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0971AF" w:rsidP="00801A42">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Кафедра </w:t>
      </w:r>
      <w:r w:rsidR="00A46DF1">
        <w:rPr>
          <w:rFonts w:ascii="Times New Roman" w:eastAsia="Times New Roman" w:hAnsi="Times New Roman" w:cs="Times New Roman"/>
          <w:color w:val="000000"/>
          <w:sz w:val="24"/>
          <w:szCs w:val="24"/>
          <w:lang w:eastAsia="ru-RU"/>
        </w:rPr>
        <w:t>а</w:t>
      </w:r>
      <w:r w:rsidR="00801A42"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801A42" w:rsidRPr="00A46DF1" w:rsidRDefault="00801A42" w:rsidP="00801A42">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FD579E" w:rsidRPr="00FD579E" w:rsidTr="00FD579E">
        <w:tc>
          <w:tcPr>
            <w:tcW w:w="4617" w:type="dxa"/>
            <w:hideMark/>
          </w:tcPr>
          <w:p w:rsidR="00FD579E" w:rsidRPr="00FD579E" w:rsidRDefault="00FD579E" w:rsidP="00FD579E">
            <w:pPr>
              <w:widowControl w:val="0"/>
              <w:spacing w:after="0" w:line="240" w:lineRule="auto"/>
              <w:jc w:val="center"/>
              <w:rPr>
                <w:rFonts w:ascii="Times New Roman" w:eastAsia="Times New Roman" w:hAnsi="Times New Roman" w:cs="Times New Roman"/>
                <w:b/>
                <w:color w:val="000000"/>
                <w:sz w:val="24"/>
                <w:szCs w:val="24"/>
                <w:lang w:eastAsia="ru-RU"/>
              </w:rPr>
            </w:pPr>
          </w:p>
        </w:tc>
        <w:tc>
          <w:tcPr>
            <w:tcW w:w="4454" w:type="dxa"/>
            <w:hideMark/>
          </w:tcPr>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УТВЕРЖДЕНО</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Председатель УМК</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FD579E">
              <w:rPr>
                <w:rFonts w:ascii="Times New Roman" w:eastAsia="Times New Roman" w:hAnsi="Times New Roman" w:cs="Times New Roman"/>
                <w:color w:val="000000"/>
                <w:sz w:val="24"/>
                <w:szCs w:val="24"/>
                <w:lang w:eastAsia="ru-RU"/>
              </w:rPr>
              <w:t>И.о</w:t>
            </w:r>
            <w:proofErr w:type="spellEnd"/>
            <w:r w:rsidRPr="00FD579E">
              <w:rPr>
                <w:rFonts w:ascii="Times New Roman" w:eastAsia="Times New Roman" w:hAnsi="Times New Roman" w:cs="Times New Roman"/>
                <w:color w:val="000000"/>
                <w:sz w:val="24"/>
                <w:szCs w:val="24"/>
                <w:lang w:eastAsia="ru-RU"/>
              </w:rPr>
              <w:t>. проректора по учебной работе</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FD579E">
              <w:rPr>
                <w:rFonts w:ascii="Times New Roman" w:eastAsia="Times New Roman" w:hAnsi="Times New Roman" w:cs="Times New Roman"/>
                <w:color w:val="000000"/>
                <w:sz w:val="24"/>
                <w:szCs w:val="24"/>
                <w:lang w:eastAsia="ru-RU"/>
              </w:rPr>
              <w:t>канд.пед.наук</w:t>
            </w:r>
            <w:proofErr w:type="spellEnd"/>
            <w:r w:rsidRPr="00FD579E">
              <w:rPr>
                <w:rFonts w:ascii="Times New Roman" w:eastAsia="Times New Roman" w:hAnsi="Times New Roman" w:cs="Times New Roman"/>
                <w:color w:val="000000"/>
                <w:sz w:val="24"/>
                <w:szCs w:val="24"/>
                <w:lang w:eastAsia="ru-RU"/>
              </w:rPr>
              <w:t xml:space="preserve"> .</w:t>
            </w:r>
            <w:proofErr w:type="gramEnd"/>
            <w:r w:rsidRPr="00FD579E">
              <w:rPr>
                <w:rFonts w:ascii="Times New Roman" w:eastAsia="Times New Roman" w:hAnsi="Times New Roman" w:cs="Times New Roman"/>
                <w:color w:val="000000"/>
                <w:sz w:val="24"/>
                <w:szCs w:val="24"/>
                <w:lang w:eastAsia="ru-RU"/>
              </w:rPr>
              <w:t xml:space="preserve"> А.С. Солнцева</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______________________________</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«21» _июня_2022 г.</w:t>
            </w:r>
          </w:p>
          <w:p w:rsidR="00FD579E" w:rsidRPr="00FD579E" w:rsidRDefault="00FD579E" w:rsidP="00FD579E">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6011F" w:rsidRDefault="0086011F" w:rsidP="00354F2E">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354F2E" w:rsidP="00354F2E">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РАБОЧАЯ ПРОГРАММА ДИСЦИПЛИНЫ</w:t>
      </w:r>
    </w:p>
    <w:p w:rsidR="00801A42" w:rsidRPr="00A46DF1" w:rsidRDefault="00354F2E" w:rsidP="00801A4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«ГИГИЕНИЧЕСКИЕ ОСНОВЫ ФИЗКУЛЬТУРНО-СПОРТИВНОЙ ДЕЯТЕЛЬНОСИ»</w:t>
      </w:r>
    </w:p>
    <w:p w:rsidR="00801A42" w:rsidRPr="00A46DF1" w:rsidRDefault="00C53BED"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7E5949">
        <w:rPr>
          <w:rFonts w:ascii="Times New Roman" w:eastAsia="Times New Roman" w:hAnsi="Times New Roman" w:cs="Times New Roman"/>
          <w:b/>
          <w:iCs/>
          <w:color w:val="000000"/>
          <w:sz w:val="24"/>
          <w:szCs w:val="24"/>
          <w:lang w:eastAsia="ru-RU"/>
        </w:rPr>
        <w:t>1</w:t>
      </w:r>
      <w:r w:rsidR="005E60EF">
        <w:rPr>
          <w:rFonts w:ascii="Times New Roman" w:eastAsia="Times New Roman" w:hAnsi="Times New Roman" w:cs="Times New Roman"/>
          <w:b/>
          <w:iCs/>
          <w:color w:val="000000"/>
          <w:sz w:val="24"/>
          <w:szCs w:val="24"/>
          <w:lang w:eastAsia="ru-RU"/>
        </w:rPr>
        <w:t>9</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Направление подготовки 49.03.01 «Физическая культура»</w:t>
      </w: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ОПОП</w:t>
      </w:r>
    </w:p>
    <w:p w:rsidR="00CF3E19" w:rsidRPr="00CF3E19" w:rsidRDefault="001A7E4B" w:rsidP="004563B5">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 xml:space="preserve"> </w:t>
      </w:r>
      <w:r w:rsidR="004563B5">
        <w:rPr>
          <w:rFonts w:ascii="Times New Roman" w:eastAsia="Times New Roman" w:hAnsi="Times New Roman" w:cs="Times New Roman"/>
          <w:b/>
          <w:color w:val="000000"/>
          <w:sz w:val="24"/>
          <w:szCs w:val="24"/>
          <w:lang w:eastAsia="ru-RU"/>
        </w:rPr>
        <w:t>«</w:t>
      </w:r>
      <w:r w:rsidR="005E60EF">
        <w:rPr>
          <w:rFonts w:ascii="Times New Roman" w:eastAsia="Times New Roman" w:hAnsi="Times New Roman" w:cs="Times New Roman"/>
          <w:b/>
          <w:color w:val="000000"/>
          <w:sz w:val="24"/>
          <w:szCs w:val="24"/>
          <w:lang w:eastAsia="ru-RU"/>
        </w:rPr>
        <w:t>Оздоровительные виды аэробики и гимнастики</w:t>
      </w:r>
      <w:r w:rsidR="004563B5">
        <w:rPr>
          <w:rFonts w:ascii="Times New Roman" w:eastAsia="Times New Roman" w:hAnsi="Times New Roman" w:cs="Times New Roman"/>
          <w:b/>
          <w:color w:val="000000"/>
          <w:sz w:val="24"/>
          <w:szCs w:val="24"/>
          <w:lang w:eastAsia="ru-RU"/>
        </w:rPr>
        <w:t>»</w:t>
      </w:r>
    </w:p>
    <w:p w:rsidR="001A7E4B" w:rsidRDefault="001A7E4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Квалификация выпускника</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бакалавр</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Форма обучения</w:t>
      </w:r>
    </w:p>
    <w:p w:rsidR="00801A42" w:rsidRPr="00A46DF1" w:rsidRDefault="00E4614F" w:rsidP="007B3D3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w:t>
      </w:r>
      <w:r w:rsidR="005C068B">
        <w:rPr>
          <w:rFonts w:ascii="Times New Roman" w:eastAsia="Times New Roman" w:hAnsi="Times New Roman" w:cs="Times New Roman"/>
          <w:b/>
          <w:color w:val="000000"/>
          <w:sz w:val="24"/>
          <w:szCs w:val="24"/>
          <w:lang w:eastAsia="ru-RU"/>
        </w:rPr>
        <w:t>чная</w:t>
      </w:r>
    </w:p>
    <w:p w:rsidR="00801A42" w:rsidRPr="00A46DF1" w:rsidRDefault="00801A42" w:rsidP="00801A42">
      <w:pPr>
        <w:widowControl w:val="0"/>
        <w:spacing w:after="0" w:line="240" w:lineRule="auto"/>
        <w:jc w:val="center"/>
        <w:rPr>
          <w:rFonts w:ascii="Times New Roman" w:eastAsia="Times New Roman" w:hAnsi="Times New Roman" w:cs="Times New Roman"/>
          <w:b/>
          <w:i/>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801A42" w:rsidRPr="00A46DF1" w:rsidTr="001C5034">
        <w:trPr>
          <w:trHeight w:val="3026"/>
        </w:trPr>
        <w:tc>
          <w:tcPr>
            <w:tcW w:w="3544" w:type="dxa"/>
          </w:tcPr>
          <w:p w:rsidR="00452A8D" w:rsidRDefault="00452A8D"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452A8D" w:rsidRDefault="00452A8D"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канд. психол. наук., доцент</w:t>
            </w: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«21» июня 2022 г. </w:t>
            </w:r>
          </w:p>
          <w:p w:rsidR="00801A42" w:rsidRPr="00A46DF1" w:rsidRDefault="00801A42" w:rsidP="005C068B">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801A42" w:rsidP="005E60EF">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№15, </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«30» мая 2022г.)</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наук., доцент</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801A42" w:rsidRPr="00A46DF1" w:rsidRDefault="00460A05" w:rsidP="005C068B">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«30» мая 2022</w:t>
            </w: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sidR="0086011F">
        <w:rPr>
          <w:rFonts w:ascii="Times New Roman" w:eastAsia="Times New Roman" w:hAnsi="Times New Roman" w:cs="Times New Roman"/>
          <w:b/>
          <w:color w:val="000000"/>
          <w:sz w:val="24"/>
          <w:szCs w:val="24"/>
          <w:lang w:eastAsia="ru-RU"/>
        </w:rPr>
        <w:t>2</w:t>
      </w:r>
      <w:r w:rsidR="00CF3E19">
        <w:rPr>
          <w:rFonts w:ascii="Times New Roman" w:eastAsia="Times New Roman" w:hAnsi="Times New Roman" w:cs="Times New Roman"/>
          <w:b/>
          <w:color w:val="000000"/>
          <w:sz w:val="24"/>
          <w:szCs w:val="24"/>
          <w:lang w:eastAsia="ru-RU"/>
        </w:rPr>
        <w:t>2</w:t>
      </w:r>
    </w:p>
    <w:p w:rsidR="005C068B" w:rsidRPr="005C068B" w:rsidRDefault="00801A42" w:rsidP="005C068B">
      <w:pPr>
        <w:spacing w:after="0" w:line="240" w:lineRule="auto"/>
        <w:ind w:firstLine="708"/>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b/>
          <w:color w:val="000000"/>
          <w:sz w:val="24"/>
          <w:szCs w:val="24"/>
          <w:lang w:eastAsia="ru-RU"/>
        </w:rPr>
        <w:br w:type="page"/>
      </w:r>
      <w:r w:rsidR="005C068B" w:rsidRPr="005C068B">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0971AF" w:rsidRDefault="000971AF" w:rsidP="005C068B">
      <w:pPr>
        <w:spacing w:after="0" w:line="240" w:lineRule="auto"/>
        <w:jc w:val="both"/>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Составители рабочей программы: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A46DF1">
        <w:rPr>
          <w:rFonts w:ascii="Times New Roman" w:eastAsia="Times New Roman" w:hAnsi="Times New Roman" w:cs="Times New Roman"/>
          <w:color w:val="000000"/>
          <w:sz w:val="24"/>
          <w:szCs w:val="24"/>
          <w:lang w:eastAsia="ru-RU"/>
        </w:rPr>
        <w:t>Слепенчук</w:t>
      </w:r>
      <w:proofErr w:type="spellEnd"/>
      <w:r w:rsidRPr="00A46DF1">
        <w:rPr>
          <w:rFonts w:ascii="Times New Roman" w:eastAsia="Times New Roman" w:hAnsi="Times New Roman" w:cs="Times New Roman"/>
          <w:color w:val="000000"/>
          <w:sz w:val="24"/>
          <w:szCs w:val="24"/>
          <w:lang w:eastAsia="ru-RU"/>
        </w:rPr>
        <w:t xml:space="preserve"> И.Е., </w:t>
      </w:r>
      <w:proofErr w:type="spellStart"/>
      <w:r w:rsidRPr="00A46DF1">
        <w:rPr>
          <w:rFonts w:ascii="Times New Roman" w:eastAsia="Times New Roman" w:hAnsi="Times New Roman" w:cs="Times New Roman"/>
          <w:color w:val="000000"/>
          <w:sz w:val="24"/>
          <w:szCs w:val="24"/>
          <w:lang w:eastAsia="ru-RU"/>
        </w:rPr>
        <w:t>к.п.н</w:t>
      </w:r>
      <w:proofErr w:type="spellEnd"/>
      <w:r w:rsidRPr="00A46DF1">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Осадченко И.В., к.б.н., доцент, зав.</w:t>
      </w:r>
      <w:r w:rsidR="000971AF">
        <w:rPr>
          <w:rFonts w:ascii="Times New Roman" w:eastAsia="Times New Roman" w:hAnsi="Times New Roman" w:cs="Times New Roman"/>
          <w:color w:val="000000"/>
          <w:sz w:val="24"/>
          <w:szCs w:val="24"/>
          <w:lang w:eastAsia="ru-RU"/>
        </w:rPr>
        <w:t xml:space="preserve"> </w:t>
      </w:r>
      <w:r w:rsidRPr="00A46DF1">
        <w:rPr>
          <w:rFonts w:ascii="Times New Roman" w:eastAsia="Times New Roman" w:hAnsi="Times New Roman" w:cs="Times New Roman"/>
          <w:color w:val="000000"/>
          <w:sz w:val="24"/>
          <w:szCs w:val="24"/>
          <w:lang w:eastAsia="ru-RU"/>
        </w:rPr>
        <w:t>кафедрой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Рецензенты: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Мартынихин В.С., к.м.н., доцент, доцент кафедры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Стрельникова И.В.</w:t>
      </w:r>
      <w:r w:rsidR="000971AF">
        <w:rPr>
          <w:rFonts w:ascii="Times New Roman" w:eastAsia="Times New Roman" w:hAnsi="Times New Roman" w:cs="Times New Roman"/>
          <w:color w:val="000000"/>
          <w:sz w:val="24"/>
          <w:szCs w:val="24"/>
          <w:lang w:eastAsia="ru-RU"/>
        </w:rPr>
        <w:t xml:space="preserve">, к.б.н., доцент, зав. кафедрой </w:t>
      </w:r>
      <w:r w:rsidRPr="00A46DF1">
        <w:rPr>
          <w:rFonts w:ascii="Times New Roman" w:eastAsia="Times New Roman" w:hAnsi="Times New Roman" w:cs="Times New Roman"/>
          <w:color w:val="000000"/>
          <w:sz w:val="24"/>
          <w:szCs w:val="24"/>
          <w:lang w:eastAsia="ru-RU"/>
        </w:rPr>
        <w:t>физиологии и биохимии</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E016F" w:rsidRPr="008E016F" w:rsidRDefault="008E016F" w:rsidP="008E016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7"/>
        <w:tblW w:w="9782" w:type="dxa"/>
        <w:tblInd w:w="-289" w:type="dxa"/>
        <w:tblLook w:val="04A0" w:firstRow="1" w:lastRow="0" w:firstColumn="1" w:lastColumn="0" w:noHBand="0" w:noVBand="1"/>
      </w:tblPr>
      <w:tblGrid>
        <w:gridCol w:w="876"/>
        <w:gridCol w:w="4676"/>
        <w:gridCol w:w="3171"/>
        <w:gridCol w:w="1059"/>
      </w:tblGrid>
      <w:tr w:rsidR="008E016F" w:rsidRPr="008E016F" w:rsidTr="008E016F">
        <w:tc>
          <w:tcPr>
            <w:tcW w:w="8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Код ПС</w:t>
            </w:r>
          </w:p>
        </w:tc>
        <w:tc>
          <w:tcPr>
            <w:tcW w:w="46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Профессиональный стандарт</w:t>
            </w:r>
          </w:p>
        </w:tc>
        <w:tc>
          <w:tcPr>
            <w:tcW w:w="3171"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Приказ Министерства труда и социальной защиты РФ</w:t>
            </w:r>
          </w:p>
        </w:tc>
        <w:tc>
          <w:tcPr>
            <w:tcW w:w="1059" w:type="dxa"/>
          </w:tcPr>
          <w:p w:rsidR="008E016F" w:rsidRPr="008E016F" w:rsidRDefault="008E016F" w:rsidP="00A91EA0">
            <w:pPr>
              <w:widowControl w:val="0"/>
              <w:jc w:val="center"/>
              <w:rPr>
                <w:rFonts w:ascii="Times New Roman" w:hAnsi="Times New Roman" w:cs="Times New Roman"/>
                <w:b/>
                <w:color w:val="000000"/>
                <w:sz w:val="24"/>
                <w:szCs w:val="24"/>
              </w:rPr>
            </w:pPr>
            <w:proofErr w:type="spellStart"/>
            <w:r w:rsidRPr="008E016F">
              <w:rPr>
                <w:rFonts w:ascii="Times New Roman" w:hAnsi="Times New Roman" w:cs="Times New Roman"/>
                <w:b/>
                <w:color w:val="000000"/>
                <w:sz w:val="24"/>
                <w:szCs w:val="24"/>
              </w:rPr>
              <w:t>Аббрев</w:t>
            </w:r>
            <w:proofErr w:type="spellEnd"/>
            <w:r w:rsidRPr="008E016F">
              <w:rPr>
                <w:rFonts w:ascii="Times New Roman" w:hAnsi="Times New Roman" w:cs="Times New Roman"/>
                <w:b/>
                <w:color w:val="000000"/>
                <w:sz w:val="24"/>
                <w:szCs w:val="24"/>
              </w:rPr>
              <w:t>. исп. в РПД</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01 Образование и наука</w:t>
            </w:r>
          </w:p>
        </w:tc>
      </w:tr>
      <w:tr w:rsidR="008E016F" w:rsidRPr="008E016F" w:rsidTr="008E016F">
        <w:tc>
          <w:tcPr>
            <w:tcW w:w="876" w:type="dxa"/>
          </w:tcPr>
          <w:p w:rsidR="008E016F" w:rsidRPr="008E016F" w:rsidRDefault="008E016F" w:rsidP="00A91EA0">
            <w:pPr>
              <w:widowControl w:val="0"/>
              <w:rPr>
                <w:rFonts w:ascii="Times New Roman" w:hAnsi="Times New Roman" w:cs="Times New Roman"/>
                <w:sz w:val="24"/>
                <w:szCs w:val="24"/>
              </w:rPr>
            </w:pPr>
            <w:r w:rsidRPr="008E016F">
              <w:rPr>
                <w:rFonts w:ascii="Times New Roman" w:hAnsi="Times New Roman" w:cs="Times New Roman"/>
                <w:sz w:val="24"/>
                <w:szCs w:val="24"/>
              </w:rPr>
              <w:t>01.001</w:t>
            </w:r>
          </w:p>
        </w:tc>
        <w:tc>
          <w:tcPr>
            <w:tcW w:w="46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8E016F">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color w:val="auto"/>
                <w:sz w:val="24"/>
                <w:szCs w:val="24"/>
              </w:rPr>
              <w:t>П</w:t>
            </w:r>
          </w:p>
        </w:tc>
      </w:tr>
      <w:tr w:rsidR="008E016F" w:rsidRPr="008E016F" w:rsidTr="008E016F">
        <w:tc>
          <w:tcPr>
            <w:tcW w:w="876" w:type="dxa"/>
          </w:tcPr>
          <w:p w:rsidR="008E016F" w:rsidRPr="008E016F" w:rsidRDefault="008E016F" w:rsidP="00A91EA0">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01.003   </w:t>
            </w:r>
          </w:p>
        </w:tc>
        <w:tc>
          <w:tcPr>
            <w:tcW w:w="4676" w:type="dxa"/>
          </w:tcPr>
          <w:p w:rsidR="008E016F" w:rsidRPr="008E016F" w:rsidRDefault="008E016F" w:rsidP="00A91EA0">
            <w:pPr>
              <w:pStyle w:val="1"/>
              <w:spacing w:before="0" w:after="0"/>
              <w:jc w:val="both"/>
              <w:outlineLvl w:val="0"/>
              <w:rPr>
                <w:rFonts w:ascii="Times New Roman" w:hAnsi="Times New Roman" w:cs="Times New Roman"/>
                <w:b w:val="0"/>
                <w:color w:val="auto"/>
              </w:rPr>
            </w:pPr>
            <w:r w:rsidRPr="008E016F">
              <w:rPr>
                <w:rFonts w:ascii="Times New Roman" w:hAnsi="Times New Roman" w:cs="Times New Roman"/>
                <w:b w:val="0"/>
                <w:color w:val="auto"/>
              </w:rPr>
              <w:t>"Педагог дополнительного образования детей и взрослых"</w:t>
            </w:r>
          </w:p>
          <w:p w:rsidR="008E016F" w:rsidRPr="008E016F" w:rsidRDefault="008E016F" w:rsidP="00A91EA0">
            <w:pPr>
              <w:widowControl w:val="0"/>
              <w:rPr>
                <w:rFonts w:ascii="Times New Roman" w:hAnsi="Times New Roman" w:cs="Times New Roman"/>
                <w:color w:val="000000"/>
                <w:sz w:val="24"/>
                <w:szCs w:val="24"/>
              </w:rPr>
            </w:pPr>
          </w:p>
        </w:tc>
        <w:tc>
          <w:tcPr>
            <w:tcW w:w="3171" w:type="dxa"/>
          </w:tcPr>
          <w:p w:rsidR="008E016F" w:rsidRPr="008E016F" w:rsidRDefault="008E016F" w:rsidP="001A7E4B">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Приказ Министерства труда и социальной защиты РФ от </w:t>
            </w:r>
            <w:r w:rsidR="001A7E4B">
              <w:rPr>
                <w:rFonts w:ascii="Times New Roman" w:hAnsi="Times New Roman" w:cs="Times New Roman"/>
                <w:sz w:val="24"/>
                <w:szCs w:val="24"/>
              </w:rPr>
              <w:t>22</w:t>
            </w:r>
            <w:r w:rsidRPr="008E016F">
              <w:rPr>
                <w:rFonts w:ascii="Times New Roman" w:hAnsi="Times New Roman" w:cs="Times New Roman"/>
                <w:sz w:val="24"/>
                <w:szCs w:val="24"/>
              </w:rPr>
              <w:t xml:space="preserve"> </w:t>
            </w:r>
            <w:r w:rsidR="001A7E4B">
              <w:rPr>
                <w:rFonts w:ascii="Times New Roman" w:hAnsi="Times New Roman" w:cs="Times New Roman"/>
                <w:sz w:val="24"/>
                <w:szCs w:val="24"/>
              </w:rPr>
              <w:t>сентября</w:t>
            </w:r>
            <w:r w:rsidRPr="008E016F">
              <w:rPr>
                <w:rFonts w:ascii="Times New Roman" w:hAnsi="Times New Roman" w:cs="Times New Roman"/>
                <w:sz w:val="24"/>
                <w:szCs w:val="24"/>
              </w:rPr>
              <w:t xml:space="preserve"> 20</w:t>
            </w:r>
            <w:r w:rsidR="001A7E4B">
              <w:rPr>
                <w:rFonts w:ascii="Times New Roman" w:hAnsi="Times New Roman" w:cs="Times New Roman"/>
                <w:sz w:val="24"/>
                <w:szCs w:val="24"/>
              </w:rPr>
              <w:t>21</w:t>
            </w:r>
            <w:r w:rsidRPr="008E016F">
              <w:rPr>
                <w:rFonts w:ascii="Times New Roman" w:hAnsi="Times New Roman" w:cs="Times New Roman"/>
                <w:sz w:val="24"/>
                <w:szCs w:val="24"/>
              </w:rPr>
              <w:t> г. N </w:t>
            </w:r>
            <w:r w:rsidR="001A7E4B">
              <w:rPr>
                <w:rFonts w:ascii="Times New Roman" w:hAnsi="Times New Roman" w:cs="Times New Roman"/>
                <w:sz w:val="24"/>
                <w:szCs w:val="24"/>
              </w:rPr>
              <w:t>652</w:t>
            </w:r>
            <w:r w:rsidRPr="008E016F">
              <w:rPr>
                <w:rFonts w:ascii="Times New Roman" w:hAnsi="Times New Roman" w:cs="Times New Roman"/>
                <w:sz w:val="24"/>
                <w:szCs w:val="24"/>
              </w:rPr>
              <w:t>н</w:t>
            </w:r>
          </w:p>
        </w:tc>
        <w:tc>
          <w:tcPr>
            <w:tcW w:w="1059" w:type="dxa"/>
          </w:tcPr>
          <w:p w:rsidR="008E016F" w:rsidRPr="008E016F" w:rsidRDefault="008E016F" w:rsidP="00A91EA0">
            <w:pPr>
              <w:widowControl w:val="0"/>
              <w:rPr>
                <w:rFonts w:ascii="Times New Roman" w:hAnsi="Times New Roman" w:cs="Times New Roman"/>
                <w:b/>
                <w:sz w:val="24"/>
                <w:szCs w:val="24"/>
              </w:rPr>
            </w:pPr>
            <w:r w:rsidRPr="008E016F">
              <w:rPr>
                <w:rFonts w:ascii="Times New Roman" w:hAnsi="Times New Roman" w:cs="Times New Roman"/>
                <w:b/>
                <w:sz w:val="24"/>
                <w:szCs w:val="24"/>
              </w:rPr>
              <w:t>ПДО</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05 Физическая культура и спорт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05.003</w:t>
            </w:r>
          </w:p>
        </w:tc>
        <w:tc>
          <w:tcPr>
            <w:tcW w:w="4676" w:type="dxa"/>
          </w:tcPr>
          <w:p w:rsidR="008E016F" w:rsidRPr="008E016F" w:rsidRDefault="005E60EF" w:rsidP="00A91EA0">
            <w:pPr>
              <w:pStyle w:val="1"/>
              <w:jc w:val="both"/>
              <w:outlineLvl w:val="0"/>
              <w:rPr>
                <w:rFonts w:ascii="Times New Roman" w:hAnsi="Times New Roman" w:cs="Times New Roman"/>
                <w:b w:val="0"/>
                <w:color w:val="auto"/>
              </w:rPr>
            </w:pPr>
            <w:hyperlink r:id="rId6" w:history="1">
              <w:r w:rsidR="008E016F" w:rsidRPr="008E016F">
                <w:rPr>
                  <w:rStyle w:val="a6"/>
                  <w:rFonts w:ascii="Times New Roman" w:hAnsi="Times New Roman"/>
                  <w:b w:val="0"/>
                  <w:bCs w:val="0"/>
                  <w:color w:val="auto"/>
                </w:rPr>
                <w:t xml:space="preserve"> "Тренер"</w:t>
              </w:r>
            </w:hyperlink>
          </w:p>
          <w:p w:rsidR="008E016F" w:rsidRPr="008E016F" w:rsidRDefault="008E016F" w:rsidP="00A91EA0">
            <w:pPr>
              <w:pStyle w:val="1"/>
              <w:spacing w:before="0" w:after="0"/>
              <w:jc w:val="both"/>
              <w:outlineLvl w:val="0"/>
              <w:rPr>
                <w:rFonts w:ascii="Times New Roman" w:hAnsi="Times New Roman" w:cs="Times New Roman"/>
                <w:b w:val="0"/>
                <w:color w:val="auto"/>
              </w:rPr>
            </w:pPr>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 28 марта 2019 г. N 191н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05.005</w:t>
            </w:r>
          </w:p>
        </w:tc>
        <w:tc>
          <w:tcPr>
            <w:tcW w:w="4676" w:type="dxa"/>
          </w:tcPr>
          <w:p w:rsidR="008E016F" w:rsidRPr="008E016F" w:rsidRDefault="005E60EF" w:rsidP="00A91EA0">
            <w:pPr>
              <w:pStyle w:val="1"/>
              <w:jc w:val="both"/>
              <w:outlineLvl w:val="0"/>
              <w:rPr>
                <w:rFonts w:ascii="Times New Roman" w:hAnsi="Times New Roman" w:cs="Times New Roman"/>
                <w:color w:val="auto"/>
              </w:rPr>
            </w:pPr>
            <w:hyperlink r:id="rId7" w:history="1">
              <w:r w:rsidR="008E016F" w:rsidRPr="008E016F">
                <w:rPr>
                  <w:rStyle w:val="a6"/>
                  <w:rFonts w:ascii="Times New Roman" w:hAnsi="Times New Roman"/>
                  <w:b w:val="0"/>
                  <w:bCs w:val="0"/>
                  <w:color w:val="auto"/>
                </w:rPr>
                <w:t xml:space="preserve"> "Инструктор-методист"</w:t>
              </w:r>
            </w:hyperlink>
          </w:p>
          <w:p w:rsidR="008E016F" w:rsidRPr="008E016F" w:rsidRDefault="008E016F" w:rsidP="00A91EA0">
            <w:pPr>
              <w:pStyle w:val="1"/>
              <w:spacing w:before="0" w:after="0"/>
              <w:jc w:val="both"/>
              <w:outlineLvl w:val="0"/>
              <w:rPr>
                <w:rFonts w:ascii="Times New Roman" w:hAnsi="Times New Roman" w:cs="Times New Roman"/>
                <w:color w:val="auto"/>
              </w:rPr>
            </w:pPr>
          </w:p>
        </w:tc>
        <w:tc>
          <w:tcPr>
            <w:tcW w:w="3171" w:type="dxa"/>
          </w:tcPr>
          <w:p w:rsidR="008E016F" w:rsidRPr="008E016F" w:rsidRDefault="008E016F" w:rsidP="00A91EA0">
            <w:pPr>
              <w:pStyle w:val="a8"/>
              <w:spacing w:before="0"/>
              <w:ind w:left="34" w:right="0"/>
              <w:jc w:val="left"/>
              <w:rPr>
                <w:rFonts w:ascii="Times New Roman" w:hAnsi="Times New Roman" w:cs="Times New Roman"/>
                <w:color w:val="auto"/>
                <w:sz w:val="24"/>
                <w:szCs w:val="24"/>
              </w:rPr>
            </w:pPr>
            <w:r w:rsidRPr="008E016F">
              <w:rPr>
                <w:rFonts w:ascii="Times New Roman" w:hAnsi="Times New Roman" w:cs="Times New Roman"/>
                <w:color w:val="auto"/>
                <w:sz w:val="24"/>
                <w:szCs w:val="24"/>
              </w:rPr>
              <w:t>Приказ Министерства труда и социальной защиты РФ от 8 сентября 2014 г. N 630н</w:t>
            </w:r>
            <w:r w:rsidRPr="008E016F">
              <w:rPr>
                <w:rFonts w:ascii="Times New Roman" w:hAnsi="Times New Roman" w:cs="Times New Roman"/>
                <w:i/>
                <w:color w:val="auto"/>
                <w:sz w:val="24"/>
                <w:szCs w:val="24"/>
              </w:rPr>
              <w:t xml:space="preserve"> (с изменениями и дополнениями </w:t>
            </w:r>
            <w:r w:rsidRPr="008E016F">
              <w:rPr>
                <w:rFonts w:ascii="Times New Roman" w:hAnsi="Times New Roman" w:cs="Times New Roman"/>
                <w:color w:val="auto"/>
                <w:sz w:val="24"/>
                <w:szCs w:val="24"/>
              </w:rPr>
              <w:t>12 декабря 2016 г.</w:t>
            </w:r>
            <w:r w:rsidRPr="008E016F">
              <w:rPr>
                <w:rFonts w:ascii="Times New Roman" w:hAnsi="Times New Roman" w:cs="Times New Roman"/>
                <w:i/>
                <w:color w:val="auto"/>
                <w:sz w:val="24"/>
                <w:szCs w:val="24"/>
              </w:rPr>
              <w:t>)</w:t>
            </w:r>
          </w:p>
        </w:tc>
        <w:tc>
          <w:tcPr>
            <w:tcW w:w="1059" w:type="dxa"/>
          </w:tcPr>
          <w:p w:rsidR="008E016F" w:rsidRPr="008E016F" w:rsidRDefault="008E016F" w:rsidP="00A91EA0">
            <w:pPr>
              <w:pStyle w:val="a8"/>
              <w:spacing w:before="0"/>
              <w:ind w:left="34" w:right="0"/>
              <w:jc w:val="left"/>
              <w:rPr>
                <w:rFonts w:ascii="Times New Roman" w:hAnsi="Times New Roman" w:cs="Times New Roman"/>
                <w:b/>
                <w:color w:val="auto"/>
                <w:sz w:val="24"/>
                <w:szCs w:val="24"/>
              </w:rPr>
            </w:pPr>
            <w:r w:rsidRPr="008E016F">
              <w:rPr>
                <w:rFonts w:ascii="Times New Roman" w:hAnsi="Times New Roman" w:cs="Times New Roman"/>
                <w:b/>
                <w:color w:val="auto"/>
                <w:sz w:val="24"/>
                <w:szCs w:val="24"/>
              </w:rPr>
              <w:t>ИМ</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05.008</w:t>
            </w:r>
          </w:p>
        </w:tc>
        <w:tc>
          <w:tcPr>
            <w:tcW w:w="4676" w:type="dxa"/>
          </w:tcPr>
          <w:p w:rsidR="008E016F" w:rsidRPr="008E016F" w:rsidRDefault="005E60EF" w:rsidP="00A91EA0">
            <w:pPr>
              <w:pStyle w:val="1"/>
              <w:spacing w:before="0" w:after="0"/>
              <w:jc w:val="both"/>
              <w:outlineLvl w:val="0"/>
              <w:rPr>
                <w:rFonts w:ascii="Times New Roman" w:hAnsi="Times New Roman" w:cs="Times New Roman"/>
                <w:color w:val="auto"/>
              </w:rPr>
            </w:pPr>
            <w:hyperlink r:id="rId8" w:history="1">
              <w:r w:rsidR="008E016F" w:rsidRPr="008E016F">
                <w:rPr>
                  <w:rStyle w:val="a6"/>
                  <w:rFonts w:ascii="Times New Roman" w:hAnsi="Times New Roman"/>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 29 октября 2015 г. N 798н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Р</w:t>
            </w:r>
          </w:p>
        </w:tc>
      </w:tr>
    </w:tbl>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474F7E" w:rsidRDefault="00801A42" w:rsidP="00094B48">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474F7E">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0020A9" w:rsidRPr="00A46DF1" w:rsidRDefault="000020A9" w:rsidP="00801A42">
      <w:pPr>
        <w:spacing w:after="0" w:line="240" w:lineRule="auto"/>
        <w:contextualSpacing/>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olor w:val="000000"/>
          <w:spacing w:val="-1"/>
          <w:sz w:val="24"/>
          <w:szCs w:val="24"/>
          <w:lang w:eastAsia="ru-RU"/>
        </w:rPr>
        <w:t>ОПК-6</w:t>
      </w:r>
      <w:r>
        <w:rPr>
          <w:rFonts w:ascii="Times New Roman" w:eastAsia="Times New Roman" w:hAnsi="Times New Roman" w:cs="Times New Roman"/>
          <w:color w:val="000000"/>
          <w:spacing w:val="-1"/>
          <w:sz w:val="24"/>
          <w:szCs w:val="24"/>
          <w:lang w:eastAsia="ru-RU"/>
        </w:rPr>
        <w:tab/>
        <w:t xml:space="preserve"> - </w:t>
      </w:r>
      <w:r w:rsidRPr="000020A9">
        <w:rPr>
          <w:rFonts w:ascii="Times New Roman" w:eastAsia="Times New Roman" w:hAnsi="Times New Roman" w:cs="Times New Roman"/>
          <w:color w:val="000000"/>
          <w:spacing w:val="-1"/>
          <w:sz w:val="24"/>
          <w:szCs w:val="24"/>
          <w:lang w:eastAsia="ru-RU"/>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r>
        <w:rPr>
          <w:rFonts w:ascii="Times New Roman" w:eastAsia="Times New Roman" w:hAnsi="Times New Roman" w:cs="Times New Roman"/>
          <w:color w:val="000000"/>
          <w:spacing w:val="-1"/>
          <w:sz w:val="24"/>
          <w:szCs w:val="24"/>
          <w:lang w:eastAsia="ru-RU"/>
        </w:rPr>
        <w:t>.</w:t>
      </w:r>
    </w:p>
    <w:p w:rsidR="00801A42" w:rsidRDefault="000020A9" w:rsidP="00801A42">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aps/>
          <w:color w:val="000000"/>
          <w:spacing w:val="-1"/>
          <w:sz w:val="24"/>
          <w:szCs w:val="24"/>
          <w:lang w:eastAsia="ru-RU"/>
        </w:rPr>
        <w:t>ОПК-7</w:t>
      </w:r>
      <w:r w:rsidRPr="000020A9">
        <w:rPr>
          <w:rFonts w:ascii="Times New Roman" w:eastAsia="Times New Roman" w:hAnsi="Times New Roman" w:cs="Times New Roman"/>
          <w:b/>
          <w:caps/>
          <w:color w:val="000000"/>
          <w:spacing w:val="-1"/>
          <w:sz w:val="24"/>
          <w:szCs w:val="24"/>
          <w:lang w:eastAsia="ru-RU"/>
        </w:rPr>
        <w:tab/>
      </w:r>
      <w:r>
        <w:rPr>
          <w:rFonts w:ascii="Times New Roman" w:eastAsia="Times New Roman" w:hAnsi="Times New Roman" w:cs="Times New Roman"/>
          <w:caps/>
          <w:color w:val="000000"/>
          <w:spacing w:val="-1"/>
          <w:sz w:val="24"/>
          <w:szCs w:val="24"/>
          <w:lang w:eastAsia="ru-RU"/>
        </w:rPr>
        <w:t xml:space="preserve"> - </w:t>
      </w:r>
      <w:r>
        <w:rPr>
          <w:rFonts w:ascii="Times New Roman" w:eastAsia="Times New Roman" w:hAnsi="Times New Roman" w:cs="Times New Roman"/>
          <w:color w:val="000000"/>
          <w:spacing w:val="-1"/>
          <w:sz w:val="24"/>
          <w:szCs w:val="24"/>
          <w:lang w:eastAsia="ru-RU"/>
        </w:rPr>
        <w:t>С</w:t>
      </w:r>
      <w:r w:rsidRPr="000020A9">
        <w:rPr>
          <w:rFonts w:ascii="Times New Roman" w:eastAsia="Times New Roman" w:hAnsi="Times New Roman" w:cs="Times New Roman"/>
          <w:color w:val="000000"/>
          <w:spacing w:val="-1"/>
          <w:sz w:val="24"/>
          <w:szCs w:val="24"/>
          <w:lang w:eastAsia="ru-RU"/>
        </w:rPr>
        <w:t>пособен обеспечивать соблюдение техники безопасности, профилактику травматизма, оказывать первую доврачебную помощь</w:t>
      </w:r>
      <w:r>
        <w:rPr>
          <w:rFonts w:ascii="Times New Roman" w:eastAsia="Times New Roman" w:hAnsi="Times New Roman" w:cs="Times New Roman"/>
          <w:color w:val="000000"/>
          <w:spacing w:val="-1"/>
          <w:sz w:val="24"/>
          <w:szCs w:val="24"/>
          <w:lang w:eastAsia="ru-RU"/>
        </w:rPr>
        <w:t>.</w:t>
      </w:r>
    </w:p>
    <w:p w:rsidR="000020A9" w:rsidRPr="00A46DF1" w:rsidRDefault="000020A9" w:rsidP="00801A42">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p>
    <w:p w:rsidR="009F75CD" w:rsidRPr="009F75CD" w:rsidRDefault="009F75CD" w:rsidP="009F75CD">
      <w:pPr>
        <w:jc w:val="center"/>
        <w:rPr>
          <w:rFonts w:ascii="Times New Roman" w:eastAsia="Times New Roman Bold" w:hAnsi="Times New Roman" w:cs="Times New Roman"/>
          <w:sz w:val="24"/>
          <w:szCs w:val="24"/>
        </w:rPr>
      </w:pPr>
      <w:r w:rsidRPr="009F75CD">
        <w:rPr>
          <w:rFonts w:ascii="Times New Roman" w:hAnsi="Times New Roman" w:cs="Times New Roman"/>
          <w:b/>
          <w:bCs/>
          <w:caps/>
          <w:spacing w:val="-1"/>
          <w:sz w:val="24"/>
          <w:szCs w:val="24"/>
        </w:rPr>
        <w:t>РЕЗУЛЬТАТЫ ОБУЧЕНИЯ ПО ДИСЦИПЛИНЕ:</w:t>
      </w:r>
    </w:p>
    <w:tbl>
      <w:tblPr>
        <w:tblW w:w="94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6"/>
        <w:gridCol w:w="3261"/>
        <w:gridCol w:w="1672"/>
      </w:tblGrid>
      <w:tr w:rsidR="009F75CD" w:rsidRPr="009F75CD" w:rsidTr="005C068B">
        <w:trPr>
          <w:jc w:val="center"/>
        </w:trPr>
        <w:tc>
          <w:tcPr>
            <w:tcW w:w="4536" w:type="dxa"/>
          </w:tcPr>
          <w:p w:rsidR="009F75CD" w:rsidRPr="009F75CD" w:rsidRDefault="009F75CD" w:rsidP="009F75CD">
            <w:pPr>
              <w:spacing w:after="0" w:line="240" w:lineRule="auto"/>
              <w:jc w:val="center"/>
              <w:rPr>
                <w:rFonts w:ascii="Times New Roman" w:hAnsi="Times New Roman" w:cs="Times New Roman"/>
                <w:spacing w:val="-1"/>
                <w:sz w:val="24"/>
                <w:szCs w:val="24"/>
              </w:rPr>
            </w:pPr>
            <w:r w:rsidRPr="009F75CD">
              <w:rPr>
                <w:rFonts w:ascii="Times New Roman" w:hAnsi="Times New Roman" w:cs="Times New Roman"/>
                <w:spacing w:val="-1"/>
                <w:sz w:val="24"/>
                <w:szCs w:val="24"/>
              </w:rPr>
              <w:t>В результате изучения дисциплины студент должен:</w:t>
            </w:r>
          </w:p>
        </w:tc>
        <w:tc>
          <w:tcPr>
            <w:tcW w:w="3261" w:type="dxa"/>
          </w:tcPr>
          <w:p w:rsidR="009F75CD" w:rsidRPr="009F75CD" w:rsidRDefault="009F75CD" w:rsidP="009F75CD">
            <w:pPr>
              <w:spacing w:after="0" w:line="240" w:lineRule="auto"/>
              <w:jc w:val="center"/>
              <w:rPr>
                <w:rFonts w:ascii="Times New Roman" w:eastAsia="Calibri" w:hAnsi="Times New Roman" w:cs="Times New Roman"/>
                <w:sz w:val="24"/>
                <w:szCs w:val="24"/>
                <w:lang w:eastAsia="ru-RU"/>
              </w:rPr>
            </w:pPr>
            <w:r w:rsidRPr="009F75CD">
              <w:rPr>
                <w:rFonts w:ascii="Times New Roman" w:eastAsia="Calibri" w:hAnsi="Times New Roman" w:cs="Times New Roman"/>
                <w:sz w:val="24"/>
                <w:szCs w:val="24"/>
                <w:lang w:eastAsia="ru-RU"/>
              </w:rPr>
              <w:t>Профессиональны</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стандарт и код трудово</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функции</w:t>
            </w:r>
          </w:p>
        </w:tc>
        <w:tc>
          <w:tcPr>
            <w:tcW w:w="1672" w:type="dxa"/>
          </w:tcPr>
          <w:p w:rsidR="009F75CD" w:rsidRPr="009F75CD" w:rsidRDefault="009F75CD" w:rsidP="009F75CD">
            <w:pPr>
              <w:widowControl w:val="0"/>
              <w:tabs>
                <w:tab w:val="left" w:pos="756"/>
              </w:tabs>
              <w:spacing w:after="0" w:line="240" w:lineRule="auto"/>
              <w:jc w:val="center"/>
              <w:rPr>
                <w:rFonts w:ascii="Times New Roman" w:hAnsi="Times New Roman" w:cs="Times New Roman"/>
                <w:sz w:val="24"/>
                <w:szCs w:val="24"/>
              </w:rPr>
            </w:pPr>
            <w:r w:rsidRPr="009F75CD">
              <w:rPr>
                <w:rFonts w:ascii="Times New Roman" w:hAnsi="Times New Roman" w:cs="Times New Roman"/>
                <w:sz w:val="24"/>
                <w:szCs w:val="24"/>
              </w:rPr>
              <w:t>Код формируемых</w:t>
            </w:r>
          </w:p>
          <w:p w:rsidR="009F75CD" w:rsidRPr="009F75CD" w:rsidRDefault="009F75CD" w:rsidP="009F75CD">
            <w:pPr>
              <w:spacing w:after="0" w:line="240" w:lineRule="auto"/>
              <w:jc w:val="center"/>
              <w:rPr>
                <w:rFonts w:ascii="Times New Roman" w:hAnsi="Times New Roman" w:cs="Times New Roman"/>
                <w:i/>
                <w:spacing w:val="-1"/>
                <w:sz w:val="24"/>
                <w:szCs w:val="24"/>
              </w:rPr>
            </w:pPr>
            <w:r w:rsidRPr="009F75CD">
              <w:rPr>
                <w:rFonts w:ascii="Times New Roman" w:hAnsi="Times New Roman" w:cs="Times New Roman"/>
                <w:sz w:val="24"/>
                <w:szCs w:val="24"/>
              </w:rPr>
              <w:t>компетенций</w:t>
            </w:r>
          </w:p>
        </w:tc>
      </w:tr>
      <w:tr w:rsidR="009F75CD" w:rsidRPr="009F75CD" w:rsidTr="005C068B">
        <w:trPr>
          <w:trHeight w:val="311"/>
          <w:jc w:val="center"/>
        </w:trPr>
        <w:tc>
          <w:tcPr>
            <w:tcW w:w="9469" w:type="dxa"/>
            <w:gridSpan w:val="3"/>
          </w:tcPr>
          <w:p w:rsidR="009F75CD" w:rsidRPr="009F75CD" w:rsidRDefault="009F75CD" w:rsidP="00A91EA0">
            <w:pPr>
              <w:widowControl w:val="0"/>
              <w:tabs>
                <w:tab w:val="left" w:pos="756"/>
              </w:tabs>
              <w:jc w:val="center"/>
              <w:rPr>
                <w:rFonts w:ascii="Times New Roman" w:hAnsi="Times New Roman" w:cs="Times New Roman"/>
                <w:b/>
                <w:bCs/>
                <w:i/>
                <w:sz w:val="24"/>
                <w:szCs w:val="24"/>
              </w:rPr>
            </w:pPr>
            <w:r w:rsidRPr="009F75CD">
              <w:rPr>
                <w:rFonts w:ascii="Times New Roman" w:hAnsi="Times New Roman" w:cs="Times New Roman"/>
                <w:b/>
                <w:bCs/>
                <w:i/>
                <w:sz w:val="24"/>
                <w:szCs w:val="24"/>
              </w:rPr>
              <w:t>ЗНАТЬ:</w:t>
            </w:r>
          </w:p>
        </w:tc>
      </w:tr>
      <w:tr w:rsidR="009F75CD" w:rsidRPr="009F75CD" w:rsidTr="005C068B">
        <w:trPr>
          <w:jc w:val="center"/>
        </w:trPr>
        <w:tc>
          <w:tcPr>
            <w:tcW w:w="4536" w:type="dxa"/>
          </w:tcPr>
          <w:p w:rsidR="009F75CD" w:rsidRPr="009F75CD" w:rsidRDefault="000020A9"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с</w:t>
            </w:r>
            <w:r w:rsidRPr="000020A9">
              <w:rPr>
                <w:rFonts w:ascii="Times New Roman" w:hAnsi="Times New Roman" w:cs="Times New Roman"/>
                <w:sz w:val="24"/>
                <w:szCs w:val="24"/>
              </w:rPr>
              <w:t>ани</w:t>
            </w:r>
            <w:r w:rsidR="004E4DDC">
              <w:rPr>
                <w:rFonts w:ascii="Times New Roman" w:hAnsi="Times New Roman" w:cs="Times New Roman"/>
                <w:sz w:val="24"/>
                <w:szCs w:val="24"/>
              </w:rPr>
              <w:t xml:space="preserve">тарно-гигиенические требования </w:t>
            </w:r>
            <w:r w:rsidRPr="000020A9">
              <w:rPr>
                <w:rFonts w:ascii="Times New Roman" w:hAnsi="Times New Roman" w:cs="Times New Roman"/>
                <w:sz w:val="24"/>
                <w:szCs w:val="24"/>
              </w:rPr>
              <w:t>к проведению занятий физкультурой и спортом</w:t>
            </w:r>
          </w:p>
        </w:tc>
        <w:tc>
          <w:tcPr>
            <w:tcW w:w="3261" w:type="dxa"/>
          </w:tcPr>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B231A"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 xml:space="preserve">правила </w:t>
            </w:r>
            <w:r w:rsidRPr="00BB231A">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261" w:type="dxa"/>
          </w:tcPr>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BB231A"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jc w:val="center"/>
        </w:trPr>
        <w:tc>
          <w:tcPr>
            <w:tcW w:w="4536" w:type="dxa"/>
          </w:tcPr>
          <w:p w:rsidR="009F75CD" w:rsidRPr="009F75CD" w:rsidRDefault="00BB231A"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м</w:t>
            </w:r>
            <w:r w:rsidRPr="00BB231A">
              <w:rPr>
                <w:rFonts w:ascii="Times New Roman" w:hAnsi="Times New Roman" w:cs="Times New Roman"/>
                <w:sz w:val="24"/>
                <w:szCs w:val="24"/>
              </w:rPr>
              <w:t>етодические основы рационально</w:t>
            </w:r>
            <w:r>
              <w:rPr>
                <w:rFonts w:ascii="Times New Roman" w:hAnsi="Times New Roman" w:cs="Times New Roman"/>
                <w:sz w:val="24"/>
                <w:szCs w:val="24"/>
              </w:rPr>
              <w:t xml:space="preserve">й организации суточного режима </w:t>
            </w:r>
            <w:r w:rsidRPr="00BB231A">
              <w:rPr>
                <w:rFonts w:ascii="Times New Roman" w:hAnsi="Times New Roman" w:cs="Times New Roman"/>
                <w:sz w:val="24"/>
                <w:szCs w:val="24"/>
              </w:rPr>
              <w:t>спортсменов</w:t>
            </w:r>
          </w:p>
        </w:tc>
        <w:tc>
          <w:tcPr>
            <w:tcW w:w="3261" w:type="dxa"/>
          </w:tcPr>
          <w:p w:rsidR="009F75CD" w:rsidRPr="009F75CD" w:rsidRDefault="00BB231A" w:rsidP="001A7E4B">
            <w:pPr>
              <w:spacing w:line="240" w:lineRule="auto"/>
              <w:rPr>
                <w:rFonts w:ascii="Times New Roman" w:hAnsi="Times New Roman" w:cs="Times New Roman"/>
                <w:b/>
                <w:sz w:val="24"/>
                <w:szCs w:val="24"/>
              </w:rPr>
            </w:pPr>
            <w:r w:rsidRPr="00BB231A">
              <w:rPr>
                <w:rFonts w:ascii="Times New Roman" w:hAnsi="Times New Roman" w:cs="Times New Roman"/>
                <w:b/>
                <w:sz w:val="24"/>
                <w:szCs w:val="24"/>
              </w:rPr>
              <w:t xml:space="preserve">Т: </w:t>
            </w:r>
            <w:r w:rsidRPr="00BB231A">
              <w:rPr>
                <w:rFonts w:ascii="Times New Roman" w:hAnsi="Times New Roman" w:cs="Times New Roman"/>
                <w:sz w:val="24"/>
                <w:szCs w:val="24"/>
              </w:rPr>
              <w:t>С/05.6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trHeight w:val="615"/>
          <w:jc w:val="center"/>
        </w:trPr>
        <w:tc>
          <w:tcPr>
            <w:tcW w:w="4536" w:type="dxa"/>
          </w:tcPr>
          <w:p w:rsidR="009F75CD" w:rsidRPr="009F75CD" w:rsidRDefault="00BA5A53"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г</w:t>
            </w:r>
            <w:r w:rsidRPr="00BA5A53">
              <w:rPr>
                <w:rFonts w:ascii="Times New Roman" w:hAnsi="Times New Roman" w:cs="Times New Roman"/>
                <w:sz w:val="24"/>
                <w:szCs w:val="24"/>
              </w:rPr>
              <w:t>игиенические средства восстановления спортивной работоспособности для достижения высоких спортивных результатов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Pr>
                <w:rFonts w:ascii="Times New Roman" w:hAnsi="Times New Roman" w:cs="Times New Roman"/>
                <w:sz w:val="24"/>
                <w:szCs w:val="24"/>
              </w:rPr>
              <w:t xml:space="preserve">С/05.6; </w:t>
            </w:r>
            <w:r w:rsidRPr="00BA5A53">
              <w:rPr>
                <w:rFonts w:ascii="Times New Roman" w:hAnsi="Times New Roman" w:cs="Times New Roman"/>
                <w:sz w:val="24"/>
                <w:szCs w:val="24"/>
              </w:rPr>
              <w:t>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line="240" w:lineRule="auto"/>
              <w:rPr>
                <w:rFonts w:ascii="Times New Roman" w:hAnsi="Times New Roman" w:cs="Times New Roman"/>
                <w:sz w:val="24"/>
                <w:szCs w:val="24"/>
              </w:rPr>
            </w:pPr>
            <w:r>
              <w:rPr>
                <w:rFonts w:ascii="Times New Roman" w:hAnsi="Times New Roman" w:cs="Times New Roman"/>
                <w:sz w:val="24"/>
                <w:szCs w:val="24"/>
              </w:rPr>
              <w:t>о</w:t>
            </w:r>
            <w:r w:rsidRPr="00BA5A53">
              <w:rPr>
                <w:rFonts w:ascii="Times New Roman" w:hAnsi="Times New Roman" w:cs="Times New Roman"/>
                <w:sz w:val="24"/>
                <w:szCs w:val="24"/>
              </w:rPr>
              <w:t>сновы составления суточного рациона для спортсменов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after="0" w:line="240" w:lineRule="auto"/>
              <w:rPr>
                <w:rFonts w:ascii="Times New Roman" w:hAnsi="Times New Roman" w:cs="Times New Roman"/>
                <w:sz w:val="24"/>
                <w:szCs w:val="24"/>
              </w:rPr>
            </w:pPr>
            <w:r w:rsidRPr="00BA5A53">
              <w:rPr>
                <w:rFonts w:ascii="Times New Roman" w:hAnsi="Times New Roman" w:cs="Times New Roman"/>
                <w:sz w:val="24"/>
                <w:szCs w:val="24"/>
              </w:rPr>
              <w:t>санитарно-гигиенические нормы и требования охраны жизни и здоровья обучающихся</w:t>
            </w:r>
          </w:p>
        </w:tc>
        <w:tc>
          <w:tcPr>
            <w:tcW w:w="3261" w:type="dxa"/>
          </w:tcPr>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6A0DC1"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p w:rsidR="006A0DC1" w:rsidRP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jc w:val="center"/>
              <w:rPr>
                <w:rFonts w:ascii="Times New Roman" w:hAnsi="Times New Roman" w:cs="Times New Roman"/>
                <w:b/>
                <w:bCs/>
                <w:i/>
                <w:spacing w:val="-1"/>
                <w:sz w:val="24"/>
                <w:szCs w:val="24"/>
              </w:rPr>
            </w:pPr>
            <w:r w:rsidRPr="009F75CD">
              <w:rPr>
                <w:rFonts w:ascii="Times New Roman" w:hAnsi="Times New Roman" w:cs="Times New Roman"/>
                <w:b/>
                <w:bCs/>
                <w:i/>
                <w:spacing w:val="-1"/>
                <w:sz w:val="24"/>
                <w:szCs w:val="24"/>
              </w:rPr>
              <w:t>УМЕТЬ:</w:t>
            </w:r>
          </w:p>
        </w:tc>
      </w:tr>
      <w:tr w:rsidR="009F75CD" w:rsidRPr="009F75CD" w:rsidTr="005C068B">
        <w:trPr>
          <w:trHeight w:val="1975"/>
          <w:jc w:val="center"/>
        </w:trPr>
        <w:tc>
          <w:tcPr>
            <w:tcW w:w="4536" w:type="dxa"/>
          </w:tcPr>
          <w:p w:rsidR="009F75CD" w:rsidRPr="009F75CD" w:rsidRDefault="00B43780"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измерять основные параметры</w:t>
            </w:r>
            <w:r w:rsidRPr="00B43780">
              <w:rPr>
                <w:rFonts w:ascii="Times New Roman" w:hAnsi="Times New Roman" w:cs="Times New Roman"/>
                <w:bCs/>
                <w:sz w:val="24"/>
                <w:szCs w:val="24"/>
              </w:rPr>
              <w:t xml:space="preserve"> микроклимата в спортивных сооружениях</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869"/>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lastRenderedPageBreak/>
              <w:t>разъяснять правила использования экипировки, спортивного инвентаря и оборудования</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283"/>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t>составлять суто</w:t>
            </w:r>
            <w:r>
              <w:rPr>
                <w:rFonts w:ascii="Times New Roman" w:hAnsi="Times New Roman" w:cs="Times New Roman"/>
                <w:bCs/>
                <w:sz w:val="24"/>
                <w:szCs w:val="24"/>
              </w:rPr>
              <w:t>чный режим спортсменов с учетом</w:t>
            </w:r>
            <w:r w:rsidR="008468CE">
              <w:rPr>
                <w:rFonts w:ascii="Times New Roman" w:hAnsi="Times New Roman" w:cs="Times New Roman"/>
                <w:bCs/>
                <w:sz w:val="24"/>
                <w:szCs w:val="24"/>
              </w:rPr>
              <w:t xml:space="preserve"> погодных условий и </w:t>
            </w:r>
            <w:r w:rsidRPr="00D2206E">
              <w:rPr>
                <w:rFonts w:ascii="Times New Roman" w:hAnsi="Times New Roman" w:cs="Times New Roman"/>
                <w:bCs/>
                <w:sz w:val="24"/>
                <w:szCs w:val="24"/>
              </w:rPr>
              <w:t>акклиматизационных факторов</w:t>
            </w:r>
          </w:p>
        </w:tc>
        <w:tc>
          <w:tcPr>
            <w:tcW w:w="3261" w:type="dxa"/>
          </w:tcPr>
          <w:p w:rsidR="009F75CD" w:rsidRPr="009F75CD" w:rsidRDefault="00D2206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D2206E" w:rsidRPr="009F75CD" w:rsidTr="005C068B">
        <w:trPr>
          <w:trHeight w:val="283"/>
          <w:jc w:val="center"/>
        </w:trPr>
        <w:tc>
          <w:tcPr>
            <w:tcW w:w="4536" w:type="dxa"/>
          </w:tcPr>
          <w:p w:rsidR="00D2206E" w:rsidRPr="008468CE" w:rsidRDefault="008468CE" w:rsidP="001A7E4B">
            <w:pPr>
              <w:spacing w:after="0" w:line="240" w:lineRule="auto"/>
              <w:rPr>
                <w:rFonts w:ascii="Times New Roman" w:hAnsi="Times New Roman" w:cs="Times New Roman"/>
                <w:sz w:val="24"/>
                <w:szCs w:val="24"/>
              </w:rPr>
            </w:pPr>
            <w:r w:rsidRPr="00A46DF1">
              <w:rPr>
                <w:rFonts w:ascii="Times New Roman" w:hAnsi="Times New Roman" w:cs="Times New Roman"/>
                <w:sz w:val="24"/>
                <w:szCs w:val="24"/>
              </w:rPr>
              <w:t xml:space="preserve">составлять </w:t>
            </w:r>
            <w:r>
              <w:rPr>
                <w:rFonts w:ascii="Times New Roman" w:hAnsi="Times New Roman" w:cs="Times New Roman"/>
                <w:sz w:val="24"/>
                <w:szCs w:val="24"/>
              </w:rPr>
              <w:t xml:space="preserve">суточный рацион спортсменов </w:t>
            </w:r>
          </w:p>
        </w:tc>
        <w:tc>
          <w:tcPr>
            <w:tcW w:w="3261" w:type="dxa"/>
          </w:tcPr>
          <w:p w:rsidR="00D2206E" w:rsidRPr="009F75CD"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D2206E"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8468CE" w:rsidRPr="009F75CD" w:rsidTr="005C068B">
        <w:trPr>
          <w:trHeight w:val="283"/>
          <w:jc w:val="center"/>
        </w:trPr>
        <w:tc>
          <w:tcPr>
            <w:tcW w:w="4536" w:type="dxa"/>
          </w:tcPr>
          <w:p w:rsidR="008468CE" w:rsidRPr="008468CE" w:rsidRDefault="008468CE" w:rsidP="001A7E4B">
            <w:pPr>
              <w:spacing w:after="0" w:line="240" w:lineRule="auto"/>
              <w:rPr>
                <w:rFonts w:ascii="Times New Roman" w:hAnsi="Times New Roman" w:cs="Times New Roman"/>
                <w:sz w:val="24"/>
                <w:szCs w:val="24"/>
              </w:rPr>
            </w:pPr>
            <w:r>
              <w:rPr>
                <w:rFonts w:ascii="Times New Roman" w:hAnsi="Times New Roman" w:cs="Times New Roman"/>
                <w:sz w:val="24"/>
                <w:szCs w:val="24"/>
              </w:rPr>
              <w:t>к</w:t>
            </w:r>
            <w:r w:rsidRPr="00A46DF1">
              <w:rPr>
                <w:rFonts w:ascii="Times New Roman" w:hAnsi="Times New Roman" w:cs="Times New Roman"/>
                <w:sz w:val="24"/>
                <w:szCs w:val="24"/>
              </w:rPr>
              <w:t>онтролировать исполнение занимающимися выполнения комплекса мероприятий по восстановлен</w:t>
            </w:r>
            <w:r>
              <w:rPr>
                <w:rFonts w:ascii="Times New Roman" w:hAnsi="Times New Roman" w:cs="Times New Roman"/>
                <w:sz w:val="24"/>
                <w:szCs w:val="24"/>
              </w:rPr>
              <w:t>ию работоспособности и здоровья</w:t>
            </w:r>
          </w:p>
        </w:tc>
        <w:tc>
          <w:tcPr>
            <w:tcW w:w="3261" w:type="dxa"/>
          </w:tcPr>
          <w:p w:rsidR="008468CE" w:rsidRPr="00BA5A53"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8468CE"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4A660A" w:rsidRPr="009F75CD"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8468CE" w:rsidRPr="009F75CD" w:rsidTr="005C068B">
        <w:trPr>
          <w:trHeight w:val="283"/>
          <w:jc w:val="center"/>
        </w:trPr>
        <w:tc>
          <w:tcPr>
            <w:tcW w:w="4536" w:type="dxa"/>
          </w:tcPr>
          <w:p w:rsidR="008468CE" w:rsidRPr="009F75CD" w:rsidRDefault="008468CE"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о</w:t>
            </w:r>
            <w:r w:rsidRPr="008468CE">
              <w:rPr>
                <w:rFonts w:ascii="Times New Roman" w:hAnsi="Times New Roman" w:cs="Times New Roman"/>
                <w:bCs/>
                <w:sz w:val="24"/>
                <w:szCs w:val="24"/>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8468CE" w:rsidRPr="00BA5A53" w:rsidRDefault="008468CE"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4A660A"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8468CE" w:rsidRPr="009F75CD" w:rsidRDefault="004A660A"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spacing w:before="100" w:beforeAutospacing="1"/>
              <w:jc w:val="center"/>
              <w:rPr>
                <w:rFonts w:ascii="Times New Roman" w:eastAsia="Times New Roman" w:hAnsi="Times New Roman" w:cs="Times New Roman"/>
                <w:b/>
                <w:bCs/>
                <w:i/>
                <w:sz w:val="24"/>
                <w:szCs w:val="24"/>
                <w:lang w:eastAsia="ru-RU"/>
              </w:rPr>
            </w:pPr>
            <w:r w:rsidRPr="009F75CD">
              <w:rPr>
                <w:rFonts w:ascii="Times New Roman" w:eastAsia="Times New Roman" w:hAnsi="Times New Roman" w:cs="Times New Roman"/>
                <w:b/>
                <w:bCs/>
                <w:i/>
                <w:sz w:val="24"/>
                <w:szCs w:val="24"/>
                <w:lang w:eastAsia="ru-RU"/>
              </w:rPr>
              <w:t xml:space="preserve">ОБЛАДАТЬ НАВЫКАМИ  И/ИЛИ ОПЫТОМ  ДЕЯТЕЛЬНОСТИ: </w:t>
            </w:r>
          </w:p>
        </w:tc>
      </w:tr>
      <w:tr w:rsidR="009F75CD" w:rsidRPr="009F75CD" w:rsidTr="005C068B">
        <w:trPr>
          <w:trHeight w:val="631"/>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использования спортивного сооружения,</w:t>
            </w:r>
            <w:r>
              <w:rPr>
                <w:rFonts w:ascii="Times New Roman" w:hAnsi="Times New Roman" w:cs="Times New Roman"/>
                <w:bCs/>
                <w:sz w:val="24"/>
                <w:szCs w:val="24"/>
              </w:rPr>
              <w:t xml:space="preserve"> </w:t>
            </w:r>
            <w:r w:rsidRPr="004A660A">
              <w:rPr>
                <w:rFonts w:ascii="Times New Roman" w:hAnsi="Times New Roman" w:cs="Times New Roman"/>
                <w:bCs/>
                <w:sz w:val="24"/>
                <w:szCs w:val="24"/>
              </w:rPr>
              <w:t>экипировки, спортивного инвентаря и оборудования</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535"/>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измерения основных параметров микроклимата в спортивных сооружениях</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283"/>
          <w:jc w:val="center"/>
        </w:trPr>
        <w:tc>
          <w:tcPr>
            <w:tcW w:w="4536" w:type="dxa"/>
          </w:tcPr>
          <w:p w:rsidR="004A660A" w:rsidRPr="009F75CD"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w:t>
            </w:r>
            <w:r>
              <w:rPr>
                <w:rFonts w:ascii="Times New Roman" w:hAnsi="Times New Roman" w:cs="Times New Roman"/>
                <w:sz w:val="24"/>
                <w:szCs w:val="24"/>
              </w:rPr>
              <w:t>ения режима дня для спортсменов</w:t>
            </w:r>
          </w:p>
        </w:tc>
        <w:tc>
          <w:tcPr>
            <w:tcW w:w="3261" w:type="dxa"/>
          </w:tcPr>
          <w:p w:rsidR="009F75CD"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4A660A" w:rsidRPr="009F75CD" w:rsidTr="005C068B">
        <w:trPr>
          <w:trHeight w:val="283"/>
          <w:jc w:val="center"/>
        </w:trPr>
        <w:tc>
          <w:tcPr>
            <w:tcW w:w="4536" w:type="dxa"/>
          </w:tcPr>
          <w:p w:rsidR="004A660A" w:rsidRPr="00A46DF1"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составления суточного рациона спортсмен</w:t>
            </w:r>
            <w:r>
              <w:rPr>
                <w:rFonts w:ascii="Times New Roman" w:hAnsi="Times New Roman" w:cs="Times New Roman"/>
                <w:sz w:val="24"/>
                <w:szCs w:val="24"/>
              </w:rPr>
              <w:t>ов</w:t>
            </w:r>
          </w:p>
        </w:tc>
        <w:tc>
          <w:tcPr>
            <w:tcW w:w="3261" w:type="dxa"/>
          </w:tcPr>
          <w:p w:rsidR="004A660A"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4A660A"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555C53" w:rsidRPr="009F75CD" w:rsidTr="005C068B">
        <w:trPr>
          <w:trHeight w:val="283"/>
          <w:jc w:val="center"/>
        </w:trPr>
        <w:tc>
          <w:tcPr>
            <w:tcW w:w="4536" w:type="dxa"/>
          </w:tcPr>
          <w:p w:rsidR="00555C53" w:rsidRPr="00A46DF1" w:rsidRDefault="00555C53" w:rsidP="001A7E4B">
            <w:pPr>
              <w:spacing w:after="120" w:line="240" w:lineRule="auto"/>
              <w:rPr>
                <w:rFonts w:ascii="Times New Roman" w:hAnsi="Times New Roman" w:cs="Times New Roman"/>
                <w:sz w:val="24"/>
                <w:szCs w:val="24"/>
              </w:rPr>
            </w:pPr>
            <w:r>
              <w:rPr>
                <w:rFonts w:ascii="Times New Roman" w:hAnsi="Times New Roman" w:cs="Times New Roman"/>
                <w:bCs/>
                <w:sz w:val="24"/>
                <w:szCs w:val="24"/>
              </w:rPr>
              <w:t>контроля</w:t>
            </w:r>
            <w:r w:rsidRPr="008468CE">
              <w:rPr>
                <w:rFonts w:ascii="Times New Roman" w:hAnsi="Times New Roman" w:cs="Times New Roman"/>
                <w:bCs/>
                <w:sz w:val="24"/>
                <w:szCs w:val="24"/>
              </w:rPr>
              <w:t xml:space="preserve">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555C53" w:rsidRPr="00BA5A53" w:rsidRDefault="00555C53"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555C53" w:rsidRDefault="00555C53"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555C53"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bl>
    <w:p w:rsidR="00801A42" w:rsidRPr="00A46DF1" w:rsidRDefault="00801A42" w:rsidP="00801A42">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Pr="00474F7E" w:rsidRDefault="00474F7E" w:rsidP="00094B48">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474F7E">
        <w:rPr>
          <w:rFonts w:ascii="Times New Roman" w:eastAsia="Times New Roman" w:hAnsi="Times New Roman" w:cs="Times New Roman"/>
          <w:b/>
          <w:caps/>
          <w:color w:val="000000"/>
          <w:spacing w:val="-1"/>
          <w:sz w:val="24"/>
          <w:szCs w:val="24"/>
          <w:lang w:eastAsia="ru-RU"/>
        </w:rPr>
        <w:t xml:space="preserve">2. </w:t>
      </w:r>
      <w:r w:rsidR="00801A42" w:rsidRPr="00474F7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094B48" w:rsidRPr="00094B48" w:rsidRDefault="00801A42" w:rsidP="00094B48">
      <w:pPr>
        <w:ind w:firstLine="709"/>
        <w:jc w:val="both"/>
        <w:rPr>
          <w:rFonts w:ascii="Times New Roman" w:eastAsia="Calibri" w:hAnsi="Times New Roman" w:cs="Times New Roman"/>
          <w:color w:val="000000"/>
          <w:spacing w:val="-1"/>
          <w:sz w:val="24"/>
          <w:szCs w:val="24"/>
          <w:u w:color="000000"/>
          <w:bdr w:val="nil"/>
        </w:rPr>
      </w:pPr>
      <w:r w:rsidRPr="00A46DF1">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w:t>
      </w:r>
      <w:r w:rsidR="00094B48" w:rsidRPr="00094B48">
        <w:rPr>
          <w:rFonts w:ascii="Times New Roman" w:eastAsia="Calibri" w:hAnsi="Times New Roman" w:cs="Times New Roman"/>
          <w:color w:val="000000"/>
          <w:spacing w:val="-1"/>
          <w:sz w:val="24"/>
          <w:szCs w:val="24"/>
          <w:u w:color="000000"/>
          <w:bdr w:val="nil"/>
        </w:rPr>
        <w:t xml:space="preserve">относится к обязательной части образовательной программы. В соответствии с </w:t>
      </w:r>
      <w:r w:rsidR="00094B48" w:rsidRPr="00094B48">
        <w:rPr>
          <w:rFonts w:ascii="Times New Roman" w:eastAsia="Calibri" w:hAnsi="Times New Roman" w:cs="Times New Roman"/>
          <w:spacing w:val="-1"/>
          <w:sz w:val="24"/>
          <w:szCs w:val="24"/>
          <w:u w:color="000000"/>
          <w:bdr w:val="nil"/>
        </w:rPr>
        <w:t>примерным учебным планом</w:t>
      </w:r>
      <w:r w:rsidR="00094B48" w:rsidRPr="00094B48">
        <w:rPr>
          <w:rFonts w:ascii="Times New Roman" w:eastAsia="Calibri" w:hAnsi="Times New Roman" w:cs="Times New Roman"/>
          <w:color w:val="000000"/>
          <w:spacing w:val="-1"/>
          <w:sz w:val="24"/>
          <w:szCs w:val="24"/>
          <w:u w:color="000000"/>
          <w:bdr w:val="nil"/>
        </w:rPr>
        <w:t xml:space="preserve"> </w:t>
      </w:r>
      <w:r w:rsidR="00094B48" w:rsidRPr="00094B48">
        <w:rPr>
          <w:rFonts w:ascii="Times New Roman" w:eastAsia="Calibri" w:hAnsi="Times New Roman" w:cs="Times New Roman"/>
          <w:color w:val="000000"/>
          <w:spacing w:val="-1"/>
          <w:sz w:val="24"/>
          <w:szCs w:val="24"/>
          <w:u w:color="000000"/>
          <w:bdr w:val="nil"/>
        </w:rPr>
        <w:lastRenderedPageBreak/>
        <w:t xml:space="preserve">дисциплина изучается в </w:t>
      </w:r>
      <w:r w:rsidR="00094B48">
        <w:rPr>
          <w:rFonts w:ascii="Times New Roman" w:eastAsia="Calibri" w:hAnsi="Times New Roman" w:cs="Times New Roman"/>
          <w:color w:val="000000"/>
          <w:spacing w:val="-1"/>
          <w:sz w:val="24"/>
          <w:szCs w:val="24"/>
          <w:u w:color="000000"/>
          <w:bdr w:val="nil"/>
        </w:rPr>
        <w:t>4</w:t>
      </w:r>
      <w:r w:rsidR="00094B48" w:rsidRPr="00094B48">
        <w:rPr>
          <w:rFonts w:ascii="Times New Roman" w:eastAsia="Calibri" w:hAnsi="Times New Roman" w:cs="Times New Roman"/>
          <w:color w:val="000000"/>
          <w:spacing w:val="-1"/>
          <w:sz w:val="24"/>
          <w:szCs w:val="24"/>
          <w:u w:color="000000"/>
          <w:bdr w:val="nil"/>
        </w:rPr>
        <w:t xml:space="preserve"> с</w:t>
      </w:r>
      <w:r w:rsidR="002F0CD0">
        <w:rPr>
          <w:rFonts w:ascii="Times New Roman" w:eastAsia="Calibri" w:hAnsi="Times New Roman" w:cs="Times New Roman"/>
          <w:color w:val="000000"/>
          <w:spacing w:val="-1"/>
          <w:sz w:val="24"/>
          <w:szCs w:val="24"/>
          <w:u w:color="000000"/>
          <w:bdr w:val="nil"/>
        </w:rPr>
        <w:t>еместре по очной форме обучения</w:t>
      </w:r>
      <w:r w:rsidR="005E60EF">
        <w:rPr>
          <w:rFonts w:ascii="Times New Roman" w:eastAsia="Calibri" w:hAnsi="Times New Roman" w:cs="Times New Roman"/>
          <w:color w:val="000000"/>
          <w:spacing w:val="-1"/>
          <w:sz w:val="24"/>
          <w:szCs w:val="24"/>
          <w:u w:color="000000"/>
          <w:bdr w:val="nil"/>
        </w:rPr>
        <w:t>.</w:t>
      </w:r>
      <w:r w:rsidR="001A7E4B">
        <w:rPr>
          <w:rFonts w:ascii="Times New Roman" w:eastAsia="Calibri" w:hAnsi="Times New Roman" w:cs="Times New Roman"/>
          <w:color w:val="000000"/>
          <w:spacing w:val="-1"/>
          <w:sz w:val="24"/>
          <w:szCs w:val="24"/>
          <w:u w:color="000000"/>
          <w:bdr w:val="nil"/>
        </w:rPr>
        <w:t xml:space="preserve"> </w:t>
      </w:r>
      <w:r w:rsidR="00094B48" w:rsidRPr="00094B48">
        <w:rPr>
          <w:rFonts w:ascii="Times New Roman" w:eastAsia="Calibri" w:hAnsi="Times New Roman" w:cs="Times New Roman"/>
          <w:color w:val="000000"/>
          <w:spacing w:val="-1"/>
          <w:sz w:val="24"/>
          <w:szCs w:val="24"/>
          <w:u w:color="000000"/>
          <w:bdr w:val="nil"/>
        </w:rPr>
        <w:t xml:space="preserve">Вид промежуточной аттестации - </w:t>
      </w:r>
      <w:r w:rsidR="00094B48">
        <w:rPr>
          <w:rFonts w:ascii="Times New Roman" w:eastAsia="Calibri" w:hAnsi="Times New Roman" w:cs="Times New Roman"/>
          <w:color w:val="000000"/>
          <w:spacing w:val="-1"/>
          <w:sz w:val="24"/>
          <w:szCs w:val="24"/>
          <w:u w:color="000000"/>
          <w:bdr w:val="nil"/>
        </w:rPr>
        <w:t>экзамен</w:t>
      </w:r>
      <w:r w:rsidR="00094B48" w:rsidRPr="00094B48">
        <w:rPr>
          <w:rFonts w:ascii="Times New Roman" w:eastAsia="Calibri" w:hAnsi="Times New Roman" w:cs="Times New Roman"/>
          <w:color w:val="000000"/>
          <w:spacing w:val="-1"/>
          <w:sz w:val="24"/>
          <w:szCs w:val="24"/>
          <w:u w:color="000000"/>
          <w:bdr w:val="nil"/>
        </w:rPr>
        <w:t xml:space="preserve">. </w:t>
      </w:r>
    </w:p>
    <w:p w:rsidR="00801A42" w:rsidRPr="00094B48" w:rsidRDefault="00801A42" w:rsidP="00094B48">
      <w:pPr>
        <w:spacing w:after="0" w:line="240" w:lineRule="auto"/>
        <w:jc w:val="center"/>
        <w:rPr>
          <w:rFonts w:ascii="Times New Roman" w:eastAsia="Times New Roman" w:hAnsi="Times New Roman" w:cs="Times New Roman"/>
          <w:b/>
          <w:i/>
          <w:color w:val="000000"/>
          <w:spacing w:val="-1"/>
          <w:sz w:val="24"/>
          <w:szCs w:val="24"/>
          <w:lang w:eastAsia="ru-RU"/>
        </w:rPr>
      </w:pPr>
    </w:p>
    <w:p w:rsidR="00801A42" w:rsidRPr="00094B48" w:rsidRDefault="00094B48" w:rsidP="00094B48">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3. </w:t>
      </w:r>
      <w:r w:rsidR="00801A42" w:rsidRPr="00094B48">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0C72F2" w:rsidRPr="000C72F2" w:rsidRDefault="000C72F2" w:rsidP="000C72F2">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C72F2" w:rsidRPr="000C72F2" w:rsidTr="001A7E4B">
        <w:trPr>
          <w:jc w:val="center"/>
        </w:trPr>
        <w:tc>
          <w:tcPr>
            <w:tcW w:w="4254" w:type="dxa"/>
            <w:gridSpan w:val="2"/>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C72F2" w:rsidRPr="000C72F2" w:rsidTr="001A7E4B">
        <w:trPr>
          <w:trHeight w:val="183"/>
          <w:jc w:val="center"/>
        </w:trPr>
        <w:tc>
          <w:tcPr>
            <w:tcW w:w="4254" w:type="dxa"/>
            <w:gridSpan w:val="2"/>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Практические занятия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Консультации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Контроль</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r>
      <w:tr w:rsidR="000C72F2" w:rsidRPr="000C72F2" w:rsidTr="001A7E4B">
        <w:trPr>
          <w:jc w:val="center"/>
        </w:trPr>
        <w:tc>
          <w:tcPr>
            <w:tcW w:w="1838"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C72F2" w:rsidRPr="000C72F2" w:rsidTr="001A7E4B">
        <w:trPr>
          <w:jc w:val="center"/>
        </w:trPr>
        <w:tc>
          <w:tcPr>
            <w:tcW w:w="1838" w:type="dxa"/>
            <w:vMerge/>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801A42" w:rsidRPr="00A46DF1" w:rsidRDefault="00801A42" w:rsidP="00801A42">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501142" w:rsidRPr="00A46DF1" w:rsidRDefault="00501142" w:rsidP="00801A42">
      <w:pPr>
        <w:spacing w:after="0" w:line="240" w:lineRule="auto"/>
        <w:jc w:val="both"/>
        <w:rPr>
          <w:rFonts w:ascii="Times New Roman" w:eastAsia="Times New Roman" w:hAnsi="Times New Roman" w:cs="Times New Roman"/>
          <w:i/>
          <w:color w:val="000000"/>
          <w:spacing w:val="-1"/>
          <w:sz w:val="24"/>
          <w:szCs w:val="24"/>
          <w:lang w:eastAsia="ru-RU"/>
        </w:rPr>
      </w:pPr>
    </w:p>
    <w:p w:rsidR="00801A42" w:rsidRPr="00094B48" w:rsidRDefault="00094B48" w:rsidP="00094B48">
      <w:pPr>
        <w:spacing w:after="0" w:line="240" w:lineRule="auto"/>
        <w:ind w:left="106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4. </w:t>
      </w:r>
      <w:r w:rsidR="00801A42" w:rsidRPr="00094B48">
        <w:rPr>
          <w:rFonts w:ascii="Times New Roman" w:eastAsia="Times New Roman" w:hAnsi="Times New Roman" w:cs="Times New Roman"/>
          <w:b/>
          <w:caps/>
          <w:color w:val="000000"/>
          <w:spacing w:val="-1"/>
          <w:sz w:val="24"/>
          <w:szCs w:val="24"/>
          <w:lang w:eastAsia="ru-RU"/>
        </w:rPr>
        <w:t>Содержание дисциплины:</w:t>
      </w:r>
    </w:p>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675"/>
      </w:tblGrid>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п/п</w:t>
            </w:r>
          </w:p>
        </w:tc>
        <w:tc>
          <w:tcPr>
            <w:tcW w:w="1994"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Тема(раздел)</w:t>
            </w:r>
          </w:p>
        </w:tc>
        <w:tc>
          <w:tcPr>
            <w:tcW w:w="6675"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 xml:space="preserve"> Содержание раздела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1.</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3"/>
                <w:sz w:val="24"/>
                <w:szCs w:val="24"/>
                <w:lang w:eastAsia="ru-RU"/>
              </w:rPr>
              <w:t xml:space="preserve">Введение в гигиену физических упражнений и спорта </w:t>
            </w:r>
          </w:p>
        </w:tc>
        <w:tc>
          <w:tcPr>
            <w:tcW w:w="6675" w:type="dxa"/>
          </w:tcPr>
          <w:p w:rsidR="00094B48" w:rsidRPr="00A46DF1" w:rsidRDefault="00094B48" w:rsidP="00801A42">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094B48" w:rsidRPr="00A46DF1" w:rsidTr="002F0CD0">
        <w:trPr>
          <w:trHeight w:val="1408"/>
        </w:trPr>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2.</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2"/>
                <w:sz w:val="24"/>
                <w:szCs w:val="24"/>
                <w:lang w:eastAsia="ru-RU"/>
              </w:rPr>
            </w:pPr>
            <w:r w:rsidRPr="00A46DF1">
              <w:rPr>
                <w:rFonts w:ascii="Times New Roman" w:eastAsia="Calibri" w:hAnsi="Times New Roman" w:cs="Times New Roman"/>
                <w:color w:val="000000"/>
                <w:spacing w:val="-1"/>
                <w:sz w:val="24"/>
                <w:szCs w:val="24"/>
                <w:lang w:eastAsia="ru-RU"/>
              </w:rPr>
              <w:t>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Физиологические системы</w:t>
            </w:r>
            <w:r w:rsidR="002F0CD0">
              <w:rPr>
                <w:rFonts w:ascii="Times New Roman" w:eastAsia="Calibri" w:hAnsi="Times New Roman" w:cs="Times New Roman"/>
                <w:color w:val="000000"/>
                <w:spacing w:val="-1"/>
                <w:sz w:val="24"/>
                <w:szCs w:val="24"/>
                <w:lang w:eastAsia="ru-RU"/>
              </w:rPr>
              <w:t>,</w:t>
            </w:r>
            <w:r w:rsidRPr="00A46DF1">
              <w:rPr>
                <w:rFonts w:ascii="Times New Roman" w:eastAsia="Calibri" w:hAnsi="Times New Roman" w:cs="Times New Roman"/>
                <w:color w:val="000000"/>
                <w:spacing w:val="-1"/>
                <w:sz w:val="24"/>
                <w:szCs w:val="24"/>
                <w:lang w:eastAsia="ru-RU"/>
              </w:rPr>
              <w:t xml:space="preserve"> взаимодействующие с </w:t>
            </w:r>
            <w:r w:rsidR="002F0CD0" w:rsidRPr="00A46DF1">
              <w:rPr>
                <w:rFonts w:ascii="Times New Roman" w:eastAsia="Calibri" w:hAnsi="Times New Roman" w:cs="Times New Roman"/>
                <w:color w:val="000000"/>
                <w:spacing w:val="-1"/>
                <w:sz w:val="24"/>
                <w:szCs w:val="24"/>
                <w:lang w:eastAsia="ru-RU"/>
              </w:rPr>
              <w:t>групп</w:t>
            </w:r>
            <w:r w:rsidR="002F0CD0">
              <w:rPr>
                <w:rFonts w:ascii="Times New Roman" w:eastAsia="Calibri" w:hAnsi="Times New Roman" w:cs="Times New Roman"/>
                <w:color w:val="000000"/>
                <w:spacing w:val="-1"/>
                <w:sz w:val="24"/>
                <w:szCs w:val="24"/>
                <w:lang w:eastAsia="ru-RU"/>
              </w:rPr>
              <w:t>ами</w:t>
            </w:r>
            <w:r w:rsidR="002F0CD0" w:rsidRPr="00A46DF1">
              <w:rPr>
                <w:rFonts w:ascii="Times New Roman" w:eastAsia="Calibri" w:hAnsi="Times New Roman" w:cs="Times New Roman"/>
                <w:color w:val="000000"/>
                <w:spacing w:val="-1"/>
                <w:sz w:val="24"/>
                <w:szCs w:val="24"/>
                <w:lang w:eastAsia="ru-RU"/>
              </w:rPr>
              <w:t xml:space="preserve"> фактор</w:t>
            </w:r>
            <w:r w:rsidR="002F0CD0">
              <w:rPr>
                <w:rFonts w:ascii="Times New Roman" w:eastAsia="Calibri" w:hAnsi="Times New Roman" w:cs="Times New Roman"/>
                <w:color w:val="000000"/>
                <w:spacing w:val="-1"/>
                <w:sz w:val="24"/>
                <w:szCs w:val="24"/>
                <w:lang w:eastAsia="ru-RU"/>
              </w:rPr>
              <w:t>ов</w:t>
            </w:r>
            <w:r w:rsidR="002F0CD0" w:rsidRPr="00A46DF1">
              <w:rPr>
                <w:rFonts w:ascii="Times New Roman" w:eastAsia="Calibri" w:hAnsi="Times New Roman" w:cs="Times New Roman"/>
                <w:color w:val="000000"/>
                <w:spacing w:val="-1"/>
                <w:sz w:val="24"/>
                <w:szCs w:val="24"/>
                <w:lang w:eastAsia="ru-RU"/>
              </w:rPr>
              <w:t xml:space="preserve"> воздушной среды</w:t>
            </w:r>
            <w:r w:rsidRPr="00A46DF1">
              <w:rPr>
                <w:rFonts w:ascii="Times New Roman" w:eastAsia="Calibri" w:hAnsi="Times New Roman" w:cs="Times New Roman"/>
                <w:color w:val="000000"/>
                <w:spacing w:val="-1"/>
                <w:sz w:val="24"/>
                <w:szCs w:val="24"/>
                <w:lang w:eastAsia="ru-RU"/>
              </w:rPr>
              <w:t xml:space="preserve">.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особенности нормирования микроклимата при занятиях физическими упражнениями для крытых и открытых спортивных сооружений.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3.</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Гигиена спортивных сооружений.</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 xml:space="preserve">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w:t>
            </w:r>
            <w:r w:rsidRPr="00A46DF1">
              <w:rPr>
                <w:rFonts w:ascii="Times New Roman" w:eastAsia="Calibri" w:hAnsi="Times New Roman" w:cs="Times New Roman"/>
                <w:color w:val="000000"/>
                <w:sz w:val="24"/>
                <w:szCs w:val="24"/>
                <w:lang w:eastAsia="ru-RU"/>
              </w:rPr>
              <w:lastRenderedPageBreak/>
              <w:t>профилактики от источников загрязнения. Понятие «внутренняя планировка» и благоустройство спортивных сооружений.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w:t>
            </w:r>
            <w:r>
              <w:rPr>
                <w:rFonts w:ascii="Times New Roman" w:eastAsia="Calibri" w:hAnsi="Times New Roman" w:cs="Times New Roman"/>
                <w:color w:val="000000"/>
                <w:sz w:val="24"/>
                <w:szCs w:val="24"/>
                <w:lang w:eastAsia="ru-RU"/>
              </w:rPr>
              <w:t>етовому оформлению</w:t>
            </w:r>
            <w:r w:rsidRPr="00A46DF1">
              <w:rPr>
                <w:rFonts w:ascii="Times New Roman" w:eastAsia="Calibri" w:hAnsi="Times New Roman" w:cs="Times New Roman"/>
                <w:color w:val="000000"/>
                <w:sz w:val="24"/>
                <w:szCs w:val="24"/>
                <w:lang w:eastAsia="ru-RU"/>
              </w:rPr>
              <w:t xml:space="preserve"> спорт. сооружен</w:t>
            </w:r>
            <w:r w:rsidR="002F0CD0">
              <w:rPr>
                <w:rFonts w:ascii="Times New Roman" w:eastAsia="Calibri" w:hAnsi="Times New Roman" w:cs="Times New Roman"/>
                <w:color w:val="000000"/>
                <w:sz w:val="24"/>
                <w:szCs w:val="24"/>
                <w:lang w:eastAsia="ru-RU"/>
              </w:rPr>
              <w:t xml:space="preserve">ий. Критерий их достаточности. </w:t>
            </w:r>
            <w:r w:rsidRPr="00A46DF1">
              <w:rPr>
                <w:rFonts w:ascii="Times New Roman" w:eastAsia="Calibri" w:hAnsi="Times New Roman" w:cs="Times New Roman"/>
                <w:color w:val="000000"/>
                <w:sz w:val="24"/>
                <w:szCs w:val="24"/>
                <w:lang w:eastAsia="ru-RU"/>
              </w:rPr>
              <w:t>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w:t>
            </w:r>
            <w:r w:rsidR="002F0CD0">
              <w:rPr>
                <w:rFonts w:ascii="Times New Roman" w:eastAsia="Calibri" w:hAnsi="Times New Roman" w:cs="Times New Roman"/>
                <w:color w:val="000000"/>
                <w:sz w:val="24"/>
                <w:szCs w:val="24"/>
                <w:lang w:eastAsia="ru-RU"/>
              </w:rPr>
              <w:t xml:space="preserve">ения инфекционных заболеваний. </w:t>
            </w:r>
            <w:r w:rsidRPr="00A46DF1">
              <w:rPr>
                <w:rFonts w:ascii="Times New Roman" w:eastAsia="Calibri" w:hAnsi="Times New Roman" w:cs="Times New Roman"/>
                <w:color w:val="000000"/>
                <w:sz w:val="24"/>
                <w:szCs w:val="24"/>
                <w:lang w:eastAsia="ru-RU"/>
              </w:rPr>
              <w:t xml:space="preserve">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Гигиена спортивной одежды и обуви</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4.</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Теоретические основы закаливания. Закаливание солнцем, водой и воздухом. Особенности закаливания спортивной </w:t>
            </w:r>
            <w:r>
              <w:rPr>
                <w:rFonts w:ascii="Times New Roman" w:eastAsia="Calibri" w:hAnsi="Times New Roman" w:cs="Times New Roman"/>
                <w:color w:val="000000"/>
                <w:spacing w:val="-1"/>
                <w:sz w:val="24"/>
                <w:szCs w:val="24"/>
                <w:lang w:eastAsia="ru-RU"/>
              </w:rPr>
              <w:t xml:space="preserve">практике. Гигиенические основы </w:t>
            </w:r>
            <w:r w:rsidR="002F0CD0">
              <w:rPr>
                <w:rFonts w:ascii="Times New Roman" w:eastAsia="Calibri" w:hAnsi="Times New Roman" w:cs="Times New Roman"/>
                <w:color w:val="000000"/>
                <w:spacing w:val="-1"/>
                <w:sz w:val="24"/>
                <w:szCs w:val="24"/>
                <w:lang w:eastAsia="ru-RU"/>
              </w:rPr>
              <w:t xml:space="preserve">организации </w:t>
            </w:r>
            <w:r w:rsidRPr="00A46DF1">
              <w:rPr>
                <w:rFonts w:ascii="Times New Roman" w:eastAsia="Calibri" w:hAnsi="Times New Roman" w:cs="Times New Roman"/>
                <w:color w:val="000000"/>
                <w:spacing w:val="-1"/>
                <w:sz w:val="24"/>
                <w:szCs w:val="24"/>
                <w:lang w:eastAsia="ru-RU"/>
              </w:rPr>
              <w:t>суточного режима спортсменов в различные периоды спортивной подготовки, особенности режима школьника – спортсмена</w:t>
            </w:r>
          </w:p>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Гигиенические основы массовой физической культуры и спорта на производстве и по месту жительства.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5.</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Гигиена питания </w:t>
            </w:r>
          </w:p>
        </w:tc>
        <w:tc>
          <w:tcPr>
            <w:tcW w:w="6675" w:type="dxa"/>
          </w:tcPr>
          <w:p w:rsidR="00094B48" w:rsidRPr="002F0CD0"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A46DF1">
              <w:rPr>
                <w:rFonts w:ascii="Times New Roman" w:eastAsia="Calibri" w:hAnsi="Times New Roman" w:cs="Times New Roman"/>
                <w:color w:val="000000"/>
                <w:spacing w:val="-1"/>
                <w:sz w:val="24"/>
                <w:szCs w:val="24"/>
                <w:lang w:eastAsia="ru-RU"/>
              </w:rPr>
              <w:t>энерготратам</w:t>
            </w:r>
            <w:proofErr w:type="spellEnd"/>
            <w:r w:rsidRPr="00A46DF1">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A46DF1">
              <w:rPr>
                <w:rFonts w:ascii="Times New Roman" w:eastAsia="Calibri" w:hAnsi="Times New Roman" w:cs="Times New Roman"/>
                <w:color w:val="000000"/>
                <w:spacing w:val="-1"/>
                <w:sz w:val="24"/>
                <w:szCs w:val="24"/>
                <w:lang w:eastAsia="ru-RU"/>
              </w:rPr>
              <w:t>энерготрат</w:t>
            </w:r>
            <w:proofErr w:type="spellEnd"/>
            <w:r w:rsidRPr="00A46DF1">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питания. Особенности для спортсме</w:t>
            </w:r>
            <w:r w:rsidR="002F0CD0">
              <w:rPr>
                <w:rFonts w:ascii="Times New Roman" w:eastAsia="Calibri" w:hAnsi="Times New Roman" w:cs="Times New Roman"/>
                <w:color w:val="000000"/>
                <w:spacing w:val="-1"/>
                <w:sz w:val="24"/>
                <w:szCs w:val="24"/>
                <w:lang w:eastAsia="ru-RU"/>
              </w:rPr>
              <w:t xml:space="preserve">на. Концепция комплексной пищи. </w:t>
            </w:r>
            <w:r w:rsidRPr="00A46DF1">
              <w:rPr>
                <w:rFonts w:ascii="Times New Roman" w:eastAsia="Calibri" w:hAnsi="Times New Roman" w:cs="Times New Roman"/>
                <w:color w:val="000000"/>
                <w:spacing w:val="-1"/>
                <w:sz w:val="24"/>
                <w:szCs w:val="24"/>
                <w:lang w:eastAsia="ru-RU"/>
              </w:rPr>
              <w:t>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пищевой рацион.</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6.</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A46DF1">
              <w:rPr>
                <w:rFonts w:ascii="Times New Roman" w:eastAsia="Calibri" w:hAnsi="Times New Roman" w:cs="Times New Roman"/>
                <w:color w:val="000000"/>
                <w:spacing w:val="-3"/>
                <w:sz w:val="24"/>
                <w:szCs w:val="24"/>
                <w:lang w:eastAsia="ru-RU"/>
              </w:rPr>
              <w:t>спортсмена</w:t>
            </w:r>
          </w:p>
        </w:tc>
        <w:tc>
          <w:tcPr>
            <w:tcW w:w="6675" w:type="dxa"/>
          </w:tcPr>
          <w:p w:rsidR="00094B48" w:rsidRPr="002F0CD0" w:rsidRDefault="00094B48" w:rsidP="002F0CD0">
            <w:pPr>
              <w:widowControl w:val="0"/>
              <w:shd w:val="clear" w:color="auto" w:fill="FFFFFF"/>
              <w:spacing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Структура системы гигиенического обеспечения подготовки спортсмена.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w:t>
            </w:r>
            <w:r w:rsidR="002F0CD0">
              <w:rPr>
                <w:rFonts w:ascii="Times New Roman" w:eastAsia="Calibri" w:hAnsi="Times New Roman" w:cs="Times New Roman"/>
                <w:color w:val="000000"/>
                <w:sz w:val="24"/>
                <w:szCs w:val="24"/>
                <w:lang w:eastAsia="ru-RU"/>
              </w:rPr>
              <w:t xml:space="preserve">са. </w:t>
            </w:r>
            <w:r w:rsidRPr="00A46DF1">
              <w:rPr>
                <w:rFonts w:ascii="Times New Roman" w:eastAsia="Calibri" w:hAnsi="Times New Roman" w:cs="Times New Roman"/>
                <w:color w:val="000000"/>
                <w:sz w:val="24"/>
                <w:szCs w:val="24"/>
                <w:lang w:eastAsia="ru-RU"/>
              </w:rPr>
              <w:t xml:space="preserve">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w:t>
            </w:r>
            <w:r w:rsidRPr="00A46DF1">
              <w:rPr>
                <w:rFonts w:ascii="Times New Roman" w:eastAsia="Calibri" w:hAnsi="Times New Roman" w:cs="Times New Roman"/>
                <w:color w:val="000000"/>
                <w:sz w:val="24"/>
                <w:szCs w:val="24"/>
                <w:lang w:eastAsia="ru-RU"/>
              </w:rPr>
              <w:lastRenderedPageBreak/>
              <w:t>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w:t>
            </w:r>
            <w:r w:rsidR="002F0CD0">
              <w:rPr>
                <w:rFonts w:ascii="Times New Roman" w:eastAsia="Calibri" w:hAnsi="Times New Roman" w:cs="Times New Roman"/>
                <w:color w:val="000000"/>
                <w:sz w:val="24"/>
                <w:szCs w:val="24"/>
                <w:lang w:eastAsia="ru-RU"/>
              </w:rPr>
              <w:t xml:space="preserve">ания к местам занятий спортом). </w:t>
            </w:r>
            <w:r w:rsidRPr="00A46DF1">
              <w:rPr>
                <w:rFonts w:ascii="Times New Roman" w:eastAsia="Calibri" w:hAnsi="Times New Roman" w:cs="Times New Roman"/>
                <w:color w:val="000000"/>
                <w:sz w:val="24"/>
                <w:szCs w:val="24"/>
                <w:lang w:eastAsia="ru-RU"/>
              </w:rPr>
              <w:t xml:space="preserve">Гигиенические проблемы акклиматизации спортсмена. Общие мероприятия акклиматизационной подготовки к различным </w:t>
            </w:r>
            <w:proofErr w:type="spellStart"/>
            <w:r w:rsidRPr="00A46DF1">
              <w:rPr>
                <w:rFonts w:ascii="Times New Roman" w:eastAsia="Calibri" w:hAnsi="Times New Roman" w:cs="Times New Roman"/>
                <w:color w:val="000000"/>
                <w:sz w:val="24"/>
                <w:szCs w:val="24"/>
                <w:lang w:eastAsia="ru-RU"/>
              </w:rPr>
              <w:t>климато</w:t>
            </w:r>
            <w:proofErr w:type="spellEnd"/>
            <w:r w:rsidR="00150DAD">
              <w:rPr>
                <w:rFonts w:ascii="Times New Roman" w:eastAsia="Calibri" w:hAnsi="Times New Roman" w:cs="Times New Roman"/>
                <w:color w:val="000000"/>
                <w:sz w:val="24"/>
                <w:szCs w:val="24"/>
                <w:lang w:eastAsia="ru-RU"/>
              </w:rPr>
              <w:t xml:space="preserve"> - географическим комплексам</w:t>
            </w:r>
            <w:r w:rsidRPr="00A46DF1">
              <w:rPr>
                <w:rFonts w:ascii="Times New Roman" w:eastAsia="Calibri" w:hAnsi="Times New Roman" w:cs="Times New Roman"/>
                <w:color w:val="000000"/>
                <w:sz w:val="24"/>
                <w:szCs w:val="24"/>
                <w:lang w:eastAsia="ru-RU"/>
              </w:rPr>
              <w:t xml:space="preserve">. Вспомогательные гигиенические средства восстановления и повышения спортивной работоспособности. </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7.</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675" w:type="dxa"/>
          </w:tcPr>
          <w:p w:rsidR="00094B48" w:rsidRPr="00A46DF1" w:rsidRDefault="00094B48" w:rsidP="00801A42">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bl>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p w:rsidR="00801A42" w:rsidRPr="00A46DF1" w:rsidRDefault="00801A42" w:rsidP="00801A42">
      <w:pPr>
        <w:widowControl w:val="0"/>
        <w:spacing w:after="0" w:line="240" w:lineRule="auto"/>
        <w:jc w:val="both"/>
        <w:rPr>
          <w:rFonts w:ascii="Times New Roman" w:eastAsia="Calibri" w:hAnsi="Times New Roman" w:cs="Times New Roman"/>
          <w:b/>
          <w:sz w:val="24"/>
          <w:szCs w:val="24"/>
          <w:lang w:eastAsia="ru-RU"/>
        </w:rPr>
      </w:pP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i/>
          <w:sz w:val="24"/>
          <w:szCs w:val="24"/>
          <w:lang w:eastAsia="ru-RU"/>
        </w:rPr>
      </w:pPr>
    </w:p>
    <w:p w:rsidR="00150DAD" w:rsidRPr="00150DAD" w:rsidRDefault="00150DAD" w:rsidP="00150DAD">
      <w:pPr>
        <w:spacing w:after="0" w:line="240" w:lineRule="auto"/>
        <w:jc w:val="center"/>
        <w:rPr>
          <w:rFonts w:ascii="Times New Roman" w:eastAsia="Times New Roman" w:hAnsi="Times New Roman" w:cs="Times New Roman"/>
          <w:b/>
          <w:sz w:val="24"/>
          <w:szCs w:val="24"/>
          <w:lang w:eastAsia="ru-RU"/>
        </w:rPr>
      </w:pPr>
      <w:r w:rsidRPr="00150DAD">
        <w:rPr>
          <w:rFonts w:ascii="Times New Roman" w:eastAsia="Times New Roman" w:hAnsi="Times New Roman" w:cs="Times New Roman"/>
          <w:b/>
          <w:sz w:val="24"/>
          <w:szCs w:val="24"/>
          <w:lang w:eastAsia="ru-RU"/>
        </w:rPr>
        <w:t>5. РАЗДЕЛЫ ДИСЦИПЛИНЫ И ВИДЫ УЧЕБНОЙ РАБОТЫ</w:t>
      </w:r>
    </w:p>
    <w:p w:rsidR="001A659A" w:rsidRDefault="001A659A" w:rsidP="001A659A">
      <w:pPr>
        <w:shd w:val="clear" w:color="auto" w:fill="FFFFFF"/>
        <w:spacing w:after="0" w:line="240" w:lineRule="auto"/>
        <w:ind w:left="720"/>
        <w:contextualSpacing/>
        <w:jc w:val="both"/>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  РАЗДЕЛЫ ДИСЦИПЛИНЫ И ВИДЫ УЧЕБНОЙ РАБОТЫ</w:t>
      </w:r>
    </w:p>
    <w:p w:rsidR="005E60EF" w:rsidRPr="001A659A" w:rsidRDefault="005E60EF" w:rsidP="001A659A">
      <w:pPr>
        <w:shd w:val="clear" w:color="auto" w:fill="FFFFFF"/>
        <w:spacing w:after="0" w:line="240" w:lineRule="auto"/>
        <w:ind w:left="720"/>
        <w:contextualSpacing/>
        <w:jc w:val="both"/>
        <w:rPr>
          <w:rFonts w:ascii="Times New Roman" w:eastAsia="Times New Roman" w:hAnsi="Times New Roman" w:cs="Times New Roman"/>
          <w:b/>
          <w:sz w:val="24"/>
          <w:szCs w:val="24"/>
          <w:lang w:eastAsia="ru-RU"/>
        </w:rPr>
      </w:pPr>
    </w:p>
    <w:p w:rsid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очная форма обучения</w:t>
      </w:r>
    </w:p>
    <w:p w:rsidR="005E60EF" w:rsidRPr="001A659A" w:rsidRDefault="005E60EF" w:rsidP="001A659A">
      <w:pPr>
        <w:spacing w:after="0" w:line="240" w:lineRule="auto"/>
        <w:jc w:val="center"/>
        <w:rPr>
          <w:rFonts w:ascii="Times New Roman" w:eastAsia="Times New Roman" w:hAnsi="Times New Roman" w:cs="Times New Roman"/>
          <w:sz w:val="24"/>
          <w:szCs w:val="24"/>
          <w:lang w:eastAsia="ru-RU"/>
        </w:rPr>
      </w:pP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846"/>
        <w:gridCol w:w="846"/>
        <w:gridCol w:w="846"/>
        <w:gridCol w:w="847"/>
        <w:gridCol w:w="1131"/>
        <w:gridCol w:w="28"/>
      </w:tblGrid>
      <w:tr w:rsidR="001A659A" w:rsidRPr="001A659A" w:rsidTr="001A7E4B">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4231" w:type="dxa"/>
            <w:gridSpan w:val="5"/>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1A659A" w:rsidRPr="001A659A" w:rsidTr="001A7E4B">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ind w:right="-108"/>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ПЗ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847"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1131" w:type="dxa"/>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Консультация</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r>
      <w:tr w:rsidR="001A659A" w:rsidRPr="001A659A" w:rsidTr="001A7E4B">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Подготовка к экзамену</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8</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52</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801A42" w:rsidRPr="00A91EA0" w:rsidRDefault="00CE1A7A" w:rsidP="00A91EA0">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6.</w:t>
      </w:r>
      <w:r w:rsidR="00801A42" w:rsidRPr="00A91EA0">
        <w:rPr>
          <w:rFonts w:ascii="Times New Roman" w:eastAsia="Times New Roman" w:hAnsi="Times New Roman" w:cs="Times New Roman"/>
          <w:b/>
          <w:caps/>
          <w:color w:val="000000"/>
          <w:spacing w:val="-1"/>
          <w:sz w:val="24"/>
          <w:szCs w:val="24"/>
          <w:lang w:eastAsia="ru-RU"/>
        </w:rPr>
        <w:t xml:space="preserve">Перечень основной и дополнительной литературы, </w:t>
      </w:r>
      <w:r w:rsidR="00801A42" w:rsidRPr="00A91EA0">
        <w:rPr>
          <w:rFonts w:ascii="Times New Roman" w:eastAsia="Times New Roman" w:hAnsi="Times New Roman" w:cs="Times New Roman"/>
          <w:b/>
          <w:sz w:val="24"/>
          <w:szCs w:val="24"/>
          <w:lang w:eastAsia="ru-RU"/>
        </w:rPr>
        <w:t>необходимый для освоения дисциплины</w:t>
      </w:r>
    </w:p>
    <w:p w:rsidR="00092120" w:rsidRPr="00092120" w:rsidRDefault="00092120" w:rsidP="00092120">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092120" w:rsidRPr="00092120" w:rsidTr="005C068B">
        <w:tc>
          <w:tcPr>
            <w:tcW w:w="60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84"/>
        </w:trPr>
        <w:tc>
          <w:tcPr>
            <w:tcW w:w="60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86</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5"/>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48</w:t>
            </w:r>
          </w:p>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6.</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7.</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9.</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bl>
    <w:p w:rsidR="00092120" w:rsidRPr="00092120" w:rsidRDefault="00092120" w:rsidP="00092120">
      <w:pPr>
        <w:widowControl w:val="0"/>
        <w:spacing w:after="0" w:line="240" w:lineRule="auto"/>
        <w:jc w:val="both"/>
        <w:rPr>
          <w:rFonts w:ascii="Times New Roman" w:eastAsia="Calibri" w:hAnsi="Times New Roman" w:cs="Times New Roman"/>
          <w:b/>
          <w:sz w:val="24"/>
          <w:szCs w:val="24"/>
          <w:lang w:eastAsia="ru-RU"/>
        </w:rPr>
      </w:pPr>
    </w:p>
    <w:p w:rsidR="00092120" w:rsidRPr="00092120" w:rsidRDefault="00092120" w:rsidP="00092120">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092120" w:rsidRPr="00092120" w:rsidTr="005C068B">
        <w:tc>
          <w:tcPr>
            <w:tcW w:w="562"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02"/>
        </w:trPr>
        <w:tc>
          <w:tcPr>
            <w:tcW w:w="562"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092120" w:rsidRPr="00092120" w:rsidRDefault="00092120" w:rsidP="00092120">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w:t>
            </w:r>
            <w:r w:rsidRPr="00092120">
              <w:rPr>
                <w:rFonts w:ascii="Times New Roman" w:eastAsia="Times New Roman" w:hAnsi="Times New Roman" w:cs="Times New Roman"/>
                <w:sz w:val="24"/>
                <w:szCs w:val="24"/>
                <w:lang w:eastAsia="ru-RU"/>
              </w:rPr>
              <w:lastRenderedPageBreak/>
              <w:t xml:space="preserve">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w:t>
            </w:r>
            <w:proofErr w:type="gramStart"/>
            <w:r w:rsidRPr="00092120">
              <w:rPr>
                <w:rFonts w:ascii="Times New Roman" w:eastAsia="Times New Roman" w:hAnsi="Times New Roman" w:cs="Times New Roman"/>
                <w:sz w:val="24"/>
                <w:szCs w:val="24"/>
                <w:lang w:eastAsia="ru-RU"/>
              </w:rPr>
              <w:t>Библиогр.:</w:t>
            </w:r>
            <w:proofErr w:type="gramEnd"/>
            <w:r w:rsidRPr="00092120">
              <w:rPr>
                <w:rFonts w:ascii="Times New Roman" w:eastAsia="Times New Roman" w:hAnsi="Times New Roman" w:cs="Times New Roman"/>
                <w:sz w:val="24"/>
                <w:szCs w:val="24"/>
                <w:lang w:eastAsia="ru-RU"/>
              </w:rPr>
              <w:t xml:space="preserve"> с. 53. - Текст : электронный // Электронно-библиотечная система ЭЛМАРК (МГАФК) : [сайт]. — </w:t>
            </w:r>
            <w:hyperlink r:id="rId16"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7"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8"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[б. г.]. - (Электронная библиотека). - 1 CD. - 8940.56.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w:t>
            </w:r>
            <w:r w:rsidRPr="00092120">
              <w:rPr>
                <w:rFonts w:ascii="Times New Roman" w:eastAsia="Calibri" w:hAnsi="Times New Roman" w:cs="Times New Roman"/>
                <w:color w:val="000000"/>
                <w:sz w:val="24"/>
                <w:szCs w:val="24"/>
                <w:lang w:eastAsia="ru-RU"/>
              </w:rPr>
              <w:lastRenderedPageBreak/>
              <w:t xml:space="preserve">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 684.20.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r w:rsidRPr="00092120">
              <w:rPr>
                <w:rFonts w:ascii="Times New Roman" w:eastAsia="Calibri" w:hAnsi="Times New Roman" w:cs="Times New Roman"/>
                <w:color w:val="000000"/>
                <w:sz w:val="24"/>
                <w:szCs w:val="24"/>
                <w:lang w:eastAsia="ru-RU"/>
              </w:rPr>
              <w:t xml:space="preserve">. и доп.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615"/>
        </w:trPr>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ISBN 5-7695-0723-3 : 138.55.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bl>
    <w:p w:rsidR="00092120" w:rsidRPr="00092120" w:rsidRDefault="00092120" w:rsidP="00092120">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092120" w:rsidRDefault="0009212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Электронная библиотечная система ЭЛМАРК (МГАФК) </w:t>
      </w:r>
      <w:hyperlink r:id="rId20"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://lib.mgafk.ru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Elibrary </w:t>
      </w:r>
      <w:hyperlink r:id="rId21" w:history="1">
        <w:r w:rsidRPr="002F0CD0">
          <w:rPr>
            <w:rStyle w:val="aa"/>
            <w:rFonts w:ascii="Times New Roman" w:eastAsia="Times New Roman" w:hAnsi="Times New Roman" w:cs="Times New Roman"/>
            <w:sz w:val="24"/>
            <w:szCs w:val="24"/>
            <w:u w:color="000000"/>
            <w:bdr w:val="nil"/>
            <w:lang w:eastAsia="ru-RU"/>
          </w:rPr>
          <w:t>https://elibrary.ru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IPRbooks</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22" w:history="1">
        <w:r w:rsidRPr="002F0CD0">
          <w:rPr>
            <w:rStyle w:val="aa"/>
            <w:rFonts w:ascii="Times New Roman" w:eastAsia="Times New Roman" w:hAnsi="Times New Roman" w:cs="Times New Roman"/>
            <w:sz w:val="24"/>
            <w:szCs w:val="24"/>
            <w:u w:color="000000"/>
            <w:bdr w:val="nil"/>
            <w:lang w:eastAsia="ru-RU"/>
          </w:rPr>
          <w:t>http://www.iprbookshop.ru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Юрайт</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23" w:history="1">
        <w:r w:rsidRPr="002F0CD0">
          <w:rPr>
            <w:rStyle w:val="aa"/>
            <w:rFonts w:ascii="Times New Roman" w:eastAsia="Times New Roman" w:hAnsi="Times New Roman" w:cs="Times New Roman"/>
            <w:sz w:val="24"/>
            <w:szCs w:val="24"/>
            <w:u w:color="000000"/>
            <w:bdr w:val="nil"/>
            <w:lang w:eastAsia="ru-RU"/>
          </w:rPr>
          <w:t>https://biblio-online.ru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РУКОНТ </w:t>
      </w:r>
      <w:hyperlink r:id="rId24" w:history="1">
        <w:r w:rsidRPr="002F0CD0">
          <w:rPr>
            <w:rStyle w:val="aa"/>
            <w:rFonts w:ascii="Times New Roman" w:eastAsia="Times New Roman" w:hAnsi="Times New Roman" w:cs="Times New Roman"/>
            <w:sz w:val="24"/>
            <w:szCs w:val="24"/>
            <w:u w:color="000000"/>
            <w:bdr w:val="nil"/>
            <w:lang w:eastAsia="ru-RU"/>
          </w:rPr>
          <w:t>https://rucont.ru/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Министерство </w:t>
      </w:r>
      <w:r w:rsidR="003F1B60">
        <w:rPr>
          <w:rFonts w:ascii="Times New Roman" w:eastAsia="Times New Roman" w:hAnsi="Times New Roman" w:cs="Times New Roman"/>
          <w:color w:val="333333"/>
          <w:sz w:val="24"/>
          <w:szCs w:val="24"/>
          <w:u w:color="000000"/>
          <w:bdr w:val="nil"/>
          <w:lang w:eastAsia="ru-RU"/>
        </w:rPr>
        <w:t xml:space="preserve">науки и высшего образования </w:t>
      </w:r>
      <w:r w:rsidRPr="002F0CD0">
        <w:rPr>
          <w:rFonts w:ascii="Times New Roman" w:eastAsia="Times New Roman" w:hAnsi="Times New Roman" w:cs="Times New Roman"/>
          <w:color w:val="333333"/>
          <w:sz w:val="24"/>
          <w:szCs w:val="24"/>
          <w:u w:color="000000"/>
          <w:bdr w:val="nil"/>
          <w:lang w:eastAsia="ru-RU"/>
        </w:rPr>
        <w:t xml:space="preserve"> Российской Федерации </w:t>
      </w:r>
      <w:hyperlink r:id="rId25" w:history="1">
        <w:r w:rsidRPr="002F0CD0">
          <w:rPr>
            <w:rStyle w:val="aa"/>
            <w:rFonts w:ascii="Times New Roman" w:eastAsia="Times New Roman" w:hAnsi="Times New Roman" w:cs="Times New Roman"/>
            <w:sz w:val="24"/>
            <w:szCs w:val="24"/>
            <w:u w:color="000000"/>
            <w:bdr w:val="nil"/>
            <w:lang w:eastAsia="ru-RU"/>
          </w:rPr>
          <w:t>https://minobrnauki.gov.ru/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Федеральная служба по надзору в сфере образования и науки </w:t>
      </w:r>
      <w:hyperlink r:id="rId26" w:history="1">
        <w:r w:rsidRPr="002F0CD0">
          <w:rPr>
            <w:rStyle w:val="aa"/>
            <w:rFonts w:ascii="Times New Roman" w:eastAsia="Times New Roman" w:hAnsi="Times New Roman" w:cs="Times New Roman"/>
            <w:sz w:val="24"/>
            <w:szCs w:val="24"/>
            <w:u w:color="000000"/>
            <w:bdr w:val="nil"/>
            <w:lang w:eastAsia="ru-RU"/>
          </w:rPr>
          <w:t>http://obrnadzor.gov.ru/ru/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портал «Российское образование» </w:t>
      </w:r>
      <w:hyperlink r:id="rId27" w:history="1">
        <w:r w:rsidRPr="002F0CD0">
          <w:rPr>
            <w:rStyle w:val="aa"/>
            <w:rFonts w:ascii="Times New Roman" w:eastAsia="Times New Roman" w:hAnsi="Times New Roman" w:cs="Times New Roman"/>
            <w:sz w:val="24"/>
            <w:szCs w:val="24"/>
            <w:u w:color="000000"/>
            <w:bdr w:val="nil"/>
            <w:lang w:eastAsia="ru-RU"/>
          </w:rPr>
          <w:t>http://www.edu.ru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Информационная система «Единое окно доступа к образовательным ресурсам» </w:t>
      </w:r>
      <w:hyperlink r:id="rId28" w:history="1">
        <w:r w:rsidRPr="002F0CD0">
          <w:rPr>
            <w:rStyle w:val="aa"/>
            <w:rFonts w:ascii="Times New Roman" w:eastAsia="Times New Roman" w:hAnsi="Times New Roman" w:cs="Times New Roman"/>
            <w:sz w:val="24"/>
            <w:szCs w:val="24"/>
            <w:u w:color="000000"/>
            <w:bdr w:val="nil"/>
            <w:lang w:eastAsia="ru-RU"/>
          </w:rPr>
          <w:t>http://window.edu.ru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центр и информационно-образовательных ресурсов </w:t>
      </w:r>
      <w:hyperlink r:id="rId29" w:history="1">
        <w:r w:rsidRPr="002F0CD0">
          <w:rPr>
            <w:rStyle w:val="aa"/>
            <w:rFonts w:ascii="Times New Roman" w:eastAsia="Times New Roman" w:hAnsi="Times New Roman" w:cs="Times New Roman"/>
            <w:sz w:val="24"/>
            <w:szCs w:val="24"/>
            <w:u w:color="000000"/>
            <w:bdr w:val="nil"/>
            <w:lang w:eastAsia="ru-RU"/>
          </w:rPr>
          <w:t>http://fcior.edu.ru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Министерство спорта Российской Федерации </w:t>
      </w:r>
      <w:hyperlink r:id="rId30" w:history="1">
        <w:r w:rsidRPr="002F0CD0">
          <w:rPr>
            <w:rStyle w:val="aa"/>
            <w:rFonts w:ascii="Times New Roman" w:eastAsia="Times New Roman" w:hAnsi="Times New Roman" w:cs="Times New Roman"/>
            <w:sz w:val="24"/>
            <w:szCs w:val="24"/>
            <w:u w:color="000000"/>
            <w:bdr w:val="nil"/>
            <w:lang w:eastAsia="ru-RU"/>
          </w:rPr>
          <w:t>https://minsport.gov.ru/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библиотека </w:t>
      </w:r>
      <w:proofErr w:type="spellStart"/>
      <w:r w:rsidRPr="002F0CD0">
        <w:rPr>
          <w:rFonts w:ascii="Times New Roman" w:eastAsia="Times New Roman" w:hAnsi="Times New Roman" w:cs="Times New Roman"/>
          <w:color w:val="333333"/>
          <w:sz w:val="24"/>
          <w:szCs w:val="24"/>
          <w:u w:color="000000"/>
          <w:bdr w:val="nil"/>
          <w:lang w:val="en-US" w:eastAsia="ru-RU"/>
        </w:rPr>
        <w:t>BooksMed</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31"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www</w:t>
        </w:r>
        <w:r w:rsidRPr="002F0CD0">
          <w:rPr>
            <w:rStyle w:val="aa"/>
            <w:rFonts w:ascii="Times New Roman" w:eastAsia="Times New Roman" w:hAnsi="Times New Roman" w:cs="Times New Roman"/>
            <w:sz w:val="24"/>
            <w:szCs w:val="24"/>
            <w:u w:color="000000"/>
            <w:bdr w:val="nil"/>
            <w:lang w:eastAsia="ru-RU"/>
          </w:rPr>
          <w:t>.</w:t>
        </w:r>
        <w:proofErr w:type="spellStart"/>
        <w:r w:rsidRPr="002F0CD0">
          <w:rPr>
            <w:rStyle w:val="aa"/>
            <w:rFonts w:ascii="Times New Roman" w:eastAsia="Times New Roman" w:hAnsi="Times New Roman" w:cs="Times New Roman"/>
            <w:sz w:val="24"/>
            <w:szCs w:val="24"/>
            <w:u w:color="000000"/>
            <w:bdr w:val="nil"/>
            <w:lang w:val="en-US" w:eastAsia="ru-RU"/>
          </w:rPr>
          <w:t>booksmed</w:t>
        </w:r>
        <w:proofErr w:type="spellEnd"/>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com</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информационная сеть </w:t>
      </w:r>
      <w:hyperlink r:id="rId32" w:history="1">
        <w:r w:rsidRPr="002F0CD0">
          <w:rPr>
            <w:rStyle w:val="aa"/>
            <w:rFonts w:ascii="Times New Roman" w:eastAsia="Times New Roman" w:hAnsi="Times New Roman" w:cs="Times New Roman"/>
            <w:sz w:val="24"/>
            <w:szCs w:val="24"/>
            <w:u w:color="000000"/>
            <w:bdr w:val="nil"/>
            <w:lang w:eastAsia="ru-RU"/>
          </w:rPr>
          <w:t>http://www.medicinform.net</w:t>
        </w:r>
      </w:hyperlink>
    </w:p>
    <w:p w:rsidR="002F0CD0" w:rsidRPr="002F0CD0" w:rsidRDefault="002F0CD0" w:rsidP="002F0CD0">
      <w:pPr>
        <w:spacing w:after="0" w:line="240" w:lineRule="auto"/>
        <w:contextualSpacing/>
        <w:rPr>
          <w:rFonts w:ascii="Times New Roman" w:eastAsia="Times New Roman" w:hAnsi="Times New Roman" w:cs="Times New Roman"/>
          <w:color w:val="333333"/>
          <w:sz w:val="24"/>
          <w:szCs w:val="24"/>
          <w:u w:color="000000"/>
          <w:bdr w:val="nil"/>
          <w:lang w:eastAsia="ru-RU"/>
        </w:rPr>
      </w:pPr>
    </w:p>
    <w:p w:rsidR="002F0CD0" w:rsidRPr="00092120" w:rsidRDefault="002F0CD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p>
    <w:p w:rsidR="00CE1A7A" w:rsidRPr="00594968" w:rsidRDefault="00CE1A7A" w:rsidP="00CE1A7A">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092120" w:rsidRPr="00092120" w:rsidRDefault="00092120" w:rsidP="00092120">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092120" w:rsidRPr="00092120" w:rsidTr="005C068B">
        <w:tc>
          <w:tcPr>
            <w:tcW w:w="4248"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lastRenderedPageBreak/>
              <w:t xml:space="preserve">электронный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proofErr w:type="gramStart"/>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принтер</w:t>
            </w:r>
            <w:proofErr w:type="gramEnd"/>
            <w:r w:rsidRPr="00092120">
              <w:rPr>
                <w:rFonts w:ascii="Times New Roman" w:eastAsia="Times New Roman" w:hAnsi="Times New Roman" w:cs="Times New Roman"/>
                <w:sz w:val="24"/>
                <w:szCs w:val="24"/>
                <w:lang w:eastAsia="ru-RU"/>
              </w:rPr>
              <w:t xml:space="preserve"> Брайля, </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lastRenderedPageBreak/>
              <w:t>аудитория для групповых и индивидуальных консультаций (аудитории №  316, 122)</w:t>
            </w:r>
          </w:p>
        </w:tc>
        <w:tc>
          <w:tcPr>
            <w:tcW w:w="5195" w:type="dxa"/>
            <w:shd w:val="clear" w:color="auto" w:fill="auto"/>
          </w:tcPr>
          <w:p w:rsidR="00092120" w:rsidRPr="00092120" w:rsidRDefault="00092120" w:rsidP="00092120">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092120" w:rsidRPr="00092120" w:rsidTr="005C068B">
        <w:tc>
          <w:tcPr>
            <w:tcW w:w="4248" w:type="dxa"/>
            <w:shd w:val="clear" w:color="auto" w:fill="auto"/>
          </w:tcPr>
          <w:p w:rsidR="00092120" w:rsidRPr="00092120" w:rsidRDefault="00092120" w:rsidP="00092120">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092120" w:rsidRPr="00092120" w:rsidRDefault="00092120" w:rsidP="00092120">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092120" w:rsidRPr="00092120" w:rsidRDefault="00092120" w:rsidP="00092120">
      <w:pPr>
        <w:widowControl w:val="0"/>
        <w:spacing w:after="0" w:line="240" w:lineRule="auto"/>
        <w:ind w:firstLine="709"/>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092120" w:rsidRPr="002F0CD0" w:rsidRDefault="00092120" w:rsidP="00092120">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092120" w:rsidRPr="002F0CD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lastRenderedPageBreak/>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p>
    <w:p w:rsidR="002F0CD0" w:rsidRDefault="002F0CD0" w:rsidP="00801A42">
      <w:pPr>
        <w:spacing w:after="0" w:line="240" w:lineRule="auto"/>
        <w:jc w:val="right"/>
        <w:rPr>
          <w:rFonts w:ascii="Times New Roman" w:eastAsia="Times New Roman" w:hAnsi="Times New Roman" w:cs="Times New Roman"/>
          <w:i/>
          <w:sz w:val="20"/>
          <w:szCs w:val="20"/>
          <w:lang w:eastAsia="ru-RU"/>
        </w:rPr>
      </w:pPr>
      <w:r>
        <w:rPr>
          <w:rFonts w:ascii="Times New Roman" w:eastAsia="Times New Roman" w:hAnsi="Times New Roman" w:cs="Times New Roman"/>
          <w:i/>
          <w:sz w:val="20"/>
          <w:szCs w:val="20"/>
          <w:lang w:eastAsia="ru-RU"/>
        </w:rPr>
        <w:br w:type="page"/>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lastRenderedPageBreak/>
        <w:t>Приложение к рабочей программы дисциплины</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t xml:space="preserve">«Гигиенические основы </w:t>
      </w:r>
      <w:r w:rsidR="00594968" w:rsidRPr="00AE0E93">
        <w:rPr>
          <w:rFonts w:ascii="Times New Roman" w:eastAsia="Times New Roman" w:hAnsi="Times New Roman" w:cs="Times New Roman"/>
          <w:i/>
          <w:sz w:val="20"/>
          <w:szCs w:val="20"/>
          <w:lang w:eastAsia="ru-RU"/>
        </w:rPr>
        <w:t>физкультурно-спортивной деятельности</w:t>
      </w:r>
      <w:r w:rsidRPr="00AE0E93">
        <w:rPr>
          <w:rFonts w:ascii="Times New Roman" w:eastAsia="Times New Roman" w:hAnsi="Times New Roman" w:cs="Times New Roman"/>
          <w:i/>
          <w:sz w:val="20"/>
          <w:szCs w:val="20"/>
          <w:lang w:eastAsia="ru-RU"/>
        </w:rPr>
        <w:t>»</w:t>
      </w:r>
    </w:p>
    <w:p w:rsidR="00AE0E93" w:rsidRDefault="00AE0E93"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594968"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00801A42"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801A42" w:rsidRPr="00A46DF1" w:rsidRDefault="00801A42" w:rsidP="00801A42">
      <w:pPr>
        <w:spacing w:after="0" w:line="240" w:lineRule="auto"/>
        <w:jc w:val="right"/>
        <w:rPr>
          <w:rFonts w:ascii="Times New Roman" w:eastAsia="Times New Roman" w:hAnsi="Times New Roman" w:cs="Times New Roman"/>
          <w:sz w:val="24"/>
          <w:szCs w:val="24"/>
          <w:lang w:eastAsia="ru-RU"/>
        </w:rPr>
      </w:pP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   протокол № 6/22 от «21» июня 2022г.</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___________________А.С. Солнцева</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801A42" w:rsidRDefault="00801A42" w:rsidP="00801A42">
      <w:pPr>
        <w:spacing w:after="0" w:line="240" w:lineRule="auto"/>
        <w:jc w:val="right"/>
        <w:rPr>
          <w:rFonts w:ascii="Times New Roman" w:eastAsia="Times New Roman" w:hAnsi="Times New Roman" w:cs="Times New Roman"/>
          <w:sz w:val="24"/>
          <w:szCs w:val="24"/>
          <w:lang w:eastAsia="ru-RU"/>
        </w:rPr>
      </w:pPr>
    </w:p>
    <w:p w:rsidR="00AE0E93" w:rsidRPr="00A46DF1" w:rsidRDefault="00AE0E93" w:rsidP="00801A42">
      <w:pPr>
        <w:spacing w:after="0" w:line="240" w:lineRule="auto"/>
        <w:jc w:val="right"/>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bCs/>
          <w:sz w:val="24"/>
          <w:szCs w:val="24"/>
          <w:lang w:eastAsia="ru-RU"/>
        </w:rPr>
      </w:pPr>
      <w:r w:rsidRPr="00A46DF1">
        <w:rPr>
          <w:rFonts w:ascii="Times New Roman" w:eastAsia="Times New Roman" w:hAnsi="Times New Roman" w:cs="Times New Roman"/>
          <w:b/>
          <w:bCs/>
          <w:sz w:val="24"/>
          <w:szCs w:val="24"/>
          <w:lang w:eastAsia="ru-RU"/>
        </w:rPr>
        <w:t>Фонд оценочных средств</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по дисциплине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C719D0" w:rsidRDefault="00801A42" w:rsidP="00801A4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C719D0">
        <w:rPr>
          <w:rFonts w:ascii="Times New Roman" w:eastAsia="Times New Roman" w:hAnsi="Times New Roman" w:cs="Times New Roman"/>
          <w:b/>
          <w:sz w:val="24"/>
          <w:szCs w:val="24"/>
          <w:lang w:eastAsia="ru-RU"/>
        </w:rPr>
        <w:t xml:space="preserve">Гигиенические основы </w:t>
      </w:r>
      <w:r w:rsidR="00C719D0" w:rsidRPr="00C719D0">
        <w:rPr>
          <w:rFonts w:ascii="Times New Roman" w:eastAsia="Times New Roman" w:hAnsi="Times New Roman" w:cs="Times New Roman"/>
          <w:b/>
          <w:sz w:val="24"/>
          <w:szCs w:val="24"/>
          <w:lang w:eastAsia="ru-RU"/>
        </w:rPr>
        <w:t>физкультурно-спортивной деятельности</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i/>
          <w:sz w:val="24"/>
          <w:szCs w:val="24"/>
          <w:lang w:eastAsia="ru-RU"/>
        </w:rPr>
      </w:pPr>
    </w:p>
    <w:p w:rsidR="00801A42" w:rsidRPr="00A46DF1" w:rsidRDefault="00092120"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2F0CD0">
        <w:rPr>
          <w:rFonts w:ascii="Times New Roman" w:eastAsia="Times New Roman" w:hAnsi="Times New Roman" w:cs="Times New Roman"/>
          <w:b/>
          <w:iCs/>
          <w:color w:val="000000"/>
          <w:sz w:val="24"/>
          <w:szCs w:val="24"/>
          <w:lang w:eastAsia="ru-RU"/>
        </w:rPr>
        <w:t>1</w:t>
      </w:r>
      <w:r w:rsidR="005E60EF">
        <w:rPr>
          <w:rFonts w:ascii="Times New Roman" w:eastAsia="Times New Roman" w:hAnsi="Times New Roman" w:cs="Times New Roman"/>
          <w:b/>
          <w:iCs/>
          <w:color w:val="000000"/>
          <w:sz w:val="24"/>
          <w:szCs w:val="24"/>
          <w:lang w:eastAsia="ru-RU"/>
        </w:rPr>
        <w:t>9</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6F230D"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w:t>
      </w:r>
      <w:r w:rsidR="00AE0E93">
        <w:rPr>
          <w:rFonts w:ascii="Times New Roman" w:eastAsia="Times New Roman" w:hAnsi="Times New Roman" w:cs="Times New Roman"/>
          <w:b/>
          <w:color w:val="000000"/>
          <w:sz w:val="24"/>
          <w:szCs w:val="24"/>
          <w:lang w:eastAsia="ru-RU"/>
        </w:rPr>
        <w:t xml:space="preserve">аправление подготовки 49.03.01 </w:t>
      </w:r>
      <w:r w:rsidRPr="00A46DF1">
        <w:rPr>
          <w:rFonts w:ascii="Times New Roman" w:eastAsia="Times New Roman" w:hAnsi="Times New Roman" w:cs="Times New Roman"/>
          <w:b/>
          <w:color w:val="000000"/>
          <w:sz w:val="24"/>
          <w:szCs w:val="24"/>
          <w:lang w:eastAsia="ru-RU"/>
        </w:rPr>
        <w:t>Физическая культура</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D5218A" w:rsidRPr="00CF3E19" w:rsidRDefault="003601F2" w:rsidP="004563B5">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ОПОП</w:t>
      </w:r>
      <w:r w:rsidR="004563B5">
        <w:rPr>
          <w:rFonts w:ascii="Times New Roman" w:eastAsia="Times New Roman" w:hAnsi="Times New Roman" w:cs="Times New Roman"/>
          <w:b/>
          <w:color w:val="000000"/>
          <w:sz w:val="24"/>
          <w:szCs w:val="24"/>
          <w:lang w:eastAsia="ru-RU"/>
        </w:rPr>
        <w:t xml:space="preserve"> «</w:t>
      </w:r>
      <w:r w:rsidR="005E60EF">
        <w:rPr>
          <w:rFonts w:ascii="Times New Roman" w:eastAsia="Times New Roman" w:hAnsi="Times New Roman" w:cs="Times New Roman"/>
          <w:b/>
          <w:color w:val="000000"/>
          <w:sz w:val="24"/>
          <w:szCs w:val="24"/>
          <w:lang w:eastAsia="ru-RU"/>
        </w:rPr>
        <w:t>Оздоровительные виды аэробики и гимнастики</w:t>
      </w:r>
      <w:r w:rsidR="004563B5">
        <w:rPr>
          <w:rFonts w:ascii="Times New Roman" w:eastAsia="Times New Roman" w:hAnsi="Times New Roman" w:cs="Times New Roman"/>
          <w:b/>
          <w:color w:val="000000"/>
          <w:sz w:val="24"/>
          <w:szCs w:val="24"/>
          <w:lang w:eastAsia="ru-RU"/>
        </w:rPr>
        <w:t>»</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Форма обучения </w:t>
      </w:r>
    </w:p>
    <w:p w:rsidR="00801A42" w:rsidRPr="00A46DF1" w:rsidRDefault="001A7E4B" w:rsidP="00801A4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002F0CD0">
        <w:rPr>
          <w:rFonts w:ascii="Times New Roman" w:eastAsia="Times New Roman" w:hAnsi="Times New Roman" w:cs="Times New Roman"/>
          <w:b/>
          <w:sz w:val="24"/>
          <w:szCs w:val="24"/>
          <w:lang w:eastAsia="ru-RU"/>
        </w:rPr>
        <w:t>чная</w:t>
      </w:r>
      <w:bookmarkStart w:id="0" w:name="_GoBack"/>
      <w:bookmarkEnd w:id="0"/>
    </w:p>
    <w:p w:rsidR="00801A42" w:rsidRDefault="00801A42" w:rsidP="00801A42">
      <w:pPr>
        <w:spacing w:after="0" w:line="240" w:lineRule="auto"/>
        <w:jc w:val="center"/>
        <w:rPr>
          <w:rFonts w:ascii="Times New Roman" w:eastAsia="Times New Roman" w:hAnsi="Times New Roman" w:cs="Times New Roman"/>
          <w:b/>
          <w:sz w:val="24"/>
          <w:szCs w:val="24"/>
          <w:lang w:eastAsia="ru-RU"/>
        </w:rPr>
      </w:pPr>
    </w:p>
    <w:p w:rsidR="001A7E4B" w:rsidRDefault="001A7E4B" w:rsidP="00801A42">
      <w:pPr>
        <w:spacing w:after="0" w:line="240" w:lineRule="auto"/>
        <w:jc w:val="center"/>
        <w:rPr>
          <w:rFonts w:ascii="Times New Roman" w:eastAsia="Times New Roman" w:hAnsi="Times New Roman" w:cs="Times New Roman"/>
          <w:b/>
          <w:sz w:val="24"/>
          <w:szCs w:val="24"/>
          <w:lang w:eastAsia="ru-RU"/>
        </w:rPr>
      </w:pPr>
    </w:p>
    <w:p w:rsidR="001A7E4B" w:rsidRPr="00A46DF1" w:rsidRDefault="001A7E4B"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AD6623" w:rsidRPr="001A7E4B" w:rsidRDefault="00AD6623" w:rsidP="001A7E4B">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AD6623" w:rsidRPr="001A7E4B" w:rsidRDefault="00AD6623" w:rsidP="001A7E4B">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 xml:space="preserve">(протокол № 15 от «30» мая 2022 г.) </w:t>
      </w:r>
    </w:p>
    <w:p w:rsidR="00AD6623" w:rsidRPr="001A7E4B" w:rsidRDefault="00AD6623" w:rsidP="001A7E4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к.б.н., доцент</w:t>
      </w:r>
    </w:p>
    <w:p w:rsidR="00AD6623" w:rsidRDefault="00AD6623" w:rsidP="001A7E4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P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801A42" w:rsidRDefault="00AD6623" w:rsidP="00AD6623">
      <w:pPr>
        <w:shd w:val="clear" w:color="auto" w:fill="FFFFFF"/>
        <w:spacing w:after="0" w:line="240" w:lineRule="auto"/>
        <w:contextualSpacing/>
        <w:jc w:val="center"/>
        <w:rPr>
          <w:rFonts w:ascii="Times New Roman" w:hAnsi="Times New Roman" w:cs="Times New Roman"/>
          <w:sz w:val="24"/>
          <w:szCs w:val="24"/>
        </w:rPr>
      </w:pPr>
      <w:proofErr w:type="spellStart"/>
      <w:r w:rsidRPr="00AD6623">
        <w:rPr>
          <w:rFonts w:ascii="Times New Roman" w:hAnsi="Times New Roman" w:cs="Times New Roman"/>
          <w:sz w:val="24"/>
          <w:szCs w:val="24"/>
        </w:rPr>
        <w:t>Малаховка</w:t>
      </w:r>
      <w:proofErr w:type="spellEnd"/>
      <w:r w:rsidRPr="00AD6623">
        <w:rPr>
          <w:rFonts w:ascii="Times New Roman" w:hAnsi="Times New Roman" w:cs="Times New Roman"/>
          <w:sz w:val="24"/>
          <w:szCs w:val="24"/>
        </w:rPr>
        <w:t>, 2022 год</w:t>
      </w: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4563B5" w:rsidRDefault="004563B5" w:rsidP="00AD6623">
      <w:pPr>
        <w:shd w:val="clear" w:color="auto" w:fill="FFFFFF"/>
        <w:spacing w:after="0" w:line="240" w:lineRule="auto"/>
        <w:contextualSpacing/>
        <w:jc w:val="center"/>
        <w:rPr>
          <w:rFonts w:ascii="Times New Roman" w:hAnsi="Times New Roman" w:cs="Times New Roman"/>
          <w:sz w:val="24"/>
          <w:szCs w:val="24"/>
        </w:rPr>
      </w:pPr>
    </w:p>
    <w:p w:rsidR="003F7A29" w:rsidRPr="00AD6623" w:rsidRDefault="003F7A29" w:rsidP="00AD6623">
      <w:pPr>
        <w:shd w:val="clear" w:color="auto" w:fill="FFFFFF"/>
        <w:spacing w:after="0" w:line="240" w:lineRule="auto"/>
        <w:contextualSpacing/>
        <w:jc w:val="center"/>
        <w:rPr>
          <w:rFonts w:ascii="Times New Roman" w:eastAsia="Times New Roman" w:hAnsi="Times New Roman" w:cs="Times New Roman"/>
          <w:i/>
          <w:color w:val="000000"/>
          <w:spacing w:val="-1"/>
          <w:sz w:val="24"/>
          <w:szCs w:val="24"/>
          <w:lang w:eastAsia="ru-RU"/>
        </w:rPr>
      </w:pP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r w:rsidRPr="001A7E4B">
        <w:rPr>
          <w:rFonts w:ascii="Times New Roman" w:eastAsia="Times New Roman" w:hAnsi="Times New Roman" w:cs="Times New Roman"/>
          <w:b/>
          <w:caps/>
          <w:spacing w:val="-1"/>
          <w:sz w:val="24"/>
          <w:szCs w:val="24"/>
          <w:lang w:eastAsia="ru-RU"/>
        </w:rPr>
        <w:lastRenderedPageBreak/>
        <w:t xml:space="preserve">ПАСПОРТ ФОНДА ОЦЕНОЧНЫХ СРЕДСТВ ПО ДИСЦИПЛИНе </w:t>
      </w: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A7E4B" w:rsidRPr="001A7E4B" w:rsidTr="001A7E4B">
        <w:trPr>
          <w:jc w:val="center"/>
        </w:trPr>
        <w:tc>
          <w:tcPr>
            <w:tcW w:w="1696" w:type="dxa"/>
          </w:tcPr>
          <w:p w:rsidR="001A7E4B" w:rsidRPr="001A7E4B" w:rsidRDefault="001A7E4B" w:rsidP="001A7E4B">
            <w:pPr>
              <w:spacing w:after="0" w:line="240" w:lineRule="auto"/>
              <w:ind w:right="19"/>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Формируемые компетенции</w:t>
            </w:r>
          </w:p>
        </w:tc>
        <w:tc>
          <w:tcPr>
            <w:tcW w:w="4110"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Трудовые функции</w:t>
            </w:r>
          </w:p>
          <w:p w:rsidR="001A7E4B" w:rsidRPr="001A7E4B" w:rsidRDefault="001A7E4B" w:rsidP="001A7E4B">
            <w:pPr>
              <w:spacing w:after="0" w:line="240" w:lineRule="auto"/>
              <w:jc w:val="center"/>
              <w:rPr>
                <w:rFonts w:ascii="Times New Roman" w:eastAsia="Times New Roman" w:hAnsi="Times New Roman" w:cs="Times New Roman"/>
                <w:i/>
                <w:color w:val="000000"/>
                <w:spacing w:val="-1"/>
                <w:lang w:eastAsia="ru-RU"/>
              </w:rPr>
            </w:pPr>
          </w:p>
        </w:tc>
        <w:tc>
          <w:tcPr>
            <w:tcW w:w="2836"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proofErr w:type="spellStart"/>
            <w:r w:rsidRPr="001A7E4B">
              <w:rPr>
                <w:rFonts w:ascii="Times New Roman" w:eastAsia="Times New Roman" w:hAnsi="Times New Roman" w:cs="Times New Roman"/>
                <w:color w:val="000000"/>
                <w:spacing w:val="-1"/>
                <w:lang w:eastAsia="ru-RU"/>
              </w:rPr>
              <w:t>ЗУНы</w:t>
            </w:r>
            <w:proofErr w:type="spellEnd"/>
          </w:p>
        </w:tc>
        <w:tc>
          <w:tcPr>
            <w:tcW w:w="1637"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Индикаторы достижения</w:t>
            </w:r>
          </w:p>
          <w:p w:rsidR="001A7E4B" w:rsidRPr="001A7E4B" w:rsidRDefault="001A7E4B" w:rsidP="001A7E4B">
            <w:pPr>
              <w:spacing w:after="0" w:line="240" w:lineRule="auto"/>
              <w:jc w:val="center"/>
              <w:rPr>
                <w:rFonts w:ascii="Times New Roman" w:eastAsia="Times New Roman" w:hAnsi="Times New Roman" w:cs="Times New Roman"/>
                <w:b/>
                <w:i/>
                <w:color w:val="000000"/>
                <w:spacing w:val="-1"/>
                <w:lang w:eastAsia="ru-RU"/>
              </w:rPr>
            </w:pPr>
            <w:r w:rsidRPr="001A7E4B">
              <w:rPr>
                <w:rFonts w:ascii="Times New Roman" w:eastAsia="Times New Roman" w:hAnsi="Times New Roman" w:cs="Times New Roman"/>
                <w:b/>
                <w:i/>
                <w:color w:val="000000"/>
                <w:spacing w:val="-1"/>
                <w:lang w:eastAsia="ru-RU"/>
              </w:rPr>
              <w:t>(проверяемые действия)</w:t>
            </w:r>
          </w:p>
        </w:tc>
      </w:tr>
      <w:tr w:rsidR="003F0E24" w:rsidRPr="001A7E4B" w:rsidTr="001A7E4B">
        <w:trPr>
          <w:jc w:val="center"/>
        </w:trPr>
        <w:tc>
          <w:tcPr>
            <w:tcW w:w="1696" w:type="dxa"/>
            <w:vMerge w:val="restart"/>
          </w:tcPr>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ОПК-6</w:t>
            </w:r>
            <w:r w:rsidRPr="001A7E4B">
              <w:rPr>
                <w:rFonts w:ascii="Times New Roman" w:eastAsia="Times New Roman" w:hAnsi="Times New Roman" w:cs="Times New Roman"/>
                <w:color w:val="000000"/>
                <w:spacing w:val="-1"/>
                <w:sz w:val="24"/>
                <w:szCs w:val="24"/>
                <w:lang w:eastAsia="ru-RU"/>
              </w:rPr>
              <w:tab/>
              <w:t xml:space="preserve"> - 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гигиенические средства восстановления спортивной работоспособности;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основы составления суточного рациона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санитарно-гигиенические нормы и требования охраны жизни и здоровья обучающихся.</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режим спортсменов с учетом погодных условий </w:t>
            </w:r>
            <w:proofErr w:type="gramStart"/>
            <w:r w:rsidRPr="001A7E4B">
              <w:rPr>
                <w:rFonts w:ascii="Times New Roman" w:eastAsia="Times New Roman" w:hAnsi="Times New Roman" w:cs="Times New Roman"/>
                <w:color w:val="000000"/>
                <w:spacing w:val="-1"/>
                <w:sz w:val="24"/>
                <w:szCs w:val="24"/>
                <w:lang w:eastAsia="ru-RU"/>
              </w:rPr>
              <w:t>и  акклиматизационных</w:t>
            </w:r>
            <w:proofErr w:type="gramEnd"/>
            <w:r w:rsidRPr="001A7E4B">
              <w:rPr>
                <w:rFonts w:ascii="Times New Roman" w:eastAsia="Times New Roman" w:hAnsi="Times New Roman" w:cs="Times New Roman"/>
                <w:color w:val="000000"/>
                <w:spacing w:val="-1"/>
                <w:sz w:val="24"/>
                <w:szCs w:val="24"/>
                <w:lang w:eastAsia="ru-RU"/>
              </w:rPr>
              <w:t xml:space="preserve"> факторов;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рацион спортсменов;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контролировать исполнение занимающимися выполнения комплекса мероприятий по восстановлению;</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осуществлять контроль соблюдения санитарно-гигиенических правил охраны жизни и здоровья обучающихся, </w:t>
            </w:r>
            <w:r w:rsidRPr="001A7E4B">
              <w:rPr>
                <w:rFonts w:ascii="Times New Roman" w:eastAsia="Times New Roman" w:hAnsi="Times New Roman" w:cs="Times New Roman"/>
                <w:color w:val="000000"/>
                <w:spacing w:val="-1"/>
                <w:sz w:val="24"/>
                <w:szCs w:val="24"/>
                <w:lang w:eastAsia="ru-RU"/>
              </w:rPr>
              <w:lastRenderedPageBreak/>
              <w:t>занимающихся во время тренировочного и образовательного процессов.</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измерения основных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составления режима дня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sz w:val="24"/>
                <w:szCs w:val="24"/>
                <w:lang w:eastAsia="ru-RU"/>
              </w:rPr>
              <w:t>- составления суточного рациона спортсменов.</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формировать у занимающихся физической культурой и спортом сознательное отношение к здоровому образу жизни</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Подготовка занимающихся по основам медико-биологического, научно-методического и </w:t>
            </w:r>
            <w:r w:rsidRPr="001A7E4B">
              <w:rPr>
                <w:rFonts w:ascii="Times New Roman" w:eastAsia="Times New Roman" w:hAnsi="Times New Roman" w:cs="Times New Roman"/>
                <w:color w:val="000000"/>
                <w:spacing w:val="-1"/>
                <w:sz w:val="24"/>
                <w:szCs w:val="24"/>
                <w:lang w:eastAsia="ru-RU"/>
              </w:rPr>
              <w:lastRenderedPageBreak/>
              <w:t>антидопингового обеспечения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val="en-US" w:eastAsia="ru-RU"/>
              </w:rPr>
              <w:t>D</w:t>
            </w:r>
            <w:r w:rsidRPr="001A7E4B">
              <w:rPr>
                <w:rFonts w:ascii="Times New Roman" w:eastAsia="Times New Roman" w:hAnsi="Times New Roman" w:cs="Times New Roman"/>
                <w:b/>
                <w:color w:val="000000"/>
                <w:spacing w:val="-1"/>
                <w:sz w:val="24"/>
                <w:szCs w:val="24"/>
                <w:u w:val="single"/>
                <w:lang w:eastAsia="ru-RU"/>
              </w:rPr>
              <w:t>/05.6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Организация </w:t>
            </w:r>
            <w:proofErr w:type="gramStart"/>
            <w:r w:rsidRPr="001A7E4B">
              <w:rPr>
                <w:rFonts w:ascii="Times New Roman" w:eastAsia="Times New Roman" w:hAnsi="Times New Roman" w:cs="Times New Roman"/>
                <w:color w:val="000000"/>
                <w:spacing w:val="-1"/>
                <w:sz w:val="24"/>
                <w:szCs w:val="24"/>
                <w:lang w:eastAsia="ru-RU"/>
              </w:rPr>
              <w:t>участия</w:t>
            </w:r>
            <w:proofErr w:type="gramEnd"/>
            <w:r w:rsidRPr="001A7E4B">
              <w:rPr>
                <w:rFonts w:ascii="Times New Roman" w:eastAsia="Times New Roman" w:hAnsi="Times New Roman" w:cs="Times New Roman"/>
                <w:color w:val="000000"/>
                <w:spacing w:val="-1"/>
                <w:sz w:val="24"/>
                <w:szCs w:val="24"/>
                <w:lang w:eastAsia="ru-RU"/>
              </w:rPr>
              <w:t xml:space="preserve"> занимающегося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4563B5"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4563B5">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w:t>
            </w:r>
            <w:proofErr w:type="gramStart"/>
            <w:r>
              <w:rPr>
                <w:rFonts w:ascii="Times New Roman" w:eastAsia="Times New Roman" w:hAnsi="Times New Roman" w:cs="Times New Roman"/>
                <w:color w:val="000000"/>
                <w:spacing w:val="-1"/>
                <w:sz w:val="24"/>
                <w:szCs w:val="24"/>
                <w:lang w:eastAsia="ru-RU"/>
              </w:rPr>
              <w:t xml:space="preserve">иных массовых </w:t>
            </w:r>
            <w:r w:rsidRPr="003F0E24">
              <w:rPr>
                <w:rFonts w:ascii="Times New Roman" w:eastAsia="Times New Roman" w:hAnsi="Times New Roman" w:cs="Times New Roman"/>
                <w:color w:val="000000"/>
                <w:spacing w:val="-1"/>
                <w:sz w:val="24"/>
                <w:szCs w:val="24"/>
                <w:lang w:eastAsia="ru-RU"/>
              </w:rPr>
              <w:t>мероприятий</w:t>
            </w:r>
            <w:proofErr w:type="gramEnd"/>
            <w:r w:rsidRPr="003F0E24">
              <w:rPr>
                <w:rFonts w:ascii="Times New Roman" w:eastAsia="Times New Roman" w:hAnsi="Times New Roman" w:cs="Times New Roman"/>
                <w:color w:val="000000"/>
                <w:spacing w:val="-1"/>
                <w:sz w:val="24"/>
                <w:szCs w:val="24"/>
                <w:lang w:eastAsia="ru-RU"/>
              </w:rPr>
              <w:t xml:space="preserve"> и осуществления физкультурно-спортивной деятельности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val="restart"/>
          </w:tcPr>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ОПК-7</w:t>
            </w:r>
            <w:r w:rsidRPr="001A7E4B">
              <w:rPr>
                <w:rFonts w:ascii="Times New Roman" w:eastAsia="Times New Roman" w:hAnsi="Times New Roman" w:cs="Times New Roman"/>
                <w:color w:val="000000"/>
                <w:spacing w:val="-1"/>
                <w:sz w:val="24"/>
                <w:szCs w:val="24"/>
                <w:lang w:eastAsia="ru-RU"/>
              </w:rPr>
              <w:tab/>
              <w:t xml:space="preserve"> - Способен обеспечивать соблюдение техники безопасности, профилактику травматизма, оказывать первую доврачебную помощь.</w:t>
            </w: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санитарно-гигиенические нормы и требования охраны жизни и здоровья обучающихся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разъяснять правила использования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 xml:space="preserve"> контролировать исполнение занимающимися </w:t>
            </w:r>
            <w:r w:rsidRPr="001A7E4B">
              <w:rPr>
                <w:rFonts w:ascii="Times New Roman" w:eastAsia="Times New Roman" w:hAnsi="Times New Roman" w:cs="Times New Roman"/>
                <w:color w:val="000000"/>
                <w:spacing w:val="-1"/>
                <w:sz w:val="24"/>
                <w:szCs w:val="24"/>
                <w:lang w:eastAsia="ru-RU"/>
              </w:rPr>
              <w:lastRenderedPageBreak/>
              <w:t>выполнения комплекса мероприятий по восстановлению работоспособности и здоровья</w:t>
            </w:r>
            <w:r>
              <w:rPr>
                <w:rFonts w:ascii="Times New Roman" w:eastAsia="Times New Roman" w:hAnsi="Times New Roman" w:cs="Times New Roman"/>
                <w:color w:val="000000"/>
                <w:spacing w:val="-1"/>
                <w:sz w:val="24"/>
                <w:szCs w:val="24"/>
                <w:lang w:eastAsia="ru-RU"/>
              </w:rPr>
              <w:t>;</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использования спортивного сооружения, экипировки, спорт</w:t>
            </w:r>
            <w:r>
              <w:rPr>
                <w:rFonts w:ascii="Times New Roman" w:eastAsia="Times New Roman" w:hAnsi="Times New Roman" w:cs="Times New Roman"/>
                <w:color w:val="000000"/>
                <w:spacing w:val="-1"/>
                <w:sz w:val="24"/>
                <w:szCs w:val="24"/>
                <w:lang w:eastAsia="ru-RU"/>
              </w:rPr>
              <w:t>ивного инвентаря и оборудования;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072592">
              <w:rPr>
                <w:rFonts w:ascii="Times New Roman" w:eastAsia="Times New Roman" w:hAnsi="Times New Roman" w:cs="Times New Roman"/>
                <w:color w:val="000000"/>
                <w:spacing w:val="-1"/>
                <w:sz w:val="24"/>
                <w:szCs w:val="24"/>
                <w:lang w:eastAsia="ru-RU"/>
              </w:rPr>
              <w:t>контроля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r>
              <w:rPr>
                <w:rFonts w:ascii="Times New Roman" w:eastAsia="Times New Roman" w:hAnsi="Times New Roman" w:cs="Times New Roman"/>
                <w:color w:val="000000"/>
                <w:spacing w:val="-1"/>
                <w:sz w:val="24"/>
                <w:szCs w:val="24"/>
                <w:lang w:eastAsia="ru-RU"/>
              </w:rPr>
              <w:t xml:space="preserve"> контролировать соблюдение </w:t>
            </w:r>
            <w:r w:rsidRPr="00072592">
              <w:rPr>
                <w:rFonts w:ascii="Times New Roman" w:eastAsia="Times New Roman" w:hAnsi="Times New Roman" w:cs="Times New Roman"/>
                <w:color w:val="000000"/>
                <w:spacing w:val="-1"/>
                <w:sz w:val="24"/>
                <w:szCs w:val="24"/>
                <w:lang w:eastAsia="ru-RU"/>
              </w:rPr>
              <w:t>санитарно-гигиенических правил</w:t>
            </w:r>
            <w:r>
              <w:rPr>
                <w:rFonts w:ascii="Times New Roman" w:eastAsia="Times New Roman" w:hAnsi="Times New Roman" w:cs="Times New Roman"/>
                <w:color w:val="000000"/>
                <w:spacing w:val="-1"/>
                <w:sz w:val="24"/>
                <w:szCs w:val="24"/>
                <w:lang w:eastAsia="ru-RU"/>
              </w:rPr>
              <w:t xml:space="preserve"> и профилактику травматизма</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072592">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3F0E24">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w:t>
            </w:r>
            <w:proofErr w:type="gramStart"/>
            <w:r>
              <w:rPr>
                <w:rFonts w:ascii="Times New Roman" w:eastAsia="Times New Roman" w:hAnsi="Times New Roman" w:cs="Times New Roman"/>
                <w:color w:val="000000"/>
                <w:spacing w:val="-1"/>
                <w:sz w:val="24"/>
                <w:szCs w:val="24"/>
                <w:lang w:eastAsia="ru-RU"/>
              </w:rPr>
              <w:t xml:space="preserve">иных массовых </w:t>
            </w:r>
            <w:r w:rsidRPr="003F0E24">
              <w:rPr>
                <w:rFonts w:ascii="Times New Roman" w:eastAsia="Times New Roman" w:hAnsi="Times New Roman" w:cs="Times New Roman"/>
                <w:color w:val="000000"/>
                <w:spacing w:val="-1"/>
                <w:sz w:val="24"/>
                <w:szCs w:val="24"/>
                <w:lang w:eastAsia="ru-RU"/>
              </w:rPr>
              <w:t>мероприятий</w:t>
            </w:r>
            <w:proofErr w:type="gramEnd"/>
            <w:r w:rsidRPr="003F0E24">
              <w:rPr>
                <w:rFonts w:ascii="Times New Roman" w:eastAsia="Times New Roman" w:hAnsi="Times New Roman" w:cs="Times New Roman"/>
                <w:color w:val="000000"/>
                <w:spacing w:val="-1"/>
                <w:sz w:val="24"/>
                <w:szCs w:val="24"/>
                <w:lang w:eastAsia="ru-RU"/>
              </w:rPr>
              <w:t xml:space="preserve"> и осуществления физкультурно-спортивной деятельности</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bl>
    <w:p w:rsidR="001A7E4B" w:rsidRPr="001A7E4B" w:rsidRDefault="001A7E4B" w:rsidP="001A7E4B">
      <w:pPr>
        <w:shd w:val="clear" w:color="auto" w:fill="FFFFFF"/>
        <w:spacing w:after="0" w:line="240" w:lineRule="auto"/>
        <w:ind w:left="1069"/>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069"/>
        <w:contextualSpacing/>
        <w:jc w:val="both"/>
        <w:rPr>
          <w:rFonts w:ascii="Times New Roman" w:eastAsia="Times New Roman" w:hAnsi="Times New Roman" w:cs="Times New Roman"/>
          <w:b/>
          <w:color w:val="000000"/>
          <w:spacing w:val="-1"/>
          <w:sz w:val="24"/>
          <w:szCs w:val="24"/>
          <w:lang w:eastAsia="ru-RU"/>
        </w:rPr>
      </w:pPr>
    </w:p>
    <w:p w:rsidR="00801A42" w:rsidRDefault="00801A42" w:rsidP="00801A42">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lastRenderedPageBreak/>
        <w:t>Типовые контрольные задания:</w:t>
      </w:r>
    </w:p>
    <w:p w:rsidR="002F0CD0" w:rsidRPr="00A46DF1" w:rsidRDefault="002F0CD0" w:rsidP="002F0CD0">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801A42" w:rsidRPr="001952DB" w:rsidRDefault="00801A42"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 Определение общей гигиены и гигиены физической культуры. Медицинская сущность этой науки, ее задачи, место в системе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5.Гигиенические основы организаций внешней среды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13.Методы исследования физических факторов воздушной среды.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на организм при занятиях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18.Понятие об акклиматизации.   Определение   и   физиологическая сущность акклиматизации. Особенности для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Calibri" w:hAnsi="Times New Roman" w:cs="Times New Roman"/>
          <w:color w:val="000000"/>
          <w:sz w:val="24"/>
          <w:szCs w:val="24"/>
        </w:rPr>
        <w:t>энерготратам</w:t>
      </w:r>
      <w:proofErr w:type="spellEnd"/>
      <w:r w:rsidRPr="00A46DF1">
        <w:rPr>
          <w:rFonts w:ascii="Times New Roman" w:eastAsia="Calibri" w:hAnsi="Times New Roman" w:cs="Times New Roman"/>
          <w:color w:val="000000"/>
          <w:sz w:val="24"/>
          <w:szCs w:val="24"/>
        </w:rPr>
        <w:t>. Особенности для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22.Химическая сбалансированность пищевых рационов. Заменимые и </w:t>
      </w:r>
      <w:proofErr w:type="spellStart"/>
      <w:r w:rsidRPr="00A46DF1">
        <w:rPr>
          <w:rFonts w:ascii="Times New Roman" w:eastAsia="Calibri" w:hAnsi="Times New Roman" w:cs="Times New Roman"/>
          <w:color w:val="000000"/>
          <w:sz w:val="24"/>
          <w:szCs w:val="24"/>
        </w:rPr>
        <w:t>эссенциальные</w:t>
      </w:r>
      <w:proofErr w:type="spellEnd"/>
      <w:r w:rsidRPr="00A46DF1">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 обычного человека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26.Суточные </w:t>
      </w:r>
      <w:proofErr w:type="spellStart"/>
      <w:r w:rsidRPr="00A46DF1">
        <w:rPr>
          <w:rFonts w:ascii="Times New Roman" w:eastAsia="Calibri" w:hAnsi="Times New Roman" w:cs="Times New Roman"/>
          <w:color w:val="000000"/>
          <w:sz w:val="24"/>
          <w:szCs w:val="24"/>
        </w:rPr>
        <w:t>энерготраты</w:t>
      </w:r>
      <w:proofErr w:type="spellEnd"/>
      <w:r w:rsidRPr="00A46DF1">
        <w:rPr>
          <w:rFonts w:ascii="Times New Roman" w:eastAsia="Calibri" w:hAnsi="Times New Roman" w:cs="Times New Roman"/>
          <w:color w:val="000000"/>
          <w:sz w:val="24"/>
          <w:szCs w:val="24"/>
        </w:rPr>
        <w:t xml:space="preserve"> человека. Способы расчета суточных </w:t>
      </w:r>
      <w:proofErr w:type="spellStart"/>
      <w:r w:rsidRPr="00A46DF1">
        <w:rPr>
          <w:rFonts w:ascii="Times New Roman" w:eastAsia="Calibri" w:hAnsi="Times New Roman" w:cs="Times New Roman"/>
          <w:color w:val="000000"/>
          <w:sz w:val="24"/>
          <w:szCs w:val="24"/>
        </w:rPr>
        <w:t>энерготрат</w:t>
      </w:r>
      <w:proofErr w:type="spellEnd"/>
      <w:r w:rsidRPr="00A46DF1">
        <w:rPr>
          <w:rFonts w:ascii="Times New Roman" w:eastAsia="Calibri" w:hAnsi="Times New Roman" w:cs="Times New Roman"/>
          <w:color w:val="000000"/>
          <w:sz w:val="24"/>
          <w:szCs w:val="24"/>
        </w:rPr>
        <w:t xml:space="preserve"> спортсмена.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27.Понятие «суточный рацион». Особенности суточного рациона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28.Режим питания спортсменов. Три компонента режима 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29.Белки. Их роль в организме человека. Продукты - источники белков.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31.Жиры. Их роль в организме. Продукты-источники жиров.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32.Витамины. Классификация. Их роль в организме.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33.Минеральные вещества. Классификация. Роль в организме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34.Минеральные вещества щелочной ориентации. Их роль в организме. Продукты – источники минеральные вещества щелочной ориентации.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35.Биомикроэлементы. Их роль в организме. Продукты- источники </w:t>
      </w:r>
      <w:proofErr w:type="spellStart"/>
      <w:r w:rsidRPr="00A46DF1">
        <w:rPr>
          <w:rFonts w:ascii="Times New Roman" w:eastAsia="Calibri" w:hAnsi="Times New Roman" w:cs="Times New Roman"/>
          <w:color w:val="000000"/>
          <w:sz w:val="24"/>
          <w:szCs w:val="24"/>
        </w:rPr>
        <w:t>биомикроэлементов</w:t>
      </w:r>
      <w:proofErr w:type="spellEnd"/>
      <w:r w:rsidRPr="00A46DF1">
        <w:rPr>
          <w:rFonts w:ascii="Times New Roman" w:eastAsia="Calibri" w:hAnsi="Times New Roman" w:cs="Times New Roman"/>
          <w:color w:val="000000"/>
          <w:sz w:val="24"/>
          <w:szCs w:val="24"/>
        </w:rPr>
        <w:t>.</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36.Жирорастворимые витамины. Их роль в организме. Продукты- источники жирорастворимых витаминов.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40.Вода, роль в организме. Питьевой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41.Особенности пищевого рациона спортсмена в подготовительном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42.Особенности пищевого рациона спортсмена в соревновательном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43.Особенности пищевого рациона спортсмена в восстановительном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51.Гигиенические требования к естественному и искусственному освещению спорт. сооружений.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52.Меры оптимизации световых условий в спортивных залах.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53.Гигиенические требования к отоплению и вентиляции спорт. сооружений. Критерии их достаточности.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54.Гигиенические требования к цветному оформлению спорт. сооружений. Понятие об альбедо и коэффициенте отражения.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56.Классификация плавательных бассейнов. Гигиенические нормативы к устройству естественных бассейнов.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68.Методика проведения солнечных ванн. Возрастные особенности закаливания солнцем. Значение в практике физической культуры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70.Методика проведения закаливающих воздушных процедур. Возрастные особенности закаливания воздухом.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71.Закаливание   водой.   Механизмы   закаливающего   действия водных процедур. Классификация водных процедур. Особенности закаливания в спорте.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73.Определение понятия «закаливание». Физическая сущность процесса закаливания. Значение закаливания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75.Понятие о пакете одежды. Факторы пакета одежды, обеспечивающие оптимальный пододежный микроклимат и тепловой баланс физкультурника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77.</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Классификация одежды по назначению и происхождению тканей, их гигиеническая характеристика, использование для спортивной одежды.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78.Свойства тканей спортивной одежды, обеспечивающие его термическое сопротивление. Требования к пакету обуви и головному убору физкультурника.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79.</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Гигиенические особенности производственной гимнастики. Формы производственной гимнастики. Классификация профессий по характеру воздействия труда на организм.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80.Гигиенические средства восстановления спортивной работоспособности. Гидропроцедуры, паровые и суховоздушные бани. Физиологические действие. Включение в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81.Гигиеническое обеспечение подготовки спортсменов в условиях временной адаптации.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82.Гигиеническое обеспечение подготовки спортсменов в горных условиях.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83.Гигиеническое обеспечение подготовки спортсменов в условиях низкой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 xml:space="preserve">84.Гигиеническое обеспечение подготовки спортсменов в условиях высокой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87.Проблема гиподинамии в школьном возрасте. Оптимизация двигательного режима школьника в течении учебного дня и во вне учебное время.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88.Понятие о специфическом и неспецифическом иммунитете. Мероприятия по повышению неспецифического иммунитета у физкультурников.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1952DB" w:rsidRDefault="001952DB" w:rsidP="00496C22">
      <w:pPr>
        <w:numPr>
          <w:ilvl w:val="1"/>
          <w:numId w:val="12"/>
        </w:num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Компьютерное тестирование</w:t>
      </w:r>
      <w:r w:rsidR="00801A42" w:rsidRPr="001952DB">
        <w:rPr>
          <w:rFonts w:ascii="Times New Roman" w:eastAsia="Times New Roman" w:hAnsi="Times New Roman" w:cs="Times New Roman"/>
          <w:b/>
          <w:color w:val="000000"/>
          <w:spacing w:val="-1"/>
          <w:sz w:val="24"/>
          <w:szCs w:val="24"/>
          <w:lang w:eastAsia="ru-RU"/>
        </w:rPr>
        <w:t>.</w:t>
      </w:r>
    </w:p>
    <w:p w:rsidR="00801A42" w:rsidRPr="00DD1F03" w:rsidRDefault="00452A8D" w:rsidP="00DD1F03">
      <w:pPr>
        <w:spacing w:after="0" w:line="240" w:lineRule="auto"/>
        <w:jc w:val="center"/>
        <w:rPr>
          <w:rFonts w:ascii="Times New Roman" w:eastAsia="Times New Roman" w:hAnsi="Times New Roman" w:cs="Times New Roman"/>
          <w:b/>
          <w:i/>
          <w:sz w:val="24"/>
          <w:szCs w:val="24"/>
          <w:lang w:eastAsia="ru-RU"/>
        </w:rPr>
      </w:pPr>
      <w:r w:rsidRPr="00DD1F03">
        <w:rPr>
          <w:rFonts w:ascii="Times New Roman" w:eastAsia="Times New Roman" w:hAnsi="Times New Roman" w:cs="Times New Roman"/>
          <w:b/>
          <w:i/>
          <w:sz w:val="24"/>
          <w:szCs w:val="24"/>
          <w:lang w:eastAsia="ru-RU"/>
        </w:rPr>
        <w:t>Пример вопросов</w:t>
      </w:r>
      <w:r w:rsidR="00DD1F03" w:rsidRPr="00DD1F03">
        <w:rPr>
          <w:rFonts w:ascii="Times New Roman" w:eastAsia="Times New Roman" w:hAnsi="Times New Roman" w:cs="Times New Roman"/>
          <w:b/>
          <w:i/>
          <w:sz w:val="24"/>
          <w:szCs w:val="24"/>
          <w:lang w:eastAsia="ru-RU"/>
        </w:rPr>
        <w:t xml:space="preserve"> для компьютерного тестирования</w:t>
      </w:r>
      <w:r w:rsidR="001952DB" w:rsidRPr="00DD1F03">
        <w:rPr>
          <w:rFonts w:ascii="Times New Roman" w:eastAsia="Times New Roman" w:hAnsi="Times New Roman" w:cs="Times New Roman"/>
          <w:b/>
          <w:i/>
          <w:sz w:val="24"/>
          <w:szCs w:val="24"/>
          <w:lang w:eastAsia="ru-RU"/>
        </w:rPr>
        <w:t>:</w:t>
      </w:r>
    </w:p>
    <w:p w:rsidR="00452A8D" w:rsidRDefault="00801A42" w:rsidP="00801A42">
      <w:pPr>
        <w:spacing w:after="0" w:line="240" w:lineRule="auto"/>
        <w:rPr>
          <w:rFonts w:ascii="Times New Roman" w:eastAsia="Times New Roman" w:hAnsi="Times New Roman" w:cs="Times New Roman"/>
          <w:sz w:val="24"/>
          <w:szCs w:val="24"/>
          <w:lang w:eastAsia="ru-RU"/>
        </w:rPr>
      </w:pPr>
      <w:r w:rsidRPr="00452A8D">
        <w:rPr>
          <w:rFonts w:ascii="Times New Roman" w:eastAsia="Times New Roman" w:hAnsi="Times New Roman" w:cs="Times New Roman"/>
          <w:b/>
          <w:sz w:val="24"/>
          <w:szCs w:val="24"/>
          <w:lang w:eastAsia="ru-RU"/>
        </w:rPr>
        <w:t>Вопрос 1</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 основе закаливания лежит тренировка:</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дыхательной системы.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нервной системы.</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сердечно-сосудистой системы. </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D.</w:t>
      </w:r>
      <w:r w:rsidR="001952DB">
        <w:rPr>
          <w:rFonts w:ascii="Times New Roman" w:eastAsia="Times New Roman" w:hAnsi="Times New Roman" w:cs="Times New Roman"/>
          <w:sz w:val="24"/>
          <w:szCs w:val="24"/>
          <w:lang w:eastAsia="ru-RU"/>
        </w:rPr>
        <w:t xml:space="preserve"> </w:t>
      </w:r>
      <w:proofErr w:type="spellStart"/>
      <w:r w:rsidR="001952DB">
        <w:rPr>
          <w:rFonts w:ascii="Times New Roman" w:eastAsia="Times New Roman" w:hAnsi="Times New Roman" w:cs="Times New Roman"/>
          <w:sz w:val="24"/>
          <w:szCs w:val="24"/>
          <w:lang w:eastAsia="ru-RU"/>
        </w:rPr>
        <w:t>терморегуляционного</w:t>
      </w:r>
      <w:proofErr w:type="spellEnd"/>
      <w:r w:rsidR="001952DB">
        <w:rPr>
          <w:rFonts w:ascii="Times New Roman" w:eastAsia="Times New Roman" w:hAnsi="Times New Roman" w:cs="Times New Roman"/>
          <w:sz w:val="24"/>
          <w:szCs w:val="24"/>
          <w:lang w:eastAsia="ru-RU"/>
        </w:rPr>
        <w:t xml:space="preserve"> аппарата.</w:t>
      </w:r>
      <w:r w:rsidR="001952DB">
        <w:rPr>
          <w:rFonts w:ascii="Times New Roman" w:eastAsia="Times New Roman" w:hAnsi="Times New Roman" w:cs="Times New Roman"/>
          <w:sz w:val="24"/>
          <w:szCs w:val="24"/>
          <w:lang w:eastAsia="ru-RU"/>
        </w:rPr>
        <w:tab/>
      </w:r>
    </w:p>
    <w:p w:rsidR="00452A8D" w:rsidRDefault="00452A8D" w:rsidP="00801A42">
      <w:pPr>
        <w:spacing w:after="0" w:line="240" w:lineRule="auto"/>
        <w:rPr>
          <w:rFonts w:ascii="Times New Roman" w:eastAsia="Times New Roman" w:hAnsi="Times New Roman" w:cs="Times New Roman"/>
          <w:sz w:val="24"/>
          <w:szCs w:val="24"/>
          <w:lang w:eastAsia="ru-RU"/>
        </w:rPr>
      </w:pPr>
      <w:r w:rsidRPr="00DD1F03">
        <w:rPr>
          <w:rFonts w:ascii="Times New Roman" w:eastAsia="Times New Roman" w:hAnsi="Times New Roman" w:cs="Times New Roman"/>
          <w:b/>
          <w:sz w:val="24"/>
          <w:szCs w:val="24"/>
          <w:lang w:eastAsia="ru-RU"/>
        </w:rPr>
        <w:t>Вопрос 2</w:t>
      </w:r>
      <w:r w:rsidR="00801A42"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Охлаждающую способность среды определяют методом:</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анемометрии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термометрии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w:t>
      </w:r>
      <w:proofErr w:type="spellStart"/>
      <w:r w:rsidRPr="00A46DF1">
        <w:rPr>
          <w:rFonts w:ascii="Times New Roman" w:eastAsia="Times New Roman" w:hAnsi="Times New Roman" w:cs="Times New Roman"/>
          <w:sz w:val="24"/>
          <w:szCs w:val="24"/>
          <w:lang w:eastAsia="ru-RU"/>
        </w:rPr>
        <w:t>барометрии</w:t>
      </w:r>
      <w:proofErr w:type="spellEnd"/>
      <w:r w:rsidRPr="00A46DF1">
        <w:rPr>
          <w:rFonts w:ascii="Times New Roman" w:eastAsia="Times New Roman" w:hAnsi="Times New Roman" w:cs="Times New Roman"/>
          <w:sz w:val="24"/>
          <w:szCs w:val="24"/>
          <w:lang w:eastAsia="ru-RU"/>
        </w:rPr>
        <w:t>.</w:t>
      </w:r>
      <w:r w:rsidRPr="00A46DF1">
        <w:rPr>
          <w:rFonts w:ascii="Times New Roman" w:eastAsia="Times New Roman" w:hAnsi="Times New Roman" w:cs="Times New Roman"/>
          <w:sz w:val="24"/>
          <w:szCs w:val="24"/>
          <w:lang w:eastAsia="ru-RU"/>
        </w:rPr>
        <w:tab/>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D. </w:t>
      </w:r>
      <w:proofErr w:type="spellStart"/>
      <w:r>
        <w:rPr>
          <w:rFonts w:ascii="Times New Roman" w:eastAsia="Times New Roman" w:hAnsi="Times New Roman" w:cs="Times New Roman"/>
          <w:sz w:val="24"/>
          <w:szCs w:val="24"/>
          <w:lang w:eastAsia="ru-RU"/>
        </w:rPr>
        <w:t>кататермометрии</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ab/>
      </w:r>
    </w:p>
    <w:p w:rsidR="00801A42" w:rsidRPr="00DD1F03" w:rsidRDefault="00DD1F03" w:rsidP="00801A42">
      <w:pPr>
        <w:spacing w:after="0" w:line="240" w:lineRule="auto"/>
        <w:rPr>
          <w:rFonts w:ascii="Times New Roman" w:eastAsia="Times New Roman" w:hAnsi="Times New Roman" w:cs="Times New Roman"/>
          <w:b/>
          <w:sz w:val="24"/>
          <w:szCs w:val="24"/>
          <w:lang w:eastAsia="ru-RU"/>
        </w:rPr>
      </w:pPr>
      <w:r w:rsidRPr="00DD1F03">
        <w:rPr>
          <w:rFonts w:ascii="Times New Roman" w:eastAsia="Times New Roman" w:hAnsi="Times New Roman" w:cs="Times New Roman"/>
          <w:b/>
          <w:sz w:val="24"/>
          <w:szCs w:val="24"/>
          <w:lang w:eastAsia="ru-RU"/>
        </w:rPr>
        <w:t>Вопрос 3</w:t>
      </w:r>
      <w:r w:rsidR="00801A42" w:rsidRPr="00DD1F03">
        <w:rPr>
          <w:rFonts w:ascii="Times New Roman" w:eastAsia="Times New Roman" w:hAnsi="Times New Roman" w:cs="Times New Roman"/>
          <w:b/>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Содержание кислорода в чистом а</w:t>
      </w:r>
      <w:r w:rsidR="001952DB">
        <w:rPr>
          <w:rFonts w:ascii="Times New Roman" w:eastAsia="Times New Roman" w:hAnsi="Times New Roman" w:cs="Times New Roman"/>
          <w:sz w:val="24"/>
          <w:szCs w:val="24"/>
          <w:lang w:eastAsia="ru-RU"/>
        </w:rPr>
        <w:t xml:space="preserve">тмосферном воздухе составляет: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78,08%</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40,95%</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20,95%</w:t>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D. 19,72%</w:t>
      </w:r>
      <w:r>
        <w:rPr>
          <w:rFonts w:ascii="Times New Roman" w:eastAsia="Times New Roman" w:hAnsi="Times New Roman" w:cs="Times New Roman"/>
          <w:sz w:val="24"/>
          <w:szCs w:val="24"/>
          <w:lang w:eastAsia="ru-RU"/>
        </w:rPr>
        <w:tab/>
      </w:r>
    </w:p>
    <w:p w:rsidR="00DD1F03"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Вопрос </w:t>
      </w:r>
      <w:r w:rsidR="00DD1F03">
        <w:rPr>
          <w:rFonts w:ascii="Times New Roman" w:eastAsia="Times New Roman" w:hAnsi="Times New Roman" w:cs="Times New Roman"/>
          <w:sz w:val="24"/>
          <w:szCs w:val="24"/>
          <w:lang w:eastAsia="ru-RU"/>
        </w:rPr>
        <w:t>4</w:t>
      </w:r>
      <w:r w:rsidRPr="00A46DF1">
        <w:rPr>
          <w:rFonts w:ascii="Times New Roman" w:eastAsia="Times New Roman" w:hAnsi="Times New Roman" w:cs="Times New Roman"/>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Заболевание, связанное с недостаточностью витам</w:t>
      </w:r>
      <w:r w:rsidR="001952DB">
        <w:rPr>
          <w:rFonts w:ascii="Times New Roman" w:eastAsia="Times New Roman" w:hAnsi="Times New Roman" w:cs="Times New Roman"/>
          <w:sz w:val="24"/>
          <w:szCs w:val="24"/>
          <w:lang w:eastAsia="ru-RU"/>
        </w:rPr>
        <w:t xml:space="preserve">ина Д в организме: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цирроз печени.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бронхит.</w:t>
      </w:r>
    </w:p>
    <w:p w:rsidR="001952DB"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туберкулез.</w:t>
      </w:r>
    </w:p>
    <w:p w:rsidR="00801A42" w:rsidRPr="00A46DF1" w:rsidRDefault="00801A42" w:rsidP="001952DB">
      <w:pPr>
        <w:spacing w:after="0" w:line="240" w:lineRule="auto"/>
        <w:ind w:firstLine="708"/>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D. рахит.</w:t>
      </w:r>
      <w:r w:rsidRPr="00A46DF1">
        <w:rPr>
          <w:rFonts w:ascii="Times New Roman" w:eastAsia="Times New Roman" w:hAnsi="Times New Roman" w:cs="Times New Roman"/>
          <w:sz w:val="24"/>
          <w:szCs w:val="24"/>
          <w:lang w:eastAsia="ru-RU"/>
        </w:rPr>
        <w:tab/>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915F64" w:rsidRDefault="00305CEB"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963285">
        <w:rPr>
          <w:rFonts w:ascii="Times New Roman" w:eastAsia="Times New Roman" w:hAnsi="Times New Roman" w:cs="Times New Roman"/>
          <w:b/>
          <w:color w:val="000000"/>
          <w:spacing w:val="-1"/>
          <w:sz w:val="24"/>
          <w:szCs w:val="24"/>
          <w:lang w:eastAsia="ru-RU"/>
        </w:rPr>
        <w:t xml:space="preserve"> </w:t>
      </w:r>
      <w:r w:rsidR="00963285" w:rsidRPr="00963285">
        <w:rPr>
          <w:rFonts w:ascii="Times New Roman" w:eastAsia="Times New Roman" w:hAnsi="Times New Roman" w:cs="Times New Roman"/>
          <w:b/>
          <w:color w:val="000000"/>
          <w:spacing w:val="-1"/>
          <w:sz w:val="24"/>
          <w:szCs w:val="24"/>
          <w:lang w:eastAsia="ru-RU"/>
        </w:rPr>
        <w:t>К</w:t>
      </w:r>
      <w:r w:rsidR="00106187">
        <w:rPr>
          <w:rFonts w:ascii="Times New Roman" w:eastAsia="Times New Roman" w:hAnsi="Times New Roman" w:cs="Times New Roman"/>
          <w:b/>
          <w:color w:val="000000"/>
          <w:spacing w:val="-1"/>
          <w:sz w:val="24"/>
          <w:szCs w:val="24"/>
          <w:lang w:eastAsia="ru-RU"/>
        </w:rPr>
        <w:t>оллоквиум</w:t>
      </w:r>
      <w:r w:rsidR="00963285" w:rsidRPr="00963285">
        <w:rPr>
          <w:rFonts w:ascii="Times New Roman" w:eastAsia="Times New Roman" w:hAnsi="Times New Roman" w:cs="Times New Roman"/>
          <w:b/>
          <w:color w:val="000000"/>
          <w:spacing w:val="-1"/>
          <w:sz w:val="24"/>
          <w:szCs w:val="24"/>
          <w:lang w:eastAsia="ru-RU"/>
        </w:rPr>
        <w:t xml:space="preserve"> </w:t>
      </w:r>
    </w:p>
    <w:p w:rsidR="00801A42" w:rsidRPr="00A46DF1" w:rsidRDefault="00963285" w:rsidP="00801A42">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 2</w:t>
      </w:r>
      <w:r w:rsidR="00801A42" w:rsidRPr="00A46DF1">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r w:rsidRPr="00A46DF1">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r w:rsidRPr="00A46DF1">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r w:rsidRPr="00A46DF1">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4.</w:t>
      </w:r>
      <w:r w:rsidRPr="00A46DF1">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r w:rsidRPr="00A46DF1">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r w:rsidRPr="00A46DF1">
        <w:rPr>
          <w:rFonts w:ascii="Times New Roman" w:eastAsia="Times New Roman" w:hAnsi="Times New Roman" w:cs="Times New Roman"/>
          <w:sz w:val="24"/>
          <w:szCs w:val="24"/>
          <w:lang w:eastAsia="ru-RU"/>
        </w:rPr>
        <w:tab/>
        <w:t>Методы определения теплового баланса.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r w:rsidRPr="00A46DF1">
        <w:rPr>
          <w:rFonts w:ascii="Times New Roman" w:eastAsia="Times New Roman" w:hAnsi="Times New Roman" w:cs="Times New Roman"/>
          <w:sz w:val="24"/>
          <w:szCs w:val="24"/>
          <w:lang w:eastAsia="ru-RU"/>
        </w:rPr>
        <w:tab/>
        <w:t>Методы изменения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r w:rsidRPr="00A46DF1">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w:t>
      </w:r>
      <w:r w:rsidRPr="00A46DF1">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w:t>
      </w:r>
      <w:r w:rsidRPr="00A46DF1">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12.Погодообразующие </w:t>
      </w:r>
      <w:proofErr w:type="spellStart"/>
      <w:r w:rsidRPr="00A46DF1">
        <w:rPr>
          <w:rFonts w:ascii="Times New Roman" w:eastAsia="Times New Roman" w:hAnsi="Times New Roman" w:cs="Times New Roman"/>
          <w:sz w:val="24"/>
          <w:szCs w:val="24"/>
          <w:lang w:eastAsia="ru-RU"/>
        </w:rPr>
        <w:t>метео</w:t>
      </w:r>
      <w:proofErr w:type="spellEnd"/>
      <w:r w:rsidRPr="00A46DF1">
        <w:rPr>
          <w:rFonts w:ascii="Times New Roman" w:eastAsia="Times New Roman" w:hAnsi="Times New Roman" w:cs="Times New Roman"/>
          <w:sz w:val="24"/>
          <w:szCs w:val="24"/>
          <w:lang w:eastAsia="ru-RU"/>
        </w:rPr>
        <w:t xml:space="preserve">- и </w:t>
      </w:r>
      <w:proofErr w:type="spellStart"/>
      <w:r w:rsidRPr="00A46DF1">
        <w:rPr>
          <w:rFonts w:ascii="Times New Roman" w:eastAsia="Times New Roman" w:hAnsi="Times New Roman" w:cs="Times New Roman"/>
          <w:sz w:val="24"/>
          <w:szCs w:val="24"/>
          <w:lang w:eastAsia="ru-RU"/>
        </w:rPr>
        <w:t>электрометеофакторы</w:t>
      </w:r>
      <w:proofErr w:type="spellEnd"/>
      <w:r w:rsidRPr="00A46DF1">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w:t>
      </w:r>
      <w:r w:rsidRPr="00A46DF1">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19.</w:t>
      </w:r>
      <w:r w:rsidRPr="00A46DF1">
        <w:rPr>
          <w:rFonts w:ascii="Times New Roman" w:eastAsia="Times New Roman" w:hAnsi="Times New Roman" w:cs="Times New Roman"/>
          <w:sz w:val="24"/>
          <w:szCs w:val="24"/>
          <w:lang w:eastAsia="ru-RU"/>
        </w:rPr>
        <w:tab/>
        <w:t>Понятие о специфическом и неспецифическом иммунитете. Мероприятия по повышению неспецифического иммунитета у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20.</w:t>
      </w:r>
      <w:r w:rsidRPr="00A46DF1">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w:t>
      </w:r>
      <w:r w:rsidR="00E60478">
        <w:rPr>
          <w:rFonts w:ascii="Times New Roman" w:eastAsia="Times New Roman" w:hAnsi="Times New Roman" w:cs="Times New Roman"/>
          <w:sz w:val="24"/>
          <w:szCs w:val="24"/>
          <w:lang w:eastAsia="ru-RU"/>
        </w:rPr>
        <w:t>ий в физкультурных коллективах.</w:t>
      </w:r>
    </w:p>
    <w:p w:rsidR="00801A42" w:rsidRPr="00A46DF1" w:rsidRDefault="00801A42" w:rsidP="00801A42">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Times New Roman" w:hAnsi="Times New Roman" w:cs="Times New Roman"/>
          <w:sz w:val="24"/>
          <w:szCs w:val="24"/>
          <w:lang w:eastAsia="ru-RU"/>
        </w:rPr>
        <w:t>энерготратам</w:t>
      </w:r>
      <w:proofErr w:type="spellEnd"/>
      <w:r w:rsidRPr="00A46DF1">
        <w:rPr>
          <w:rFonts w:ascii="Times New Roman" w:eastAsia="Times New Roman" w:hAnsi="Times New Roman" w:cs="Times New Roman"/>
          <w:sz w:val="24"/>
          <w:szCs w:val="24"/>
          <w:lang w:eastAsia="ru-RU"/>
        </w:rPr>
        <w:t>. Особенности для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A46DF1">
        <w:rPr>
          <w:rFonts w:ascii="Times New Roman" w:eastAsia="Times New Roman" w:hAnsi="Times New Roman" w:cs="Times New Roman"/>
          <w:sz w:val="24"/>
          <w:szCs w:val="24"/>
          <w:lang w:eastAsia="ru-RU"/>
        </w:rPr>
        <w:t>эссенциальные</w:t>
      </w:r>
      <w:proofErr w:type="spellEnd"/>
      <w:r w:rsidRPr="00A46DF1">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8.Способы расчета суточных </w:t>
      </w:r>
      <w:proofErr w:type="spellStart"/>
      <w:r w:rsidRPr="00A46DF1">
        <w:rPr>
          <w:rFonts w:ascii="Times New Roman" w:eastAsia="Times New Roman" w:hAnsi="Times New Roman" w:cs="Times New Roman"/>
          <w:sz w:val="24"/>
          <w:szCs w:val="24"/>
          <w:lang w:eastAsia="ru-RU"/>
        </w:rPr>
        <w:t>энерготрат</w:t>
      </w:r>
      <w:proofErr w:type="spellEnd"/>
      <w:r w:rsidRPr="00A46DF1">
        <w:rPr>
          <w:rFonts w:ascii="Times New Roman" w:eastAsia="Times New Roman" w:hAnsi="Times New Roman" w:cs="Times New Roman"/>
          <w:sz w:val="24"/>
          <w:szCs w:val="24"/>
          <w:lang w:eastAsia="ru-RU"/>
        </w:rPr>
        <w:t xml:space="preserve"> человека.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9.Способы составления суточного рациона.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801A42" w:rsidRPr="00A46DF1" w:rsidRDefault="00801A42" w:rsidP="00106187">
      <w:pPr>
        <w:spacing w:after="0" w:line="240" w:lineRule="auto"/>
        <w:rPr>
          <w:rFonts w:ascii="Times New Roman" w:eastAsia="Times New Roman" w:hAnsi="Times New Roman" w:cs="Times New Roman"/>
          <w:b/>
          <w:sz w:val="24"/>
          <w:szCs w:val="24"/>
          <w:lang w:eastAsia="ru-RU"/>
        </w:rPr>
      </w:pPr>
    </w:p>
    <w:p w:rsidR="00801A42" w:rsidRPr="00A46DF1" w:rsidRDefault="00106187" w:rsidP="00106187">
      <w:pPr>
        <w:tabs>
          <w:tab w:val="left" w:pos="229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  Доклады-презентации</w:t>
      </w:r>
      <w:r w:rsidR="00801A42" w:rsidRPr="00A46DF1">
        <w:rPr>
          <w:rFonts w:ascii="Times New Roman" w:eastAsia="Times New Roman" w:hAnsi="Times New Roman" w:cs="Times New Roman"/>
          <w:b/>
          <w:sz w:val="24"/>
          <w:szCs w:val="24"/>
          <w:lang w:eastAsia="ru-RU"/>
        </w:rPr>
        <w:tab/>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2. Традиции закаливания у разных народов.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3. Использования процедуры закаливания в древности.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История и традиция Русской закалки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5. Теоретические основы закаливания.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Закаливание воздухом.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 Закаливание солнцем.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 Закаливание водой.</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 Особенности закаливания в спортивной практике.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 Особенности закаливания детей в раннем возрасте.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Особенности закаливания детей дошкольного возраста.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 Теория и практика </w:t>
      </w:r>
      <w:proofErr w:type="spellStart"/>
      <w:r w:rsidRPr="00A46DF1">
        <w:rPr>
          <w:rFonts w:ascii="Times New Roman" w:eastAsia="Times New Roman" w:hAnsi="Times New Roman" w:cs="Times New Roman"/>
          <w:sz w:val="24"/>
          <w:szCs w:val="24"/>
          <w:lang w:eastAsia="ru-RU"/>
        </w:rPr>
        <w:t>моржевания</w:t>
      </w:r>
      <w:proofErr w:type="spellEnd"/>
      <w:r w:rsidRPr="00A46DF1">
        <w:rPr>
          <w:rFonts w:ascii="Times New Roman" w:eastAsia="Times New Roman" w:hAnsi="Times New Roman" w:cs="Times New Roman"/>
          <w:sz w:val="24"/>
          <w:szCs w:val="24"/>
          <w:lang w:eastAsia="ru-RU"/>
        </w:rPr>
        <w:t>.</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13. Баня как одно из средств закаливания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14. Система закаливания по методике П. Иванова.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16. Нетрадиционные методики оздоровления организма.</w:t>
      </w:r>
    </w:p>
    <w:p w:rsidR="00801A42" w:rsidRPr="00A46DF1" w:rsidRDefault="00801A42" w:rsidP="00106187">
      <w:pPr>
        <w:spacing w:after="200" w:line="276" w:lineRule="auto"/>
        <w:rPr>
          <w:rFonts w:ascii="Times New Roman" w:eastAsia="Times New Roman" w:hAnsi="Times New Roman" w:cs="Times New Roman"/>
          <w:sz w:val="24"/>
          <w:szCs w:val="24"/>
          <w:lang w:eastAsia="ru-RU"/>
        </w:rPr>
      </w:pPr>
    </w:p>
    <w:p w:rsidR="00801A42" w:rsidRPr="00A46DF1" w:rsidRDefault="00106187" w:rsidP="007847AB">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w:t>
      </w:r>
      <w:r w:rsidR="005F1D18">
        <w:rPr>
          <w:rFonts w:ascii="Times New Roman" w:eastAsia="Times New Roman" w:hAnsi="Times New Roman" w:cs="Times New Roman"/>
          <w:b/>
          <w:sz w:val="24"/>
          <w:szCs w:val="24"/>
          <w:lang w:eastAsia="ru-RU"/>
        </w:rPr>
        <w:t xml:space="preserve"> </w:t>
      </w:r>
      <w:r w:rsidR="007847AB">
        <w:rPr>
          <w:rFonts w:ascii="Times New Roman" w:eastAsia="Times New Roman" w:hAnsi="Times New Roman" w:cs="Times New Roman"/>
          <w:b/>
          <w:sz w:val="24"/>
          <w:szCs w:val="24"/>
          <w:lang w:eastAsia="ru-RU"/>
        </w:rPr>
        <w:t>Лабораторные работы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2. «Взаимодействие организма человека с факторами воздушной среды».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A46DF1">
        <w:rPr>
          <w:rFonts w:ascii="Times New Roman" w:eastAsia="Times New Roman" w:hAnsi="Times New Roman" w:cs="Times New Roman"/>
          <w:b/>
          <w:spacing w:val="1"/>
          <w:sz w:val="24"/>
          <w:szCs w:val="24"/>
          <w:lang w:eastAsia="ru-RU"/>
        </w:rPr>
        <w:t>Гигиеническая оценка.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801A42" w:rsidRPr="007847AB"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Дать гиг</w:t>
      </w:r>
      <w:r w:rsidR="007847AB">
        <w:rPr>
          <w:rFonts w:ascii="Times New Roman" w:eastAsia="Times New Roman" w:hAnsi="Times New Roman" w:cs="Times New Roman"/>
          <w:sz w:val="24"/>
          <w:szCs w:val="24"/>
          <w:lang w:eastAsia="ru-RU"/>
        </w:rPr>
        <w:t>иеническую оценку микроклимата.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2</w:t>
      </w:r>
      <w:r w:rsidR="00D5218A">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Определение теплового баланса спортсмена в условиях микроклимата спортивного зала.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Выявить зависимость теплового состояния спортсмена от параметров микроклимата спортивного зала.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Измерить показатели микроклимата спортивного зала.</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Рассчитать тепловой баланс каждого испытуемого.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Дать оценку теплового баланса исследуемого при данном микроклимате спортивного зала.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7847AB" w:rsidP="001F07CA">
      <w:pPr>
        <w:spacing w:after="0" w:line="240" w:lineRule="auto"/>
        <w:jc w:val="both"/>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Лабораторная  работа</w:t>
      </w:r>
      <w:proofErr w:type="gramEnd"/>
      <w:r>
        <w:rPr>
          <w:rFonts w:ascii="Times New Roman" w:eastAsia="Times New Roman" w:hAnsi="Times New Roman" w:cs="Times New Roman"/>
          <w:b/>
          <w:sz w:val="24"/>
          <w:szCs w:val="24"/>
          <w:lang w:eastAsia="ru-RU"/>
        </w:rPr>
        <w:t xml:space="preserve"> № 4</w:t>
      </w:r>
      <w:r w:rsidR="00801A42"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Гигиеническая оценка освещения.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lastRenderedPageBreak/>
        <w:t>Цель:</w:t>
      </w:r>
      <w:r w:rsidRPr="00A46DF1">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801A42"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Определить освещенность в горизонтал</w:t>
      </w:r>
      <w:r w:rsidR="002B242E">
        <w:rPr>
          <w:rFonts w:ascii="Times New Roman" w:eastAsia="Times New Roman" w:hAnsi="Times New Roman" w:cs="Times New Roman"/>
          <w:sz w:val="24"/>
          <w:szCs w:val="24"/>
          <w:lang w:eastAsia="ru-RU"/>
        </w:rPr>
        <w:t>ьной и вертикальной плоскостях.</w:t>
      </w:r>
    </w:p>
    <w:p w:rsidR="002B242E" w:rsidRPr="00A46DF1" w:rsidRDefault="002B242E" w:rsidP="002B242E">
      <w:pPr>
        <w:spacing w:after="0" w:line="276" w:lineRule="auto"/>
        <w:jc w:val="both"/>
        <w:rPr>
          <w:rFonts w:ascii="Times New Roman" w:eastAsia="Times New Roman" w:hAnsi="Times New Roman" w:cs="Times New Roman"/>
          <w:sz w:val="24"/>
          <w:szCs w:val="24"/>
          <w:lang w:eastAsia="ru-RU"/>
        </w:rPr>
      </w:pPr>
    </w:p>
    <w:p w:rsidR="00801A42" w:rsidRPr="00A46DF1" w:rsidRDefault="005F1D18" w:rsidP="00801A42">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1.6. </w:t>
      </w:r>
      <w:r w:rsidR="00801A42" w:rsidRPr="00A46DF1">
        <w:rPr>
          <w:rFonts w:ascii="Times New Roman" w:eastAsia="Times New Roman" w:hAnsi="Times New Roman" w:cs="Times New Roman"/>
          <w:b/>
          <w:sz w:val="24"/>
          <w:szCs w:val="24"/>
          <w:lang w:eastAsia="ru-RU"/>
        </w:rPr>
        <w:t>Практические занятия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Практическая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Гигиеническая оценка проекта спортивного сооружения.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ab/>
        <w:t xml:space="preserve">Цель: </w:t>
      </w:r>
      <w:r w:rsidRPr="00A46DF1">
        <w:rPr>
          <w:rFonts w:ascii="Times New Roman" w:eastAsia="Times New Roman" w:hAnsi="Times New Roman" w:cs="Times New Roman"/>
          <w:sz w:val="24"/>
          <w:szCs w:val="24"/>
          <w:lang w:eastAsia="ru-RU"/>
        </w:rPr>
        <w:t>по проекту спортивного сооружения изучить планировку спортивного комплекса, ориентацию спортивных сооружений, внутреннюю планировку и благоустройство спортивных помещений.</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По генеральному плану и экспликации изучить размещение спортивных сооружений на земельном участке.</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По поэтажным планам изучить внутреннюю планировку спортивного здания.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По планам благоустройства изучить проектируемые условия отопления, вентиляции, естественного и искусственного освещения.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По плану оформления фасада и объяснительной записке изучить цветовое оформление фасада, помещений и элементы их внутренней отделки.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801A42" w:rsidRPr="00A46DF1">
        <w:rPr>
          <w:rFonts w:ascii="Times New Roman" w:eastAsia="Times New Roman" w:hAnsi="Times New Roman" w:cs="Times New Roman"/>
          <w:sz w:val="24"/>
          <w:szCs w:val="24"/>
          <w:lang w:eastAsia="ru-RU"/>
        </w:rPr>
        <w:t>Дать гигиеническую оценку п</w:t>
      </w:r>
      <w:r w:rsidR="006273F2">
        <w:rPr>
          <w:rFonts w:ascii="Times New Roman" w:eastAsia="Times New Roman" w:hAnsi="Times New Roman" w:cs="Times New Roman"/>
          <w:sz w:val="24"/>
          <w:szCs w:val="24"/>
          <w:lang w:eastAsia="ru-RU"/>
        </w:rPr>
        <w:t>роекту спортивного сооружения.</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4.</w:t>
      </w:r>
      <w:r w:rsidRPr="00A46DF1">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2</w:t>
      </w:r>
      <w:r w:rsidRPr="00A46DF1">
        <w:rPr>
          <w:rFonts w:ascii="Times New Roman" w:eastAsia="Times New Roman" w:hAnsi="Times New Roman" w:cs="Times New Roman"/>
          <w:b/>
          <w:sz w:val="24"/>
          <w:szCs w:val="24"/>
          <w:lang w:eastAsia="ru-RU"/>
        </w:rPr>
        <w:t>.</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Тема: Построение суточного режима школьника-спортсмена.</w:t>
      </w:r>
    </w:p>
    <w:p w:rsidR="00576D7F" w:rsidRPr="00576D7F" w:rsidRDefault="00576D7F" w:rsidP="00576D7F">
      <w:pPr>
        <w:spacing w:after="0" w:line="240" w:lineRule="auto"/>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b/>
          <w:sz w:val="24"/>
          <w:szCs w:val="24"/>
          <w:lang w:eastAsia="ru-RU"/>
        </w:rPr>
        <w:t xml:space="preserve">Цель занятия. </w:t>
      </w:r>
      <w:r w:rsidRPr="00576D7F">
        <w:rPr>
          <w:rFonts w:ascii="Times New Roman" w:eastAsia="Times New Roman" w:hAnsi="Times New Roman" w:cs="Times New Roman"/>
          <w:sz w:val="24"/>
          <w:szCs w:val="24"/>
          <w:lang w:eastAsia="ru-RU"/>
        </w:rPr>
        <w:t>Научиться строить режим для школьника, сочетающего обучение с занятиями спортом.</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 xml:space="preserve">Задание. </w:t>
      </w:r>
      <w:r w:rsidRPr="00576D7F">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1.Составить режим дня школьника в зависимости от возраста, учебной смены занятий и вида спорта.</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2.Написать рецензию на представленный другим студентом вариант режима.</w:t>
      </w:r>
    </w:p>
    <w:p w:rsidR="00576D7F" w:rsidRPr="00576D7F" w:rsidRDefault="00576D7F" w:rsidP="00576D7F">
      <w:pPr>
        <w:spacing w:after="0" w:line="240" w:lineRule="auto"/>
        <w:ind w:firstLine="705"/>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sz w:val="24"/>
          <w:szCs w:val="24"/>
          <w:lang w:eastAsia="ru-RU"/>
        </w:rPr>
        <w:t>Содержание занятия. Студенты после завершения педагогической практики на групповом занятии составляют режим дня для школьника из класса, который он курировал в школе. Выполнив работу, меняются тетрадями для взаимного рецензирования. Задания оцениваются как по качеству составленного режима, так и по качеству рецензирования</w:t>
      </w:r>
      <w:r w:rsidRPr="00576D7F">
        <w:rPr>
          <w:rFonts w:ascii="Times New Roman" w:eastAsia="Times New Roman" w:hAnsi="Times New Roman" w:cs="Times New Roman"/>
          <w:b/>
          <w:sz w:val="24"/>
          <w:szCs w:val="24"/>
          <w:lang w:eastAsia="ru-RU"/>
        </w:rPr>
        <w:t xml:space="preserve">. </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w:t>
      </w:r>
      <w:r w:rsidR="006273F2">
        <w:rPr>
          <w:rFonts w:ascii="Times New Roman" w:eastAsia="Times New Roman" w:hAnsi="Times New Roman" w:cs="Times New Roman"/>
          <w:b/>
          <w:sz w:val="24"/>
          <w:szCs w:val="24"/>
          <w:lang w:eastAsia="ru-RU"/>
        </w:rPr>
        <w:t xml:space="preserve">№ </w:t>
      </w:r>
      <w:r w:rsidR="0029128D">
        <w:rPr>
          <w:rFonts w:ascii="Times New Roman" w:eastAsia="Times New Roman" w:hAnsi="Times New Roman" w:cs="Times New Roman"/>
          <w:b/>
          <w:sz w:val="24"/>
          <w:szCs w:val="24"/>
          <w:lang w:eastAsia="ru-RU"/>
        </w:rPr>
        <w:t>3</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Расчет суточных </w:t>
      </w:r>
      <w:proofErr w:type="spellStart"/>
      <w:r w:rsidRPr="00A46DF1">
        <w:rPr>
          <w:rFonts w:ascii="Times New Roman" w:eastAsia="Times New Roman" w:hAnsi="Times New Roman" w:cs="Times New Roman"/>
          <w:b/>
          <w:sz w:val="24"/>
          <w:szCs w:val="24"/>
          <w:lang w:eastAsia="ru-RU"/>
        </w:rPr>
        <w:t>энерготрат</w:t>
      </w:r>
      <w:proofErr w:type="spellEnd"/>
      <w:r w:rsidRPr="00A46DF1">
        <w:rPr>
          <w:rFonts w:ascii="Times New Roman" w:eastAsia="Times New Roman" w:hAnsi="Times New Roman" w:cs="Times New Roman"/>
          <w:b/>
          <w:sz w:val="24"/>
          <w:szCs w:val="24"/>
          <w:lang w:eastAsia="ru-RU"/>
        </w:rPr>
        <w:t xml:space="preserve">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научиться определять суточные </w:t>
      </w:r>
      <w:proofErr w:type="spellStart"/>
      <w:r w:rsidRPr="00A46DF1">
        <w:rPr>
          <w:rFonts w:ascii="Times New Roman" w:eastAsia="Times New Roman" w:hAnsi="Times New Roman" w:cs="Times New Roman"/>
          <w:sz w:val="24"/>
          <w:szCs w:val="24"/>
          <w:lang w:eastAsia="ru-RU"/>
        </w:rPr>
        <w:t>энерготраты</w:t>
      </w:r>
      <w:proofErr w:type="spellEnd"/>
      <w:r w:rsidRPr="00A46DF1">
        <w:rPr>
          <w:rFonts w:ascii="Times New Roman" w:eastAsia="Times New Roman" w:hAnsi="Times New Roman" w:cs="Times New Roman"/>
          <w:sz w:val="24"/>
          <w:szCs w:val="24"/>
          <w:lang w:eastAsia="ru-RU"/>
        </w:rPr>
        <w:t xml:space="preserve"> спортсмена расчетным методом.</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основной обмен.</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специфически динамическое действие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различные виды деятельности.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w:t>
      </w:r>
      <w:r w:rsidR="00801A42" w:rsidRPr="00A46DF1">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 xml:space="preserve">пределить суточные </w:t>
      </w:r>
      <w:proofErr w:type="spellStart"/>
      <w:r>
        <w:rPr>
          <w:rFonts w:ascii="Times New Roman" w:eastAsia="Times New Roman" w:hAnsi="Times New Roman" w:cs="Times New Roman"/>
          <w:sz w:val="24"/>
          <w:szCs w:val="24"/>
          <w:lang w:eastAsia="ru-RU"/>
        </w:rPr>
        <w:t>энерготраты</w:t>
      </w:r>
      <w:proofErr w:type="spellEnd"/>
      <w:r>
        <w:rPr>
          <w:rFonts w:ascii="Times New Roman" w:eastAsia="Times New Roman" w:hAnsi="Times New Roman" w:cs="Times New Roman"/>
          <w:sz w:val="24"/>
          <w:szCs w:val="24"/>
          <w:lang w:eastAsia="ru-RU"/>
        </w:rPr>
        <w:t>.</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4</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Составление суточного рациона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Рассчитать суточную норму основных пищевых веществ.</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Рассчитать количество пищевых веществ в соответствии со сбалансированностью второго порядка.</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Определить кратность питания в течение дня.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Определить объем каждого приема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847AB">
        <w:rPr>
          <w:rFonts w:ascii="Times New Roman" w:eastAsia="Times New Roman" w:hAnsi="Times New Roman" w:cs="Times New Roman"/>
          <w:sz w:val="24"/>
          <w:szCs w:val="24"/>
          <w:lang w:eastAsia="ru-RU"/>
        </w:rPr>
        <w:t>Составить меню.</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801A42">
      <w:pPr>
        <w:spacing w:after="0" w:line="276" w:lineRule="auto"/>
        <w:jc w:val="both"/>
        <w:rPr>
          <w:rFonts w:ascii="Times New Roman" w:eastAsia="Times New Roman" w:hAnsi="Times New Roman" w:cs="Times New Roman"/>
          <w:sz w:val="24"/>
          <w:szCs w:val="24"/>
          <w:lang w:eastAsia="ru-RU"/>
        </w:rPr>
      </w:pPr>
    </w:p>
    <w:p w:rsidR="00801A42" w:rsidRPr="00A46DF1" w:rsidRDefault="006273F2" w:rsidP="006273F2">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F07CA">
        <w:rPr>
          <w:rFonts w:ascii="Times New Roman" w:eastAsia="Times New Roman" w:hAnsi="Times New Roman" w:cs="Times New Roman"/>
          <w:b/>
          <w:i/>
          <w:sz w:val="24"/>
          <w:szCs w:val="24"/>
          <w:lang w:eastAsia="ru-RU"/>
        </w:rPr>
        <w:t>2.</w:t>
      </w:r>
      <w:r w:rsidR="00801A42" w:rsidRPr="00A46DF1">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801A42" w:rsidRPr="00A46DF1" w:rsidRDefault="00801A42" w:rsidP="00801A42">
      <w:pPr>
        <w:spacing w:after="0" w:line="276" w:lineRule="auto"/>
        <w:jc w:val="both"/>
        <w:rPr>
          <w:rFonts w:ascii="Times New Roman" w:eastAsia="Times New Roman" w:hAnsi="Times New Roman" w:cs="Times New Roman"/>
          <w:i/>
          <w:sz w:val="24"/>
          <w:szCs w:val="24"/>
          <w:lang w:eastAsia="ru-RU"/>
        </w:rPr>
      </w:pP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w:t>
      </w:r>
      <w:r w:rsidR="004563B5">
        <w:rPr>
          <w:rFonts w:ascii="Times New Roman" w:eastAsia="Times New Roman" w:hAnsi="Times New Roman" w:cs="Times New Roman"/>
          <w:sz w:val="24"/>
          <w:szCs w:val="24"/>
          <w:lang w:eastAsia="ru-RU"/>
        </w:rPr>
        <w:t xml:space="preserve">спортивной </w:t>
      </w:r>
      <w:r w:rsidRPr="006273F2">
        <w:rPr>
          <w:rFonts w:ascii="Times New Roman" w:eastAsia="Times New Roman" w:hAnsi="Times New Roman" w:cs="Times New Roman"/>
          <w:sz w:val="24"/>
          <w:szCs w:val="24"/>
          <w:lang w:eastAsia="ru-RU"/>
        </w:rPr>
        <w:t>деятельности» студентами включает результаты текущего контроля успеваемости и промежуточной аттестации.</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w:t>
      </w:r>
      <w:r w:rsidR="00915F64">
        <w:rPr>
          <w:rFonts w:ascii="Times New Roman" w:eastAsia="Times New Roman" w:hAnsi="Times New Roman" w:cs="Times New Roman"/>
          <w:sz w:val="24"/>
          <w:szCs w:val="24"/>
          <w:lang w:eastAsia="ru-RU"/>
        </w:rPr>
        <w:t>спортивной</w:t>
      </w:r>
      <w:r w:rsidRPr="006273F2">
        <w:rPr>
          <w:rFonts w:ascii="Times New Roman" w:eastAsia="Times New Roman" w:hAnsi="Times New Roman" w:cs="Times New Roman"/>
          <w:sz w:val="24"/>
          <w:szCs w:val="24"/>
          <w:lang w:eastAsia="ru-RU"/>
        </w:rPr>
        <w:t xml:space="preserve"> деятельности» относятся:</w:t>
      </w:r>
    </w:p>
    <w:p w:rsidR="006273F2" w:rsidRPr="006273F2" w:rsidRDefault="006273F2" w:rsidP="004563B5">
      <w:pPr>
        <w:spacing w:after="0" w:line="240" w:lineRule="auto"/>
        <w:ind w:firstLine="708"/>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2.1. Компьютерное тестирование</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273F2" w:rsidRPr="006273F2" w:rsidRDefault="006273F2" w:rsidP="006273F2">
      <w:pPr>
        <w:spacing w:after="0" w:line="240" w:lineRule="auto"/>
        <w:ind w:firstLine="705"/>
        <w:jc w:val="both"/>
        <w:rPr>
          <w:rFonts w:ascii="Times New Roman" w:eastAsia="Times New Roman" w:hAnsi="Times New Roman" w:cs="Times New Roman"/>
          <w:i/>
          <w:sz w:val="24"/>
          <w:szCs w:val="24"/>
          <w:lang w:eastAsia="ru-RU"/>
        </w:rPr>
      </w:pPr>
      <w:r w:rsidRPr="006273F2">
        <w:rPr>
          <w:rFonts w:ascii="Times New Roman" w:eastAsia="Times New Roman" w:hAnsi="Times New Roman" w:cs="Times New Roman"/>
          <w:i/>
          <w:sz w:val="24"/>
          <w:szCs w:val="24"/>
          <w:lang w:eastAsia="ru-RU"/>
        </w:rPr>
        <w:t>Критерии оценки компьютерного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допускается к сдаче экзамена по дисциплине в том случае, если он набрал 50% и более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lang w:eastAsia="ru-RU"/>
        </w:rPr>
        <w:t>2.2.</w:t>
      </w:r>
      <w:r w:rsidRPr="006273F2">
        <w:rPr>
          <w:rFonts w:ascii="Times New Roman" w:eastAsia="Times New Roman" w:hAnsi="Times New Roman" w:cs="Times New Roman"/>
          <w:sz w:val="24"/>
          <w:szCs w:val="24"/>
          <w:lang w:eastAsia="ru-RU"/>
        </w:rPr>
        <w:t xml:space="preserve"> </w:t>
      </w:r>
      <w:r w:rsidRPr="006273F2">
        <w:rPr>
          <w:rFonts w:ascii="Times New Roman" w:eastAsia="Times New Roman" w:hAnsi="Times New Roman" w:cs="Times New Roman"/>
          <w:b/>
          <w:i/>
          <w:sz w:val="24"/>
          <w:szCs w:val="24"/>
          <w:lang w:eastAsia="ru-RU"/>
        </w:rPr>
        <w:t>Коллоквиум</w:t>
      </w:r>
      <w:r w:rsidRPr="006273F2">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6273F2" w:rsidRPr="006273F2" w:rsidRDefault="006273F2" w:rsidP="006273F2">
      <w:pPr>
        <w:spacing w:after="0" w:line="240" w:lineRule="auto"/>
        <w:ind w:firstLine="56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коллоквиума</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w:t>
      </w:r>
      <w:r w:rsidRPr="006273F2">
        <w:rPr>
          <w:rFonts w:ascii="Times New Roman" w:eastAsia="Times New Roman" w:hAnsi="Times New Roman" w:cs="Times New Roman"/>
          <w:color w:val="000000"/>
          <w:sz w:val="24"/>
          <w:szCs w:val="24"/>
          <w:lang w:eastAsia="ru-RU"/>
        </w:rPr>
        <w:lastRenderedPageBreak/>
        <w:t xml:space="preserve">недостаточно правильные формулировки, нарушается последовательность в изложении программного материала.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2.3. Выступления с докладами-презентациями: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sidR="00915F64">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6273F2">
        <w:rPr>
          <w:rFonts w:ascii="Times New Roman" w:eastAsia="Times New Roman" w:hAnsi="Times New Roman" w:cs="Times New Roman"/>
          <w:color w:val="000000"/>
          <w:sz w:val="24"/>
          <w:szCs w:val="24"/>
          <w:lang w:eastAsia="ru-RU"/>
        </w:rPr>
        <w:t>Times</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w:t>
      </w:r>
      <w:r w:rsidRPr="006273F2">
        <w:rPr>
          <w:rFonts w:ascii="Times New Roman" w:eastAsia="Times New Roman" w:hAnsi="Times New Roman" w:cs="Times New Roman"/>
          <w:color w:val="000000"/>
          <w:sz w:val="24"/>
          <w:szCs w:val="24"/>
          <w:lang w:eastAsia="ru-RU"/>
        </w:rPr>
        <w:lastRenderedPageBreak/>
        <w:t xml:space="preserve">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2.4. Выполнение лабораторных работ</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Лабораторная работа</w:t>
      </w:r>
      <w:r w:rsidRPr="006273F2">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w:t>
      </w:r>
      <w:r w:rsidR="00915F64">
        <w:rPr>
          <w:rFonts w:ascii="Times New Roman" w:eastAsia="Times New Roman" w:hAnsi="Times New Roman" w:cs="Times New Roman"/>
          <w:sz w:val="24"/>
          <w:szCs w:val="24"/>
          <w:lang w:eastAsia="ru-RU"/>
        </w:rPr>
        <w:t xml:space="preserve">го оборудования для углубления </w:t>
      </w:r>
      <w:r w:rsidRPr="006273F2">
        <w:rPr>
          <w:rFonts w:ascii="Times New Roman" w:eastAsia="Times New Roman" w:hAnsi="Times New Roman" w:cs="Times New Roman"/>
          <w:sz w:val="24"/>
          <w:szCs w:val="24"/>
          <w:lang w:eastAsia="ru-RU"/>
        </w:rPr>
        <w:t>и закрепления теоретических знаний путем проведения самостоятельных экспериментов.</w:t>
      </w:r>
    </w:p>
    <w:p w:rsidR="006273F2" w:rsidRPr="006273F2" w:rsidRDefault="006273F2" w:rsidP="006273F2">
      <w:pPr>
        <w:spacing w:after="0" w:line="240" w:lineRule="auto"/>
        <w:ind w:firstLine="72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лабораторной работы:</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«отлично»</w:t>
      </w:r>
      <w:r w:rsidRPr="006273F2">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«хорошо»</w:t>
      </w:r>
      <w:r w:rsidRPr="006273F2">
        <w:rPr>
          <w:rFonts w:ascii="Times New Roman" w:eastAsia="Times New Roman" w:hAnsi="Times New Roman" w:cs="Times New Roman"/>
          <w:sz w:val="24"/>
          <w:szCs w:val="24"/>
          <w:lang w:eastAsia="ru-RU"/>
        </w:rPr>
        <w:t xml:space="preserve"> 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«удовлетворительно»</w:t>
      </w:r>
      <w:r w:rsidRPr="006273F2">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«неудовлетворительно»</w:t>
      </w:r>
      <w:r w:rsidRPr="006273F2">
        <w:rPr>
          <w:rFonts w:ascii="Times New Roman" w:eastAsia="Times New Roman" w:hAnsi="Times New Roman" w:cs="Times New Roman"/>
          <w:sz w:val="24"/>
          <w:szCs w:val="24"/>
          <w:lang w:eastAsia="ru-RU"/>
        </w:rPr>
        <w:t xml:space="preserve"> ставиться, </w:t>
      </w:r>
      <w:r w:rsidRPr="006273F2">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p>
    <w:p w:rsidR="006273F2" w:rsidRPr="006273F2" w:rsidRDefault="006273F2" w:rsidP="006273F2">
      <w:pPr>
        <w:spacing w:after="0" w:line="240" w:lineRule="auto"/>
        <w:ind w:firstLine="30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sz w:val="24"/>
          <w:szCs w:val="24"/>
          <w:lang w:eastAsia="ru-RU"/>
        </w:rPr>
        <w:tab/>
      </w:r>
      <w:r w:rsidR="00915F64">
        <w:rPr>
          <w:rFonts w:ascii="Times New Roman" w:eastAsia="Times New Roman" w:hAnsi="Times New Roman" w:cs="Times New Roman"/>
          <w:b/>
          <w:i/>
          <w:sz w:val="24"/>
          <w:szCs w:val="24"/>
          <w:lang w:eastAsia="ru-RU"/>
        </w:rPr>
        <w:t>2.5. Выполнение практической</w:t>
      </w:r>
      <w:r w:rsidRPr="006273F2">
        <w:rPr>
          <w:rFonts w:ascii="Times New Roman" w:eastAsia="Times New Roman" w:hAnsi="Times New Roman" w:cs="Times New Roman"/>
          <w:b/>
          <w:i/>
          <w:sz w:val="24"/>
          <w:szCs w:val="24"/>
          <w:lang w:eastAsia="ru-RU"/>
        </w:rPr>
        <w:t xml:space="preserve">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b/>
          <w:color w:val="000000"/>
          <w:sz w:val="24"/>
          <w:szCs w:val="24"/>
          <w:u w:color="000000"/>
          <w:bdr w:val="nil"/>
        </w:rPr>
        <w:t xml:space="preserve">Практическая работа - </w:t>
      </w:r>
      <w:r w:rsidRPr="006273F2">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6273F2">
        <w:rPr>
          <w:rFonts w:ascii="Times New Roman" w:eastAsia="Arial Unicode MS" w:hAnsi="Times New Roman" w:cs="Times New Roman"/>
          <w:b/>
          <w:bCs/>
          <w:color w:val="000000"/>
          <w:sz w:val="24"/>
          <w:szCs w:val="24"/>
          <w:u w:color="000000"/>
          <w:bdr w:val="nil"/>
        </w:rPr>
        <w:t>Оценка результатов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6273F2" w:rsidRPr="006273F2" w:rsidRDefault="006273F2" w:rsidP="006273F2">
      <w:pPr>
        <w:pBdr>
          <w:top w:val="nil"/>
          <w:left w:val="nil"/>
          <w:bottom w:val="nil"/>
          <w:right w:val="nil"/>
          <w:between w:val="nil"/>
          <w:bar w:val="nil"/>
        </w:pBdr>
        <w:spacing w:after="0" w:line="240" w:lineRule="auto"/>
        <w:rPr>
          <w:rFonts w:ascii="Times New Roman" w:eastAsia="Times New Roman" w:hAnsi="Times New Roman" w:cs="Times New Roman"/>
          <w:b/>
          <w:bCs/>
          <w:color w:val="000000"/>
          <w:sz w:val="24"/>
          <w:szCs w:val="24"/>
          <w:u w:color="000000"/>
          <w:bdr w:val="nil"/>
          <w:lang w:eastAsia="ru-RU" w:bidi="hi-IN"/>
        </w:rPr>
      </w:pPr>
    </w:p>
    <w:p w:rsidR="006273F2" w:rsidRPr="006273F2" w:rsidRDefault="006273F2" w:rsidP="006273F2">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6273F2">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Times New Roman" w:hAnsi="Times New Roman" w:cs="Times New Roman"/>
          <w:b/>
          <w:color w:val="000000"/>
          <w:sz w:val="24"/>
          <w:szCs w:val="24"/>
          <w:u w:color="000000"/>
          <w:bdr w:val="nil"/>
          <w:lang w:eastAsia="ru-RU" w:bidi="hi-IN"/>
        </w:rPr>
        <w:t>Оценка «Зачтено»</w:t>
      </w:r>
      <w:r w:rsidRPr="006273F2">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w:t>
      </w:r>
      <w:r w:rsidRPr="006273F2">
        <w:rPr>
          <w:rFonts w:ascii="Times New Roman" w:eastAsia="Times New Roman" w:hAnsi="Times New Roman" w:cs="Times New Roman"/>
          <w:color w:val="000000"/>
          <w:sz w:val="24"/>
          <w:szCs w:val="24"/>
          <w:u w:color="000000"/>
          <w:bdr w:val="nil"/>
          <w:lang w:eastAsia="ru-RU" w:bidi="hi-IN"/>
        </w:rPr>
        <w:lastRenderedPageBreak/>
        <w:t>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6273F2">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6273F2">
        <w:rPr>
          <w:rFonts w:ascii="Times New Roman" w:eastAsia="Arial Unicode MS" w:hAnsi="Times New Roman" w:cs="Times New Roman"/>
          <w:b/>
          <w:sz w:val="24"/>
          <w:szCs w:val="24"/>
          <w:u w:color="000000"/>
          <w:bdr w:val="nil"/>
        </w:rPr>
        <w:t>Оценка «</w:t>
      </w:r>
      <w:proofErr w:type="spellStart"/>
      <w:r w:rsidRPr="006273F2">
        <w:rPr>
          <w:rFonts w:ascii="Times New Roman" w:eastAsia="Arial Unicode MS" w:hAnsi="Times New Roman" w:cs="Times New Roman"/>
          <w:b/>
          <w:sz w:val="24"/>
          <w:szCs w:val="24"/>
          <w:u w:color="000000"/>
          <w:bdr w:val="nil"/>
        </w:rPr>
        <w:t>Незачтено</w:t>
      </w:r>
      <w:proofErr w:type="spellEnd"/>
      <w:r w:rsidRPr="006273F2">
        <w:rPr>
          <w:rFonts w:ascii="Times New Roman" w:eastAsia="Arial Unicode MS" w:hAnsi="Times New Roman" w:cs="Times New Roman"/>
          <w:b/>
          <w:sz w:val="24"/>
          <w:szCs w:val="24"/>
          <w:u w:color="000000"/>
          <w:bdr w:val="nil"/>
        </w:rPr>
        <w:t>»</w:t>
      </w:r>
      <w:r w:rsidRPr="006273F2">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273F2" w:rsidRPr="006273F2" w:rsidRDefault="006273F2" w:rsidP="006273F2">
      <w:pPr>
        <w:numPr>
          <w:ilvl w:val="1"/>
          <w:numId w:val="21"/>
        </w:numPr>
        <w:spacing w:after="0" w:line="240" w:lineRule="auto"/>
        <w:contextualSpacing/>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Виды и формы отработки пропущенных занятий</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6273F2" w:rsidRPr="006273F2" w:rsidRDefault="006273F2" w:rsidP="006273F2">
      <w:pPr>
        <w:spacing w:after="0" w:line="240" w:lineRule="auto"/>
        <w:ind w:firstLine="709"/>
        <w:jc w:val="both"/>
        <w:rPr>
          <w:rFonts w:ascii="Times New Roman" w:eastAsia="Times New Roman" w:hAnsi="Times New Roman" w:cs="Times New Roman"/>
          <w:b/>
          <w:i/>
          <w:sz w:val="24"/>
          <w:szCs w:val="24"/>
          <w:u w:val="single"/>
          <w:lang w:eastAsia="ru-RU"/>
        </w:rPr>
      </w:pP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Экзаменационный билет содержит 3 вопроса.</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6273F2" w:rsidRPr="006273F2" w:rsidRDefault="006273F2" w:rsidP="006273F2">
      <w:pPr>
        <w:spacing w:after="19"/>
        <w:ind w:left="70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Критерии оценки ответов на экзамене:</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6273F2" w:rsidRPr="006273F2" w:rsidRDefault="006273F2" w:rsidP="006273F2">
      <w:pPr>
        <w:shd w:val="clear" w:color="auto" w:fill="FFFFFF"/>
        <w:spacing w:before="100" w:beforeAutospacing="1" w:after="100" w:afterAutospacing="1" w:line="240" w:lineRule="auto"/>
        <w:rPr>
          <w:rFonts w:ascii="Verdana" w:eastAsia="Times New Roman" w:hAnsi="Verdana" w:cs="Times New Roman"/>
          <w:color w:val="000000"/>
          <w:sz w:val="24"/>
          <w:szCs w:val="24"/>
          <w:lang w:eastAsia="ru-RU"/>
        </w:rPr>
      </w:pPr>
      <w:r w:rsidRPr="006273F2">
        <w:rPr>
          <w:rFonts w:ascii="Verdana" w:eastAsia="Times New Roman" w:hAnsi="Verdana" w:cs="Times New Roman"/>
          <w:color w:val="000000"/>
          <w:sz w:val="24"/>
          <w:szCs w:val="24"/>
          <w:lang w:eastAsia="ru-RU"/>
        </w:rPr>
        <w:t> </w:t>
      </w: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C85F7F" w:rsidRPr="00A46DF1" w:rsidRDefault="00C85F7F" w:rsidP="00801A42">
      <w:pPr>
        <w:rPr>
          <w:rFonts w:ascii="Times New Roman" w:hAnsi="Times New Roman" w:cs="Times New Roman"/>
          <w:sz w:val="24"/>
          <w:szCs w:val="24"/>
        </w:rPr>
      </w:pPr>
    </w:p>
    <w:sectPr w:rsidR="00C85F7F" w:rsidRPr="00A46DF1" w:rsidSect="001C5034">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imes New Roman Bold">
    <w:altName w:val="Times New Roman"/>
    <w:charset w:val="00"/>
    <w:family w:val="roman"/>
    <w:pitch w:val="variable"/>
    <w:sig w:usb0="00000000"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8"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1"/>
  </w:num>
  <w:num w:numId="2">
    <w:abstractNumId w:val="8"/>
  </w:num>
  <w:num w:numId="3">
    <w:abstractNumId w:val="6"/>
  </w:num>
  <w:num w:numId="4">
    <w:abstractNumId w:val="18"/>
  </w:num>
  <w:num w:numId="5">
    <w:abstractNumId w:val="0"/>
  </w:num>
  <w:num w:numId="6">
    <w:abstractNumId w:val="17"/>
  </w:num>
  <w:num w:numId="7">
    <w:abstractNumId w:val="4"/>
  </w:num>
  <w:num w:numId="8">
    <w:abstractNumId w:val="11"/>
  </w:num>
  <w:num w:numId="9">
    <w:abstractNumId w:val="10"/>
  </w:num>
  <w:num w:numId="10">
    <w:abstractNumId w:val="5"/>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7"/>
  </w:num>
  <w:num w:numId="15">
    <w:abstractNumId w:val="13"/>
  </w:num>
  <w:num w:numId="16">
    <w:abstractNumId w:val="12"/>
  </w:num>
  <w:num w:numId="17">
    <w:abstractNumId w:val="19"/>
  </w:num>
  <w:num w:numId="18">
    <w:abstractNumId w:val="16"/>
  </w:num>
  <w:num w:numId="19">
    <w:abstractNumId w:val="3"/>
  </w:num>
  <w:num w:numId="20">
    <w:abstractNumId w:val="9"/>
  </w:num>
  <w:num w:numId="21">
    <w:abstractNumId w:val="20"/>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35E"/>
    <w:rsid w:val="000020A9"/>
    <w:rsid w:val="00040242"/>
    <w:rsid w:val="00072592"/>
    <w:rsid w:val="00092120"/>
    <w:rsid w:val="00094B48"/>
    <w:rsid w:val="000971AF"/>
    <w:rsid w:val="000B5FAE"/>
    <w:rsid w:val="000C72F2"/>
    <w:rsid w:val="00106187"/>
    <w:rsid w:val="001267CC"/>
    <w:rsid w:val="00150DAD"/>
    <w:rsid w:val="00187308"/>
    <w:rsid w:val="001952DB"/>
    <w:rsid w:val="001A659A"/>
    <w:rsid w:val="001A7E4B"/>
    <w:rsid w:val="001C5034"/>
    <w:rsid w:val="001F07CA"/>
    <w:rsid w:val="0029128D"/>
    <w:rsid w:val="002B242E"/>
    <w:rsid w:val="002F0CD0"/>
    <w:rsid w:val="002F473C"/>
    <w:rsid w:val="00305CEB"/>
    <w:rsid w:val="003309EA"/>
    <w:rsid w:val="00354F2E"/>
    <w:rsid w:val="00357BB9"/>
    <w:rsid w:val="003601F2"/>
    <w:rsid w:val="003F0E24"/>
    <w:rsid w:val="003F1B60"/>
    <w:rsid w:val="003F7A29"/>
    <w:rsid w:val="00400C2E"/>
    <w:rsid w:val="00410453"/>
    <w:rsid w:val="00445D43"/>
    <w:rsid w:val="00452A8D"/>
    <w:rsid w:val="004563B5"/>
    <w:rsid w:val="00460A05"/>
    <w:rsid w:val="00474F7E"/>
    <w:rsid w:val="00496C22"/>
    <w:rsid w:val="004A61D9"/>
    <w:rsid w:val="004A660A"/>
    <w:rsid w:val="004E4DDC"/>
    <w:rsid w:val="00501142"/>
    <w:rsid w:val="00506A30"/>
    <w:rsid w:val="005375E5"/>
    <w:rsid w:val="00555C53"/>
    <w:rsid w:val="00576D7F"/>
    <w:rsid w:val="00594968"/>
    <w:rsid w:val="005C068B"/>
    <w:rsid w:val="005E60EF"/>
    <w:rsid w:val="005F1D18"/>
    <w:rsid w:val="00613F85"/>
    <w:rsid w:val="006273F2"/>
    <w:rsid w:val="0066585A"/>
    <w:rsid w:val="00680895"/>
    <w:rsid w:val="006A0DC1"/>
    <w:rsid w:val="006F230D"/>
    <w:rsid w:val="007247C6"/>
    <w:rsid w:val="007847AB"/>
    <w:rsid w:val="007B3D3B"/>
    <w:rsid w:val="007E5949"/>
    <w:rsid w:val="00801A42"/>
    <w:rsid w:val="008468CE"/>
    <w:rsid w:val="0086011F"/>
    <w:rsid w:val="008614B2"/>
    <w:rsid w:val="008D0C60"/>
    <w:rsid w:val="008E016F"/>
    <w:rsid w:val="008E2E2A"/>
    <w:rsid w:val="008E389C"/>
    <w:rsid w:val="00915F64"/>
    <w:rsid w:val="009245F7"/>
    <w:rsid w:val="00956F3E"/>
    <w:rsid w:val="00963285"/>
    <w:rsid w:val="009677B2"/>
    <w:rsid w:val="009B33B1"/>
    <w:rsid w:val="009E0F2B"/>
    <w:rsid w:val="009F75CD"/>
    <w:rsid w:val="00A46DF1"/>
    <w:rsid w:val="00A91EA0"/>
    <w:rsid w:val="00AD6623"/>
    <w:rsid w:val="00AE0E93"/>
    <w:rsid w:val="00B43780"/>
    <w:rsid w:val="00B55BDE"/>
    <w:rsid w:val="00BA5A53"/>
    <w:rsid w:val="00BB231A"/>
    <w:rsid w:val="00C47D25"/>
    <w:rsid w:val="00C53BED"/>
    <w:rsid w:val="00C719D0"/>
    <w:rsid w:val="00C85F7F"/>
    <w:rsid w:val="00CA054D"/>
    <w:rsid w:val="00CE1A7A"/>
    <w:rsid w:val="00CF3E19"/>
    <w:rsid w:val="00D00D4E"/>
    <w:rsid w:val="00D14A16"/>
    <w:rsid w:val="00D2206E"/>
    <w:rsid w:val="00D5218A"/>
    <w:rsid w:val="00DD1F03"/>
    <w:rsid w:val="00DD29B1"/>
    <w:rsid w:val="00DE0909"/>
    <w:rsid w:val="00E4614F"/>
    <w:rsid w:val="00E60478"/>
    <w:rsid w:val="00E64286"/>
    <w:rsid w:val="00EA64DC"/>
    <w:rsid w:val="00EC11EF"/>
    <w:rsid w:val="00F8335E"/>
    <w:rsid w:val="00FD5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458C9C-D404-4497-BCC3-5CB7D100A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68CE"/>
  </w:style>
  <w:style w:type="paragraph" w:styleId="1">
    <w:name w:val="heading 1"/>
    <w:basedOn w:val="a"/>
    <w:next w:val="a"/>
    <w:link w:val="10"/>
    <w:uiPriority w:val="99"/>
    <w:qFormat/>
    <w:rsid w:val="00801A42"/>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801A42"/>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801A42"/>
  </w:style>
  <w:style w:type="paragraph" w:customStyle="1" w:styleId="Default">
    <w:name w:val="Default"/>
    <w:rsid w:val="00801A4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801A42"/>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801A42"/>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801A42"/>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801A42"/>
    <w:rPr>
      <w:rFonts w:cs="Times New Roman"/>
      <w:b w:val="0"/>
      <w:color w:val="106BBE"/>
    </w:rPr>
  </w:style>
  <w:style w:type="table" w:styleId="a7">
    <w:name w:val="Table Grid"/>
    <w:basedOn w:val="a1"/>
    <w:uiPriority w:val="59"/>
    <w:rsid w:val="00801A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801A42"/>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801A42"/>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801A42"/>
    <w:rPr>
      <w:color w:val="0000FF"/>
      <w:u w:val="single"/>
    </w:rPr>
  </w:style>
  <w:style w:type="paragraph" w:styleId="ab">
    <w:name w:val="Normal (Web)"/>
    <w:basedOn w:val="a"/>
    <w:rsid w:val="00801A4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 Type="http://schemas.openxmlformats.org/officeDocument/2006/relationships/styles" Target="styles.xml"/><Relationship Id="rId21" Type="http://schemas.openxmlformats.org/officeDocument/2006/relationships/hyperlink" Target="https://elibrary.ru" TargetMode="External"/><Relationship Id="rId34" Type="http://schemas.openxmlformats.org/officeDocument/2006/relationships/theme" Target="theme/theme1.xml"/><Relationship Id="rId7" Type="http://schemas.openxmlformats.org/officeDocument/2006/relationships/hyperlink" Target="http://internet.garant.ru/document/redirect/70753338/0" TargetMode="External"/><Relationship Id="rId12" Type="http://schemas.openxmlformats.org/officeDocument/2006/relationships/hyperlink" Target="URL:%20http://lib.mgafk.ru%20" TargetMode="External"/><Relationship Id="rId17" Type="http://schemas.openxmlformats.org/officeDocument/2006/relationships/hyperlink" Target="http://www.iprbookshop.ru/81073.html%20" TargetMode="External"/><Relationship Id="rId25" Type="http://schemas.openxmlformats.org/officeDocument/2006/relationships/hyperlink" Target="https://minobrnauki.gov.r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lib.mgafk.ru" TargetMode="External"/><Relationship Id="rId29"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20" TargetMode="External"/><Relationship Id="rId24" Type="http://schemas.openxmlformats.org/officeDocument/2006/relationships/hyperlink" Target="https://rucont.ru/" TargetMode="External"/><Relationship Id="rId32"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biblio-online.ru" TargetMode="External"/><Relationship Id="rId28" Type="http://schemas.openxmlformats.org/officeDocument/2006/relationships/hyperlink" Target="http://window.edu.ru" TargetMode="External"/><Relationship Id="rId10" Type="http://schemas.openxmlformats.org/officeDocument/2006/relationships/hyperlink" Target="http://www.iprbookshop.ru/95397.html%20" TargetMode="External"/><Relationship Id="rId19" Type="http://schemas.openxmlformats.org/officeDocument/2006/relationships/hyperlink" Target="URL:%20http://lib.mgafk.ru" TargetMode="External"/><Relationship Id="rId31" Type="http://schemas.openxmlformats.org/officeDocument/2006/relationships/hyperlink" Target="http://www.booksmed.com" TargetMode="External"/><Relationship Id="rId4" Type="http://schemas.openxmlformats.org/officeDocument/2006/relationships/settings" Target="settings.xml"/><Relationship Id="rId9" Type="http://schemas.openxmlformats.org/officeDocument/2006/relationships/hyperlink" Target="http://www.iprbookshop.ru/93803.html%20" TargetMode="External"/><Relationship Id="rId14" Type="http://schemas.openxmlformats.org/officeDocument/2006/relationships/hyperlink" Target="URL:%20http://lib.mgafk.ru"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s://minsport.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F4E410-EFAA-4D43-89DC-654DEB6BA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TotalTime>
  <Pages>31</Pages>
  <Words>10632</Words>
  <Characters>60606</Characters>
  <Application>Microsoft Office Word</Application>
  <DocSecurity>0</DocSecurity>
  <Lines>505</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ASUS</cp:lastModifiedBy>
  <cp:revision>32</cp:revision>
  <dcterms:created xsi:type="dcterms:W3CDTF">2019-09-29T19:16:00Z</dcterms:created>
  <dcterms:modified xsi:type="dcterms:W3CDTF">2022-07-08T21:58:00Z</dcterms:modified>
</cp:coreProperties>
</file>