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3AF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color w:val="000000"/>
          <w:sz w:val="24"/>
          <w:szCs w:val="24"/>
        </w:rPr>
        <w:t>Министерство спорта Российской Федерации</w:t>
      </w:r>
    </w:p>
    <w:p w:rsidR="00B433AF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B433AF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B433AF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B433AF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color w:val="000000"/>
          <w:sz w:val="24"/>
          <w:szCs w:val="24"/>
        </w:rPr>
        <w:t xml:space="preserve">Кафедра теории и методики </w:t>
      </w:r>
      <w:r w:rsidR="00854DED">
        <w:rPr>
          <w:rFonts w:ascii="Times New Roman" w:hAnsi="Times New Roman" w:cs="Times New Roman"/>
          <w:color w:val="000000"/>
          <w:sz w:val="24"/>
          <w:szCs w:val="24"/>
        </w:rPr>
        <w:t>спортивных игр</w:t>
      </w:r>
    </w:p>
    <w:p w:rsidR="00B433AF" w:rsidRPr="00854DED" w:rsidRDefault="00B433AF" w:rsidP="00B433AF">
      <w:pPr>
        <w:widowControl w:val="0"/>
        <w:numPr>
          <w:ilvl w:val="0"/>
          <w:numId w:val="1"/>
        </w:numPr>
        <w:spacing w:after="0" w:line="240" w:lineRule="auto"/>
        <w:ind w:left="709" w:firstLine="70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B433AF" w:rsidRPr="00854DED" w:rsidTr="005D199C">
        <w:tc>
          <w:tcPr>
            <w:tcW w:w="4617" w:type="dxa"/>
            <w:hideMark/>
          </w:tcPr>
          <w:p w:rsidR="00B433AF" w:rsidRPr="00854DED" w:rsidRDefault="00B433AF" w:rsidP="005D19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B433AF" w:rsidRPr="00854DED" w:rsidRDefault="00B433AF" w:rsidP="005D19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Учебно-</w:t>
            </w:r>
          </w:p>
          <w:p w:rsidR="00B433AF" w:rsidRPr="00854DED" w:rsidRDefault="00B433AF" w:rsidP="005D19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B433AF" w:rsidRPr="00854DED" w:rsidRDefault="00B433AF" w:rsidP="005D19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к.п.н. А.С. Солнцева</w:t>
            </w:r>
          </w:p>
          <w:p w:rsidR="00B433AF" w:rsidRPr="00854DED" w:rsidRDefault="00B433AF" w:rsidP="005D19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:rsidR="00B433AF" w:rsidRPr="00854DED" w:rsidRDefault="00E94F74" w:rsidP="00F1056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</w:t>
            </w:r>
            <w:r w:rsidR="00F1056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» </w:t>
            </w:r>
            <w:r w:rsidR="00F1056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августа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20</w:t>
            </w:r>
            <w:r w:rsidR="00F1056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20 </w:t>
            </w:r>
            <w:r w:rsidRPr="00E94F7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г.</w:t>
            </w:r>
          </w:p>
        </w:tc>
        <w:tc>
          <w:tcPr>
            <w:tcW w:w="4454" w:type="dxa"/>
            <w:hideMark/>
          </w:tcPr>
          <w:p w:rsidR="00B433AF" w:rsidRPr="00854DED" w:rsidRDefault="00B433AF" w:rsidP="005D19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B433AF" w:rsidRPr="00854DED" w:rsidRDefault="00B433AF" w:rsidP="005D19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УМК</w:t>
            </w:r>
          </w:p>
          <w:p w:rsidR="00B433AF" w:rsidRPr="00854DED" w:rsidRDefault="00B433AF" w:rsidP="005D19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проректор по учебной работе</w:t>
            </w:r>
          </w:p>
          <w:p w:rsidR="00B433AF" w:rsidRPr="00854DED" w:rsidRDefault="00B433AF" w:rsidP="005D19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к.п.н., профессор А.Н Таланцев</w:t>
            </w:r>
          </w:p>
          <w:p w:rsidR="00B433AF" w:rsidRPr="00854DED" w:rsidRDefault="00B433AF" w:rsidP="005D19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B433AF" w:rsidRPr="00854DED" w:rsidRDefault="00F1056A" w:rsidP="005D19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«20» августа 2020 </w:t>
            </w:r>
            <w:r w:rsidRPr="00E94F7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г.</w:t>
            </w:r>
          </w:p>
        </w:tc>
      </w:tr>
    </w:tbl>
    <w:p w:rsidR="00B433AF" w:rsidRPr="00854DED" w:rsidRDefault="00B433AF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3AF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>РАБОЧАЯ ПРОГРАММА ДИСЦИПЛИНЫ</w:t>
      </w:r>
    </w:p>
    <w:p w:rsidR="00CC0D97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>«Теория и методика обучения базовым видам спорт</w:t>
      </w:r>
      <w:r w:rsidR="00CC0D97" w:rsidRPr="00854DED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="00E27E4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433AF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CC0D97" w:rsidRPr="00854DED">
        <w:rPr>
          <w:rFonts w:ascii="Times New Roman" w:hAnsi="Times New Roman" w:cs="Times New Roman"/>
          <w:b/>
          <w:color w:val="000000"/>
          <w:sz w:val="24"/>
          <w:szCs w:val="24"/>
        </w:rPr>
        <w:t>спортивные и подвижные игры</w:t>
      </w: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B433AF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Б1.О.</w:t>
      </w:r>
      <w:r w:rsidR="002B03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31</w:t>
      </w:r>
      <w:r w:rsidRPr="00854DED">
        <w:rPr>
          <w:rFonts w:ascii="Times New Roman" w:hAnsi="Times New Roman" w:cs="Times New Roman"/>
          <w:b/>
          <w:iCs/>
          <w:color w:val="000000"/>
          <w:sz w:val="24"/>
          <w:szCs w:val="24"/>
        </w:rPr>
        <w:t>.0</w:t>
      </w:r>
      <w:r w:rsidR="002B03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3</w:t>
      </w:r>
    </w:p>
    <w:p w:rsidR="00B433AF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>Направление подготовки</w:t>
      </w:r>
      <w:r w:rsidRPr="00854D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33AF" w:rsidRPr="00854DED" w:rsidRDefault="00F1056A" w:rsidP="00B43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49.03.01 Физическая культура</w:t>
      </w:r>
    </w:p>
    <w:p w:rsidR="00B433AF" w:rsidRPr="00854DED" w:rsidRDefault="00F1056A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ОПОП</w:t>
      </w:r>
      <w:r w:rsidR="00B433AF" w:rsidRPr="00854DE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B433AF" w:rsidRPr="00854DED" w:rsidRDefault="00B433AF" w:rsidP="00B43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>«Спортивная тренировка в избранном виде спорта»</w:t>
      </w:r>
    </w:p>
    <w:p w:rsidR="00B433AF" w:rsidRPr="00854DED" w:rsidRDefault="00B433AF" w:rsidP="00B43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 xml:space="preserve"> «Физкультурное образование»</w:t>
      </w:r>
    </w:p>
    <w:p w:rsidR="00B433AF" w:rsidRPr="00854DED" w:rsidRDefault="00B433AF" w:rsidP="00B43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>«Физкультурно-оздоровительные технологии»</w:t>
      </w:r>
    </w:p>
    <w:p w:rsidR="00B433AF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>«Оздоровительные виды аэробики и гимнастики» (</w:t>
      </w:r>
      <w:r w:rsidRPr="00854DED">
        <w:rPr>
          <w:rFonts w:ascii="Times New Roman" w:hAnsi="Times New Roman" w:cs="Times New Roman"/>
          <w:color w:val="000000"/>
          <w:sz w:val="24"/>
          <w:szCs w:val="24"/>
        </w:rPr>
        <w:t>ДФО</w:t>
      </w:r>
      <w:r w:rsidRPr="00854DED">
        <w:rPr>
          <w:rFonts w:ascii="Times New Roman" w:hAnsi="Times New Roman" w:cs="Times New Roman"/>
          <w:sz w:val="24"/>
          <w:szCs w:val="24"/>
        </w:rPr>
        <w:t>)</w:t>
      </w:r>
    </w:p>
    <w:p w:rsidR="00B433AF" w:rsidRPr="00854DED" w:rsidRDefault="005D199C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>«</w:t>
      </w:r>
      <w:r w:rsidR="00B433AF" w:rsidRPr="00854DED">
        <w:rPr>
          <w:rFonts w:ascii="Times New Roman" w:hAnsi="Times New Roman" w:cs="Times New Roman"/>
          <w:sz w:val="24"/>
          <w:szCs w:val="24"/>
        </w:rPr>
        <w:t>Спортивный менеджмент</w:t>
      </w:r>
      <w:r w:rsidRPr="00854DED">
        <w:rPr>
          <w:rFonts w:ascii="Times New Roman" w:hAnsi="Times New Roman" w:cs="Times New Roman"/>
          <w:sz w:val="24"/>
          <w:szCs w:val="24"/>
        </w:rPr>
        <w:t>»</w:t>
      </w:r>
      <w:r w:rsidR="00B433AF" w:rsidRPr="00854DED">
        <w:rPr>
          <w:rFonts w:ascii="Times New Roman" w:hAnsi="Times New Roman" w:cs="Times New Roman"/>
          <w:sz w:val="24"/>
          <w:szCs w:val="24"/>
        </w:rPr>
        <w:t xml:space="preserve"> (</w:t>
      </w:r>
      <w:r w:rsidR="00B433AF" w:rsidRPr="00854DED">
        <w:rPr>
          <w:rFonts w:ascii="Times New Roman" w:hAnsi="Times New Roman" w:cs="Times New Roman"/>
          <w:color w:val="000000"/>
          <w:sz w:val="24"/>
          <w:szCs w:val="24"/>
        </w:rPr>
        <w:t>ДФО</w:t>
      </w:r>
      <w:r w:rsidR="00B433AF" w:rsidRPr="00854DED">
        <w:rPr>
          <w:rFonts w:ascii="Times New Roman" w:hAnsi="Times New Roman" w:cs="Times New Roman"/>
          <w:sz w:val="24"/>
          <w:szCs w:val="24"/>
        </w:rPr>
        <w:t>)</w:t>
      </w:r>
    </w:p>
    <w:p w:rsidR="00B433AF" w:rsidRPr="00854DED" w:rsidRDefault="00B433AF" w:rsidP="00B43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33AF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>Квалификация выпускника</w:t>
      </w:r>
    </w:p>
    <w:p w:rsidR="00B433AF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color w:val="000000"/>
          <w:sz w:val="24"/>
          <w:szCs w:val="24"/>
        </w:rPr>
        <w:t>бакалавр</w:t>
      </w:r>
    </w:p>
    <w:p w:rsidR="00B433AF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433AF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>Форма обучения</w:t>
      </w:r>
    </w:p>
    <w:p w:rsidR="00B433AF" w:rsidRPr="00854DED" w:rsidRDefault="00B433AF" w:rsidP="00B433AF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 w:rsidRPr="00854DED">
        <w:rPr>
          <w:rFonts w:ascii="Times New Roman" w:hAnsi="Times New Roman" w:cs="Tahoma"/>
          <w:sz w:val="24"/>
          <w:szCs w:val="24"/>
        </w:rPr>
        <w:t>очная/заочная</w:t>
      </w:r>
    </w:p>
    <w:p w:rsidR="00B433AF" w:rsidRPr="00854DED" w:rsidRDefault="00B433AF" w:rsidP="00B433AF">
      <w:pPr>
        <w:tabs>
          <w:tab w:val="left" w:pos="1665"/>
        </w:tabs>
        <w:spacing w:line="240" w:lineRule="auto"/>
        <w:rPr>
          <w:rFonts w:ascii="Times New Roman" w:hAnsi="Times New Roman" w:cs="Tahoma"/>
          <w:b/>
          <w:sz w:val="24"/>
          <w:szCs w:val="24"/>
        </w:rPr>
      </w:pPr>
    </w:p>
    <w:p w:rsidR="00CC0D97" w:rsidRPr="00854DED" w:rsidRDefault="00CC0D97" w:rsidP="00B433AF">
      <w:pPr>
        <w:tabs>
          <w:tab w:val="left" w:pos="1665"/>
        </w:tabs>
        <w:spacing w:line="240" w:lineRule="auto"/>
        <w:rPr>
          <w:rFonts w:ascii="Times New Roman" w:hAnsi="Times New Roman" w:cs="Tahoma"/>
          <w:b/>
          <w:sz w:val="24"/>
          <w:szCs w:val="24"/>
        </w:rPr>
      </w:pPr>
    </w:p>
    <w:p w:rsidR="00CC0D97" w:rsidRPr="00854DED" w:rsidRDefault="00CC0D97" w:rsidP="00B433AF">
      <w:pPr>
        <w:tabs>
          <w:tab w:val="left" w:pos="1665"/>
        </w:tabs>
        <w:spacing w:line="240" w:lineRule="auto"/>
        <w:rPr>
          <w:rFonts w:ascii="Times New Roman" w:hAnsi="Times New Roman" w:cs="Tahoma"/>
          <w:b/>
          <w:sz w:val="24"/>
          <w:szCs w:val="24"/>
        </w:rPr>
      </w:pPr>
    </w:p>
    <w:p w:rsidR="00CC0D97" w:rsidRPr="00854DED" w:rsidRDefault="00CC0D97" w:rsidP="00B433AF">
      <w:pPr>
        <w:tabs>
          <w:tab w:val="left" w:pos="1665"/>
        </w:tabs>
        <w:spacing w:line="240" w:lineRule="auto"/>
        <w:rPr>
          <w:rFonts w:ascii="Times New Roman" w:hAnsi="Times New Roman" w:cs="Tahoma"/>
          <w:b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4"/>
        <w:gridCol w:w="3175"/>
        <w:gridCol w:w="3630"/>
      </w:tblGrid>
      <w:tr w:rsidR="00B433AF" w:rsidRPr="00854DED" w:rsidTr="005D199C">
        <w:tc>
          <w:tcPr>
            <w:tcW w:w="3544" w:type="dxa"/>
          </w:tcPr>
          <w:p w:rsidR="00B433AF" w:rsidRPr="00854DED" w:rsidRDefault="00B433AF" w:rsidP="005D199C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854DED">
              <w:rPr>
                <w:rFonts w:ascii="Times New Roman" w:hAnsi="Times New Roman" w:cs="Tahoma"/>
                <w:sz w:val="24"/>
                <w:szCs w:val="24"/>
              </w:rPr>
              <w:t>СОГЛАСОВАНО</w:t>
            </w:r>
          </w:p>
          <w:p w:rsidR="00B433AF" w:rsidRPr="00854DED" w:rsidRDefault="00B433AF" w:rsidP="005D199C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854DED">
              <w:rPr>
                <w:rFonts w:ascii="Times New Roman" w:hAnsi="Times New Roman" w:cs="Tahoma"/>
                <w:sz w:val="24"/>
                <w:szCs w:val="24"/>
              </w:rPr>
              <w:t xml:space="preserve">Декан факультета дневной </w:t>
            </w:r>
          </w:p>
          <w:p w:rsidR="00B433AF" w:rsidRPr="00854DED" w:rsidRDefault="00B433AF" w:rsidP="005D199C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854DED">
              <w:rPr>
                <w:rFonts w:ascii="Times New Roman" w:hAnsi="Times New Roman" w:cs="Tahoma"/>
                <w:sz w:val="24"/>
                <w:szCs w:val="24"/>
              </w:rPr>
              <w:t>формы обучения</w:t>
            </w:r>
          </w:p>
          <w:p w:rsidR="00B433AF" w:rsidRPr="00854DED" w:rsidRDefault="00B433AF" w:rsidP="005D199C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854DED">
              <w:rPr>
                <w:rFonts w:ascii="Times New Roman" w:hAnsi="Times New Roman" w:cs="Tahoma"/>
                <w:sz w:val="24"/>
                <w:szCs w:val="24"/>
              </w:rPr>
              <w:t xml:space="preserve">к.п.н., доцент </w:t>
            </w:r>
          </w:p>
          <w:p w:rsidR="00B433AF" w:rsidRPr="00854DED" w:rsidRDefault="00B433AF" w:rsidP="005D199C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854DED">
              <w:rPr>
                <w:rFonts w:ascii="Times New Roman" w:hAnsi="Times New Roman" w:cs="Tahoma"/>
                <w:sz w:val="24"/>
                <w:szCs w:val="24"/>
              </w:rPr>
              <w:t xml:space="preserve"> _____________С.В. Лепешкина</w:t>
            </w:r>
          </w:p>
          <w:p w:rsidR="00E94F74" w:rsidRPr="00E94F74" w:rsidRDefault="00E94F74" w:rsidP="00E94F7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94F7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«14» мая 2019г.</w:t>
            </w:r>
          </w:p>
          <w:p w:rsidR="00B433AF" w:rsidRPr="00854DED" w:rsidRDefault="00B433AF" w:rsidP="005D199C">
            <w:pPr>
              <w:widowControl w:val="0"/>
              <w:spacing w:line="240" w:lineRule="auto"/>
              <w:rPr>
                <w:rFonts w:ascii="Times New Roman" w:eastAsia="Times New Roman" w:hAnsi="Times New Roman" w:cs="Tahoma"/>
                <w:sz w:val="24"/>
                <w:szCs w:val="24"/>
              </w:rPr>
            </w:pPr>
          </w:p>
        </w:tc>
        <w:tc>
          <w:tcPr>
            <w:tcW w:w="3175" w:type="dxa"/>
          </w:tcPr>
          <w:p w:rsidR="00B433AF" w:rsidRPr="00854DED" w:rsidRDefault="00B433AF" w:rsidP="005D199C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</w:rPr>
            </w:pPr>
            <w:r w:rsidRPr="00854DED">
              <w:rPr>
                <w:rFonts w:ascii="Times New Roman" w:hAnsi="Times New Roman" w:cs="Tahoma"/>
                <w:sz w:val="24"/>
                <w:szCs w:val="24"/>
              </w:rPr>
              <w:t>СОГЛАСОВАНО</w:t>
            </w:r>
          </w:p>
          <w:p w:rsidR="00B433AF" w:rsidRPr="00854DED" w:rsidRDefault="00B433AF" w:rsidP="005D199C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854DED">
              <w:rPr>
                <w:rFonts w:ascii="Times New Roman" w:hAnsi="Times New Roman" w:cs="Tahoma"/>
                <w:sz w:val="24"/>
                <w:szCs w:val="24"/>
              </w:rPr>
              <w:t xml:space="preserve">Декан факультета заочной </w:t>
            </w:r>
          </w:p>
          <w:p w:rsidR="00B433AF" w:rsidRPr="00854DED" w:rsidRDefault="00B433AF" w:rsidP="005D199C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854DED">
              <w:rPr>
                <w:rFonts w:ascii="Times New Roman" w:hAnsi="Times New Roman" w:cs="Tahoma"/>
                <w:sz w:val="24"/>
                <w:szCs w:val="24"/>
              </w:rPr>
              <w:t>формы обучения</w:t>
            </w:r>
          </w:p>
          <w:p w:rsidR="00B433AF" w:rsidRPr="00854DED" w:rsidRDefault="00B433AF" w:rsidP="005D199C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854DED">
              <w:rPr>
                <w:rFonts w:ascii="Times New Roman" w:hAnsi="Times New Roman" w:cs="Tahoma"/>
                <w:sz w:val="24"/>
                <w:szCs w:val="24"/>
              </w:rPr>
              <w:t xml:space="preserve">к.п.н., профессор </w:t>
            </w:r>
          </w:p>
          <w:p w:rsidR="00B433AF" w:rsidRPr="00854DED" w:rsidRDefault="00B433AF" w:rsidP="005D199C">
            <w:pPr>
              <w:spacing w:after="0" w:line="240" w:lineRule="auto"/>
              <w:jc w:val="center"/>
              <w:rPr>
                <w:rFonts w:ascii="Times New Roman" w:hAnsi="Times New Roman" w:cs="Tahoma"/>
                <w:sz w:val="24"/>
                <w:szCs w:val="24"/>
              </w:rPr>
            </w:pPr>
            <w:r w:rsidRPr="00854DED">
              <w:rPr>
                <w:rFonts w:ascii="Times New Roman" w:hAnsi="Times New Roman" w:cs="Tahoma"/>
                <w:sz w:val="24"/>
                <w:szCs w:val="24"/>
              </w:rPr>
              <w:t>___________В.Х. Шнайдер</w:t>
            </w:r>
          </w:p>
          <w:p w:rsidR="00E94F74" w:rsidRPr="00E94F74" w:rsidRDefault="00E94F74" w:rsidP="00E94F74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94F7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«14» мая 2019г.</w:t>
            </w:r>
          </w:p>
          <w:p w:rsidR="00B433AF" w:rsidRPr="00E94F74" w:rsidRDefault="00B433AF" w:rsidP="005D199C">
            <w:pPr>
              <w:widowControl w:val="0"/>
              <w:spacing w:line="240" w:lineRule="auto"/>
              <w:rPr>
                <w:rFonts w:ascii="Times New Roman" w:eastAsia="Times New Roman" w:hAnsi="Times New Roman" w:cs="Tahoma"/>
                <w:sz w:val="24"/>
                <w:szCs w:val="24"/>
                <w:u w:val="single"/>
              </w:rPr>
            </w:pPr>
          </w:p>
        </w:tc>
        <w:tc>
          <w:tcPr>
            <w:tcW w:w="3630" w:type="dxa"/>
          </w:tcPr>
          <w:p w:rsidR="00B433AF" w:rsidRPr="00854DED" w:rsidRDefault="00B433AF" w:rsidP="005D199C">
            <w:pPr>
              <w:spacing w:after="0" w:line="240" w:lineRule="auto"/>
              <w:ind w:left="-310" w:right="-352" w:firstLine="3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рассмотрена и одобрена на заседании кафедры </w:t>
            </w:r>
          </w:p>
          <w:p w:rsidR="00B433AF" w:rsidRPr="00854DED" w:rsidRDefault="00B433AF" w:rsidP="005D199C">
            <w:pPr>
              <w:spacing w:after="0" w:line="240" w:lineRule="auto"/>
              <w:ind w:right="-3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(протокол  №</w:t>
            </w:r>
            <w:r w:rsidR="00E94F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_9</w:t>
            </w:r>
            <w:r w:rsidR="005D199C" w:rsidRPr="00854DE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B433AF" w:rsidRPr="00E94F74" w:rsidRDefault="00E94F74" w:rsidP="005D199C">
            <w:pPr>
              <w:spacing w:after="0" w:line="240" w:lineRule="auto"/>
              <w:ind w:right="-35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433AF"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94F7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«30» апреля 20</w:t>
            </w:r>
            <w:r w:rsidR="00F1056A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20</w:t>
            </w:r>
            <w:r w:rsidRPr="00E94F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B433AF" w:rsidRPr="00E94F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</w:t>
            </w:r>
          </w:p>
          <w:p w:rsidR="00B433AF" w:rsidRPr="00854DED" w:rsidRDefault="00B433AF" w:rsidP="005D1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r w:rsidR="005D199C" w:rsidRPr="00854DED">
              <w:rPr>
                <w:rFonts w:ascii="Times New Roman" w:hAnsi="Times New Roman" w:cs="Times New Roman"/>
                <w:sz w:val="24"/>
                <w:szCs w:val="24"/>
              </w:rPr>
              <w:t>, А.В. Лаптев</w:t>
            </w:r>
          </w:p>
          <w:p w:rsidR="00B433AF" w:rsidRPr="00854DED" w:rsidRDefault="00B433AF" w:rsidP="005D19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:rsidR="00B433AF" w:rsidRPr="00854DED" w:rsidRDefault="00B433AF" w:rsidP="00F1056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33AF" w:rsidRPr="00854DED" w:rsidRDefault="00B433AF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3AF" w:rsidRPr="00854DED" w:rsidRDefault="00E94F74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Малаховка, 20</w:t>
      </w:r>
      <w:r w:rsidR="00F1056A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B433AF" w:rsidRPr="00854DED" w:rsidRDefault="00B433AF" w:rsidP="00B433AF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br w:type="page"/>
      </w:r>
      <w:r w:rsidRPr="00854DE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</w:t>
      </w:r>
    </w:p>
    <w:p w:rsidR="00B433AF" w:rsidRPr="00854DED" w:rsidRDefault="00B433AF" w:rsidP="00B433A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разработана в соответствии с ФГОС ВО - бакалавриат по направлению подготовки 49.03.01 Физическая культура утвержденным приказом Министерства образования и науки Российской Федерации </w:t>
      </w:r>
      <w:r w:rsidRPr="00854DED">
        <w:rPr>
          <w:rFonts w:ascii="Times New Roman" w:hAnsi="Times New Roman" w:cs="Times New Roman"/>
          <w:sz w:val="24"/>
          <w:szCs w:val="24"/>
        </w:rPr>
        <w:t>№ 940</w:t>
      </w:r>
      <w:r w:rsidRPr="00854DED">
        <w:rPr>
          <w:rFonts w:ascii="Times New Roman" w:hAnsi="Times New Roman" w:cs="Times New Roman"/>
          <w:color w:val="000000"/>
          <w:sz w:val="24"/>
          <w:szCs w:val="24"/>
        </w:rPr>
        <w:t xml:space="preserve"> от</w:t>
      </w:r>
      <w:r w:rsidRPr="00854DED">
        <w:rPr>
          <w:rFonts w:ascii="Times New Roman" w:hAnsi="Times New Roman" w:cs="Times New Roman"/>
          <w:sz w:val="24"/>
          <w:szCs w:val="24"/>
        </w:rPr>
        <w:t xml:space="preserve"> 16 октября 2017 г</w:t>
      </w:r>
      <w:r w:rsidRPr="00854D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33AF" w:rsidRPr="00854DED" w:rsidRDefault="00B433AF" w:rsidP="00B433AF">
      <w:pPr>
        <w:widowControl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33AF" w:rsidRPr="00854DED" w:rsidRDefault="00B433AF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Составители рабочей программы: </w:t>
      </w:r>
    </w:p>
    <w:p w:rsidR="005D199C" w:rsidRPr="00854DED" w:rsidRDefault="005D199C" w:rsidP="005D19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54DE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О.В. Шкирева </w:t>
      </w:r>
      <w:r w:rsidR="001404F2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854DE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ст.</w:t>
      </w:r>
      <w:r w:rsidR="001404F2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854DE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преподаватель</w:t>
      </w:r>
      <w:r w:rsidRPr="00854D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</w:t>
      </w:r>
      <w:r w:rsidRPr="00854DE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 </w:t>
      </w:r>
    </w:p>
    <w:p w:rsidR="00B433AF" w:rsidRPr="00854DED" w:rsidRDefault="00B433AF" w:rsidP="00B433AF">
      <w:pPr>
        <w:widowContro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33AF" w:rsidRPr="00854DED" w:rsidRDefault="00B433AF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Рецензенты: </w:t>
      </w:r>
    </w:p>
    <w:p w:rsidR="005D199C" w:rsidRPr="00854DED" w:rsidRDefault="005D199C" w:rsidP="005D199C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54DED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А.В. Лаптев к.п.н.         </w:t>
      </w:r>
      <w:r w:rsidRPr="00854DE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</w:p>
    <w:p w:rsidR="005D199C" w:rsidRPr="00854DED" w:rsidRDefault="005D199C" w:rsidP="005D199C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D199C" w:rsidRPr="00854DED" w:rsidRDefault="00260993" w:rsidP="005D199C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И.И.Зулаев доцент, к.п.н.                                                     </w:t>
      </w:r>
    </w:p>
    <w:p w:rsidR="00B433AF" w:rsidRPr="00854DED" w:rsidRDefault="00B433AF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3AF" w:rsidRPr="00854DED" w:rsidRDefault="00B433AF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3AF" w:rsidRPr="00854DED" w:rsidRDefault="00B433AF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3AF" w:rsidRPr="00854DED" w:rsidRDefault="00B433AF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3AF" w:rsidRPr="00854DED" w:rsidRDefault="00B433AF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3AF" w:rsidRPr="00854DED" w:rsidRDefault="00B433AF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3AF" w:rsidRPr="00854DED" w:rsidRDefault="00B433AF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3AF" w:rsidRPr="00854DED" w:rsidRDefault="00B433AF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3AF" w:rsidRPr="00854DED" w:rsidRDefault="00B433AF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3AF" w:rsidRPr="00854DED" w:rsidRDefault="00B433AF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3AF" w:rsidRPr="00854DED" w:rsidRDefault="00B433AF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199C" w:rsidRPr="00854DED" w:rsidRDefault="005D199C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199C" w:rsidRPr="00854DED" w:rsidRDefault="005D199C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D199C" w:rsidRPr="00854DED" w:rsidRDefault="005D199C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79CF" w:rsidRDefault="00B879CF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0993" w:rsidRDefault="00260993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0993" w:rsidRPr="00854DED" w:rsidRDefault="00260993" w:rsidP="00B433AF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433AF" w:rsidRPr="00854DED" w:rsidRDefault="00B433AF" w:rsidP="00B433AF">
      <w:pPr>
        <w:pStyle w:val="1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DED">
        <w:rPr>
          <w:rFonts w:ascii="Times New Roman" w:hAnsi="Times New Roman" w:cs="Times New Roman"/>
          <w:color w:val="auto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B433AF" w:rsidRPr="00854DED" w:rsidRDefault="00B433AF" w:rsidP="00B433AF">
      <w:pPr>
        <w:pStyle w:val="a8"/>
        <w:spacing w:after="0" w:line="240" w:lineRule="auto"/>
        <w:ind w:left="1065" w:hanging="1065"/>
        <w:jc w:val="both"/>
        <w:rPr>
          <w:rFonts w:ascii="Times New Roman" w:hAnsi="Times New Roman" w:cs="Times New Roman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>Универсальных компетенций (УК)</w:t>
      </w:r>
    </w:p>
    <w:p w:rsidR="00B433AF" w:rsidRPr="00854DED" w:rsidRDefault="00B433AF" w:rsidP="00B433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>УК-7</w:t>
      </w:r>
      <w:r w:rsidRPr="00854DE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B433AF" w:rsidRPr="00854DED" w:rsidRDefault="00B433AF" w:rsidP="00B433AF">
      <w:pPr>
        <w:pStyle w:val="a9"/>
        <w:kinsoku w:val="0"/>
        <w:overflowPunct w:val="0"/>
        <w:spacing w:line="240" w:lineRule="auto"/>
        <w:ind w:firstLine="0"/>
        <w:jc w:val="both"/>
        <w:rPr>
          <w:spacing w:val="-1"/>
          <w:sz w:val="24"/>
          <w:szCs w:val="24"/>
        </w:rPr>
      </w:pPr>
      <w:r w:rsidRPr="00854DED">
        <w:rPr>
          <w:spacing w:val="-1"/>
          <w:sz w:val="24"/>
          <w:szCs w:val="24"/>
        </w:rPr>
        <w:t>общепрофессиональных</w:t>
      </w:r>
      <w:r w:rsidRPr="00854DED">
        <w:rPr>
          <w:spacing w:val="1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(ОПК):</w:t>
      </w:r>
    </w:p>
    <w:p w:rsidR="00B433AF" w:rsidRPr="00854DED" w:rsidRDefault="00B433AF" w:rsidP="00DB144C">
      <w:pPr>
        <w:pStyle w:val="a9"/>
        <w:widowControl w:val="0"/>
        <w:shd w:val="clear" w:color="auto" w:fill="auto"/>
        <w:kinsoku w:val="0"/>
        <w:overflowPunct w:val="0"/>
        <w:autoSpaceDE w:val="0"/>
        <w:autoSpaceDN w:val="0"/>
        <w:adjustRightInd w:val="0"/>
        <w:spacing w:line="240" w:lineRule="auto"/>
        <w:ind w:right="112" w:firstLine="0"/>
        <w:jc w:val="both"/>
        <w:rPr>
          <w:spacing w:val="-1"/>
          <w:sz w:val="24"/>
          <w:szCs w:val="24"/>
        </w:rPr>
      </w:pPr>
      <w:r w:rsidRPr="00854DED">
        <w:rPr>
          <w:spacing w:val="-1"/>
          <w:sz w:val="24"/>
          <w:szCs w:val="24"/>
        </w:rPr>
        <w:t>ОПК-1-</w:t>
      </w:r>
      <w:r w:rsidRPr="00854DED">
        <w:rPr>
          <w:spacing w:val="30"/>
          <w:sz w:val="24"/>
          <w:szCs w:val="24"/>
        </w:rPr>
        <w:t xml:space="preserve"> </w:t>
      </w:r>
      <w:r w:rsidRPr="00854DED">
        <w:rPr>
          <w:spacing w:val="-2"/>
          <w:sz w:val="24"/>
          <w:szCs w:val="24"/>
        </w:rPr>
        <w:t>способен</w:t>
      </w:r>
      <w:r w:rsidRPr="00854DED">
        <w:rPr>
          <w:spacing w:val="28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планировать</w:t>
      </w:r>
      <w:r w:rsidRPr="00854DED">
        <w:rPr>
          <w:spacing w:val="28"/>
          <w:sz w:val="24"/>
          <w:szCs w:val="24"/>
        </w:rPr>
        <w:t xml:space="preserve"> </w:t>
      </w:r>
      <w:r w:rsidRPr="00854DED">
        <w:rPr>
          <w:spacing w:val="-2"/>
          <w:sz w:val="24"/>
          <w:szCs w:val="24"/>
        </w:rPr>
        <w:t>содержание</w:t>
      </w:r>
      <w:r w:rsidRPr="00854DED">
        <w:rPr>
          <w:spacing w:val="30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занятий</w:t>
      </w:r>
      <w:r w:rsidRPr="00854DED">
        <w:rPr>
          <w:spacing w:val="28"/>
          <w:sz w:val="24"/>
          <w:szCs w:val="24"/>
        </w:rPr>
        <w:t xml:space="preserve"> </w:t>
      </w:r>
      <w:r w:rsidRPr="00854DED">
        <w:rPr>
          <w:sz w:val="24"/>
          <w:szCs w:val="24"/>
        </w:rPr>
        <w:t>с</w:t>
      </w:r>
      <w:r w:rsidRPr="00854DED">
        <w:rPr>
          <w:spacing w:val="30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учетом</w:t>
      </w:r>
      <w:r w:rsidRPr="00854DED">
        <w:rPr>
          <w:spacing w:val="27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положений</w:t>
      </w:r>
      <w:r w:rsidRPr="00854DED">
        <w:rPr>
          <w:spacing w:val="57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теории</w:t>
      </w:r>
      <w:r w:rsidRPr="00854DED">
        <w:rPr>
          <w:spacing w:val="21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физической</w:t>
      </w:r>
      <w:r w:rsidRPr="00854DED">
        <w:rPr>
          <w:spacing w:val="19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культуры,</w:t>
      </w:r>
      <w:r w:rsidRPr="00854DED">
        <w:rPr>
          <w:spacing w:val="20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физиологической</w:t>
      </w:r>
      <w:r w:rsidRPr="00854DED">
        <w:rPr>
          <w:spacing w:val="21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характеристики</w:t>
      </w:r>
      <w:r w:rsidRPr="00854DED">
        <w:rPr>
          <w:spacing w:val="21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нагрузки,</w:t>
      </w:r>
      <w:r w:rsidRPr="00854DED">
        <w:rPr>
          <w:spacing w:val="35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анатомо-морфологических</w:t>
      </w:r>
      <w:r w:rsidRPr="00854DED">
        <w:rPr>
          <w:spacing w:val="53"/>
          <w:sz w:val="24"/>
          <w:szCs w:val="24"/>
        </w:rPr>
        <w:t xml:space="preserve"> </w:t>
      </w:r>
      <w:r w:rsidRPr="00854DED">
        <w:rPr>
          <w:sz w:val="24"/>
          <w:szCs w:val="24"/>
        </w:rPr>
        <w:t>и</w:t>
      </w:r>
      <w:r w:rsidRPr="00854DED">
        <w:rPr>
          <w:spacing w:val="52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психологических</w:t>
      </w:r>
      <w:r w:rsidRPr="00854DED">
        <w:rPr>
          <w:spacing w:val="53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особенностей</w:t>
      </w:r>
      <w:r w:rsidRPr="00854DED">
        <w:rPr>
          <w:spacing w:val="55"/>
          <w:sz w:val="24"/>
          <w:szCs w:val="24"/>
        </w:rPr>
        <w:t xml:space="preserve"> </w:t>
      </w:r>
      <w:r w:rsidRPr="00854DED">
        <w:rPr>
          <w:spacing w:val="-2"/>
          <w:sz w:val="24"/>
          <w:szCs w:val="24"/>
        </w:rPr>
        <w:t>занимающихся</w:t>
      </w:r>
      <w:r w:rsidRPr="00854DED">
        <w:rPr>
          <w:spacing w:val="41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различного</w:t>
      </w:r>
      <w:r w:rsidRPr="00854DED">
        <w:rPr>
          <w:spacing w:val="-2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пола</w:t>
      </w:r>
      <w:r w:rsidRPr="00854DED">
        <w:rPr>
          <w:sz w:val="24"/>
          <w:szCs w:val="24"/>
        </w:rPr>
        <w:t xml:space="preserve"> и </w:t>
      </w:r>
      <w:r w:rsidRPr="00854DED">
        <w:rPr>
          <w:spacing w:val="-1"/>
          <w:sz w:val="24"/>
          <w:szCs w:val="24"/>
        </w:rPr>
        <w:t>возраста</w:t>
      </w:r>
    </w:p>
    <w:p w:rsidR="00B433AF" w:rsidRPr="00854DED" w:rsidRDefault="00B433AF" w:rsidP="00DB144C">
      <w:pPr>
        <w:pStyle w:val="a9"/>
        <w:widowControl w:val="0"/>
        <w:shd w:val="clear" w:color="auto" w:fill="auto"/>
        <w:kinsoku w:val="0"/>
        <w:overflowPunct w:val="0"/>
        <w:autoSpaceDE w:val="0"/>
        <w:autoSpaceDN w:val="0"/>
        <w:adjustRightInd w:val="0"/>
        <w:spacing w:line="240" w:lineRule="auto"/>
        <w:ind w:right="105" w:firstLine="0"/>
        <w:jc w:val="both"/>
        <w:rPr>
          <w:spacing w:val="-1"/>
          <w:sz w:val="24"/>
          <w:szCs w:val="24"/>
        </w:rPr>
      </w:pPr>
      <w:r w:rsidRPr="00854DED">
        <w:rPr>
          <w:spacing w:val="-1"/>
          <w:sz w:val="24"/>
          <w:szCs w:val="24"/>
        </w:rPr>
        <w:t>ОПК-3-</w:t>
      </w:r>
      <w:r w:rsidRPr="00854DED">
        <w:rPr>
          <w:spacing w:val="19"/>
          <w:sz w:val="24"/>
          <w:szCs w:val="24"/>
        </w:rPr>
        <w:t xml:space="preserve"> </w:t>
      </w:r>
      <w:r w:rsidRPr="00854DED">
        <w:rPr>
          <w:spacing w:val="-2"/>
          <w:sz w:val="24"/>
          <w:szCs w:val="24"/>
        </w:rPr>
        <w:t>способен</w:t>
      </w:r>
      <w:r w:rsidRPr="00854DED">
        <w:rPr>
          <w:spacing w:val="17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проводить</w:t>
      </w:r>
      <w:r w:rsidRPr="00854DED">
        <w:rPr>
          <w:spacing w:val="18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занятия</w:t>
      </w:r>
      <w:r w:rsidRPr="00854DED">
        <w:rPr>
          <w:spacing w:val="17"/>
          <w:sz w:val="24"/>
          <w:szCs w:val="24"/>
        </w:rPr>
        <w:t xml:space="preserve"> </w:t>
      </w:r>
      <w:r w:rsidRPr="00854DED">
        <w:rPr>
          <w:sz w:val="24"/>
          <w:szCs w:val="24"/>
        </w:rPr>
        <w:t>и</w:t>
      </w:r>
      <w:r w:rsidRPr="00854DED">
        <w:rPr>
          <w:spacing w:val="17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физкультурно-спортивные</w:t>
      </w:r>
      <w:r w:rsidRPr="00854DED">
        <w:rPr>
          <w:spacing w:val="47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мероприятия</w:t>
      </w:r>
      <w:r w:rsidRPr="00854DED">
        <w:rPr>
          <w:spacing w:val="47"/>
          <w:sz w:val="24"/>
          <w:szCs w:val="24"/>
        </w:rPr>
        <w:t xml:space="preserve"> </w:t>
      </w:r>
      <w:r w:rsidRPr="00854DED">
        <w:rPr>
          <w:sz w:val="24"/>
          <w:szCs w:val="24"/>
        </w:rPr>
        <w:t>с</w:t>
      </w:r>
      <w:r w:rsidRPr="00854DED">
        <w:rPr>
          <w:spacing w:val="47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использованием</w:t>
      </w:r>
      <w:r w:rsidRPr="00854DED">
        <w:rPr>
          <w:spacing w:val="47"/>
          <w:sz w:val="24"/>
          <w:szCs w:val="24"/>
        </w:rPr>
        <w:t xml:space="preserve"> </w:t>
      </w:r>
      <w:r w:rsidRPr="00854DED">
        <w:rPr>
          <w:spacing w:val="-2"/>
          <w:sz w:val="24"/>
          <w:szCs w:val="24"/>
        </w:rPr>
        <w:t>средств,</w:t>
      </w:r>
      <w:r w:rsidRPr="00854DED">
        <w:rPr>
          <w:spacing w:val="46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методов</w:t>
      </w:r>
      <w:r w:rsidRPr="00854DED">
        <w:rPr>
          <w:spacing w:val="46"/>
          <w:sz w:val="24"/>
          <w:szCs w:val="24"/>
        </w:rPr>
        <w:t xml:space="preserve"> </w:t>
      </w:r>
      <w:r w:rsidRPr="00854DED">
        <w:rPr>
          <w:sz w:val="24"/>
          <w:szCs w:val="24"/>
        </w:rPr>
        <w:t>и</w:t>
      </w:r>
      <w:r w:rsidRPr="00854DED">
        <w:rPr>
          <w:spacing w:val="45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приемов</w:t>
      </w:r>
      <w:r w:rsidRPr="00854DED">
        <w:rPr>
          <w:spacing w:val="46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базовых</w:t>
      </w:r>
      <w:r w:rsidRPr="00854DED">
        <w:rPr>
          <w:spacing w:val="48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видов</w:t>
      </w:r>
      <w:r w:rsidRPr="00854DED">
        <w:rPr>
          <w:spacing w:val="51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физкультурно-спортивной</w:t>
      </w:r>
      <w:r w:rsidRPr="00854DED">
        <w:rPr>
          <w:spacing w:val="60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деятельности</w:t>
      </w:r>
      <w:r w:rsidRPr="00854DED">
        <w:rPr>
          <w:spacing w:val="60"/>
          <w:sz w:val="24"/>
          <w:szCs w:val="24"/>
        </w:rPr>
        <w:t xml:space="preserve"> </w:t>
      </w:r>
      <w:r w:rsidRPr="00854DED">
        <w:rPr>
          <w:sz w:val="24"/>
          <w:szCs w:val="24"/>
        </w:rPr>
        <w:t>по</w:t>
      </w:r>
      <w:r w:rsidRPr="00854DED">
        <w:rPr>
          <w:spacing w:val="62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двигательному</w:t>
      </w:r>
      <w:r w:rsidRPr="00854DED">
        <w:rPr>
          <w:spacing w:val="58"/>
          <w:sz w:val="24"/>
          <w:szCs w:val="24"/>
        </w:rPr>
        <w:t xml:space="preserve"> </w:t>
      </w:r>
      <w:r w:rsidRPr="00854DED">
        <w:rPr>
          <w:sz w:val="24"/>
          <w:szCs w:val="24"/>
        </w:rPr>
        <w:t>и</w:t>
      </w:r>
      <w:r w:rsidRPr="00854DED">
        <w:rPr>
          <w:spacing w:val="62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когнитивному</w:t>
      </w:r>
      <w:r w:rsidRPr="00854DED">
        <w:rPr>
          <w:spacing w:val="47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 xml:space="preserve">обучению </w:t>
      </w:r>
      <w:r w:rsidRPr="00854DED">
        <w:rPr>
          <w:sz w:val="24"/>
          <w:szCs w:val="24"/>
        </w:rPr>
        <w:t xml:space="preserve">и </w:t>
      </w:r>
      <w:r w:rsidRPr="00854DED">
        <w:rPr>
          <w:spacing w:val="-1"/>
          <w:sz w:val="24"/>
          <w:szCs w:val="24"/>
        </w:rPr>
        <w:t>физической</w:t>
      </w:r>
      <w:r w:rsidRPr="00854DED">
        <w:rPr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подготовке</w:t>
      </w:r>
    </w:p>
    <w:p w:rsidR="00B433AF" w:rsidRPr="00854DED" w:rsidRDefault="00B433AF" w:rsidP="00DB144C">
      <w:pPr>
        <w:pStyle w:val="a9"/>
        <w:widowControl w:val="0"/>
        <w:shd w:val="clear" w:color="auto" w:fill="auto"/>
        <w:kinsoku w:val="0"/>
        <w:overflowPunct w:val="0"/>
        <w:autoSpaceDE w:val="0"/>
        <w:autoSpaceDN w:val="0"/>
        <w:adjustRightInd w:val="0"/>
        <w:spacing w:line="240" w:lineRule="auto"/>
        <w:ind w:right="113" w:firstLine="0"/>
        <w:jc w:val="both"/>
        <w:rPr>
          <w:spacing w:val="-1"/>
          <w:sz w:val="24"/>
          <w:szCs w:val="24"/>
        </w:rPr>
      </w:pPr>
      <w:r w:rsidRPr="00854DED">
        <w:rPr>
          <w:spacing w:val="-1"/>
          <w:sz w:val="24"/>
          <w:szCs w:val="24"/>
        </w:rPr>
        <w:t>ОПК-7-</w:t>
      </w:r>
      <w:r w:rsidRPr="00854DED">
        <w:rPr>
          <w:spacing w:val="48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способен</w:t>
      </w:r>
      <w:r w:rsidRPr="00854DED">
        <w:rPr>
          <w:spacing w:val="47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обеспечивать</w:t>
      </w:r>
      <w:r w:rsidRPr="00854DED">
        <w:rPr>
          <w:spacing w:val="46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соблюдение</w:t>
      </w:r>
      <w:r w:rsidRPr="00854DED">
        <w:rPr>
          <w:spacing w:val="48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техники</w:t>
      </w:r>
      <w:r w:rsidRPr="00854DED">
        <w:rPr>
          <w:spacing w:val="49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безопасности,</w:t>
      </w:r>
      <w:r w:rsidRPr="00854DED">
        <w:rPr>
          <w:spacing w:val="27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профилактику</w:t>
      </w:r>
      <w:r w:rsidRPr="00854DED">
        <w:rPr>
          <w:spacing w:val="-4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травматизма,</w:t>
      </w:r>
      <w:r w:rsidRPr="00854DED">
        <w:rPr>
          <w:spacing w:val="-4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оказывать</w:t>
      </w:r>
      <w:r w:rsidRPr="00854DED">
        <w:rPr>
          <w:spacing w:val="-2"/>
          <w:sz w:val="24"/>
          <w:szCs w:val="24"/>
        </w:rPr>
        <w:t xml:space="preserve"> </w:t>
      </w:r>
      <w:r w:rsidRPr="00854DED">
        <w:rPr>
          <w:spacing w:val="-1"/>
          <w:sz w:val="24"/>
          <w:szCs w:val="24"/>
        </w:rPr>
        <w:t>первую доврачебную помощь.</w:t>
      </w:r>
    </w:p>
    <w:p w:rsidR="00696A9E" w:rsidRDefault="00696A9E" w:rsidP="00B433AF">
      <w:pPr>
        <w:shd w:val="clear" w:color="auto" w:fill="FFFFFF"/>
        <w:ind w:firstLine="709"/>
        <w:jc w:val="both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</w:pPr>
    </w:p>
    <w:p w:rsidR="00B433AF" w:rsidRPr="00854DED" w:rsidRDefault="00B433AF" w:rsidP="00B433A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854DED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5"/>
        <w:gridCol w:w="2834"/>
        <w:gridCol w:w="4678"/>
      </w:tblGrid>
      <w:tr w:rsidR="00B433AF" w:rsidRPr="00854DED" w:rsidTr="005D199C">
        <w:trPr>
          <w:jc w:val="center"/>
        </w:trPr>
        <w:tc>
          <w:tcPr>
            <w:tcW w:w="2695" w:type="dxa"/>
          </w:tcPr>
          <w:p w:rsidR="00B433AF" w:rsidRPr="00854DED" w:rsidRDefault="00B433AF" w:rsidP="005D199C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834" w:type="dxa"/>
          </w:tcPr>
          <w:p w:rsidR="00B433AF" w:rsidRPr="00854DED" w:rsidRDefault="00B433AF" w:rsidP="005D199C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4678" w:type="dxa"/>
          </w:tcPr>
          <w:p w:rsidR="00B433AF" w:rsidRPr="00854DED" w:rsidRDefault="00B433AF" w:rsidP="005D199C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B433AF" w:rsidRPr="00854DED" w:rsidTr="005D199C">
        <w:trPr>
          <w:jc w:val="center"/>
        </w:trPr>
        <w:tc>
          <w:tcPr>
            <w:tcW w:w="2695" w:type="dxa"/>
          </w:tcPr>
          <w:p w:rsidR="00B433AF" w:rsidRPr="00854DED" w:rsidRDefault="00B433AF" w:rsidP="005D199C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УК-7</w:t>
            </w:r>
          </w:p>
          <w:p w:rsidR="00B433AF" w:rsidRPr="00854DED" w:rsidRDefault="005D199C" w:rsidP="005D199C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-с</w:t>
            </w:r>
            <w:r w:rsidR="00B433AF"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834" w:type="dxa"/>
          </w:tcPr>
          <w:p w:rsidR="00B433AF" w:rsidRPr="00854DED" w:rsidRDefault="00B433AF" w:rsidP="00CC0D97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ПС «Тренер»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>A/01.5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Style w:val="FontStyle79"/>
                <w:sz w:val="24"/>
                <w:szCs w:val="24"/>
              </w:rPr>
              <w:t>Разработка планов тренировочных занятий по общей физической и специальной подготовке занимающихся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A/02.5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занятий по общей физической и специальной подготовке занимающихся</w:t>
            </w:r>
          </w:p>
          <w:p w:rsidR="00B433AF" w:rsidRPr="00854DED" w:rsidRDefault="00B433AF" w:rsidP="00CC0D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ПС «Инструктор-методист»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А/01.4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B433AF" w:rsidRPr="00854DED" w:rsidRDefault="00B433AF" w:rsidP="005D199C">
            <w:pPr>
              <w:pStyle w:val="Style9"/>
              <w:widowControl/>
              <w:jc w:val="both"/>
              <w:rPr>
                <w:b/>
                <w:bCs/>
              </w:rPr>
            </w:pP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33AF" w:rsidRPr="00854DED" w:rsidRDefault="00B433AF" w:rsidP="005D199C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>1.Знает: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3AF" w:rsidRPr="00854DED" w:rsidRDefault="00B433AF" w:rsidP="005D199C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199C"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комплексы упражнений по общей физической и специальной подготовке; 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199C"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комплексы общеразвивающих упражнений, имитационных упражнений, упражнений для повышения уровня общефизической подготовки</w:t>
            </w:r>
          </w:p>
          <w:p w:rsidR="00B433AF" w:rsidRPr="00854DED" w:rsidRDefault="00B433AF" w:rsidP="005D199C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>2.Уме</w:t>
            </w:r>
            <w:r w:rsidRPr="00854D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3AF" w:rsidRPr="00854DED" w:rsidRDefault="00B433AF" w:rsidP="005D199C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- вести отчетную документацию по разработке программ и планов тренировочных занятий по общей физической и специальной подготовке занимающихся средствами </w:t>
            </w:r>
            <w:r w:rsidR="005D199C" w:rsidRPr="00854DED">
              <w:rPr>
                <w:rFonts w:ascii="Times New Roman" w:hAnsi="Times New Roman" w:cs="Times New Roman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199C"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контролировать физическое, функциональное и психическое состояние </w:t>
            </w:r>
            <w:r w:rsidRPr="00854DED">
              <w:rPr>
                <w:rStyle w:val="FontStyle79"/>
                <w:sz w:val="24"/>
                <w:szCs w:val="24"/>
              </w:rPr>
              <w:t xml:space="preserve">занимающихся </w:t>
            </w:r>
            <w:r w:rsidR="005D199C" w:rsidRPr="00854DED">
              <w:rPr>
                <w:rStyle w:val="FontStyle79"/>
                <w:sz w:val="24"/>
                <w:szCs w:val="24"/>
              </w:rPr>
              <w:t>спортивными и подвижными играми</w:t>
            </w:r>
            <w:r w:rsidRPr="00854DED">
              <w:rPr>
                <w:rStyle w:val="FontStyle79"/>
                <w:sz w:val="24"/>
                <w:szCs w:val="24"/>
              </w:rPr>
              <w:t xml:space="preserve"> во время проведения занятий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по общей физической и специальной подготовке; </w:t>
            </w:r>
          </w:p>
          <w:p w:rsidR="00B433AF" w:rsidRPr="00854DED" w:rsidRDefault="00B433AF" w:rsidP="005D199C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УК-3. Навыки и/или опыт деятельности: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-</w:t>
            </w:r>
            <w:r w:rsidR="005D199C"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выполнения с занимающимися комплекса упражнений по общей 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 с учетом физического состояния занимающегося, ха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рактеристики типичных нарушений функций организма;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-планирования занятия по физическому воспитанию, тренировочного занятия с учетом возраста, подготовленности, индивидуальных и психофизических особенностей группы.</w:t>
            </w:r>
          </w:p>
        </w:tc>
      </w:tr>
      <w:tr w:rsidR="00B433AF" w:rsidRPr="00854DED" w:rsidTr="005D199C">
        <w:trPr>
          <w:jc w:val="center"/>
        </w:trPr>
        <w:tc>
          <w:tcPr>
            <w:tcW w:w="2695" w:type="dxa"/>
          </w:tcPr>
          <w:p w:rsidR="00B433AF" w:rsidRPr="00854DED" w:rsidRDefault="00B433AF" w:rsidP="005D199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ОПК-1  </w:t>
            </w:r>
          </w:p>
          <w:p w:rsidR="00B433AF" w:rsidRPr="00854DED" w:rsidRDefault="005D199C" w:rsidP="005D199C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 с</w:t>
            </w:r>
            <w:r w:rsidR="00B433AF"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      </w:r>
          </w:p>
          <w:p w:rsidR="00B433AF" w:rsidRPr="00854DED" w:rsidRDefault="00B433AF" w:rsidP="005D199C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4" w:type="dxa"/>
          </w:tcPr>
          <w:p w:rsidR="00B433AF" w:rsidRPr="00854DED" w:rsidRDefault="00B433AF" w:rsidP="00CC0D97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ПС «Тренер»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А/01.5 </w:t>
            </w:r>
            <w:r w:rsidRPr="00854DED">
              <w:rPr>
                <w:rStyle w:val="FontStyle79"/>
                <w:sz w:val="24"/>
                <w:szCs w:val="24"/>
              </w:rPr>
              <w:t>Разработка планов тренировочных занятий по общей физической и специальной подготовке занимающихся</w:t>
            </w:r>
          </w:p>
          <w:p w:rsidR="00B433AF" w:rsidRPr="00854DED" w:rsidRDefault="00B433AF" w:rsidP="005D199C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ПС «Инструктор-методист»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А/01.4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ПС «</w:t>
            </w: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»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А/01.6 </w:t>
            </w:r>
            <w:r w:rsidRPr="00854DE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Общепедагогическая функция.</w:t>
            </w:r>
            <w:r w:rsidRPr="00854DED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4DE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Обучение.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33AF" w:rsidRPr="00854DED" w:rsidRDefault="00B433AF" w:rsidP="005D199C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1.Знает:</w:t>
            </w:r>
          </w:p>
          <w:p w:rsidR="00B433AF" w:rsidRPr="00854DED" w:rsidRDefault="00B433AF" w:rsidP="005D199C">
            <w:pPr>
              <w:spacing w:after="0" w:line="240" w:lineRule="auto"/>
              <w:ind w:left="171" w:right="34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5D199C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терминологию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классификацию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5D199C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играх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71" w:right="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-принципы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порядок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учебно-программной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документации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854DE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проведения занятий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5D199C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26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26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держания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оформления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учебно-тренировочного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4DE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использованием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D199C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26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организация соревнований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5D199C" w:rsidRPr="00854DED">
              <w:rPr>
                <w:rFonts w:ascii="Times New Roman" w:hAnsi="Times New Roman" w:cs="Times New Roman"/>
                <w:sz w:val="24"/>
                <w:szCs w:val="24"/>
              </w:rPr>
              <w:t>по 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60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результатов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обучения </w:t>
            </w:r>
            <w:r w:rsidR="005D199C" w:rsidRPr="00854DED">
              <w:rPr>
                <w:rFonts w:ascii="Times New Roman" w:hAnsi="Times New Roman" w:cs="Times New Roman"/>
                <w:sz w:val="24"/>
                <w:szCs w:val="24"/>
              </w:rPr>
              <w:t>по 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pStyle w:val="a8"/>
              <w:spacing w:after="0" w:line="240" w:lineRule="auto"/>
              <w:ind w:left="171"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B433AF" w:rsidRPr="00854DED" w:rsidRDefault="00B433AF" w:rsidP="005D199C">
            <w:pPr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Умеет:</w:t>
            </w:r>
          </w:p>
          <w:p w:rsidR="00B433AF" w:rsidRPr="00854DED" w:rsidRDefault="00B433AF" w:rsidP="005D199C">
            <w:pPr>
              <w:pStyle w:val="a8"/>
              <w:spacing w:after="0" w:line="240" w:lineRule="auto"/>
              <w:ind w:left="171"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5D199C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ставить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различные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организовывать</w:t>
            </w:r>
            <w:r w:rsidRPr="00854D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r w:rsidR="005D199C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pStyle w:val="TableParagraph"/>
              <w:kinsoku w:val="0"/>
              <w:overflowPunct w:val="0"/>
              <w:ind w:left="102" w:right="19"/>
              <w:jc w:val="both"/>
              <w:rPr>
                <w:spacing w:val="-1"/>
              </w:rPr>
            </w:pPr>
            <w:r w:rsidRPr="00854DED">
              <w:rPr>
                <w:spacing w:val="-1"/>
              </w:rPr>
              <w:t>-</w:t>
            </w:r>
            <w:r w:rsidR="005D199C" w:rsidRPr="00854DED">
              <w:rPr>
                <w:spacing w:val="-1"/>
              </w:rPr>
              <w:t xml:space="preserve"> </w:t>
            </w:r>
            <w:r w:rsidRPr="00854DED">
              <w:rPr>
                <w:spacing w:val="-1"/>
              </w:rPr>
              <w:t>решать</w:t>
            </w:r>
            <w:r w:rsidRPr="00854DED">
              <w:rPr>
                <w:spacing w:val="-3"/>
              </w:rPr>
              <w:t xml:space="preserve"> </w:t>
            </w:r>
            <w:r w:rsidRPr="00854DED">
              <w:rPr>
                <w:spacing w:val="-1"/>
              </w:rPr>
              <w:t>поставленные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задачи</w:t>
            </w:r>
            <w:r w:rsidRPr="00854DED">
              <w:t xml:space="preserve"> </w:t>
            </w:r>
            <w:r w:rsidRPr="00854DED">
              <w:rPr>
                <w:spacing w:val="-1"/>
              </w:rPr>
              <w:t>занятия,</w:t>
            </w:r>
            <w:r w:rsidRPr="00854DED">
              <w:rPr>
                <w:spacing w:val="47"/>
              </w:rPr>
              <w:t xml:space="preserve"> </w:t>
            </w:r>
            <w:r w:rsidRPr="00854DED">
              <w:rPr>
                <w:spacing w:val="-1"/>
              </w:rPr>
              <w:t>подбирать</w:t>
            </w:r>
            <w:r w:rsidRPr="00854DED">
              <w:rPr>
                <w:spacing w:val="-5"/>
              </w:rPr>
              <w:t xml:space="preserve"> </w:t>
            </w:r>
            <w:r w:rsidRPr="00854DED">
              <w:rPr>
                <w:spacing w:val="-1"/>
              </w:rPr>
              <w:t>методику</w:t>
            </w:r>
            <w:r w:rsidRPr="00854DED">
              <w:t xml:space="preserve"> </w:t>
            </w:r>
            <w:r w:rsidRPr="00854DED">
              <w:rPr>
                <w:spacing w:val="-1"/>
              </w:rPr>
              <w:t>проведения</w:t>
            </w:r>
            <w:r w:rsidRPr="00854DED">
              <w:t xml:space="preserve"> </w:t>
            </w:r>
            <w:r w:rsidRPr="00854DED">
              <w:rPr>
                <w:spacing w:val="-1"/>
              </w:rPr>
              <w:t>занятий</w:t>
            </w:r>
            <w:r w:rsidRPr="00854DED">
              <w:rPr>
                <w:spacing w:val="1"/>
              </w:rPr>
              <w:t xml:space="preserve"> </w:t>
            </w:r>
            <w:r w:rsidRPr="00854DED">
              <w:rPr>
                <w:spacing w:val="-2"/>
              </w:rPr>
              <w:t>по</w:t>
            </w:r>
            <w:r w:rsidRPr="00854DED">
              <w:rPr>
                <w:spacing w:val="-1"/>
              </w:rPr>
              <w:t xml:space="preserve"> </w:t>
            </w:r>
            <w:r w:rsidR="005D199C" w:rsidRPr="00854DED">
              <w:rPr>
                <w:spacing w:val="-1"/>
              </w:rPr>
              <w:t>спортивным и подвижным играм</w:t>
            </w:r>
            <w:r w:rsidRPr="00854DED">
              <w:rPr>
                <w:spacing w:val="-1"/>
              </w:rPr>
              <w:t xml:space="preserve"> </w:t>
            </w:r>
            <w:r w:rsidRPr="00854DED">
              <w:t xml:space="preserve">с </w:t>
            </w:r>
            <w:r w:rsidRPr="00854DED">
              <w:rPr>
                <w:spacing w:val="-1"/>
              </w:rPr>
              <w:t>учетом</w:t>
            </w:r>
            <w:r w:rsidRPr="00854DED">
              <w:t xml:space="preserve"> </w:t>
            </w:r>
            <w:r w:rsidRPr="00854DED">
              <w:rPr>
                <w:spacing w:val="-1"/>
              </w:rPr>
              <w:t>возраста,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подготовленности,</w:t>
            </w:r>
            <w:r w:rsidRPr="00854DED">
              <w:t xml:space="preserve"> </w:t>
            </w:r>
            <w:r w:rsidRPr="00854DED">
              <w:rPr>
                <w:spacing w:val="-1"/>
              </w:rPr>
              <w:t>индивидуальных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особенностей,</w:t>
            </w:r>
            <w:r w:rsidRPr="00854DED">
              <w:rPr>
                <w:spacing w:val="55"/>
              </w:rPr>
              <w:t xml:space="preserve"> </w:t>
            </w:r>
            <w:r w:rsidRPr="00854DED">
              <w:rPr>
                <w:spacing w:val="-1"/>
              </w:rPr>
              <w:t>интересов обучающихся,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занимающихся;</w:t>
            </w:r>
          </w:p>
          <w:p w:rsidR="00B433AF" w:rsidRPr="00854DED" w:rsidRDefault="00B433AF" w:rsidP="005D199C">
            <w:pPr>
              <w:widowControl w:val="0"/>
              <w:tabs>
                <w:tab w:val="left" w:pos="3573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39" w:lineRule="auto"/>
              <w:ind w:left="55"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5D199C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величину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нагрузки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5D199C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4DED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зависимости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поставленных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задач;</w:t>
            </w:r>
          </w:p>
          <w:p w:rsidR="00B433AF" w:rsidRPr="00854DED" w:rsidRDefault="00B433AF" w:rsidP="005D199C">
            <w:pPr>
              <w:pStyle w:val="a8"/>
              <w:widowControl w:val="0"/>
              <w:tabs>
                <w:tab w:val="left" w:pos="357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3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5D199C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занятиях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обоснованные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формы,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учетом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особенностей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5D199C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pStyle w:val="a8"/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3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5D199C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формы,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оценивания процесса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результатов</w:t>
            </w:r>
            <w:r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освоении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программ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pStyle w:val="a8"/>
              <w:spacing w:after="0" w:line="240" w:lineRule="auto"/>
              <w:ind w:left="644" w:right="175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B433AF" w:rsidRPr="00854DED" w:rsidRDefault="00B433AF" w:rsidP="005D199C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3.Навыки и/или опыт деятельности:</w:t>
            </w:r>
          </w:p>
          <w:p w:rsidR="00B433AF" w:rsidRPr="00854DED" w:rsidRDefault="00B433AF" w:rsidP="005D199C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3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 w:hanging="141"/>
              <w:contextualSpacing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планирования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спортивным и подвижным инрам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3B4F8A">
            <w:pPr>
              <w:tabs>
                <w:tab w:val="left" w:pos="30"/>
              </w:tabs>
              <w:spacing w:after="0" w:line="240" w:lineRule="auto"/>
              <w:ind w:right="33" w:firstLine="3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-планирования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оздоровительного характера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использованием</w:t>
            </w:r>
            <w:r w:rsidRPr="00854DED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</w:tr>
      <w:tr w:rsidR="00B433AF" w:rsidRPr="00854DED" w:rsidTr="005D199C">
        <w:trPr>
          <w:jc w:val="center"/>
        </w:trPr>
        <w:tc>
          <w:tcPr>
            <w:tcW w:w="2695" w:type="dxa"/>
          </w:tcPr>
          <w:p w:rsidR="00B433AF" w:rsidRPr="00854DED" w:rsidRDefault="00B433AF" w:rsidP="005D199C">
            <w:pPr>
              <w:pStyle w:val="a9"/>
              <w:kinsoku w:val="0"/>
              <w:overflowPunct w:val="0"/>
              <w:ind w:right="105"/>
              <w:jc w:val="both"/>
              <w:rPr>
                <w:spacing w:val="-1"/>
                <w:sz w:val="24"/>
                <w:szCs w:val="24"/>
              </w:rPr>
            </w:pPr>
            <w:r w:rsidRPr="00854DED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ОПК-3 </w:t>
            </w:r>
            <w:r w:rsidRPr="00854DED">
              <w:rPr>
                <w:spacing w:val="-1"/>
                <w:sz w:val="24"/>
                <w:szCs w:val="24"/>
              </w:rPr>
              <w:t>ОПК-3</w:t>
            </w:r>
          </w:p>
          <w:p w:rsidR="00B433AF" w:rsidRPr="00854DED" w:rsidRDefault="003B4F8A" w:rsidP="005D199C">
            <w:pPr>
              <w:pStyle w:val="a9"/>
              <w:kinsoku w:val="0"/>
              <w:overflowPunct w:val="0"/>
              <w:spacing w:line="240" w:lineRule="auto"/>
              <w:ind w:right="108" w:hanging="113"/>
              <w:jc w:val="both"/>
              <w:rPr>
                <w:spacing w:val="-1"/>
                <w:sz w:val="24"/>
                <w:szCs w:val="24"/>
              </w:rPr>
            </w:pPr>
            <w:r w:rsidRPr="00854DED">
              <w:rPr>
                <w:spacing w:val="-1"/>
                <w:sz w:val="24"/>
                <w:szCs w:val="24"/>
              </w:rPr>
              <w:t>- с</w:t>
            </w:r>
            <w:r w:rsidR="00B433AF" w:rsidRPr="00854DED">
              <w:rPr>
                <w:spacing w:val="-2"/>
                <w:sz w:val="24"/>
                <w:szCs w:val="24"/>
              </w:rPr>
              <w:t>пособен</w:t>
            </w:r>
            <w:r w:rsidR="00B433AF" w:rsidRPr="00854DED">
              <w:rPr>
                <w:spacing w:val="17"/>
                <w:sz w:val="24"/>
                <w:szCs w:val="24"/>
              </w:rPr>
              <w:t xml:space="preserve"> </w:t>
            </w:r>
            <w:r w:rsidR="00B433AF" w:rsidRPr="00854DED">
              <w:rPr>
                <w:spacing w:val="-1"/>
                <w:sz w:val="24"/>
                <w:szCs w:val="24"/>
              </w:rPr>
              <w:t>проводить занятия</w:t>
            </w:r>
            <w:r w:rsidR="00B433AF" w:rsidRPr="00854DED">
              <w:rPr>
                <w:spacing w:val="17"/>
                <w:sz w:val="24"/>
                <w:szCs w:val="24"/>
              </w:rPr>
              <w:t xml:space="preserve"> </w:t>
            </w:r>
            <w:r w:rsidR="00B433AF" w:rsidRPr="00854DED">
              <w:rPr>
                <w:sz w:val="24"/>
                <w:szCs w:val="24"/>
              </w:rPr>
              <w:t>и</w:t>
            </w:r>
            <w:r w:rsidR="00B433AF" w:rsidRPr="00854DED">
              <w:rPr>
                <w:spacing w:val="17"/>
                <w:sz w:val="24"/>
                <w:szCs w:val="24"/>
              </w:rPr>
              <w:t xml:space="preserve"> </w:t>
            </w:r>
            <w:r w:rsidR="00B433AF" w:rsidRPr="00854DED">
              <w:rPr>
                <w:spacing w:val="-1"/>
                <w:sz w:val="24"/>
                <w:szCs w:val="24"/>
              </w:rPr>
              <w:t>физкультурно-спортивные</w:t>
            </w:r>
            <w:r w:rsidR="00B433AF" w:rsidRPr="00854DED">
              <w:rPr>
                <w:spacing w:val="47"/>
                <w:sz w:val="24"/>
                <w:szCs w:val="24"/>
              </w:rPr>
              <w:t xml:space="preserve"> </w:t>
            </w:r>
            <w:r w:rsidR="00B433AF" w:rsidRPr="00854DED">
              <w:rPr>
                <w:spacing w:val="-1"/>
                <w:sz w:val="24"/>
                <w:szCs w:val="24"/>
              </w:rPr>
              <w:t>мероприятия</w:t>
            </w:r>
            <w:r w:rsidR="00B433AF" w:rsidRPr="00854DED">
              <w:rPr>
                <w:spacing w:val="47"/>
                <w:sz w:val="24"/>
                <w:szCs w:val="24"/>
              </w:rPr>
              <w:t xml:space="preserve"> </w:t>
            </w:r>
            <w:r w:rsidR="00B433AF" w:rsidRPr="00854DED">
              <w:rPr>
                <w:sz w:val="24"/>
                <w:szCs w:val="24"/>
              </w:rPr>
              <w:t>с</w:t>
            </w:r>
            <w:r w:rsidR="00B433AF" w:rsidRPr="00854DED">
              <w:rPr>
                <w:spacing w:val="47"/>
                <w:sz w:val="24"/>
                <w:szCs w:val="24"/>
              </w:rPr>
              <w:t xml:space="preserve"> </w:t>
            </w:r>
            <w:r w:rsidR="00B433AF" w:rsidRPr="00854DED">
              <w:rPr>
                <w:spacing w:val="-1"/>
                <w:sz w:val="24"/>
                <w:szCs w:val="24"/>
              </w:rPr>
              <w:t>использованием</w:t>
            </w:r>
            <w:r w:rsidR="00B433AF" w:rsidRPr="00854DED">
              <w:rPr>
                <w:spacing w:val="47"/>
                <w:sz w:val="24"/>
                <w:szCs w:val="24"/>
              </w:rPr>
              <w:t xml:space="preserve"> </w:t>
            </w:r>
            <w:r w:rsidR="00B433AF" w:rsidRPr="00854DED">
              <w:rPr>
                <w:spacing w:val="-2"/>
                <w:sz w:val="24"/>
                <w:szCs w:val="24"/>
              </w:rPr>
              <w:t>средств,</w:t>
            </w:r>
            <w:r w:rsidR="00B433AF" w:rsidRPr="00854DED">
              <w:rPr>
                <w:spacing w:val="46"/>
                <w:sz w:val="24"/>
                <w:szCs w:val="24"/>
              </w:rPr>
              <w:t xml:space="preserve"> </w:t>
            </w:r>
            <w:r w:rsidR="00B433AF" w:rsidRPr="00854DED">
              <w:rPr>
                <w:spacing w:val="-1"/>
                <w:sz w:val="24"/>
                <w:szCs w:val="24"/>
              </w:rPr>
              <w:t>методов</w:t>
            </w:r>
            <w:r w:rsidR="00B433AF" w:rsidRPr="00854DED">
              <w:rPr>
                <w:spacing w:val="46"/>
                <w:sz w:val="24"/>
                <w:szCs w:val="24"/>
              </w:rPr>
              <w:t xml:space="preserve"> </w:t>
            </w:r>
            <w:r w:rsidR="00B433AF" w:rsidRPr="00854DED">
              <w:rPr>
                <w:sz w:val="24"/>
                <w:szCs w:val="24"/>
              </w:rPr>
              <w:t>и</w:t>
            </w:r>
            <w:r w:rsidR="00B433AF" w:rsidRPr="00854DED">
              <w:rPr>
                <w:spacing w:val="45"/>
                <w:sz w:val="24"/>
                <w:szCs w:val="24"/>
              </w:rPr>
              <w:t xml:space="preserve"> </w:t>
            </w:r>
            <w:r w:rsidR="00B433AF" w:rsidRPr="00854DED">
              <w:rPr>
                <w:spacing w:val="-1"/>
                <w:sz w:val="24"/>
                <w:szCs w:val="24"/>
              </w:rPr>
              <w:t>приемов</w:t>
            </w:r>
            <w:r w:rsidR="00B433AF" w:rsidRPr="00854DED">
              <w:rPr>
                <w:spacing w:val="46"/>
                <w:sz w:val="24"/>
                <w:szCs w:val="24"/>
              </w:rPr>
              <w:t xml:space="preserve"> </w:t>
            </w:r>
            <w:r w:rsidR="00B433AF" w:rsidRPr="00854DED">
              <w:rPr>
                <w:spacing w:val="-1"/>
                <w:sz w:val="24"/>
                <w:szCs w:val="24"/>
              </w:rPr>
              <w:t>базовых</w:t>
            </w:r>
            <w:r w:rsidR="00B433AF" w:rsidRPr="00854DED">
              <w:rPr>
                <w:spacing w:val="48"/>
                <w:sz w:val="24"/>
                <w:szCs w:val="24"/>
              </w:rPr>
              <w:t xml:space="preserve"> </w:t>
            </w:r>
            <w:r w:rsidR="00B433AF" w:rsidRPr="00854DED">
              <w:rPr>
                <w:spacing w:val="-1"/>
                <w:sz w:val="24"/>
                <w:szCs w:val="24"/>
              </w:rPr>
              <w:t>видов</w:t>
            </w:r>
            <w:r w:rsidR="00B433AF" w:rsidRPr="00854DED">
              <w:rPr>
                <w:spacing w:val="51"/>
                <w:sz w:val="24"/>
                <w:szCs w:val="24"/>
              </w:rPr>
              <w:t xml:space="preserve"> </w:t>
            </w:r>
            <w:r w:rsidR="00B433AF" w:rsidRPr="00854DED">
              <w:rPr>
                <w:spacing w:val="-1"/>
                <w:sz w:val="24"/>
                <w:szCs w:val="24"/>
              </w:rPr>
              <w:t>физкультурно-спортивной</w:t>
            </w:r>
            <w:r w:rsidR="00B433AF" w:rsidRPr="00854DED">
              <w:rPr>
                <w:spacing w:val="60"/>
                <w:sz w:val="24"/>
                <w:szCs w:val="24"/>
              </w:rPr>
              <w:t xml:space="preserve"> </w:t>
            </w:r>
            <w:r w:rsidR="00B433AF" w:rsidRPr="00854DED">
              <w:rPr>
                <w:spacing w:val="-1"/>
                <w:sz w:val="24"/>
                <w:szCs w:val="24"/>
              </w:rPr>
              <w:t>деятельности</w:t>
            </w:r>
            <w:r w:rsidR="00B433AF" w:rsidRPr="00854DED">
              <w:rPr>
                <w:spacing w:val="60"/>
                <w:sz w:val="24"/>
                <w:szCs w:val="24"/>
              </w:rPr>
              <w:t xml:space="preserve"> </w:t>
            </w:r>
            <w:r w:rsidR="00B433AF" w:rsidRPr="00854DED">
              <w:rPr>
                <w:sz w:val="24"/>
                <w:szCs w:val="24"/>
              </w:rPr>
              <w:t>по</w:t>
            </w:r>
            <w:r w:rsidR="00B433AF" w:rsidRPr="00854DED">
              <w:rPr>
                <w:spacing w:val="62"/>
                <w:sz w:val="24"/>
                <w:szCs w:val="24"/>
              </w:rPr>
              <w:t xml:space="preserve"> </w:t>
            </w:r>
            <w:r w:rsidR="00B433AF" w:rsidRPr="00854DED">
              <w:rPr>
                <w:spacing w:val="-1"/>
                <w:sz w:val="24"/>
                <w:szCs w:val="24"/>
              </w:rPr>
              <w:t>двигательному</w:t>
            </w:r>
            <w:r w:rsidR="00B433AF" w:rsidRPr="00854DED">
              <w:rPr>
                <w:spacing w:val="58"/>
                <w:sz w:val="24"/>
                <w:szCs w:val="24"/>
              </w:rPr>
              <w:t xml:space="preserve"> </w:t>
            </w:r>
            <w:r w:rsidR="00B433AF" w:rsidRPr="00854DED">
              <w:rPr>
                <w:sz w:val="24"/>
                <w:szCs w:val="24"/>
              </w:rPr>
              <w:t>и</w:t>
            </w:r>
            <w:r w:rsidR="00B433AF" w:rsidRPr="00854DED">
              <w:rPr>
                <w:spacing w:val="62"/>
                <w:sz w:val="24"/>
                <w:szCs w:val="24"/>
              </w:rPr>
              <w:t xml:space="preserve"> </w:t>
            </w:r>
            <w:r w:rsidR="00B433AF" w:rsidRPr="00854DED">
              <w:rPr>
                <w:spacing w:val="-1"/>
                <w:sz w:val="24"/>
                <w:szCs w:val="24"/>
              </w:rPr>
              <w:t>когнитивному</w:t>
            </w:r>
            <w:r w:rsidR="00B433AF" w:rsidRPr="00854DED">
              <w:rPr>
                <w:spacing w:val="47"/>
                <w:sz w:val="24"/>
                <w:szCs w:val="24"/>
              </w:rPr>
              <w:t xml:space="preserve"> </w:t>
            </w:r>
            <w:r w:rsidR="00B433AF" w:rsidRPr="00854DED">
              <w:rPr>
                <w:spacing w:val="-1"/>
                <w:sz w:val="24"/>
                <w:szCs w:val="24"/>
              </w:rPr>
              <w:t xml:space="preserve">обучению </w:t>
            </w:r>
            <w:r w:rsidR="00B433AF" w:rsidRPr="00854DED">
              <w:rPr>
                <w:sz w:val="24"/>
                <w:szCs w:val="24"/>
              </w:rPr>
              <w:t xml:space="preserve">и </w:t>
            </w:r>
            <w:r w:rsidR="00B433AF" w:rsidRPr="00854DED">
              <w:rPr>
                <w:spacing w:val="-1"/>
                <w:sz w:val="24"/>
                <w:szCs w:val="24"/>
              </w:rPr>
              <w:t>физической</w:t>
            </w:r>
            <w:r w:rsidR="00B433AF" w:rsidRPr="00854DED">
              <w:rPr>
                <w:sz w:val="24"/>
                <w:szCs w:val="24"/>
              </w:rPr>
              <w:t xml:space="preserve"> </w:t>
            </w:r>
            <w:r w:rsidR="00B433AF" w:rsidRPr="00854DED">
              <w:rPr>
                <w:spacing w:val="-1"/>
                <w:sz w:val="24"/>
                <w:szCs w:val="24"/>
              </w:rPr>
              <w:t>подготовке.</w:t>
            </w:r>
          </w:p>
          <w:p w:rsidR="00B433AF" w:rsidRPr="00854DED" w:rsidRDefault="00B433AF" w:rsidP="005D199C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4" w:type="dxa"/>
          </w:tcPr>
          <w:p w:rsidR="00B433AF" w:rsidRPr="00854DED" w:rsidRDefault="00B433AF" w:rsidP="003B4F8A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ПС «Тренер»</w:t>
            </w:r>
          </w:p>
          <w:p w:rsidR="00B433AF" w:rsidRPr="00854DED" w:rsidRDefault="00B433AF" w:rsidP="005D199C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854DED">
              <w:rPr>
                <w:rFonts w:ascii="Times New Roman" w:hAnsi="Times New Roman" w:cs="Times New Roman"/>
                <w:b/>
              </w:rPr>
              <w:t xml:space="preserve">А/02.5 </w:t>
            </w:r>
            <w:r w:rsidRPr="00854DED">
              <w:rPr>
                <w:rFonts w:ascii="Times New Roman" w:hAnsi="Times New Roman" w:cs="Times New Roman"/>
              </w:rPr>
              <w:t>Проведение тренировочных занятий по общей физической и специальной подготовке занимающихся.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В/03.5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Обучение занимающихся основам гигиены и самоконтроля, двигательным умениям и базовым знаниям научно-практического характера в соответствии с программой спортивной подготовки.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С/03.6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:rsidR="00B433AF" w:rsidRPr="00854DED" w:rsidRDefault="00B433AF" w:rsidP="003B4F8A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ПС «Инструктор-методист»</w:t>
            </w:r>
          </w:p>
          <w:p w:rsidR="00B433AF" w:rsidRPr="00854DED" w:rsidRDefault="00B433AF" w:rsidP="005D199C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854DED">
              <w:rPr>
                <w:rFonts w:ascii="Times New Roman" w:hAnsi="Times New Roman" w:cs="Times New Roman"/>
                <w:b/>
              </w:rPr>
              <w:t xml:space="preserve">А/01.4 </w:t>
            </w:r>
            <w:r w:rsidRPr="00854DED">
              <w:rPr>
                <w:rFonts w:ascii="Times New Roman" w:hAnsi="Times New Roman" w:cs="Times New Roman"/>
              </w:rPr>
              <w:t>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В/03.5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Планирование, организация и проведение образовательной работы по физической культуре с обучающимися, занимающимися.</w:t>
            </w:r>
          </w:p>
          <w:p w:rsidR="00B433AF" w:rsidRPr="00854DED" w:rsidRDefault="00B433AF" w:rsidP="005D19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33AF" w:rsidRPr="00854DED" w:rsidRDefault="00B433AF" w:rsidP="005D199C">
            <w:pPr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ОПК-3. 1.Знает:</w:t>
            </w:r>
          </w:p>
          <w:p w:rsidR="00B433AF" w:rsidRPr="00854DED" w:rsidRDefault="00B433AF" w:rsidP="005D199C">
            <w:pPr>
              <w:widowControl w:val="0"/>
              <w:tabs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-историю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современное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состояние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из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место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значение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культуре,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науке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образовании;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значение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базового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спорта;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воспитательные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возможности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спортивными и подвижными играми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17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терминологию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17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спортивных играх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firstLine="0"/>
              <w:contextualSpacing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обучения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спортивных играх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развития физических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качеств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средствами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9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контроля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технической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подготовленности</w:t>
            </w:r>
            <w:r w:rsidRPr="00854DED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спортивными и подвижными играми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организацию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z w:val="24"/>
                <w:szCs w:val="24"/>
              </w:rPr>
              <w:t>по 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  <w:tab w:val="left" w:pos="4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71" w:right="44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</w:t>
            </w:r>
            <w:r w:rsidRPr="00854D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физкультурно-спортивного праздника,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соревнования,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дня</w:t>
            </w:r>
            <w:r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здоровья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других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мероприятий оздоровительного характера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средствами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B433AF" w:rsidRPr="00854DED" w:rsidRDefault="00B433AF" w:rsidP="005D199C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ОПК-3. 2.Умеет:</w:t>
            </w:r>
          </w:p>
          <w:p w:rsidR="00B433AF" w:rsidRPr="00854DED" w:rsidRDefault="00B433AF" w:rsidP="005D199C">
            <w:pPr>
              <w:pStyle w:val="a8"/>
              <w:widowControl w:val="0"/>
              <w:tabs>
                <w:tab w:val="left" w:pos="220"/>
                <w:tab w:val="left" w:pos="47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213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-применять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 учебной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54DED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учетом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материально-технических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возможностей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учебного заведения (организации),</w:t>
            </w:r>
            <w:r w:rsidRPr="00854DED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возрастных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особенностей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занимающихся;</w:t>
            </w:r>
          </w:p>
          <w:p w:rsidR="00B433AF" w:rsidRPr="00854DED" w:rsidRDefault="00B433AF" w:rsidP="005D199C">
            <w:pPr>
              <w:tabs>
                <w:tab w:val="left" w:pos="4707"/>
              </w:tabs>
              <w:spacing w:after="0" w:line="240" w:lineRule="auto"/>
              <w:ind w:left="171"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-использовать</w:t>
            </w:r>
            <w:r w:rsidRPr="00854DE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средства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методические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Pr="00854DE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  <w:r w:rsidRPr="00854DE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зависимости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поставленных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  <w:tab w:val="left" w:pos="4423"/>
                <w:tab w:val="left" w:pos="47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своей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терминологию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распределять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протяжении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средства</w:t>
            </w:r>
            <w:r w:rsidRPr="00854DE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учетом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влияния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4DED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организм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-показывать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наглядно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правильно выполнение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играх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-использовать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 подготовительной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занятий,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формирования жизненно-</w:t>
            </w:r>
            <w:r w:rsidRPr="00854DE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необходимых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навыков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развития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физических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качеств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ИВС);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стандартное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дополнительное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оборудование,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пользоваться</w:t>
            </w:r>
            <w:r w:rsidRPr="00854DE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инвентарем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контрольно-измерительными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приборами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культурой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использованием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организовывать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группу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занимающихся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зависимости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поставленных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854DE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выполнения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pStyle w:val="TableParagraph"/>
              <w:kinsoku w:val="0"/>
              <w:overflowPunct w:val="0"/>
              <w:ind w:left="171" w:right="33"/>
              <w:jc w:val="both"/>
              <w:rPr>
                <w:spacing w:val="-1"/>
              </w:rPr>
            </w:pPr>
            <w:r w:rsidRPr="00854DED">
              <w:rPr>
                <w:spacing w:val="-1"/>
              </w:rPr>
              <w:t>-</w:t>
            </w:r>
            <w:r w:rsidR="003B4F8A" w:rsidRPr="00854DED">
              <w:rPr>
                <w:spacing w:val="-1"/>
              </w:rPr>
              <w:t xml:space="preserve"> </w:t>
            </w:r>
            <w:r w:rsidRPr="00854DED">
              <w:rPr>
                <w:spacing w:val="-1"/>
              </w:rPr>
              <w:t>контролировать</w:t>
            </w:r>
            <w:r w:rsidRPr="00854DED">
              <w:rPr>
                <w:spacing w:val="-3"/>
              </w:rPr>
              <w:t xml:space="preserve"> </w:t>
            </w:r>
            <w:r w:rsidRPr="00854DED">
              <w:t>и</w:t>
            </w:r>
            <w:r w:rsidRPr="00854DED">
              <w:rPr>
                <w:spacing w:val="1"/>
              </w:rPr>
              <w:t xml:space="preserve"> </w:t>
            </w:r>
            <w:r w:rsidRPr="00854DED">
              <w:rPr>
                <w:spacing w:val="-1"/>
              </w:rPr>
              <w:t>оценивать</w:t>
            </w:r>
            <w:r w:rsidRPr="00854DED">
              <w:t xml:space="preserve"> </w:t>
            </w:r>
            <w:r w:rsidRPr="00854DED">
              <w:rPr>
                <w:spacing w:val="-1"/>
              </w:rPr>
              <w:t>работу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обучающихся</w:t>
            </w:r>
            <w:r w:rsidRPr="00854DED">
              <w:rPr>
                <w:spacing w:val="-2"/>
              </w:rPr>
              <w:t xml:space="preserve"> </w:t>
            </w:r>
            <w:r w:rsidRPr="00854DED">
              <w:t xml:space="preserve">на </w:t>
            </w:r>
            <w:r w:rsidRPr="00854DED">
              <w:rPr>
                <w:spacing w:val="-1"/>
              </w:rPr>
              <w:t>занятиях</w:t>
            </w:r>
            <w:r w:rsidRPr="00854DED">
              <w:rPr>
                <w:spacing w:val="-2"/>
              </w:rPr>
              <w:t xml:space="preserve"> </w:t>
            </w:r>
            <w:r w:rsidRPr="00854DED">
              <w:t>и</w:t>
            </w:r>
            <w:r w:rsidRPr="00854DED">
              <w:rPr>
                <w:spacing w:val="1"/>
              </w:rPr>
              <w:t xml:space="preserve"> </w:t>
            </w:r>
            <w:r w:rsidRPr="00854DED">
              <w:rPr>
                <w:spacing w:val="-1"/>
              </w:rPr>
              <w:t>самостоятельную</w:t>
            </w:r>
            <w:r w:rsidRPr="00854DED">
              <w:rPr>
                <w:spacing w:val="55"/>
              </w:rPr>
              <w:t xml:space="preserve"> </w:t>
            </w:r>
            <w:r w:rsidRPr="00854DED">
              <w:rPr>
                <w:spacing w:val="-1"/>
              </w:rPr>
              <w:t>работу,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успехи</w:t>
            </w:r>
            <w:r w:rsidRPr="00854DED">
              <w:rPr>
                <w:spacing w:val="-2"/>
              </w:rPr>
              <w:t xml:space="preserve"> </w:t>
            </w:r>
            <w:r w:rsidRPr="00854DED">
              <w:t>и</w:t>
            </w:r>
            <w:r w:rsidRPr="00854DED">
              <w:rPr>
                <w:spacing w:val="-1"/>
              </w:rPr>
              <w:t xml:space="preserve"> затруднения</w:t>
            </w:r>
            <w:r w:rsidRPr="00854DED">
              <w:t xml:space="preserve"> в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освоении</w:t>
            </w:r>
            <w:r w:rsidRPr="00854DED">
              <w:rPr>
                <w:spacing w:val="1"/>
              </w:rPr>
              <w:t xml:space="preserve"> </w:t>
            </w:r>
            <w:r w:rsidRPr="00854DED">
              <w:rPr>
                <w:spacing w:val="-1"/>
              </w:rPr>
              <w:t>средств</w:t>
            </w:r>
            <w:r w:rsidRPr="00854DED">
              <w:rPr>
                <w:spacing w:val="1"/>
              </w:rPr>
              <w:t xml:space="preserve"> </w:t>
            </w:r>
            <w:r w:rsidR="003B4F8A" w:rsidRPr="00854DED">
              <w:rPr>
                <w:spacing w:val="-2"/>
              </w:rPr>
              <w:t>спортивных и подвижных игр</w:t>
            </w:r>
            <w:r w:rsidRPr="00854DED">
              <w:rPr>
                <w:spacing w:val="-1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39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оценивать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качество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выполнения упражнений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z w:val="24"/>
                <w:szCs w:val="24"/>
              </w:rPr>
              <w:t>по спортивным играм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определять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ошибки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4DED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технике;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причины возникновения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занимающихся</w:t>
            </w:r>
            <w:r w:rsidRPr="00854DE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ошибок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движений</w:t>
            </w:r>
            <w:r w:rsidRPr="00854DE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играх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подбирать</w:t>
            </w:r>
            <w:r w:rsidRPr="00854DE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приемы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устранения;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систему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нормативов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методик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подготовленности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существующие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 проведения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физкультурно-спортивного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праздника,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дня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здоровья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оздоровительного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171"/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39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26099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проектировать,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презентовать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собственную методическую</w:t>
            </w:r>
            <w:r w:rsidRPr="00854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практическую деятельность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реализации базовых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видов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физкультурно-</w:t>
            </w:r>
            <w:r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спортивной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деятельности;</w:t>
            </w:r>
          </w:p>
          <w:p w:rsidR="00B433AF" w:rsidRPr="00854DED" w:rsidRDefault="003B4F8A" w:rsidP="005D199C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27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 w:firstLine="0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осуществлять</w:t>
            </w:r>
            <w:r w:rsidR="00B433AF"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подготовку</w:t>
            </w:r>
            <w:r w:rsidR="00B433AF"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  <w:r w:rsidR="00B433AF"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участию</w:t>
            </w:r>
            <w:r w:rsidR="00B433AF"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соревнованиях</w:t>
            </w:r>
            <w:r w:rsidR="00B433AF"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433AF"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физкультурно-</w:t>
            </w:r>
            <w:r w:rsidR="00B433AF"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массовых</w:t>
            </w:r>
            <w:r w:rsidR="00B433AF"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мероприятиях;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  <w:tab w:val="left" w:pos="469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корректировать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уровень сформированности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культуры</w:t>
            </w:r>
            <w:r w:rsidRPr="00854DE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обучающихся;</w:t>
            </w:r>
          </w:p>
          <w:p w:rsidR="00B433AF" w:rsidRPr="00854DED" w:rsidRDefault="003B4F8A" w:rsidP="005D199C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271"/>
                <w:tab w:val="left" w:pos="469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 w:firstLine="0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</w:t>
            </w:r>
            <w:r w:rsidR="00B433AF"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эффективность</w:t>
            </w:r>
            <w:r w:rsidR="00B433AF"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 занятий</w:t>
            </w:r>
            <w:r w:rsidR="00B433AF"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базовым</w:t>
            </w:r>
            <w:r w:rsidR="00B433AF"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видам</w:t>
            </w:r>
            <w:r w:rsidR="00B433AF" w:rsidRPr="00854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спорта</w:t>
            </w:r>
            <w:r w:rsidR="00B433AF"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="00B433AF" w:rsidRPr="00854DE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количественным</w:t>
            </w:r>
            <w:r w:rsidR="00B433AF" w:rsidRPr="00854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качественным критериям;</w:t>
            </w:r>
          </w:p>
          <w:p w:rsidR="00B433AF" w:rsidRPr="00854DED" w:rsidRDefault="00B433AF" w:rsidP="005D199C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 w:firstLine="0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формировать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основы физкультурных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знаний;</w:t>
            </w:r>
          </w:p>
          <w:p w:rsidR="00B433AF" w:rsidRPr="00854DED" w:rsidRDefault="00B433AF" w:rsidP="005D199C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38" w:lineRule="auto"/>
              <w:ind w:left="171" w:right="33" w:firstLine="0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нормировать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регулировать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нагрузки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учетом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индивидуальных</w:t>
            </w:r>
            <w:r w:rsidRPr="00854DE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особенностей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обучающихся;</w:t>
            </w:r>
          </w:p>
          <w:p w:rsidR="00B433AF" w:rsidRPr="00854DED" w:rsidRDefault="00B433AF" w:rsidP="005D199C">
            <w:pPr>
              <w:widowControl w:val="0"/>
              <w:tabs>
                <w:tab w:val="left" w:pos="171"/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применять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диагностики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показателей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уровня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854DED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подготовленности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обучающихся.</w:t>
            </w:r>
          </w:p>
          <w:p w:rsidR="00B433AF" w:rsidRPr="00854DED" w:rsidRDefault="00B433AF" w:rsidP="005D199C">
            <w:pPr>
              <w:pStyle w:val="a8"/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B433AF" w:rsidRPr="00854DED" w:rsidRDefault="00B433AF" w:rsidP="005D199C">
            <w:pPr>
              <w:ind w:right="33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ОПК-3. 3.Навыки и/или опыт деятельности:</w:t>
            </w:r>
          </w:p>
          <w:p w:rsidR="00B433AF" w:rsidRPr="00854DED" w:rsidRDefault="00B433AF" w:rsidP="005D199C">
            <w:pPr>
              <w:pStyle w:val="a8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владения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спортивных играх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уровне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контрольных</w:t>
            </w:r>
            <w:r w:rsidRPr="00854DE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нормативов;</w:t>
            </w:r>
          </w:p>
          <w:p w:rsidR="00B433AF" w:rsidRPr="00854DED" w:rsidRDefault="00B433AF" w:rsidP="005D199C">
            <w:pPr>
              <w:pStyle w:val="TableParagraph"/>
              <w:kinsoku w:val="0"/>
              <w:overflowPunct w:val="0"/>
              <w:ind w:left="171" w:right="33"/>
              <w:jc w:val="both"/>
              <w:rPr>
                <w:spacing w:val="-1"/>
              </w:rPr>
            </w:pPr>
            <w:r w:rsidRPr="00854DED">
              <w:rPr>
                <w:spacing w:val="-1"/>
              </w:rPr>
              <w:t>-</w:t>
            </w:r>
            <w:r w:rsidR="003B4F8A" w:rsidRPr="00854DED">
              <w:rPr>
                <w:spacing w:val="-1"/>
              </w:rPr>
              <w:t xml:space="preserve"> </w:t>
            </w:r>
            <w:r w:rsidRPr="00854DED">
              <w:rPr>
                <w:spacing w:val="-1"/>
              </w:rPr>
              <w:t>проведения</w:t>
            </w:r>
            <w:r w:rsidRPr="00854DED">
              <w:t xml:space="preserve"> </w:t>
            </w:r>
            <w:r w:rsidRPr="00854DED">
              <w:rPr>
                <w:spacing w:val="-1"/>
              </w:rPr>
              <w:t>фрагмента</w:t>
            </w:r>
            <w:r w:rsidRPr="00854DED">
              <w:t xml:space="preserve"> </w:t>
            </w:r>
            <w:r w:rsidRPr="00854DED">
              <w:rPr>
                <w:spacing w:val="-1"/>
              </w:rPr>
              <w:t xml:space="preserve">занятия </w:t>
            </w:r>
            <w:r w:rsidRPr="00854DED">
              <w:t>по</w:t>
            </w:r>
            <w:r w:rsidRPr="00854DED">
              <w:rPr>
                <w:spacing w:val="-1"/>
              </w:rPr>
              <w:t xml:space="preserve"> </w:t>
            </w:r>
            <w:r w:rsidR="003B4F8A" w:rsidRPr="00854DED">
              <w:rPr>
                <w:spacing w:val="-1"/>
              </w:rPr>
              <w:t>спортивным и подвижным играм</w:t>
            </w:r>
            <w:r w:rsidRPr="00854DED">
              <w:t xml:space="preserve"> </w:t>
            </w:r>
            <w:r w:rsidRPr="00854DED">
              <w:rPr>
                <w:spacing w:val="-2"/>
              </w:rPr>
              <w:t>по</w:t>
            </w:r>
            <w:r w:rsidRPr="00854DED">
              <w:rPr>
                <w:spacing w:val="-1"/>
              </w:rPr>
              <w:t xml:space="preserve"> обучению</w:t>
            </w:r>
            <w:r w:rsidRPr="00854DED">
              <w:rPr>
                <w:spacing w:val="-3"/>
              </w:rPr>
              <w:t xml:space="preserve"> </w:t>
            </w:r>
            <w:r w:rsidRPr="00854DED">
              <w:rPr>
                <w:spacing w:val="-1"/>
              </w:rPr>
              <w:t>технике выполнения</w:t>
            </w:r>
            <w:r w:rsidRPr="00854DED">
              <w:t xml:space="preserve"> </w:t>
            </w:r>
            <w:r w:rsidRPr="00854DED">
              <w:rPr>
                <w:spacing w:val="-1"/>
              </w:rPr>
              <w:t>упражнений,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развитию</w:t>
            </w:r>
            <w:r w:rsidRPr="00854DED">
              <w:t xml:space="preserve"> </w:t>
            </w:r>
            <w:r w:rsidRPr="00854DED">
              <w:rPr>
                <w:spacing w:val="-1"/>
              </w:rPr>
              <w:t>физических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качеств</w:t>
            </w:r>
            <w:r w:rsidRPr="00854DED">
              <w:rPr>
                <w:spacing w:val="-2"/>
              </w:rPr>
              <w:t xml:space="preserve"> </w:t>
            </w:r>
            <w:r w:rsidRPr="00854DED">
              <w:t>и</w:t>
            </w:r>
            <w:r w:rsidRPr="00854DED">
              <w:rPr>
                <w:spacing w:val="1"/>
              </w:rPr>
              <w:t xml:space="preserve"> </w:t>
            </w:r>
            <w:r w:rsidRPr="00854DED">
              <w:rPr>
                <w:spacing w:val="-1"/>
              </w:rPr>
              <w:t>воспитанию</w:t>
            </w:r>
            <w:r w:rsidRPr="00854DED">
              <w:t xml:space="preserve"> </w:t>
            </w:r>
            <w:r w:rsidRPr="00854DED">
              <w:rPr>
                <w:spacing w:val="-1"/>
              </w:rPr>
              <w:t>личности</w:t>
            </w:r>
            <w:r w:rsidRPr="00854DED">
              <w:rPr>
                <w:spacing w:val="53"/>
              </w:rPr>
              <w:t xml:space="preserve"> </w:t>
            </w:r>
            <w:r w:rsidRPr="00854DED">
              <w:rPr>
                <w:spacing w:val="-1"/>
              </w:rPr>
              <w:t>учащегося;</w:t>
            </w:r>
          </w:p>
          <w:p w:rsidR="00B433AF" w:rsidRPr="00854DED" w:rsidRDefault="00B433AF" w:rsidP="003B4F8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судействе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3B4F8A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</w:tc>
      </w:tr>
      <w:tr w:rsidR="00B433AF" w:rsidRPr="00854DED" w:rsidTr="005D199C">
        <w:trPr>
          <w:trHeight w:val="286"/>
          <w:jc w:val="center"/>
        </w:trPr>
        <w:tc>
          <w:tcPr>
            <w:tcW w:w="2695" w:type="dxa"/>
          </w:tcPr>
          <w:p w:rsidR="003B4F8A" w:rsidRPr="00854DED" w:rsidRDefault="00B433AF" w:rsidP="005D199C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ОПК-7</w:t>
            </w:r>
          </w:p>
          <w:p w:rsidR="00B433AF" w:rsidRPr="00854DED" w:rsidRDefault="00B433AF" w:rsidP="003B4F8A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</w:t>
            </w:r>
            <w:r w:rsidR="003B4F8A"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пособен обеспечивать соблюдение техники безопасности, профилактику травматизма, оказывать первую доврачебную помощь.</w:t>
            </w:r>
          </w:p>
          <w:p w:rsidR="00B433AF" w:rsidRPr="00854DED" w:rsidRDefault="00B433AF" w:rsidP="005D199C">
            <w:pPr>
              <w:pStyle w:val="a8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10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34" w:type="dxa"/>
          </w:tcPr>
          <w:p w:rsidR="00B433AF" w:rsidRPr="00854DED" w:rsidRDefault="00B433AF" w:rsidP="00B879CF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ПС «Тренер»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А/02.5 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тренировочных занятий по общей физической и специальной подготовке занимающихся.</w:t>
            </w:r>
          </w:p>
          <w:p w:rsidR="00B433AF" w:rsidRPr="00854DED" w:rsidRDefault="00B433AF" w:rsidP="00CC0D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ПС «Инструктор-методист»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А/01.4 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В/03.5 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Планирование, организация и проведение образовательной работы по физической культуре с 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обучающимися, занимающимися.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С/03.5 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Обеспечение безопасности и профилактика травматизма занимающихся в физкультурно-спортивной организации.</w:t>
            </w:r>
          </w:p>
          <w:p w:rsidR="00B433AF" w:rsidRPr="00854DED" w:rsidRDefault="00B433AF" w:rsidP="00B879C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ПС «Спортивный судья»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А/01.3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условий проведения спортивных соревнований в соответствии с правилами вида спорта, положением (регламентом) о спортивном соревновании (знания правил соревнований 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легкой атлетике).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D/04.4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правил вида спорта во время проведения спортивного соревнования по отдельному виду спорта, спортивной дисциплине, этапа спортивного соревнования.</w:t>
            </w:r>
          </w:p>
          <w:p w:rsidR="00B433AF" w:rsidRPr="00854DED" w:rsidRDefault="00B433AF" w:rsidP="005D199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B433AF" w:rsidRPr="00854DED" w:rsidRDefault="00B433AF" w:rsidP="005D199C">
            <w:pPr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8" w:type="dxa"/>
          </w:tcPr>
          <w:p w:rsidR="00B433AF" w:rsidRPr="00854DED" w:rsidRDefault="00B433AF" w:rsidP="005D199C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ОПК-7. 1.Знает: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физкультурно-спортивного праздника,</w:t>
            </w:r>
            <w:r w:rsidRPr="00854DED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соревнования,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дня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здоровья</w:t>
            </w:r>
            <w:r w:rsidRPr="00854D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других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оздоровительного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характера;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санитарно-гигиенические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требования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занятиям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спортивным и подвижным играм,</w:t>
            </w:r>
            <w:r w:rsidRPr="00854DE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854DED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обеспечения безопасности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травматизма;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38" w:lineRule="auto"/>
              <w:ind w:left="171" w:right="17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факторы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причины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травматизма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процессе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879CF"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спортивными и подвижными играми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-приемы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помощи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страховки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проведении занятий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54DE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использованием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требования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экипи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ровке,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спортивному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инвентарю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оборудованию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занятиях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соревнованиях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B879CF"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спортивным 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-способы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(варианты)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рационального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размещения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выполнения</w:t>
            </w:r>
            <w:r w:rsidRPr="00854DE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-особенности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879CF"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спортивными и подвижными играми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учащимися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различных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медицинских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66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B433AF" w:rsidRPr="00854DED" w:rsidRDefault="00B433AF" w:rsidP="005D199C">
            <w:pPr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ОПК-7. 2.Умеет:</w:t>
            </w:r>
          </w:p>
          <w:p w:rsidR="00B433AF" w:rsidRPr="00854DED" w:rsidRDefault="00B433AF" w:rsidP="005D199C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71" w:right="9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оказывать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первую помощь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возникновении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неотложных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состояниях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травматических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повреждениях;</w:t>
            </w:r>
          </w:p>
          <w:p w:rsidR="00B433AF" w:rsidRPr="00854DED" w:rsidRDefault="00B433AF" w:rsidP="005D199C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9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разъяснять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простой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доступной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</w:t>
            </w:r>
            <w:r w:rsidRPr="00854DED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упражнений,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спортивного инвентаря;</w:t>
            </w:r>
          </w:p>
          <w:p w:rsidR="00B433AF" w:rsidRPr="00854DED" w:rsidRDefault="00B433AF" w:rsidP="005D199C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9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-вести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разъяснительную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беседу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профилактике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техники</w:t>
            </w:r>
            <w:r w:rsidRPr="00854DE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поддерживать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дисциплину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время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тренировочных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выявлять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неисправности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объектов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инвентаря;</w:t>
            </w:r>
          </w:p>
          <w:p w:rsidR="00B433AF" w:rsidRPr="00854DED" w:rsidRDefault="00B879CF" w:rsidP="005D199C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27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 w:firstLine="0"/>
              <w:contextualSpacing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обеспечивать</w:t>
            </w:r>
            <w:r w:rsidR="00B433AF"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безопасное</w:t>
            </w:r>
            <w:r w:rsidR="00B433AF"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</w:t>
            </w:r>
            <w:r w:rsidR="00B433AF"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  <w:r w:rsidR="00B433AF"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B433AF"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="00B433AF"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B433AF" w:rsidRPr="00854D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B433AF" w:rsidRPr="00854DE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</w:t>
            </w:r>
            <w:r w:rsidR="00B433A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39" w:lineRule="auto"/>
              <w:ind w:left="171" w:right="3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организовывать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группу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занимающихся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зависимости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поставленных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854DE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выполнения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занятиях по 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B433AF" w:rsidRPr="00854DED" w:rsidRDefault="00B433AF" w:rsidP="005D199C">
            <w:pPr>
              <w:tabs>
                <w:tab w:val="left" w:pos="596"/>
              </w:tabs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ОПК-7. 3.Навыки и/или опыт деятельности:</w:t>
            </w:r>
          </w:p>
          <w:p w:rsidR="00B433AF" w:rsidRPr="00854DED" w:rsidRDefault="00B433AF" w:rsidP="005D199C">
            <w:pPr>
              <w:pStyle w:val="a8"/>
              <w:spacing w:after="0" w:line="240" w:lineRule="auto"/>
              <w:ind w:left="177"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специальной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аппаратуры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инвентаря;</w:t>
            </w:r>
          </w:p>
          <w:p w:rsidR="00B433AF" w:rsidRPr="00854DED" w:rsidRDefault="00B433AF" w:rsidP="005D199C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38" w:lineRule="auto"/>
              <w:ind w:left="177"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инструктажа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технике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занятиях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спортом;</w:t>
            </w:r>
          </w:p>
          <w:p w:rsidR="00B433AF" w:rsidRPr="00854DED" w:rsidRDefault="00B433AF" w:rsidP="00B879CF">
            <w:pPr>
              <w:spacing w:after="0" w:line="240" w:lineRule="auto"/>
              <w:ind w:left="177"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="00B879CF"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тренировочного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занятия</w:t>
            </w:r>
            <w:r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9CF"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</w:tbl>
    <w:p w:rsidR="00B433AF" w:rsidRPr="00E94F74" w:rsidRDefault="00B433AF" w:rsidP="00B433AF">
      <w:pPr>
        <w:pStyle w:val="1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94F74">
        <w:rPr>
          <w:rFonts w:ascii="Times New Roman" w:hAnsi="Times New Roman" w:cs="Times New Roman"/>
          <w:color w:val="auto"/>
          <w:sz w:val="24"/>
          <w:szCs w:val="24"/>
        </w:rPr>
        <w:lastRenderedPageBreak/>
        <w:t>МЕСТО ДИСЦИПЛИНЫ В СТРУКТУРЕ ОБРАЗОВАТЕЛЬНОЙ ПРОГРАММЫ:</w:t>
      </w:r>
    </w:p>
    <w:p w:rsidR="00B433AF" w:rsidRPr="00E94F74" w:rsidRDefault="00B433AF" w:rsidP="00B433AF">
      <w:pPr>
        <w:shd w:val="clear" w:color="auto" w:fill="FFFFFF"/>
        <w:tabs>
          <w:tab w:val="left" w:pos="9781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4F74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в структуре образовательной программы относится к обязательной части. В соответствии с рабочим учебным планом дисциплина изучается </w:t>
      </w:r>
      <w:r w:rsidR="00B879CF" w:rsidRPr="00E94F74">
        <w:rPr>
          <w:rFonts w:ascii="Times New Roman" w:hAnsi="Times New Roman" w:cs="Times New Roman"/>
          <w:sz w:val="24"/>
          <w:szCs w:val="24"/>
        </w:rPr>
        <w:t>в 3 и 4</w:t>
      </w:r>
      <w:r w:rsidRPr="00E94F74">
        <w:rPr>
          <w:rFonts w:ascii="Times New Roman" w:hAnsi="Times New Roman" w:cs="Times New Roman"/>
          <w:sz w:val="24"/>
          <w:szCs w:val="24"/>
        </w:rPr>
        <w:t xml:space="preserve"> семестре</w:t>
      </w:r>
      <w:r w:rsidRPr="00E94F74">
        <w:rPr>
          <w:rFonts w:ascii="Times New Roman" w:hAnsi="Times New Roman" w:cs="Times New Roman"/>
          <w:spacing w:val="-1"/>
          <w:sz w:val="24"/>
          <w:szCs w:val="24"/>
        </w:rPr>
        <w:t xml:space="preserve"> в очной форме обучения. </w:t>
      </w:r>
      <w:r w:rsidRPr="00E94F74">
        <w:rPr>
          <w:rFonts w:ascii="Times New Roman" w:hAnsi="Times New Roman" w:cs="Times New Roman"/>
          <w:sz w:val="24"/>
          <w:szCs w:val="24"/>
        </w:rPr>
        <w:t>Объём дисциплины составляет 1</w:t>
      </w:r>
      <w:r w:rsidR="00B879CF" w:rsidRPr="00E94F74">
        <w:rPr>
          <w:rFonts w:ascii="Times New Roman" w:hAnsi="Times New Roman" w:cs="Times New Roman"/>
          <w:sz w:val="24"/>
          <w:szCs w:val="24"/>
        </w:rPr>
        <w:t>08 часов</w:t>
      </w:r>
      <w:r w:rsidRPr="00E94F74">
        <w:rPr>
          <w:rFonts w:ascii="Times New Roman" w:hAnsi="Times New Roman" w:cs="Times New Roman"/>
          <w:sz w:val="24"/>
          <w:szCs w:val="24"/>
        </w:rPr>
        <w:t xml:space="preserve">. </w:t>
      </w:r>
      <w:r w:rsidRPr="00E94F74">
        <w:rPr>
          <w:rFonts w:ascii="Times New Roman" w:hAnsi="Times New Roman" w:cs="Times New Roman"/>
          <w:spacing w:val="-1"/>
          <w:sz w:val="24"/>
          <w:szCs w:val="24"/>
        </w:rPr>
        <w:t>Вид</w:t>
      </w:r>
      <w:r w:rsidRPr="00E94F74">
        <w:rPr>
          <w:rFonts w:ascii="Times New Roman" w:hAnsi="Times New Roman" w:cs="Times New Roman"/>
          <w:sz w:val="24"/>
          <w:szCs w:val="24"/>
        </w:rPr>
        <w:t xml:space="preserve"> промежуточной аттестации – </w:t>
      </w:r>
      <w:r w:rsidR="00B879CF" w:rsidRPr="00E94F74">
        <w:rPr>
          <w:rFonts w:ascii="Times New Roman" w:hAnsi="Times New Roman" w:cs="Times New Roman"/>
          <w:sz w:val="24"/>
          <w:szCs w:val="24"/>
        </w:rPr>
        <w:t>зачет с оценкой в 3 и 4 семестрах</w:t>
      </w:r>
      <w:r w:rsidRPr="00E94F74">
        <w:rPr>
          <w:rFonts w:ascii="Times New Roman" w:hAnsi="Times New Roman" w:cs="Times New Roman"/>
          <w:sz w:val="24"/>
          <w:szCs w:val="24"/>
        </w:rPr>
        <w:t>.</w:t>
      </w:r>
    </w:p>
    <w:p w:rsidR="00B879CF" w:rsidRPr="00E94F74" w:rsidRDefault="00B879CF" w:rsidP="00B879CF">
      <w:pPr>
        <w:shd w:val="clear" w:color="auto" w:fill="FFFFFF"/>
        <w:tabs>
          <w:tab w:val="left" w:pos="978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4F74">
        <w:rPr>
          <w:rFonts w:ascii="Times New Roman" w:eastAsia="Times New Roman" w:hAnsi="Times New Roman" w:cs="Times New Roman"/>
          <w:sz w:val="24"/>
          <w:szCs w:val="24"/>
        </w:rPr>
        <w:lastRenderedPageBreak/>
        <w:t>На факультете заочной формы обучения в соответствии с учебным планом дисциплина изучается в 6 семестре. Объем составляет 108 часов. Вид промежуточной аттестации в 6 семестре – зачет с оценкой.</w:t>
      </w:r>
    </w:p>
    <w:p w:rsidR="00B433AF" w:rsidRPr="00854DED" w:rsidRDefault="00B433AF" w:rsidP="00B433AF">
      <w:pPr>
        <w:pStyle w:val="1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DED">
        <w:rPr>
          <w:rFonts w:ascii="Times New Roman" w:hAnsi="Times New Roman" w:cs="Times New Roman"/>
          <w:color w:val="auto"/>
          <w:sz w:val="24"/>
          <w:szCs w:val="24"/>
        </w:rPr>
        <w:t>ОБЪЕМ ДИСЦИПЛИНЫ И ВИДЫ УЧЕБНОЙ РАБОТЫ:</w:t>
      </w:r>
    </w:p>
    <w:p w:rsidR="00D423E5" w:rsidRPr="00854DED" w:rsidRDefault="00D423E5" w:rsidP="00D423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DED">
        <w:rPr>
          <w:rFonts w:ascii="Times New Roman" w:hAnsi="Times New Roman" w:cs="Times New Roman"/>
          <w:b/>
          <w:i/>
          <w:sz w:val="24"/>
          <w:szCs w:val="24"/>
        </w:rPr>
        <w:t>дневная форма обучения</w:t>
      </w:r>
    </w:p>
    <w:tbl>
      <w:tblPr>
        <w:tblW w:w="49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346"/>
        <w:gridCol w:w="1293"/>
        <w:gridCol w:w="1337"/>
        <w:gridCol w:w="1245"/>
      </w:tblGrid>
      <w:tr w:rsidR="00D423E5" w:rsidRPr="00854DED" w:rsidTr="00D423E5">
        <w:trPr>
          <w:trHeight w:val="219"/>
        </w:trPr>
        <w:tc>
          <w:tcPr>
            <w:tcW w:w="2899" w:type="pct"/>
            <w:vMerge w:val="restart"/>
            <w:tcBorders>
              <w:top w:val="single" w:sz="12" w:space="0" w:color="auto"/>
            </w:tcBorders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701" w:type="pct"/>
            <w:vMerge w:val="restart"/>
            <w:tcBorders>
              <w:top w:val="single" w:sz="12" w:space="0" w:color="auto"/>
            </w:tcBorders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400" w:type="pct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Семестры</w:t>
            </w:r>
          </w:p>
        </w:tc>
      </w:tr>
      <w:tr w:rsidR="00D423E5" w:rsidRPr="00854DED" w:rsidTr="00D423E5">
        <w:trPr>
          <w:trHeight w:val="234"/>
        </w:trPr>
        <w:tc>
          <w:tcPr>
            <w:tcW w:w="2899" w:type="pct"/>
            <w:vMerge/>
            <w:tcBorders>
              <w:top w:val="single" w:sz="12" w:space="0" w:color="auto"/>
            </w:tcBorders>
            <w:vAlign w:val="center"/>
          </w:tcPr>
          <w:p w:rsidR="00D423E5" w:rsidRPr="00854DED" w:rsidRDefault="00D423E5" w:rsidP="00D4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12" w:space="0" w:color="auto"/>
            </w:tcBorders>
            <w:vAlign w:val="center"/>
          </w:tcPr>
          <w:p w:rsidR="00D423E5" w:rsidRPr="00854DED" w:rsidRDefault="00D423E5" w:rsidP="00D4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23E5" w:rsidRPr="00854DED" w:rsidTr="00CC0D97">
        <w:trPr>
          <w:trHeight w:val="424"/>
        </w:trPr>
        <w:tc>
          <w:tcPr>
            <w:tcW w:w="2899" w:type="pct"/>
            <w:shd w:val="clear" w:color="auto" w:fill="E0E0E0"/>
            <w:vAlign w:val="center"/>
          </w:tcPr>
          <w:p w:rsidR="00CC0D97" w:rsidRPr="00854DED" w:rsidRDefault="00D423E5" w:rsidP="00CC0D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</w:t>
            </w:r>
          </w:p>
          <w:p w:rsidR="00D423E5" w:rsidRPr="00854DED" w:rsidRDefault="00D423E5" w:rsidP="00CC0D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 обучающимися </w:t>
            </w:r>
          </w:p>
        </w:tc>
        <w:tc>
          <w:tcPr>
            <w:tcW w:w="701" w:type="pct"/>
            <w:shd w:val="clear" w:color="auto" w:fill="E0E0E0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725" w:type="pct"/>
            <w:shd w:val="clear" w:color="auto" w:fill="E0E0E0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675" w:type="pct"/>
            <w:shd w:val="clear" w:color="auto" w:fill="E0E0E0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30</w:t>
            </w:r>
          </w:p>
        </w:tc>
      </w:tr>
      <w:tr w:rsidR="00D423E5" w:rsidRPr="00854DED" w:rsidTr="00D423E5">
        <w:tc>
          <w:tcPr>
            <w:tcW w:w="2899" w:type="pct"/>
          </w:tcPr>
          <w:p w:rsidR="00D423E5" w:rsidRPr="00854DED" w:rsidRDefault="00D423E5" w:rsidP="00D4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701" w:type="pct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5" w:type="pct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5" w:type="pct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423E5" w:rsidRPr="00854DED" w:rsidTr="00D423E5">
        <w:tc>
          <w:tcPr>
            <w:tcW w:w="2899" w:type="pct"/>
          </w:tcPr>
          <w:p w:rsidR="00D423E5" w:rsidRPr="00854DED" w:rsidRDefault="00D423E5" w:rsidP="00D4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701" w:type="pct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25" w:type="pct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75" w:type="pct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D423E5" w:rsidRPr="00854DED" w:rsidTr="00D423E5">
        <w:tc>
          <w:tcPr>
            <w:tcW w:w="2899" w:type="pct"/>
            <w:shd w:val="clear" w:color="auto" w:fill="E0E0E0"/>
          </w:tcPr>
          <w:p w:rsidR="00D423E5" w:rsidRPr="00854DED" w:rsidRDefault="00D423E5" w:rsidP="00D42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701" w:type="pct"/>
            <w:shd w:val="clear" w:color="auto" w:fill="E0E0E0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5" w:type="pct"/>
            <w:shd w:val="clear" w:color="auto" w:fill="E0E0E0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675" w:type="pct"/>
            <w:shd w:val="clear" w:color="auto" w:fill="E0E0E0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D423E5" w:rsidRPr="00854DED" w:rsidTr="00D423E5">
        <w:tc>
          <w:tcPr>
            <w:tcW w:w="2899" w:type="pct"/>
          </w:tcPr>
          <w:p w:rsidR="00D423E5" w:rsidRPr="00854DED" w:rsidRDefault="00D423E5" w:rsidP="00D4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701" w:type="pct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Зачет с оценкой</w:t>
            </w:r>
          </w:p>
        </w:tc>
        <w:tc>
          <w:tcPr>
            <w:tcW w:w="725" w:type="pct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675" w:type="pct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D423E5" w:rsidRPr="00854DED" w:rsidTr="00D423E5">
        <w:trPr>
          <w:trHeight w:val="418"/>
        </w:trPr>
        <w:tc>
          <w:tcPr>
            <w:tcW w:w="2899" w:type="pct"/>
            <w:tcBorders>
              <w:bottom w:val="single" w:sz="12" w:space="0" w:color="auto"/>
            </w:tcBorders>
            <w:shd w:val="clear" w:color="auto" w:fill="E0E0E0"/>
          </w:tcPr>
          <w:p w:rsidR="00D423E5" w:rsidRPr="00854DED" w:rsidRDefault="00D423E5" w:rsidP="00D423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701" w:type="pct"/>
            <w:shd w:val="clear" w:color="auto" w:fill="E0E0E0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25" w:type="pct"/>
            <w:shd w:val="clear" w:color="auto" w:fill="E0E0E0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675" w:type="pct"/>
            <w:shd w:val="clear" w:color="auto" w:fill="E0E0E0"/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D423E5" w:rsidRPr="00854DED" w:rsidTr="00D423E5">
        <w:trPr>
          <w:trHeight w:val="345"/>
        </w:trPr>
        <w:tc>
          <w:tcPr>
            <w:tcW w:w="289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D423E5" w:rsidRPr="00854DED" w:rsidRDefault="00D423E5" w:rsidP="00D42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Зачетных единиц                                                                                              </w:t>
            </w:r>
          </w:p>
        </w:tc>
        <w:tc>
          <w:tcPr>
            <w:tcW w:w="701" w:type="pct"/>
            <w:tcBorders>
              <w:bottom w:val="single" w:sz="12" w:space="0" w:color="auto"/>
            </w:tcBorders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25" w:type="pct"/>
            <w:tcBorders>
              <w:bottom w:val="single" w:sz="12" w:space="0" w:color="auto"/>
            </w:tcBorders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75" w:type="pct"/>
            <w:tcBorders>
              <w:bottom w:val="single" w:sz="12" w:space="0" w:color="auto"/>
            </w:tcBorders>
          </w:tcPr>
          <w:p w:rsidR="00D423E5" w:rsidRPr="00854DED" w:rsidRDefault="00D423E5" w:rsidP="00D42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B433AF" w:rsidRPr="00854DED" w:rsidRDefault="00B433AF" w:rsidP="00B433AF">
      <w:pPr>
        <w:spacing w:after="0" w:line="240" w:lineRule="auto"/>
        <w:ind w:left="-426"/>
        <w:rPr>
          <w:sz w:val="24"/>
          <w:szCs w:val="24"/>
        </w:rPr>
      </w:pPr>
    </w:p>
    <w:p w:rsidR="00D423E5" w:rsidRPr="00854DED" w:rsidRDefault="00D423E5" w:rsidP="00D423E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DED">
        <w:rPr>
          <w:rFonts w:ascii="Times New Roman" w:hAnsi="Times New Roman" w:cs="Times New Roman"/>
          <w:b/>
          <w:i/>
          <w:sz w:val="24"/>
          <w:szCs w:val="24"/>
        </w:rPr>
        <w:t>заочная форма обучения</w:t>
      </w:r>
    </w:p>
    <w:tbl>
      <w:tblPr>
        <w:tblW w:w="49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5346"/>
        <w:gridCol w:w="1293"/>
        <w:gridCol w:w="2582"/>
      </w:tblGrid>
      <w:tr w:rsidR="00CC0D97" w:rsidRPr="00854DED" w:rsidTr="00CC0D97">
        <w:trPr>
          <w:trHeight w:val="219"/>
        </w:trPr>
        <w:tc>
          <w:tcPr>
            <w:tcW w:w="2899" w:type="pct"/>
            <w:vMerge w:val="restart"/>
            <w:tcBorders>
              <w:top w:val="single" w:sz="12" w:space="0" w:color="auto"/>
            </w:tcBorders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учебной работы</w:t>
            </w:r>
          </w:p>
        </w:tc>
        <w:tc>
          <w:tcPr>
            <w:tcW w:w="701" w:type="pct"/>
            <w:vMerge w:val="restart"/>
            <w:tcBorders>
              <w:top w:val="single" w:sz="12" w:space="0" w:color="auto"/>
            </w:tcBorders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400" w:type="pct"/>
            <w:tcBorders>
              <w:top w:val="single" w:sz="12" w:space="0" w:color="auto"/>
              <w:bottom w:val="single" w:sz="4" w:space="0" w:color="auto"/>
            </w:tcBorders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Семестры</w:t>
            </w:r>
          </w:p>
        </w:tc>
      </w:tr>
      <w:tr w:rsidR="00CC0D97" w:rsidRPr="00854DED" w:rsidTr="00CC0D97">
        <w:trPr>
          <w:trHeight w:val="234"/>
        </w:trPr>
        <w:tc>
          <w:tcPr>
            <w:tcW w:w="2899" w:type="pct"/>
            <w:vMerge/>
            <w:tcBorders>
              <w:top w:val="single" w:sz="12" w:space="0" w:color="auto"/>
            </w:tcBorders>
            <w:vAlign w:val="center"/>
          </w:tcPr>
          <w:p w:rsidR="00CC0D97" w:rsidRPr="00854DED" w:rsidRDefault="00CC0D97" w:rsidP="00CC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1" w:type="pct"/>
            <w:vMerge/>
            <w:tcBorders>
              <w:top w:val="single" w:sz="12" w:space="0" w:color="auto"/>
            </w:tcBorders>
            <w:vAlign w:val="center"/>
          </w:tcPr>
          <w:p w:rsidR="00CC0D97" w:rsidRPr="00854DED" w:rsidRDefault="00CC0D97" w:rsidP="00CC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C0D97" w:rsidRPr="00854DED" w:rsidTr="00CC0D97">
        <w:trPr>
          <w:trHeight w:val="424"/>
        </w:trPr>
        <w:tc>
          <w:tcPr>
            <w:tcW w:w="2899" w:type="pct"/>
            <w:shd w:val="clear" w:color="auto" w:fill="E0E0E0"/>
            <w:vAlign w:val="center"/>
          </w:tcPr>
          <w:p w:rsidR="00CC0D97" w:rsidRPr="00854DED" w:rsidRDefault="00CC0D97" w:rsidP="00CC0D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Контактная работа преподавателя </w:t>
            </w:r>
          </w:p>
          <w:p w:rsidR="00CC0D97" w:rsidRPr="00854DED" w:rsidRDefault="00CC0D97" w:rsidP="00CC0D9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 обучающимися </w:t>
            </w:r>
          </w:p>
        </w:tc>
        <w:tc>
          <w:tcPr>
            <w:tcW w:w="701" w:type="pct"/>
            <w:shd w:val="clear" w:color="auto" w:fill="E0E0E0"/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0" w:type="pct"/>
            <w:shd w:val="clear" w:color="auto" w:fill="E0E0E0"/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</w:tr>
      <w:tr w:rsidR="00CC0D97" w:rsidRPr="00854DED" w:rsidTr="00CC0D97">
        <w:tc>
          <w:tcPr>
            <w:tcW w:w="2899" w:type="pct"/>
          </w:tcPr>
          <w:p w:rsidR="00CC0D97" w:rsidRPr="00854DED" w:rsidRDefault="00CC0D97" w:rsidP="00CC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701" w:type="pct"/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0" w:type="pct"/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C0D97" w:rsidRPr="00854DED" w:rsidTr="00CC0D97">
        <w:tc>
          <w:tcPr>
            <w:tcW w:w="2899" w:type="pct"/>
          </w:tcPr>
          <w:p w:rsidR="00CC0D97" w:rsidRPr="00854DED" w:rsidRDefault="00CC0D97" w:rsidP="00CC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 (ПЗ)</w:t>
            </w:r>
          </w:p>
        </w:tc>
        <w:tc>
          <w:tcPr>
            <w:tcW w:w="701" w:type="pct"/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0" w:type="pct"/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C0D97" w:rsidRPr="00854DED" w:rsidTr="00CC0D97">
        <w:tc>
          <w:tcPr>
            <w:tcW w:w="2899" w:type="pct"/>
            <w:shd w:val="clear" w:color="auto" w:fill="E0E0E0"/>
          </w:tcPr>
          <w:p w:rsidR="00CC0D97" w:rsidRPr="00854DED" w:rsidRDefault="00CC0D97" w:rsidP="00CC0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Самостоятельная работа (всего)</w:t>
            </w:r>
          </w:p>
        </w:tc>
        <w:tc>
          <w:tcPr>
            <w:tcW w:w="701" w:type="pct"/>
            <w:shd w:val="clear" w:color="auto" w:fill="E0E0E0"/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1400" w:type="pct"/>
            <w:shd w:val="clear" w:color="auto" w:fill="E0E0E0"/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</w:tr>
      <w:tr w:rsidR="00CC0D97" w:rsidRPr="00854DED" w:rsidTr="00CC0D97">
        <w:tc>
          <w:tcPr>
            <w:tcW w:w="2899" w:type="pct"/>
          </w:tcPr>
          <w:p w:rsidR="00CC0D97" w:rsidRPr="00854DED" w:rsidRDefault="00CC0D97" w:rsidP="00CC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701" w:type="pct"/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Диф зачет</w:t>
            </w:r>
          </w:p>
        </w:tc>
        <w:tc>
          <w:tcPr>
            <w:tcW w:w="1400" w:type="pct"/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CC0D97" w:rsidRPr="00854DED" w:rsidTr="00CC0D97">
        <w:trPr>
          <w:trHeight w:val="418"/>
        </w:trPr>
        <w:tc>
          <w:tcPr>
            <w:tcW w:w="2899" w:type="pct"/>
            <w:tcBorders>
              <w:bottom w:val="single" w:sz="12" w:space="0" w:color="auto"/>
            </w:tcBorders>
            <w:shd w:val="clear" w:color="auto" w:fill="E0E0E0"/>
          </w:tcPr>
          <w:p w:rsidR="00CC0D97" w:rsidRPr="00854DED" w:rsidRDefault="00CC0D97" w:rsidP="00CC0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701" w:type="pct"/>
            <w:shd w:val="clear" w:color="auto" w:fill="E0E0E0"/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400" w:type="pct"/>
            <w:shd w:val="clear" w:color="auto" w:fill="E0E0E0"/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</w:tr>
      <w:tr w:rsidR="00CC0D97" w:rsidRPr="00854DED" w:rsidTr="00CC0D97">
        <w:trPr>
          <w:trHeight w:val="345"/>
        </w:trPr>
        <w:tc>
          <w:tcPr>
            <w:tcW w:w="289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CC0D97" w:rsidRPr="00854DED" w:rsidRDefault="00CC0D97" w:rsidP="00CC0D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Зачетных единиц                                                                                              </w:t>
            </w:r>
          </w:p>
        </w:tc>
        <w:tc>
          <w:tcPr>
            <w:tcW w:w="701" w:type="pct"/>
            <w:tcBorders>
              <w:bottom w:val="single" w:sz="12" w:space="0" w:color="auto"/>
            </w:tcBorders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0" w:type="pct"/>
            <w:tcBorders>
              <w:bottom w:val="single" w:sz="12" w:space="0" w:color="auto"/>
            </w:tcBorders>
          </w:tcPr>
          <w:p w:rsidR="00CC0D97" w:rsidRPr="00854DED" w:rsidRDefault="00CC0D97" w:rsidP="00CC0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4DE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</w:tr>
    </w:tbl>
    <w:p w:rsidR="0024189A" w:rsidRDefault="0024189A" w:rsidP="00B433AF">
      <w:pPr>
        <w:shd w:val="clear" w:color="auto" w:fill="FFFFFF"/>
        <w:ind w:left="43" w:right="19" w:firstLine="629"/>
        <w:jc w:val="both"/>
        <w:rPr>
          <w:rFonts w:ascii="Times New Roman" w:hAnsi="Times New Roman" w:cs="Times New Roman"/>
          <w:sz w:val="24"/>
          <w:szCs w:val="24"/>
        </w:rPr>
      </w:pPr>
    </w:p>
    <w:p w:rsidR="00B433AF" w:rsidRPr="00854DED" w:rsidRDefault="00B433AF" w:rsidP="00B433AF">
      <w:pPr>
        <w:shd w:val="clear" w:color="auto" w:fill="FFFFFF"/>
        <w:ind w:left="43" w:right="19" w:firstLine="629"/>
        <w:jc w:val="both"/>
        <w:rPr>
          <w:rFonts w:ascii="Times New Roman" w:hAnsi="Times New Roman" w:cs="Times New Roman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>4.СОДЕРЖАНИЕ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211"/>
        <w:gridCol w:w="6520"/>
      </w:tblGrid>
      <w:tr w:rsidR="00F12206" w:rsidRPr="00854DED" w:rsidTr="00F12206">
        <w:tc>
          <w:tcPr>
            <w:tcW w:w="614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34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6616" w:type="dxa"/>
          </w:tcPr>
          <w:p w:rsidR="00F12206" w:rsidRPr="00F12206" w:rsidRDefault="00F12206" w:rsidP="00F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раздела</w:t>
            </w:r>
          </w:p>
        </w:tc>
      </w:tr>
      <w:tr w:rsidR="00F12206" w:rsidRPr="00854DED" w:rsidTr="00F12206">
        <w:tc>
          <w:tcPr>
            <w:tcW w:w="614" w:type="dxa"/>
          </w:tcPr>
          <w:p w:rsidR="00F12206" w:rsidRPr="00F12206" w:rsidRDefault="00F12206" w:rsidP="00F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F12206" w:rsidRPr="00F12206" w:rsidRDefault="00F12206" w:rsidP="00F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616" w:type="dxa"/>
          </w:tcPr>
          <w:p w:rsidR="00F12206" w:rsidRPr="00F12206" w:rsidRDefault="00F12206" w:rsidP="00F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12206" w:rsidRPr="00854DED" w:rsidTr="00260993">
        <w:trPr>
          <w:trHeight w:val="1807"/>
        </w:trPr>
        <w:tc>
          <w:tcPr>
            <w:tcW w:w="614" w:type="dxa"/>
          </w:tcPr>
          <w:p w:rsidR="00F12206" w:rsidRPr="00F12206" w:rsidRDefault="00F12206" w:rsidP="00F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4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 основы методики организации и проведения подвижных игр.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6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1.1 Подвижные игры, как средство: общего физического воспитания детей и молодежи, подготовки к спортивным играм, гигиенического и  оздоровительного значения, образовательного и воспитательного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1.2 </w:t>
            </w: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Педагогические требования к организации и проведению подвижных игр.</w:t>
            </w:r>
          </w:p>
        </w:tc>
      </w:tr>
      <w:tr w:rsidR="00F12206" w:rsidRPr="00854DED" w:rsidTr="00260993">
        <w:trPr>
          <w:trHeight w:val="2117"/>
        </w:trPr>
        <w:tc>
          <w:tcPr>
            <w:tcW w:w="614" w:type="dxa"/>
          </w:tcPr>
          <w:p w:rsidR="00F12206" w:rsidRPr="00F12206" w:rsidRDefault="00F12206" w:rsidP="00F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34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Методика проведения подвижных игр в школе, во внеурочное время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16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2.1 Подвижные игры 1-3классах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2.2 Подвижные игры 4-6 классах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2.3 Подвижные игры 7-8 классах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2.4 Подвижные игры 9-11 классах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2.5  на переменах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2.6  на школьном празднике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2.7  в группах продленного дня</w:t>
            </w:r>
          </w:p>
        </w:tc>
      </w:tr>
      <w:tr w:rsidR="00F12206" w:rsidRPr="00854DED" w:rsidTr="00F12206">
        <w:tc>
          <w:tcPr>
            <w:tcW w:w="614" w:type="dxa"/>
          </w:tcPr>
          <w:p w:rsidR="00F12206" w:rsidRPr="00F12206" w:rsidRDefault="00F12206" w:rsidP="00F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34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 основы теории волейбола</w:t>
            </w:r>
          </w:p>
        </w:tc>
        <w:tc>
          <w:tcPr>
            <w:tcW w:w="6616" w:type="dxa"/>
          </w:tcPr>
          <w:p w:rsidR="00F12206" w:rsidRPr="00F12206" w:rsidRDefault="00F12206" w:rsidP="00F12206">
            <w:pPr>
              <w:numPr>
                <w:ilvl w:val="1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возникновения и развития волейбола</w:t>
            </w:r>
          </w:p>
          <w:p w:rsidR="00F12206" w:rsidRPr="00F12206" w:rsidRDefault="00F12206" w:rsidP="00F12206">
            <w:pPr>
              <w:numPr>
                <w:ilvl w:val="1"/>
                <w:numId w:val="16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Современные тенденции. Педагогическая, психологическая, физиологическая характеристики  игры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206" w:rsidRPr="00854DED" w:rsidTr="00F12206">
        <w:tc>
          <w:tcPr>
            <w:tcW w:w="614" w:type="dxa"/>
          </w:tcPr>
          <w:p w:rsidR="00F12206" w:rsidRPr="00F12206" w:rsidRDefault="00F12206" w:rsidP="00F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34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игровой деятельности в волейболе</w:t>
            </w:r>
          </w:p>
        </w:tc>
        <w:tc>
          <w:tcPr>
            <w:tcW w:w="6616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4.1 Классификация техники и тактики игры волейбол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4.2 Техника игры волейбол </w:t>
            </w: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Понятие техника игры, технический прием. Фазовая структура технических приемов игры в нападении и защите в спортивной игре. Методика обучения техническим приемам игры. Средства и методы обучения техническим приемам игры. </w:t>
            </w:r>
          </w:p>
          <w:p w:rsidR="00F12206" w:rsidRPr="00F12206" w:rsidRDefault="00F12206" w:rsidP="00F12206">
            <w:pPr>
              <w:numPr>
                <w:ilvl w:val="1"/>
                <w:numId w:val="1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Основы тактики волейбола </w:t>
            </w: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тактика игры, тактические действия. Индивидуальные, групповые и командные тактические действия  в нападении и защите.</w:t>
            </w:r>
          </w:p>
        </w:tc>
      </w:tr>
      <w:tr w:rsidR="00F12206" w:rsidRPr="00854DED" w:rsidTr="00F12206">
        <w:tc>
          <w:tcPr>
            <w:tcW w:w="614" w:type="dxa"/>
          </w:tcPr>
          <w:p w:rsidR="00F12206" w:rsidRPr="00F12206" w:rsidRDefault="00F12206" w:rsidP="00F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4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навыков педагогического мастерства (волейбол)</w:t>
            </w:r>
          </w:p>
        </w:tc>
        <w:tc>
          <w:tcPr>
            <w:tcW w:w="6616" w:type="dxa"/>
          </w:tcPr>
          <w:p w:rsidR="00F12206" w:rsidRPr="00F12206" w:rsidRDefault="00F12206" w:rsidP="00F12206">
            <w:pPr>
              <w:numPr>
                <w:ilvl w:val="1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Методика обучения техническим действиям.</w:t>
            </w:r>
          </w:p>
          <w:p w:rsidR="00F12206" w:rsidRPr="00F12206" w:rsidRDefault="00F12206" w:rsidP="00F12206">
            <w:pPr>
              <w:numPr>
                <w:ilvl w:val="1"/>
                <w:numId w:val="18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Методика обучения тактическим взаимодействиям.</w:t>
            </w:r>
          </w:p>
        </w:tc>
      </w:tr>
      <w:tr w:rsidR="00F12206" w:rsidRPr="00854DED" w:rsidTr="00F12206">
        <w:tc>
          <w:tcPr>
            <w:tcW w:w="614" w:type="dxa"/>
          </w:tcPr>
          <w:p w:rsidR="00F12206" w:rsidRPr="00F12206" w:rsidRDefault="00F12206" w:rsidP="00F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34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проведение соревнований по волейболу</w:t>
            </w:r>
          </w:p>
        </w:tc>
        <w:tc>
          <w:tcPr>
            <w:tcW w:w="6616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  Организация соревнований по волейболу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   Судейство соревнований по волейболу</w:t>
            </w:r>
          </w:p>
        </w:tc>
      </w:tr>
      <w:tr w:rsidR="00F12206" w:rsidRPr="00854DED" w:rsidTr="00F12206">
        <w:tc>
          <w:tcPr>
            <w:tcW w:w="614" w:type="dxa"/>
          </w:tcPr>
          <w:p w:rsidR="00F12206" w:rsidRPr="00F12206" w:rsidRDefault="00F12206" w:rsidP="00F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234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 основы теории баскетбола</w:t>
            </w:r>
          </w:p>
        </w:tc>
        <w:tc>
          <w:tcPr>
            <w:tcW w:w="6616" w:type="dxa"/>
          </w:tcPr>
          <w:p w:rsidR="00F12206" w:rsidRPr="00F12206" w:rsidRDefault="00F12206" w:rsidP="00F12206">
            <w:pPr>
              <w:numPr>
                <w:ilvl w:val="1"/>
                <w:numId w:val="19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возникновения и развития баскетбола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7.2 Современные тенденции. Педагогическая, психологическая, физиологическая, характеристики игры 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12206" w:rsidRPr="00854DED" w:rsidTr="00F12206">
        <w:tc>
          <w:tcPr>
            <w:tcW w:w="614" w:type="dxa"/>
          </w:tcPr>
          <w:p w:rsidR="00F12206" w:rsidRPr="00F12206" w:rsidRDefault="00F12206" w:rsidP="00F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34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игровой деятельности в баскетболе</w:t>
            </w:r>
          </w:p>
        </w:tc>
        <w:tc>
          <w:tcPr>
            <w:tcW w:w="6616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8.1Классификация техники и тактики игры баскетбол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8.2 Техника игры баскетбол </w:t>
            </w: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Понятие техника игры, технический прием. Фазовая структура технических приемов игры в нападении и защите в спортивной игре. Методика обучения техническим приемам игры. Средства и методы обучения техническим приемам игры. 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8.3Основы тактики баскетбола </w:t>
            </w: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тактика игры, тактические действия. Индивидуальные, групповые и командные тактические действия  в нападении и защите.</w:t>
            </w:r>
          </w:p>
        </w:tc>
      </w:tr>
      <w:tr w:rsidR="00F12206" w:rsidRPr="00854DED" w:rsidTr="00F12206">
        <w:tc>
          <w:tcPr>
            <w:tcW w:w="614" w:type="dxa"/>
          </w:tcPr>
          <w:p w:rsidR="00F12206" w:rsidRPr="00F12206" w:rsidRDefault="00F12206" w:rsidP="00F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34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навыков педагогического мастерства (баскетбол)</w:t>
            </w:r>
          </w:p>
        </w:tc>
        <w:tc>
          <w:tcPr>
            <w:tcW w:w="6616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9.1Методика обучения техническим действиям.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 Методика обучения тактическим действиям.</w:t>
            </w:r>
          </w:p>
        </w:tc>
      </w:tr>
      <w:tr w:rsidR="00F12206" w:rsidRPr="00854DED" w:rsidTr="00F12206">
        <w:tc>
          <w:tcPr>
            <w:tcW w:w="614" w:type="dxa"/>
          </w:tcPr>
          <w:p w:rsidR="00F12206" w:rsidRPr="00F12206" w:rsidRDefault="00F12206" w:rsidP="00F12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34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22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проведение соревнований по баскетболу</w:t>
            </w:r>
          </w:p>
        </w:tc>
        <w:tc>
          <w:tcPr>
            <w:tcW w:w="6616" w:type="dxa"/>
          </w:tcPr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  Организация соревнований по баскетболу</w:t>
            </w:r>
          </w:p>
          <w:p w:rsidR="00F12206" w:rsidRPr="00F12206" w:rsidRDefault="00F12206" w:rsidP="00F12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22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  Судейство соревнований по баскетболу</w:t>
            </w:r>
          </w:p>
        </w:tc>
      </w:tr>
    </w:tbl>
    <w:p w:rsidR="00B433AF" w:rsidRPr="00854DED" w:rsidRDefault="00B433AF" w:rsidP="00B433AF">
      <w:pPr>
        <w:pStyle w:val="1"/>
        <w:ind w:left="106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54DED">
        <w:rPr>
          <w:rFonts w:ascii="Times New Roman" w:hAnsi="Times New Roman" w:cs="Times New Roman"/>
          <w:color w:val="auto"/>
          <w:sz w:val="24"/>
          <w:szCs w:val="24"/>
        </w:rPr>
        <w:lastRenderedPageBreak/>
        <w:t>5.КАЛЕНДАРНО-ТЕМАТИЧЕСКИЙ ПЛАН ДИСЦИПЛИНЫ:</w:t>
      </w:r>
    </w:p>
    <w:p w:rsidR="00AB3425" w:rsidRPr="00854DED" w:rsidRDefault="00AB3425" w:rsidP="00AB34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DED">
        <w:rPr>
          <w:rFonts w:ascii="Times New Roman" w:hAnsi="Times New Roman" w:cs="Times New Roman"/>
          <w:b/>
          <w:i/>
          <w:sz w:val="24"/>
          <w:szCs w:val="24"/>
        </w:rPr>
        <w:t>дневная форма обучения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4849"/>
        <w:gridCol w:w="850"/>
        <w:gridCol w:w="993"/>
        <w:gridCol w:w="993"/>
        <w:gridCol w:w="1275"/>
      </w:tblGrid>
      <w:tr w:rsidR="00F1056A" w:rsidRPr="00FF77B6" w:rsidTr="00F1056A">
        <w:trPr>
          <w:trHeight w:val="341"/>
        </w:trPr>
        <w:tc>
          <w:tcPr>
            <w:tcW w:w="646" w:type="dxa"/>
            <w:vMerge w:val="restart"/>
          </w:tcPr>
          <w:p w:rsidR="00F1056A" w:rsidRPr="00FF77B6" w:rsidRDefault="00F1056A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49" w:type="dxa"/>
            <w:vMerge w:val="restart"/>
          </w:tcPr>
          <w:p w:rsidR="00F1056A" w:rsidRPr="00FF77B6" w:rsidRDefault="00F1056A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2836" w:type="dxa"/>
            <w:gridSpan w:val="3"/>
          </w:tcPr>
          <w:p w:rsidR="00F1056A" w:rsidRPr="00FF77B6" w:rsidRDefault="00F1056A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учебной работы</w:t>
            </w:r>
          </w:p>
        </w:tc>
        <w:tc>
          <w:tcPr>
            <w:tcW w:w="1275" w:type="dxa"/>
            <w:vMerge w:val="restart"/>
          </w:tcPr>
          <w:p w:rsidR="00F1056A" w:rsidRPr="00FF77B6" w:rsidRDefault="00F1056A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F1056A" w:rsidRPr="00FF77B6" w:rsidRDefault="00F1056A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час.</w:t>
            </w:r>
          </w:p>
        </w:tc>
      </w:tr>
      <w:tr w:rsidR="00FF77B6" w:rsidRPr="00FF77B6" w:rsidTr="00F1056A">
        <w:tc>
          <w:tcPr>
            <w:tcW w:w="646" w:type="dxa"/>
            <w:vMerge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9" w:type="dxa"/>
            <w:vMerge/>
          </w:tcPr>
          <w:p w:rsidR="00FF77B6" w:rsidRPr="00FF77B6" w:rsidRDefault="00FF77B6" w:rsidP="00FF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Лекц.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Практ.</w:t>
            </w:r>
          </w:p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зан.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1275" w:type="dxa"/>
            <w:vMerge/>
          </w:tcPr>
          <w:p w:rsidR="00FF77B6" w:rsidRPr="00FF77B6" w:rsidRDefault="00FF77B6" w:rsidP="00FF77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77B6" w:rsidRPr="00FF77B6" w:rsidTr="00F1056A">
        <w:tc>
          <w:tcPr>
            <w:tcW w:w="646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49" w:type="dxa"/>
          </w:tcPr>
          <w:p w:rsidR="00FF77B6" w:rsidRPr="00FF77B6" w:rsidRDefault="00FF77B6" w:rsidP="00FF77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 основы методики организации и проведения подвижных игр</w:t>
            </w:r>
          </w:p>
        </w:tc>
        <w:tc>
          <w:tcPr>
            <w:tcW w:w="850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FF77B6" w:rsidRPr="00FF77B6" w:rsidTr="00F1056A">
        <w:tc>
          <w:tcPr>
            <w:tcW w:w="646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49" w:type="dxa"/>
          </w:tcPr>
          <w:p w:rsidR="00FF77B6" w:rsidRPr="00FF77B6" w:rsidRDefault="00FF77B6" w:rsidP="00FF77B6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Методика проведения подвижных игр в школе, во внеурочное время</w:t>
            </w:r>
          </w:p>
        </w:tc>
        <w:tc>
          <w:tcPr>
            <w:tcW w:w="850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FF77B6" w:rsidRPr="00FF77B6" w:rsidTr="00F1056A">
        <w:tc>
          <w:tcPr>
            <w:tcW w:w="646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49" w:type="dxa"/>
          </w:tcPr>
          <w:p w:rsidR="00FF77B6" w:rsidRPr="00FF77B6" w:rsidRDefault="00FF77B6" w:rsidP="00FF7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77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 основы теории волейбола</w:t>
            </w:r>
          </w:p>
        </w:tc>
        <w:tc>
          <w:tcPr>
            <w:tcW w:w="850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F77B6" w:rsidRPr="00FF77B6" w:rsidTr="00F1056A">
        <w:tc>
          <w:tcPr>
            <w:tcW w:w="646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49" w:type="dxa"/>
          </w:tcPr>
          <w:p w:rsidR="00FF77B6" w:rsidRPr="00FF77B6" w:rsidRDefault="00FF77B6" w:rsidP="00FF7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77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игровой деятельности в волейболе</w:t>
            </w:r>
          </w:p>
        </w:tc>
        <w:tc>
          <w:tcPr>
            <w:tcW w:w="850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F77B6" w:rsidRPr="00FF77B6" w:rsidTr="00F1056A">
        <w:tc>
          <w:tcPr>
            <w:tcW w:w="646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49" w:type="dxa"/>
          </w:tcPr>
          <w:p w:rsidR="00FF77B6" w:rsidRPr="00FF77B6" w:rsidRDefault="00FF77B6" w:rsidP="00FF7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77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навыков педагогического мастерства (волейбол)</w:t>
            </w:r>
          </w:p>
        </w:tc>
        <w:tc>
          <w:tcPr>
            <w:tcW w:w="850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F77B6" w:rsidRPr="00FF77B6" w:rsidTr="00F1056A">
        <w:tc>
          <w:tcPr>
            <w:tcW w:w="646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849" w:type="dxa"/>
          </w:tcPr>
          <w:p w:rsidR="00FF77B6" w:rsidRPr="00FF77B6" w:rsidRDefault="00FF77B6" w:rsidP="00FF7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77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проведение соревнований по волейболу</w:t>
            </w:r>
          </w:p>
        </w:tc>
        <w:tc>
          <w:tcPr>
            <w:tcW w:w="850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7B6" w:rsidRPr="00FF77B6" w:rsidTr="00F1056A">
        <w:tc>
          <w:tcPr>
            <w:tcW w:w="646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849" w:type="dxa"/>
          </w:tcPr>
          <w:p w:rsidR="00FF77B6" w:rsidRPr="00FF77B6" w:rsidRDefault="00FF77B6" w:rsidP="00FF7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77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 основы теории баскетбола</w:t>
            </w:r>
          </w:p>
        </w:tc>
        <w:tc>
          <w:tcPr>
            <w:tcW w:w="850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F77B6" w:rsidRPr="00FF77B6" w:rsidTr="00F1056A">
        <w:tc>
          <w:tcPr>
            <w:tcW w:w="646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849" w:type="dxa"/>
          </w:tcPr>
          <w:p w:rsidR="00FF77B6" w:rsidRPr="00FF77B6" w:rsidRDefault="00FF77B6" w:rsidP="00FF7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77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игровой деятельности в баскетболе</w:t>
            </w:r>
          </w:p>
        </w:tc>
        <w:tc>
          <w:tcPr>
            <w:tcW w:w="850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F77B6" w:rsidRPr="00FF77B6" w:rsidTr="00F1056A">
        <w:tc>
          <w:tcPr>
            <w:tcW w:w="646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4849" w:type="dxa"/>
          </w:tcPr>
          <w:p w:rsidR="00FF77B6" w:rsidRPr="00FF77B6" w:rsidRDefault="00FF77B6" w:rsidP="00FF7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77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навыков педагогического мастерства (баскетбол)</w:t>
            </w:r>
          </w:p>
        </w:tc>
        <w:tc>
          <w:tcPr>
            <w:tcW w:w="850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F77B6" w:rsidRPr="00FF77B6" w:rsidTr="00F1056A">
        <w:tc>
          <w:tcPr>
            <w:tcW w:w="646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4849" w:type="dxa"/>
          </w:tcPr>
          <w:p w:rsidR="00FF77B6" w:rsidRPr="00FF77B6" w:rsidRDefault="00FF77B6" w:rsidP="00FF77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F77B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проведение соревнований по баскетболу</w:t>
            </w:r>
          </w:p>
        </w:tc>
        <w:tc>
          <w:tcPr>
            <w:tcW w:w="850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F77B6" w:rsidRPr="00FF77B6" w:rsidTr="00F1056A">
        <w:tc>
          <w:tcPr>
            <w:tcW w:w="5495" w:type="dxa"/>
            <w:gridSpan w:val="2"/>
          </w:tcPr>
          <w:p w:rsidR="00FF77B6" w:rsidRPr="00FF77B6" w:rsidRDefault="00FF77B6" w:rsidP="00FF77B6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F77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0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993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FF77B6" w:rsidRPr="00FF77B6" w:rsidRDefault="00FF77B6" w:rsidP="00FF7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F77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</w:tr>
    </w:tbl>
    <w:p w:rsidR="00AB3425" w:rsidRPr="00854DED" w:rsidRDefault="00AB3425" w:rsidP="00AB34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B3425" w:rsidRPr="00854DED" w:rsidRDefault="00AB3425" w:rsidP="00AB342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54DED">
        <w:rPr>
          <w:rFonts w:ascii="Times New Roman" w:hAnsi="Times New Roman" w:cs="Times New Roman"/>
          <w:b/>
          <w:i/>
          <w:sz w:val="24"/>
          <w:szCs w:val="24"/>
        </w:rPr>
        <w:t>заочная форма обучения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856"/>
        <w:gridCol w:w="850"/>
        <w:gridCol w:w="993"/>
        <w:gridCol w:w="993"/>
        <w:gridCol w:w="2409"/>
      </w:tblGrid>
      <w:tr w:rsidR="00F1056A" w:rsidRPr="00AB3425" w:rsidTr="00F1056A">
        <w:trPr>
          <w:trHeight w:val="306"/>
        </w:trPr>
        <w:tc>
          <w:tcPr>
            <w:tcW w:w="646" w:type="dxa"/>
            <w:vMerge w:val="restart"/>
          </w:tcPr>
          <w:p w:rsidR="00F1056A" w:rsidRPr="00AB3425" w:rsidRDefault="00F1056A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56" w:type="dxa"/>
            <w:vMerge w:val="restart"/>
          </w:tcPr>
          <w:p w:rsidR="00F1056A" w:rsidRPr="00AB3425" w:rsidRDefault="00F1056A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2836" w:type="dxa"/>
            <w:gridSpan w:val="3"/>
          </w:tcPr>
          <w:p w:rsidR="00F1056A" w:rsidRPr="00AB3425" w:rsidRDefault="00F1056A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учебной работы</w:t>
            </w:r>
          </w:p>
        </w:tc>
        <w:tc>
          <w:tcPr>
            <w:tcW w:w="2409" w:type="dxa"/>
            <w:vMerge w:val="restart"/>
          </w:tcPr>
          <w:p w:rsidR="00F1056A" w:rsidRPr="00AB3425" w:rsidRDefault="00F1056A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  <w:p w:rsidR="00F1056A" w:rsidRPr="00AB3425" w:rsidRDefault="00F1056A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час.</w:t>
            </w:r>
          </w:p>
        </w:tc>
      </w:tr>
      <w:tr w:rsidR="00AB3425" w:rsidRPr="00AB3425" w:rsidTr="00AB3425">
        <w:tc>
          <w:tcPr>
            <w:tcW w:w="646" w:type="dxa"/>
            <w:vMerge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56" w:type="dxa"/>
            <w:vMerge/>
          </w:tcPr>
          <w:p w:rsidR="00AB3425" w:rsidRPr="00AB3425" w:rsidRDefault="00AB3425" w:rsidP="00AB3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Лекц.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Практ.</w:t>
            </w:r>
          </w:p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зан.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СРС</w:t>
            </w:r>
          </w:p>
        </w:tc>
        <w:tc>
          <w:tcPr>
            <w:tcW w:w="2409" w:type="dxa"/>
            <w:vMerge/>
          </w:tcPr>
          <w:p w:rsidR="00AB3425" w:rsidRPr="00AB3425" w:rsidRDefault="00AB3425" w:rsidP="00AB3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3425" w:rsidRPr="00AB3425" w:rsidTr="00AB3425">
        <w:tc>
          <w:tcPr>
            <w:tcW w:w="646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56" w:type="dxa"/>
          </w:tcPr>
          <w:p w:rsidR="00AB3425" w:rsidRPr="00AB3425" w:rsidRDefault="00AB3425" w:rsidP="00AB34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 основы методики организации и проведения подвижных игр</w:t>
            </w:r>
          </w:p>
        </w:tc>
        <w:tc>
          <w:tcPr>
            <w:tcW w:w="850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9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AB3425" w:rsidRPr="00AB3425" w:rsidTr="00AB3425">
        <w:tc>
          <w:tcPr>
            <w:tcW w:w="646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56" w:type="dxa"/>
          </w:tcPr>
          <w:p w:rsidR="00AB3425" w:rsidRPr="00AB3425" w:rsidRDefault="00AB3425" w:rsidP="00AB3425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Методика проведения подвижных игр в школе, во внеурочное время</w:t>
            </w:r>
          </w:p>
        </w:tc>
        <w:tc>
          <w:tcPr>
            <w:tcW w:w="850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B3425" w:rsidRPr="00AB3425" w:rsidTr="00AB3425">
        <w:tc>
          <w:tcPr>
            <w:tcW w:w="646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6" w:type="dxa"/>
          </w:tcPr>
          <w:p w:rsidR="00AB3425" w:rsidRPr="00AB3425" w:rsidRDefault="00AB3425" w:rsidP="00AB34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34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 основы теории волейбола</w:t>
            </w:r>
          </w:p>
        </w:tc>
        <w:tc>
          <w:tcPr>
            <w:tcW w:w="850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AB3425" w:rsidRPr="00AB3425" w:rsidTr="00AB3425">
        <w:tc>
          <w:tcPr>
            <w:tcW w:w="646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56" w:type="dxa"/>
          </w:tcPr>
          <w:p w:rsidR="00AB3425" w:rsidRPr="00AB3425" w:rsidRDefault="00AB3425" w:rsidP="00AB34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34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игровой деятельности в волейболе</w:t>
            </w:r>
          </w:p>
        </w:tc>
        <w:tc>
          <w:tcPr>
            <w:tcW w:w="850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3425" w:rsidRPr="00AB3425" w:rsidTr="00AB3425">
        <w:tc>
          <w:tcPr>
            <w:tcW w:w="646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56" w:type="dxa"/>
          </w:tcPr>
          <w:p w:rsidR="00AB3425" w:rsidRPr="00AB3425" w:rsidRDefault="00AB3425" w:rsidP="00AB34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34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навыков педагогического мастерства (волейбол)</w:t>
            </w:r>
          </w:p>
        </w:tc>
        <w:tc>
          <w:tcPr>
            <w:tcW w:w="850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3425" w:rsidRPr="00AB3425" w:rsidTr="00AB3425">
        <w:tc>
          <w:tcPr>
            <w:tcW w:w="646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56" w:type="dxa"/>
          </w:tcPr>
          <w:p w:rsidR="00AB3425" w:rsidRPr="00AB3425" w:rsidRDefault="00AB3425" w:rsidP="00AB34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34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проведение соревнований по волейболу</w:t>
            </w:r>
          </w:p>
        </w:tc>
        <w:tc>
          <w:tcPr>
            <w:tcW w:w="850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3425" w:rsidRPr="00AB3425" w:rsidTr="00AB3425">
        <w:tc>
          <w:tcPr>
            <w:tcW w:w="646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56" w:type="dxa"/>
          </w:tcPr>
          <w:p w:rsidR="00AB3425" w:rsidRPr="00AB3425" w:rsidRDefault="00AB3425" w:rsidP="00AB34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34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Общие основы теории баскетбола</w:t>
            </w:r>
          </w:p>
        </w:tc>
        <w:tc>
          <w:tcPr>
            <w:tcW w:w="850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09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AB3425" w:rsidRPr="00AB3425" w:rsidTr="00AB3425">
        <w:tc>
          <w:tcPr>
            <w:tcW w:w="646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856" w:type="dxa"/>
          </w:tcPr>
          <w:p w:rsidR="00AB3425" w:rsidRPr="00AB3425" w:rsidRDefault="00AB3425" w:rsidP="00AB34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34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Содержание игровой деятельности в баскетболе</w:t>
            </w:r>
          </w:p>
        </w:tc>
        <w:tc>
          <w:tcPr>
            <w:tcW w:w="850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3425" w:rsidRPr="00AB3425" w:rsidTr="00AB3425">
        <w:tc>
          <w:tcPr>
            <w:tcW w:w="646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856" w:type="dxa"/>
          </w:tcPr>
          <w:p w:rsidR="00AB3425" w:rsidRPr="00AB3425" w:rsidRDefault="00AB3425" w:rsidP="00AB34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34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навыков педагогического мастерства (баскетбол)</w:t>
            </w:r>
          </w:p>
        </w:tc>
        <w:tc>
          <w:tcPr>
            <w:tcW w:w="850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09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3425" w:rsidRPr="00AB3425" w:rsidTr="00AB3425">
        <w:tc>
          <w:tcPr>
            <w:tcW w:w="646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856" w:type="dxa"/>
          </w:tcPr>
          <w:p w:rsidR="00AB3425" w:rsidRPr="00AB3425" w:rsidRDefault="00AB3425" w:rsidP="00AB34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B342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проведение соревнований по баскетболу</w:t>
            </w:r>
          </w:p>
        </w:tc>
        <w:tc>
          <w:tcPr>
            <w:tcW w:w="850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B3425" w:rsidRPr="00AB3425" w:rsidTr="00AB3425">
        <w:tc>
          <w:tcPr>
            <w:tcW w:w="4502" w:type="dxa"/>
            <w:gridSpan w:val="2"/>
          </w:tcPr>
          <w:p w:rsidR="00AB3425" w:rsidRPr="00AB3425" w:rsidRDefault="00AB3425" w:rsidP="00AB342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B34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0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2409" w:type="dxa"/>
          </w:tcPr>
          <w:p w:rsidR="00AB3425" w:rsidRPr="00AB3425" w:rsidRDefault="00AB3425" w:rsidP="00AB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342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108</w:t>
            </w:r>
          </w:p>
        </w:tc>
      </w:tr>
    </w:tbl>
    <w:p w:rsidR="00AB3425" w:rsidRPr="00854DED" w:rsidRDefault="00AB3425" w:rsidP="00AB3425">
      <w:pPr>
        <w:rPr>
          <w:sz w:val="24"/>
          <w:szCs w:val="24"/>
        </w:rPr>
      </w:pPr>
    </w:p>
    <w:p w:rsidR="00443261" w:rsidRDefault="00443261" w:rsidP="00443261">
      <w:pPr>
        <w:pStyle w:val="1"/>
        <w:numPr>
          <w:ilvl w:val="0"/>
          <w:numId w:val="33"/>
        </w:numPr>
        <w:spacing w:befor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Перечень основной и дополнительной литературы, необходимый для освоения дисциплины:</w:t>
      </w:r>
    </w:p>
    <w:p w:rsidR="00443261" w:rsidRDefault="00443261" w:rsidP="00443261">
      <w:pPr>
        <w:keepNext/>
        <w:keepLines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 1. Основная литература.</w:t>
      </w:r>
    </w:p>
    <w:p w:rsidR="00443261" w:rsidRDefault="00443261" w:rsidP="00443261">
      <w:pPr>
        <w:keepNext/>
        <w:keepLines/>
        <w:spacing w:after="0" w:line="240" w:lineRule="auto"/>
        <w:ind w:left="426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6465"/>
        <w:gridCol w:w="1106"/>
        <w:gridCol w:w="1071"/>
      </w:tblGrid>
      <w:tr w:rsidR="00443261" w:rsidTr="00443261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 издания</w:t>
            </w:r>
          </w:p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кафедра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1" w:rsidRDefault="00443261" w:rsidP="00443261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Ветков, Н. Е. Спортивные и подвижные игры : учебно-методическое пособие / Н. Е. Ветков. — Орел : Межрегиональная Академия безопасности и выживания (МАБИВ), 2016. — 126 c. — ISBN 2227-8397. — Текст : электронный // Электронно-библиотечная система IPR BOOKS : [сайт]. — URL: </w:t>
            </w:r>
            <w:hyperlink r:id="rId8" w:history="1">
              <w:r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http://www.iprbookshop.ru/61049.html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17.12.2020). — Режим доступа: для авторизир.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jc w:val="center"/>
            </w:pPr>
            <w: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1" w:rsidRDefault="00443261" w:rsidP="00443261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Горбачева, О. А. Подвижные игры : учебно-методическое пособие / О. А. Горбачева. — Орел : Межрегиональная Академия безопасности и выживания (МАБИВ), 2017. — 99 c. — ISBN 2227-8397. — Текст : электронный // Электронно-библиотечная система IPR BOOKS : [сайт]. — URL: </w:t>
            </w:r>
            <w:hyperlink r:id="rId9" w:history="1">
              <w:r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http://www.iprbookshop.ru/73253.html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17.12.2020). — Режим доступа: для авторизир.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jc w:val="center"/>
            </w:pPr>
            <w: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1" w:rsidRDefault="00443261" w:rsidP="00443261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Жуков М. Н.   Подвижные игры : учебник для студентов педагогических вузов / М. Н. Жуков. - 2-е изд., стереотип. - Москва : Академия, 2004. - 157 с. : ил. - ISBN 5-7695-1807-3 : 105.04.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1" w:rsidRDefault="00443261" w:rsidP="00443261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Подвижные игры : учебное пособие / О. С. Шалаев, В. Ф. Мишенькина, Ю. Н. Эртман, Е. Ю. Ковыршина ; СибГУФК. - Омск, 2019. - Текст : электронный // Электронно-библиотечная система ЭЛМАРК (МГАФК) : [сайт]. — </w:t>
            </w:r>
            <w:hyperlink r:id="rId10" w:history="1">
              <w:r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 xml:space="preserve">URL: </w:t>
              </w:r>
              <w:r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lastRenderedPageBreak/>
                <w:t>http://lib.mgafk.ru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обращения: 17.12.2020). — Режим доступа: для авторизир. пользователей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1" w:rsidRDefault="00443261" w:rsidP="00443261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: учебное пособие / О. С. Шалаев, В. Ф. Мишенькина, Ю. Н. Эртман, Е. Ю. Ковыршина. — 350, 358, 387 — Омск : Сибирский государственный университет физической культуры и спорта, 2019. — 158 c. — ISBN 978-5-91930-122-6. — Текст : электронный // Электронно-библиотечная система IPR BOOKS : [сайт]. — URL: </w:t>
            </w:r>
            <w:hyperlink r:id="rId11" w:history="1">
              <w:r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http://www.iprbookshop.ru/95631.html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17.12.2020). — Режим доступа: для авторизир.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jc w:val="center"/>
            </w:pPr>
            <w: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1" w:rsidRDefault="00443261" w:rsidP="00443261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Скороходова, Н. Н. Подвижные игры, эстафеты, игровые упражнения с элементами игры в волейбол : учебно-методическое пособие / Н. Н. Скороходова, Т. Я. Магун. — 2-е изд. — Липецк : Липецкий государственный педагогический университет имени П.П. Семёнова-Тян-Шанского, 2018. — 50 c. — ISBN 978-5-88526-977-3. — Текст : электронный // Электронно-библиотечная система IPR BOOKS : [сайт]. — URL: </w:t>
            </w:r>
            <w:hyperlink r:id="rId12" w:history="1">
              <w:r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http://www.iprbookshop.ru/101013.html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17.12.2020). — Режим доступа: для авторизир.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jc w:val="center"/>
            </w:pPr>
            <w: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1" w:rsidRDefault="00443261" w:rsidP="00443261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Содержание учебного материала курсов спортивных и подвижных игр для студентов заочного факультета : учебно-методическое пособие / Н. В. Луткова, Л. Н. Минина, Л. С. Кит, В. Г. Игнатов ; СПбГАФК им. П. Ф. Лесгафта. - Санкт-Петербург, 2004. - Библиогр.: с. 80. - Текст : электронный // Электронно-библиотечная система ЭЛМАРК (МГАФК) : [сайт]. — </w:t>
            </w:r>
            <w:hyperlink r:id="rId13" w:history="1">
              <w:r>
                <w:rPr>
                  <w:rStyle w:val="af1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(дата обращения: 17.12.2020). — Режим доступа: для авторизир. пользователей.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1" w:rsidRDefault="00443261" w:rsidP="00443261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игры: правила, тактика, техника : учебное пособие для вузов / Е. В. Конеева [и др.] ; под общей редакцией Е. В. Конеевой. — 2-е изд., перераб. и доп. — Москва : Издательство Юрайт, 2020. — 322 с. — (Высшее образование). — ISBN 978-5-534-11314-3. — Текст : электронный // ЭБС Юрайт [сайт]. — </w:t>
            </w:r>
            <w:hyperlink r:id="rId14" w:history="1">
              <w:r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URL: https://urait.ru/bcode/456321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17.12.2020).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jc w:val="center"/>
            </w:pPr>
            <w: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1" w:rsidRDefault="00443261" w:rsidP="00443261">
            <w:pPr>
              <w:numPr>
                <w:ilvl w:val="0"/>
                <w:numId w:val="9"/>
              </w:numPr>
              <w:tabs>
                <w:tab w:val="num" w:pos="284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Спортивные игры: техника, тактика, методика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: учебник / под ред. Ю. Д. Железняка, Ю. М. Портнова. - 7-е изд., стереотип. - М. : Академия, 2012. - 517 с. - (Высшее профессиональное образование). - ISBN 978-5-7695-8775-7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443261" w:rsidRDefault="00443261" w:rsidP="00443261">
      <w:pPr>
        <w:tabs>
          <w:tab w:val="left" w:pos="3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43261" w:rsidRDefault="00443261" w:rsidP="00443261">
      <w:pPr>
        <w:pStyle w:val="a8"/>
        <w:numPr>
          <w:ilvl w:val="1"/>
          <w:numId w:val="33"/>
        </w:numPr>
        <w:tabs>
          <w:tab w:val="left" w:pos="3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6464"/>
        <w:gridCol w:w="1106"/>
        <w:gridCol w:w="1072"/>
      </w:tblGrid>
      <w:tr w:rsidR="00443261" w:rsidTr="00443261">
        <w:trPr>
          <w:trHeight w:val="3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6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Наименование издания</w:t>
            </w:r>
          </w:p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Кол-во экземпляров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кафедра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1" w:rsidRDefault="00443261" w:rsidP="00443261">
            <w:pPr>
              <w:numPr>
                <w:ilvl w:val="0"/>
                <w:numId w:val="3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Былеева, Л.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Подвижные игры : учебное пособие для ИФК / Л. В. Былеева, И. М. Коротков. - 5-е изд., перераб. и доп. - Москва : Физкультура и спорт, 1982. - 224 с. : ил. - 10.00.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Клещев Ю. Н. Волейбол / Ю. Н. Клещев. - Москва : Физкультура и спорт, 2005. - 399 с. : ил. - (Школа тренера). - ISBN 5-278-00740-0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1" w:rsidRDefault="00443261" w:rsidP="00443261">
            <w:pPr>
              <w:numPr>
                <w:ilvl w:val="0"/>
                <w:numId w:val="3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Волейбол на уроке физической культуры : учебное пособие / А. В. Беляев. - М. :СпортАкадемПресс, 2004. - 143 с. : ил. - (Физическая культура и спорт в школе). - Библиогр.: с. 142. - ISBN 5-8134-0142-3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Волейбол: методическое пособие по обучению игре / Ю. Д. Железняк, В. А. Кунянский, А. В. Чачин. - М. : Терра-Спорт : Олимпия Пресс, 2005. - 110 с. : ил. - (Библиотечка тренера). - ISBN 5-93127-244-5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1" w:rsidRDefault="00443261" w:rsidP="00443261">
            <w:pPr>
              <w:numPr>
                <w:ilvl w:val="0"/>
                <w:numId w:val="3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Жуков, М. 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Подвижные игры : учебник для студентов педагогических вузов / М. Н. Жуков. - Москва : ACADEMIA, 2000. - 160 с. : ил. - ISBN 5-7695-0669-5 : 38.50.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1" w:rsidRDefault="00443261" w:rsidP="00443261">
            <w:pPr>
              <w:numPr>
                <w:ilvl w:val="0"/>
                <w:numId w:val="3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Коротков И.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Подвижные игры в занятиях спортом (Гимнастика, легкая атлетика, баскетбол, волейбол) / И. М. Коротков. - Москва : Физкультура и спорт, 1971. - 120 с. : ил. - Библиогр.: с.119. - 0.22.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1" w:rsidRDefault="00443261" w:rsidP="00443261">
            <w:pPr>
              <w:numPr>
                <w:ilvl w:val="0"/>
                <w:numId w:val="3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Коротков И. 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Подвижные игры в школе : в помощь учителю физической культуры / И. М. Коротков. - Москва : Просвещение, 1979. - 190 с. - 0.25.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61" w:rsidRDefault="00443261" w:rsidP="00443261">
            <w:pPr>
              <w:numPr>
                <w:ilvl w:val="0"/>
                <w:numId w:val="3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Краузе Джерри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Баскетбол - навыки и упражнения / Краузе Джерри В., Мейер Дон. - М. : АСТ, 2006. - 399.00. - ISBN 5-17-024731-1.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1" w:rsidRDefault="00443261" w:rsidP="00443261">
            <w:pPr>
              <w:numPr>
                <w:ilvl w:val="0"/>
                <w:numId w:val="3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Кузьмичева, Е.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Подвижные игры для детей младшего школьного возраста : учебное пособие для студентов вузов / Е. В. Кузьмичева. - Москва : Физическая культура, 2008. - 103 с. : ил. - Библиогр.: с. 95. - ISBN 978-5-97460-105-7 : 300.00.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1" w:rsidRDefault="00443261" w:rsidP="00443261">
            <w:pPr>
              <w:numPr>
                <w:ilvl w:val="0"/>
                <w:numId w:val="3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Кузьмичева, Е.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Подвижные игры для детей среднего и старшего школьного возраста : учебное пособие для студентов вузов / Е. В. Кузьмичева. - Москва : Физическая культура, 2008. - 121 с. : ил. - Библиогр.: с. 114. - ISBN 978-5-97460-088-3 : 300.00.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61" w:rsidRDefault="00443261" w:rsidP="00443261">
            <w:pPr>
              <w:numPr>
                <w:ilvl w:val="0"/>
                <w:numId w:val="3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Нестеровский Д. 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Баскетбол. Теория и методика обучения : учебное пособие для студентов высших педагогических учебных заведений / Д. И. Нестеровский. - 2-е изд., испр. - М. : Академия, 2006. - 335 с. : ил. - (Высшее профессиональное образование). - Библиогр.: с. 334. - ISBN 5-7695-2904-0.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61" w:rsidRDefault="00443261" w:rsidP="00443261">
            <w:pPr>
              <w:numPr>
                <w:ilvl w:val="0"/>
                <w:numId w:val="3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технике игры в волейбол и ее совершенствование : методическое пособие / А. В. Беляев. - М. : Человек, 2009. - 54 с. - (Библиотечка тренера). - ISBN 978-5-903508-58-7.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1" w:rsidRDefault="00443261" w:rsidP="00443261">
            <w:pPr>
              <w:numPr>
                <w:ilvl w:val="0"/>
                <w:numId w:val="3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учебник для студентов высших учебных заведений / Л. В. Былеева, И. М. Коротков, Р. В. Климкова, Е. В. Кузьмичева. - Москва : Физическая культура, 2007. - 283 с. - ISBN 978-5-9746-0075-3 : 300.00.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1" w:rsidRDefault="00443261" w:rsidP="00443261">
            <w:pPr>
              <w:numPr>
                <w:ilvl w:val="0"/>
                <w:numId w:val="3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/ В. Ф. Мишенькина, В. С. Шалаев, Т. А. Колупаева, В. Ф. Кириченко ; СибГУФК. - Омск, 2004. - 91 с. : ил. - Библиогр.: с 69. - б/ц.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1" w:rsidRDefault="00443261" w:rsidP="00443261">
            <w:pPr>
              <w:numPr>
                <w:ilvl w:val="0"/>
                <w:numId w:val="3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игры : учебное пособие / И. М. Коротков, Л. В. Былеева, Р. В. Климкова. - Москва : СпортАкадемПресс, 2002. - 230 с. - ISBN 5-8134-0092-3 : 92.40.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1" w:rsidRDefault="00443261" w:rsidP="00443261">
            <w:pPr>
              <w:numPr>
                <w:ilvl w:val="0"/>
                <w:numId w:val="3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учебно-методическое пособие / Г. Н. Ромашин, Е. В. Мещерякова, В. В. Приходько, В. В. Костюков ; КубГУФК. - Краснодар, 2004. - 51 с. : ил. - Библиогр.: с. 50. - б/ц.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1" w:rsidRDefault="00443261" w:rsidP="00443261">
            <w:pPr>
              <w:numPr>
                <w:ilvl w:val="0"/>
                <w:numId w:val="3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Подвижные игры. Практический материал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 учебное пособие для студентов вузов и ссузов / Л. В. Былеева, И. М. Коротков, Р. В. Климкова, Е. В. Кузьмичева. - Москва : СпортАкадемПресс, 2002. - 279 с. - ISBN 5-8134-0095-8 : 80.00. - Текст (визуальный) : непосредственный.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1" w:rsidRDefault="00443261" w:rsidP="00443261">
            <w:pPr>
              <w:numPr>
                <w:ilvl w:val="0"/>
                <w:numId w:val="3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Спорт в школе. Организационно-методические основы преподавания физической культуры. В 2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. Т. 1 / сост. И. П. Космина, А. П. Паршиков, Ю. П. Пузырь. - М. : Советский спорт, 2003. - 253 с. : ил. - Библиогр.: с. 250-253. - ISBN 5-85009-788-0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1" w:rsidRDefault="00443261" w:rsidP="00443261">
            <w:pPr>
              <w:numPr>
                <w:ilvl w:val="0"/>
                <w:numId w:val="34"/>
              </w:numPr>
              <w:spacing w:after="0" w:line="240" w:lineRule="auto"/>
              <w:ind w:hanging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Спортивные игры и методика преподавания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 учебник для педагогических факультетов институтов физической культуры /.,перераб. и доп. - под общ. ред. Ю. И. Портных. - 2-е издМ. : Физкультура и спорт, 1986. - 320с.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261" w:rsidRDefault="00443261" w:rsidP="00443261">
            <w:pPr>
              <w:numPr>
                <w:ilvl w:val="0"/>
                <w:numId w:val="34"/>
              </w:numPr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Спортивные игры: техника, тактика, методика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: учебник / под ред. Ю. Д. Железняка, Ю. М. Портнова. - 5-е изд., стереотип. - М. : Академия, 2008. - 517 с. - (Высшее профессиональное образование). - ISBN 978-5-7695-5517-6.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1" w:rsidRDefault="00443261" w:rsidP="00443261">
            <w:pPr>
              <w:numPr>
                <w:ilvl w:val="0"/>
                <w:numId w:val="3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Теоретико-методологические основы спортивных и подвижных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: сборник лекций / Мос. гос. акад. физ. культуры ; сост. В. П. Черемисин. - Малаховка, 2002. - 284 с.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1" w:rsidRDefault="00443261" w:rsidP="00443261">
            <w:pPr>
              <w:numPr>
                <w:ilvl w:val="0"/>
                <w:numId w:val="3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Теория и методика спортивных игр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: сборник лекций. Вып. 4, ч. 1 / МГАФК; сост. В. П. Черемисин. - Малаховка, 2006. - 175 с. - 187.00.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1" w:rsidRDefault="00443261" w:rsidP="00443261">
            <w:pPr>
              <w:numPr>
                <w:ilvl w:val="0"/>
                <w:numId w:val="3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Черемисин В. П. Теоретико-методологические основы спортивных и подвижных игр : сборник лекций / В. П. Черемисин ; МГАФК. - Москва, 2000. - 168 с.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136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443261" w:rsidTr="00443261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61" w:rsidRDefault="00443261" w:rsidP="00443261">
            <w:pPr>
              <w:numPr>
                <w:ilvl w:val="0"/>
                <w:numId w:val="34"/>
              </w:numPr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61" w:rsidRDefault="004432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Черемисин В. П. Теоретико-методологические основы спортивных и подвижных игр : сборник лекций / В. П. Черемисин ; МГАФК. - Москва, 2000. - Текст : электронный // Электронно-библиотечная система ЭЛМАРК (МГАФК) : [сайт]. — </w:t>
            </w:r>
            <w:hyperlink r:id="rId15" w:history="1">
              <w:r>
                <w:rPr>
                  <w:rStyle w:val="af1"/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URL: http://lib.mgafk.ru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(дата обращения: 20.12.2020). — Режим доступа: для авторизир. пользователей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261" w:rsidRDefault="00443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443261" w:rsidRDefault="00443261" w:rsidP="00443261">
      <w:pPr>
        <w:pStyle w:val="1"/>
        <w:spacing w:before="0"/>
        <w:ind w:left="72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43261" w:rsidRDefault="00443261" w:rsidP="00443261">
      <w:pPr>
        <w:spacing w:after="0" w:line="240" w:lineRule="auto"/>
        <w:ind w:firstLine="709"/>
        <w:rPr>
          <w:rFonts w:ascii="Times New Roman" w:eastAsia="Calibri" w:hAnsi="Times New Roman" w:cs="Tahoma"/>
          <w:b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eastAsia="Calibri" w:hAnsi="Times New Roman" w:cs="Tahoma"/>
          <w:b/>
          <w:sz w:val="24"/>
          <w:szCs w:val="24"/>
          <w:bdr w:val="none" w:sz="0" w:space="0" w:color="auto" w:frame="1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443261" w:rsidRDefault="00443261" w:rsidP="00443261">
      <w:pPr>
        <w:widowControl w:val="0"/>
        <w:numPr>
          <w:ilvl w:val="0"/>
          <w:numId w:val="35"/>
        </w:numPr>
        <w:spacing w:after="160" w:line="256" w:lineRule="auto"/>
        <w:ind w:left="851" w:hanging="284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en-US"/>
        </w:rPr>
        <w:t>Электронная библиотечная система ЭЛМАРК (МГАФК)</w:t>
      </w:r>
      <w:r>
        <w:rPr>
          <w:rFonts w:ascii="Times New Roman" w:eastAsia="Arial Unicode MS" w:hAnsi="Times New Roman" w:cs="Times New Roman"/>
          <w:color w:val="0000FF"/>
          <w:sz w:val="24"/>
          <w:szCs w:val="24"/>
          <w:bdr w:val="none" w:sz="0" w:space="0" w:color="auto" w:frame="1"/>
          <w:lang w:eastAsia="en-US"/>
        </w:rPr>
        <w:t xml:space="preserve"> </w:t>
      </w:r>
      <w:hyperlink r:id="rId16" w:history="1"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http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://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lib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.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mgafk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.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ru</w:t>
        </w:r>
      </w:hyperlink>
    </w:p>
    <w:p w:rsidR="00443261" w:rsidRDefault="00443261" w:rsidP="00443261">
      <w:pPr>
        <w:widowControl w:val="0"/>
        <w:numPr>
          <w:ilvl w:val="0"/>
          <w:numId w:val="35"/>
        </w:numPr>
        <w:spacing w:after="160" w:line="256" w:lineRule="auto"/>
        <w:ind w:left="92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Электронно-библиотечная система </w:t>
      </w:r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 w:eastAsia="en-US"/>
        </w:rPr>
        <w:t xml:space="preserve">Elibrary </w:t>
      </w:r>
      <w:hyperlink r:id="rId17" w:history="1"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https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://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elibrary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.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ru</w:t>
        </w:r>
      </w:hyperlink>
    </w:p>
    <w:p w:rsidR="00443261" w:rsidRDefault="00443261" w:rsidP="00443261">
      <w:pPr>
        <w:widowControl w:val="0"/>
        <w:numPr>
          <w:ilvl w:val="0"/>
          <w:numId w:val="35"/>
        </w:numPr>
        <w:spacing w:after="160" w:line="256" w:lineRule="auto"/>
        <w:ind w:left="92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en-US"/>
        </w:rPr>
        <w:lastRenderedPageBreak/>
        <w:t xml:space="preserve">Электронно-библиотечная система издательства "Лань" </w:t>
      </w:r>
      <w:hyperlink r:id="rId18" w:history="1"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https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://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Lanbook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.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com</w:t>
        </w:r>
      </w:hyperlink>
    </w:p>
    <w:p w:rsidR="00443261" w:rsidRDefault="00443261" w:rsidP="00443261">
      <w:pPr>
        <w:widowControl w:val="0"/>
        <w:numPr>
          <w:ilvl w:val="0"/>
          <w:numId w:val="35"/>
        </w:numPr>
        <w:spacing w:after="160" w:line="256" w:lineRule="auto"/>
        <w:ind w:left="92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Электронно-библиотечная система </w:t>
      </w:r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val="en-US" w:eastAsia="en-US"/>
        </w:rPr>
        <w:t xml:space="preserve">IPRbooks </w:t>
      </w:r>
      <w:hyperlink r:id="rId19" w:history="1"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http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://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www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.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iprbookshop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.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ru</w:t>
        </w:r>
      </w:hyperlink>
    </w:p>
    <w:p w:rsidR="00443261" w:rsidRDefault="00443261" w:rsidP="00443261">
      <w:pPr>
        <w:widowControl w:val="0"/>
        <w:numPr>
          <w:ilvl w:val="0"/>
          <w:numId w:val="35"/>
        </w:numPr>
        <w:spacing w:after="160" w:line="256" w:lineRule="auto"/>
        <w:ind w:left="928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Электронно-библиотечная система «Юрайт» </w:t>
      </w:r>
      <w:hyperlink r:id="rId20" w:history="1"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https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://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biblio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-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online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.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ru</w:t>
        </w:r>
      </w:hyperlink>
    </w:p>
    <w:p w:rsidR="00443261" w:rsidRDefault="00443261" w:rsidP="00443261">
      <w:pPr>
        <w:widowControl w:val="0"/>
        <w:numPr>
          <w:ilvl w:val="0"/>
          <w:numId w:val="35"/>
        </w:numPr>
        <w:spacing w:after="160" w:line="256" w:lineRule="auto"/>
        <w:ind w:left="928"/>
        <w:contextualSpacing/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eastAsia="Arial Unicode MS" w:hAnsi="Times New Roman" w:cs="Times New Roman"/>
          <w:sz w:val="24"/>
          <w:szCs w:val="24"/>
          <w:bdr w:val="none" w:sz="0" w:space="0" w:color="auto" w:frame="1"/>
          <w:lang w:eastAsia="en-US"/>
        </w:rPr>
        <w:t>Электронно-библиотечная система РУКОНТ</w:t>
      </w:r>
      <w:r>
        <w:rPr>
          <w:rFonts w:ascii="Times New Roman" w:eastAsia="Arial Unicode MS" w:hAnsi="Times New Roman" w:cs="Times New Roman"/>
          <w:color w:val="0000FF"/>
          <w:sz w:val="24"/>
          <w:szCs w:val="24"/>
          <w:bdr w:val="none" w:sz="0" w:space="0" w:color="auto" w:frame="1"/>
          <w:lang w:eastAsia="en-US"/>
        </w:rPr>
        <w:t xml:space="preserve"> </w:t>
      </w:r>
      <w:hyperlink r:id="rId21" w:history="1"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https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://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rucont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.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ru</w:t>
        </w:r>
        <w:r>
          <w:rPr>
            <w:rStyle w:val="af1"/>
            <w:rFonts w:ascii="Times New Roman" w:eastAsia="Arial Unicode MS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/</w:t>
        </w:r>
      </w:hyperlink>
    </w:p>
    <w:p w:rsidR="00443261" w:rsidRDefault="00443261" w:rsidP="0044326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Министерство образования и науки Российской Федерации </w:t>
      </w:r>
      <w:hyperlink r:id="rId22" w:history="1"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https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://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minobrnauki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.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gov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.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ru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/</w:t>
        </w:r>
      </w:hyperlink>
    </w:p>
    <w:p w:rsidR="00443261" w:rsidRDefault="00443261" w:rsidP="0044326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Федеральная служба по надзору в сфере образования и науки </w:t>
      </w:r>
      <w:hyperlink r:id="rId23" w:history="1"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http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://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obrnadzor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.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gov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.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ru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/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ru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/</w:t>
        </w:r>
      </w:hyperlink>
    </w:p>
    <w:p w:rsidR="00443261" w:rsidRDefault="00443261" w:rsidP="0044326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  <w:t>Федеральный портал «Российское образование»</w:t>
      </w:r>
      <w:r>
        <w:rPr>
          <w:rFonts w:ascii="Times New Roman" w:eastAsia="Calibri" w:hAnsi="Times New Roman" w:cs="Times New Roman"/>
          <w:color w:val="2F2F2F"/>
          <w:sz w:val="24"/>
          <w:szCs w:val="24"/>
          <w:bdr w:val="none" w:sz="0" w:space="0" w:color="auto" w:frame="1"/>
          <w:lang w:eastAsia="en-US"/>
        </w:rPr>
        <w:t xml:space="preserve"> </w:t>
      </w:r>
      <w:hyperlink r:id="rId24" w:history="1"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http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://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www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.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edu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.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ru</w:t>
        </w:r>
      </w:hyperlink>
    </w:p>
    <w:p w:rsidR="00443261" w:rsidRDefault="00443261" w:rsidP="00443261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60" w:line="256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Информационная система «Единое окно доступа к образовательным ресурсам» </w:t>
      </w:r>
      <w:hyperlink r:id="rId25" w:history="1"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http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://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window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.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edu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.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ru</w:t>
        </w:r>
      </w:hyperlink>
    </w:p>
    <w:p w:rsidR="00443261" w:rsidRDefault="00443261" w:rsidP="00443261">
      <w:pPr>
        <w:widowControl w:val="0"/>
        <w:numPr>
          <w:ilvl w:val="0"/>
          <w:numId w:val="35"/>
        </w:numPr>
        <w:spacing w:after="160" w:line="256" w:lineRule="auto"/>
        <w:ind w:left="928"/>
        <w:contextualSpacing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Федеральный центр и информационно-образовательных ресурсов </w:t>
      </w:r>
      <w:hyperlink r:id="rId26" w:history="1"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http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://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fcior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.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edu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.</w:t>
        </w:r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val="en-US" w:eastAsia="en-US"/>
          </w:rPr>
          <w:t>ru</w:t>
        </w:r>
      </w:hyperlink>
    </w:p>
    <w:p w:rsidR="00443261" w:rsidRDefault="00443261" w:rsidP="00443261">
      <w:pPr>
        <w:widowControl w:val="0"/>
        <w:numPr>
          <w:ilvl w:val="0"/>
          <w:numId w:val="35"/>
        </w:numPr>
        <w:spacing w:after="0" w:line="240" w:lineRule="auto"/>
        <w:ind w:left="993" w:hanging="426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en-US"/>
        </w:rPr>
        <w:t>Министерство спорта Российской Федерации</w:t>
      </w:r>
      <w:r>
        <w:rPr>
          <w:rFonts w:ascii="Times New Roman" w:eastAsia="Calibri" w:hAnsi="Times New Roman" w:cs="Times New Roman"/>
          <w:color w:val="2F2F2F"/>
          <w:sz w:val="24"/>
          <w:szCs w:val="24"/>
          <w:bdr w:val="none" w:sz="0" w:space="0" w:color="auto" w:frame="1"/>
          <w:lang w:eastAsia="en-US"/>
        </w:rPr>
        <w:t xml:space="preserve"> </w:t>
      </w:r>
      <w:hyperlink r:id="rId27" w:history="1">
        <w:r>
          <w:rPr>
            <w:rStyle w:val="af1"/>
            <w:rFonts w:ascii="Times New Roman" w:eastAsia="Calibri" w:hAnsi="Times New Roman" w:cs="Times New Roman"/>
            <w:color w:val="0000FF"/>
            <w:sz w:val="24"/>
            <w:szCs w:val="24"/>
            <w:bdr w:val="none" w:sz="0" w:space="0" w:color="auto" w:frame="1"/>
            <w:lang w:eastAsia="en-US"/>
          </w:rPr>
          <w:t>https://minsport.gov.ru/</w:t>
        </w:r>
      </w:hyperlink>
    </w:p>
    <w:p w:rsidR="00443261" w:rsidRDefault="00443261" w:rsidP="00443261">
      <w:pPr>
        <w:widowControl w:val="0"/>
        <w:numPr>
          <w:ilvl w:val="0"/>
          <w:numId w:val="35"/>
        </w:numPr>
        <w:spacing w:after="0" w:line="240" w:lineRule="auto"/>
        <w:ind w:hanging="502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федерация волейбола </w:t>
      </w:r>
      <w:hyperlink r:id="rId28" w:history="1">
        <w:r>
          <w:rPr>
            <w:rStyle w:val="af1"/>
            <w:rFonts w:ascii="Times New Roman" w:eastAsia="Times New Roman" w:hAnsi="Times New Roman" w:cs="Times New Roman"/>
            <w:sz w:val="24"/>
            <w:szCs w:val="24"/>
          </w:rPr>
          <w:t>https://www.fivb.com/</w:t>
        </w:r>
      </w:hyperlink>
    </w:p>
    <w:p w:rsidR="00443261" w:rsidRDefault="00443261" w:rsidP="00443261">
      <w:pPr>
        <w:pStyle w:val="a8"/>
        <w:widowControl w:val="0"/>
        <w:numPr>
          <w:ilvl w:val="0"/>
          <w:numId w:val="35"/>
        </w:numPr>
        <w:spacing w:after="0" w:line="240" w:lineRule="auto"/>
        <w:ind w:hanging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Всероссийская федерация волейбола </w:t>
      </w:r>
      <w:hyperlink r:id="rId29" w:history="1">
        <w:r>
          <w:rPr>
            <w:rStyle w:val="af1"/>
            <w:rFonts w:ascii="Times New Roman" w:eastAsia="Times New Roman" w:hAnsi="Times New Roman" w:cs="Times New Roman"/>
            <w:sz w:val="24"/>
            <w:szCs w:val="24"/>
          </w:rPr>
          <w:t>http://www.volley.ru/</w:t>
        </w:r>
      </w:hyperlink>
    </w:p>
    <w:p w:rsidR="00443261" w:rsidRDefault="00443261" w:rsidP="00443261">
      <w:pPr>
        <w:widowControl w:val="0"/>
        <w:numPr>
          <w:ilvl w:val="0"/>
          <w:numId w:val="35"/>
        </w:numPr>
        <w:spacing w:after="0" w:line="240" w:lineRule="auto"/>
        <w:ind w:hanging="50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федерация баскетбола </w:t>
      </w:r>
      <w:hyperlink r:id="rId30" w:history="1">
        <w:r>
          <w:rPr>
            <w:rStyle w:val="af1"/>
            <w:rFonts w:ascii="Times New Roman" w:eastAsia="Times New Roman" w:hAnsi="Times New Roman" w:cs="Times New Roman"/>
            <w:sz w:val="24"/>
            <w:szCs w:val="24"/>
          </w:rPr>
          <w:t>http://www.fiba.basketball/</w:t>
        </w:r>
      </w:hyperlink>
    </w:p>
    <w:p w:rsidR="00443261" w:rsidRDefault="00443261" w:rsidP="00443261">
      <w:pPr>
        <w:widowControl w:val="0"/>
        <w:numPr>
          <w:ilvl w:val="0"/>
          <w:numId w:val="35"/>
        </w:numPr>
        <w:spacing w:after="0" w:line="240" w:lineRule="auto"/>
        <w:ind w:hanging="50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 баскетбола </w:t>
      </w:r>
      <w:hyperlink r:id="rId31" w:history="1">
        <w:r>
          <w:rPr>
            <w:rStyle w:val="af1"/>
            <w:rFonts w:ascii="Times New Roman" w:eastAsia="Times New Roman" w:hAnsi="Times New Roman" w:cs="Times New Roman"/>
            <w:sz w:val="24"/>
            <w:szCs w:val="24"/>
          </w:rPr>
          <w:t>https://russiabasket.ru/</w:t>
        </w:r>
      </w:hyperlink>
    </w:p>
    <w:p w:rsidR="00443261" w:rsidRDefault="00443261" w:rsidP="00443261">
      <w:pPr>
        <w:widowControl w:val="0"/>
        <w:spacing w:after="0" w:line="240" w:lineRule="auto"/>
        <w:ind w:left="502"/>
        <w:contextualSpacing/>
        <w:jc w:val="both"/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</w:rPr>
      </w:pPr>
    </w:p>
    <w:p w:rsidR="00443261" w:rsidRDefault="00443261" w:rsidP="00443261">
      <w:pPr>
        <w:widowControl w:val="0"/>
        <w:spacing w:after="0" w:line="240" w:lineRule="auto"/>
        <w:ind w:left="50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pacing w:val="-1"/>
          <w:sz w:val="24"/>
          <w:szCs w:val="24"/>
        </w:rPr>
        <w:t>8.</w:t>
      </w:r>
      <w:r>
        <w:rPr>
          <w:rFonts w:ascii="Times New Roman" w:hAnsi="Times New Roman" w:cs="Times New Roman"/>
          <w:b/>
          <w:caps/>
          <w:spacing w:val="-1"/>
          <w:sz w:val="24"/>
          <w:szCs w:val="24"/>
        </w:rPr>
        <w:t xml:space="preserve"> М</w:t>
      </w:r>
      <w:r>
        <w:rPr>
          <w:rFonts w:ascii="Times New Roman" w:hAnsi="Times New Roman" w:cs="Times New Roman"/>
          <w:b/>
          <w:spacing w:val="-1"/>
          <w:sz w:val="24"/>
          <w:szCs w:val="24"/>
        </w:rPr>
        <w:t>атериально-техническое обеспечение дисциплины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3261" w:rsidRDefault="00443261" w:rsidP="00443261">
      <w:pPr>
        <w:keepNext/>
        <w:keepLines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>8.1 Оборудование и спортивный инвентарь</w:t>
      </w:r>
    </w:p>
    <w:p w:rsidR="00443261" w:rsidRDefault="00443261" w:rsidP="00443261">
      <w:pPr>
        <w:numPr>
          <w:ilvl w:val="1"/>
          <w:numId w:val="36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стандартная баскетбольная площадка</w:t>
      </w:r>
    </w:p>
    <w:p w:rsidR="00443261" w:rsidRDefault="00443261" w:rsidP="00443261">
      <w:pPr>
        <w:numPr>
          <w:ilvl w:val="1"/>
          <w:numId w:val="36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стандартная волейбольная площадка</w:t>
      </w:r>
    </w:p>
    <w:p w:rsidR="00443261" w:rsidRDefault="00443261" w:rsidP="00443261"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>баскетбольные стойки (2 штуки);</w:t>
      </w:r>
    </w:p>
    <w:p w:rsidR="00443261" w:rsidRDefault="00443261" w:rsidP="00443261"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>волейбольные стойки и сетка с антеннами</w:t>
      </w:r>
    </w:p>
    <w:p w:rsidR="00443261" w:rsidRDefault="00443261" w:rsidP="00443261">
      <w:pPr>
        <w:autoSpaceDE w:val="0"/>
        <w:autoSpaceDN w:val="0"/>
        <w:adjustRightInd w:val="0"/>
        <w:spacing w:after="0" w:line="240" w:lineRule="auto"/>
        <w:ind w:left="-360" w:firstLine="72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5. передвижная баскетбольная конструкция с щитом (2 штука) </w:t>
      </w:r>
    </w:p>
    <w:p w:rsidR="00443261" w:rsidRDefault="00443261" w:rsidP="004432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       6. боковые баскетбольные щиты (3 шт.)</w:t>
      </w:r>
    </w:p>
    <w:p w:rsidR="00443261" w:rsidRDefault="00443261" w:rsidP="0044326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7. оргтехника (компьютерный класс)</w:t>
      </w:r>
    </w:p>
    <w:p w:rsidR="00443261" w:rsidRDefault="00443261" w:rsidP="0044326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8. методический кабинет кафедры ТиМ спортивных игр</w:t>
      </w:r>
    </w:p>
    <w:p w:rsidR="00443261" w:rsidRDefault="00443261" w:rsidP="0044326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9. учебная лаборатория </w:t>
      </w:r>
    </w:p>
    <w:p w:rsidR="00443261" w:rsidRDefault="00443261" w:rsidP="0044326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en-US"/>
        </w:rPr>
        <w:t>Инвентарь:</w:t>
      </w:r>
    </w:p>
    <w:p w:rsidR="00443261" w:rsidRDefault="00443261" w:rsidP="0044326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>«Ребаундер» (2 комплекта)     4. конусы для разметки (20 штук)</w:t>
      </w:r>
    </w:p>
    <w:p w:rsidR="00443261" w:rsidRDefault="00443261" w:rsidP="0044326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>баскетбольные мячи ( 30 штук) 5. волейбольные мячи (30 штук)</w:t>
      </w:r>
    </w:p>
    <w:p w:rsidR="00443261" w:rsidRDefault="00443261" w:rsidP="00443261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en-US"/>
        </w:rPr>
        <w:t xml:space="preserve">скакалки (20 штук)  6.набивные мячи разного веса (10 штук) </w:t>
      </w:r>
    </w:p>
    <w:p w:rsidR="00443261" w:rsidRDefault="00443261" w:rsidP="00443261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8.2 </w:t>
      </w:r>
      <w:r>
        <w:rPr>
          <w:rFonts w:ascii="Times New Roman" w:eastAsia="Times New Roman" w:hAnsi="Times New Roman" w:cs="Tahoma"/>
          <w:b/>
          <w:sz w:val="24"/>
          <w:szCs w:val="24"/>
        </w:rPr>
        <w:t xml:space="preserve">Программное обеспечение. </w:t>
      </w:r>
    </w:p>
    <w:p w:rsidR="00443261" w:rsidRDefault="00443261" w:rsidP="0044326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Office.</w:t>
      </w:r>
    </w:p>
    <w:p w:rsidR="00443261" w:rsidRDefault="00443261" w:rsidP="00443261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Theme="minorHAnsi" w:hAnsi="Times New Roman"/>
          <w:i/>
          <w:iCs/>
          <w:sz w:val="24"/>
          <w:szCs w:val="24"/>
          <w:lang w:eastAsia="en-US"/>
        </w:rPr>
      </w:pPr>
      <w:r>
        <w:rPr>
          <w:rFonts w:ascii="Times New Roman" w:eastAsiaTheme="minorHAnsi" w:hAnsi="Times New Roman"/>
          <w:b/>
          <w:spacing w:val="-1"/>
          <w:sz w:val="24"/>
          <w:szCs w:val="24"/>
          <w:lang w:eastAsia="en-US"/>
        </w:rPr>
        <w:t xml:space="preserve">8.3 Изучение дисциплины инвалидами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и </w:t>
      </w:r>
      <w:r>
        <w:rPr>
          <w:rFonts w:ascii="Times New Roman" w:eastAsiaTheme="minorHAnsi" w:hAnsi="Times New Roman"/>
          <w:b/>
          <w:spacing w:val="-1"/>
          <w:sz w:val="24"/>
          <w:szCs w:val="24"/>
          <w:lang w:eastAsia="en-US"/>
        </w:rPr>
        <w:t xml:space="preserve">обучающимися </w:t>
      </w:r>
      <w:r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с ограниченными </w:t>
      </w:r>
      <w:r>
        <w:rPr>
          <w:rFonts w:ascii="Times New Roman" w:eastAsiaTheme="minorHAnsi" w:hAnsi="Times New Roman"/>
          <w:b/>
          <w:spacing w:val="-1"/>
          <w:sz w:val="24"/>
          <w:szCs w:val="24"/>
          <w:lang w:eastAsia="en-US"/>
        </w:rPr>
        <w:t>возможностями здоровья</w:t>
      </w:r>
      <w:r>
        <w:rPr>
          <w:rFonts w:ascii="Times New Roman" w:eastAsiaTheme="minorHAnsi" w:hAnsi="Times New Roman"/>
          <w:spacing w:val="-1"/>
          <w:sz w:val="24"/>
          <w:szCs w:val="24"/>
          <w:lang w:eastAsia="en-US"/>
        </w:rPr>
        <w:t xml:space="preserve"> осуществляется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с </w:t>
      </w:r>
      <w:r>
        <w:rPr>
          <w:rFonts w:ascii="Times New Roman" w:eastAsiaTheme="minorHAnsi" w:hAnsi="Times New Roman"/>
          <w:spacing w:val="-1"/>
          <w:sz w:val="24"/>
          <w:szCs w:val="24"/>
          <w:lang w:eastAsia="en-US"/>
        </w:rPr>
        <w:t>учетом особенностей психофизического развития, индивидуальных возможностей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и </w:t>
      </w:r>
      <w:r>
        <w:rPr>
          <w:rFonts w:ascii="Times New Roman" w:eastAsiaTheme="minorHAnsi" w:hAnsi="Times New Roman"/>
          <w:spacing w:val="-1"/>
          <w:sz w:val="24"/>
          <w:szCs w:val="24"/>
          <w:lang w:eastAsia="en-US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ascii="Times New Roman" w:eastAsiaTheme="minorHAnsi" w:hAnsi="Times New Roman"/>
          <w:spacing w:val="-2"/>
          <w:sz w:val="24"/>
          <w:szCs w:val="24"/>
          <w:lang w:eastAsia="en-US"/>
        </w:rPr>
        <w:t xml:space="preserve">доступ 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r>
        <w:rPr>
          <w:rFonts w:ascii="Times New Roman" w:eastAsiaTheme="minorHAnsi" w:hAnsi="Times New Roman"/>
          <w:spacing w:val="-1"/>
          <w:sz w:val="24"/>
          <w:szCs w:val="24"/>
          <w:lang w:eastAsia="en-US"/>
        </w:rPr>
        <w:t xml:space="preserve">учебные помещения Академии. </w:t>
      </w:r>
    </w:p>
    <w:p w:rsidR="00443261" w:rsidRDefault="00443261" w:rsidP="00443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доступ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1 этаже главного здания.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443261" w:rsidRDefault="00443261" w:rsidP="00443261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8.3.1.для 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 лиц с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здоровья по зрению:</w:t>
      </w:r>
    </w:p>
    <w:p w:rsidR="00443261" w:rsidRDefault="00443261" w:rsidP="00443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беспечен доступ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обучающихся,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являющихся слепыми или слабовидящими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зданиям Академии;</w:t>
      </w:r>
    </w:p>
    <w:p w:rsidR="00443261" w:rsidRDefault="00443261" w:rsidP="00443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лектронный видео увеличитель "ONYX Deskset HD 22 (в полной комплектации);</w:t>
      </w:r>
    </w:p>
    <w:p w:rsidR="00443261" w:rsidRDefault="00443261" w:rsidP="00443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43261" w:rsidRDefault="00443261" w:rsidP="00443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принтер Брайля; </w:t>
      </w:r>
    </w:p>
    <w:p w:rsidR="00443261" w:rsidRDefault="00443261" w:rsidP="004432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:rsidR="00443261" w:rsidRDefault="00443261" w:rsidP="00443261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8.3.2.для 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 лиц с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здоровья по слуху:</w:t>
      </w:r>
    </w:p>
    <w:p w:rsidR="00443261" w:rsidRDefault="00443261" w:rsidP="00443261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акустическая система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443261" w:rsidRDefault="00443261" w:rsidP="00443261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«ElBrailleW14J G2;</w:t>
      </w: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p w:rsidR="00443261" w:rsidRDefault="00443261" w:rsidP="00443261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443261" w:rsidRDefault="00443261" w:rsidP="00443261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FM-передатчик AMIGO T31;</w:t>
      </w:r>
    </w:p>
    <w:p w:rsidR="00443261" w:rsidRDefault="00443261" w:rsidP="00443261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443261" w:rsidRDefault="00443261" w:rsidP="00443261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8.3.3.для 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инвалидов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 лиц с </w:t>
      </w: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аппарата:</w:t>
      </w:r>
    </w:p>
    <w:p w:rsidR="00443261" w:rsidRDefault="00443261" w:rsidP="00443261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E94F74" w:rsidRDefault="00E94F74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4F74" w:rsidRDefault="00E94F74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4F74" w:rsidRDefault="00E94F74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4F74" w:rsidRDefault="00E94F74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4F74" w:rsidRDefault="00E94F74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4F74" w:rsidRDefault="00E94F74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4F74" w:rsidRDefault="00E94F74" w:rsidP="00866273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4F74" w:rsidRDefault="00E94F74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94F74" w:rsidRDefault="00E94F74" w:rsidP="00B433AF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1056A" w:rsidRDefault="00F1056A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1056A" w:rsidRDefault="00F1056A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1056A" w:rsidRDefault="00F1056A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F1056A" w:rsidRDefault="00F1056A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3261" w:rsidRDefault="00443261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3261" w:rsidRDefault="00443261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3261" w:rsidRDefault="00443261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3261" w:rsidRDefault="00443261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3261" w:rsidRDefault="00443261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3261" w:rsidRDefault="00443261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3261" w:rsidRDefault="00443261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3261" w:rsidRDefault="00443261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3261" w:rsidRDefault="00443261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3261" w:rsidRDefault="00443261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3261" w:rsidRDefault="00443261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443261" w:rsidRDefault="00443261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:rsidR="00F1056A" w:rsidRDefault="00F1056A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866273" w:rsidRPr="00866273" w:rsidRDefault="00866273" w:rsidP="00866273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66273">
        <w:rPr>
          <w:rFonts w:ascii="Times New Roman" w:eastAsia="Times New Roman" w:hAnsi="Times New Roman" w:cs="Times New Roman"/>
          <w:i/>
          <w:sz w:val="20"/>
          <w:szCs w:val="20"/>
        </w:rPr>
        <w:lastRenderedPageBreak/>
        <w:t>Приложение к рабочей программы дисциплины</w:t>
      </w:r>
    </w:p>
    <w:p w:rsidR="00866273" w:rsidRPr="00866273" w:rsidRDefault="00866273" w:rsidP="00866273">
      <w:pPr>
        <w:spacing w:after="0" w:line="240" w:lineRule="auto"/>
        <w:jc w:val="right"/>
        <w:rPr>
          <w:rFonts w:ascii="Times New Roman" w:eastAsia="Times New Roman" w:hAnsi="Times New Roman" w:cs="Tahoma"/>
          <w:i/>
          <w:sz w:val="20"/>
          <w:szCs w:val="20"/>
        </w:rPr>
      </w:pPr>
      <w:r w:rsidRPr="00866273">
        <w:rPr>
          <w:rFonts w:ascii="Times New Roman" w:eastAsia="Times New Roman" w:hAnsi="Times New Roman" w:cs="Times New Roman"/>
          <w:i/>
          <w:sz w:val="20"/>
          <w:szCs w:val="20"/>
        </w:rPr>
        <w:t>«</w:t>
      </w:r>
      <w:r w:rsidRPr="00866273">
        <w:rPr>
          <w:rFonts w:ascii="Times New Roman" w:eastAsia="Times New Roman" w:hAnsi="Times New Roman" w:cs="Tahoma"/>
          <w:i/>
          <w:sz w:val="20"/>
          <w:szCs w:val="20"/>
        </w:rPr>
        <w:t xml:space="preserve">ТЕОРИЯ И МЕТОДИКА ОБУЧЕНИЯ </w:t>
      </w:r>
    </w:p>
    <w:p w:rsidR="00866273" w:rsidRPr="00866273" w:rsidRDefault="00866273" w:rsidP="00866273">
      <w:pPr>
        <w:spacing w:after="0" w:line="240" w:lineRule="auto"/>
        <w:jc w:val="right"/>
        <w:rPr>
          <w:rFonts w:ascii="Times New Roman" w:eastAsia="Times New Roman" w:hAnsi="Times New Roman" w:cs="Tahoma"/>
          <w:i/>
          <w:sz w:val="20"/>
          <w:szCs w:val="20"/>
        </w:rPr>
      </w:pPr>
      <w:r w:rsidRPr="00866273">
        <w:rPr>
          <w:rFonts w:ascii="Times New Roman" w:eastAsia="Times New Roman" w:hAnsi="Times New Roman" w:cs="Tahoma"/>
          <w:i/>
          <w:sz w:val="20"/>
          <w:szCs w:val="20"/>
        </w:rPr>
        <w:t>БАЗОВЫМ ВИДАМ СПОРТА:</w:t>
      </w:r>
      <w:r w:rsidR="00F1056A">
        <w:rPr>
          <w:rFonts w:ascii="Times New Roman" w:eastAsia="Times New Roman" w:hAnsi="Times New Roman" w:cs="Tahoma"/>
          <w:i/>
          <w:sz w:val="20"/>
          <w:szCs w:val="20"/>
        </w:rPr>
        <w:t xml:space="preserve"> </w:t>
      </w:r>
      <w:r w:rsidRPr="00866273">
        <w:rPr>
          <w:rFonts w:ascii="Times New Roman" w:eastAsia="Times New Roman" w:hAnsi="Times New Roman" w:cs="Tahoma"/>
          <w:i/>
          <w:sz w:val="20"/>
          <w:szCs w:val="20"/>
        </w:rPr>
        <w:t>СПОРТИВНЫЕ И ПОДВИЖНЫЕ ИГРЫ»</w:t>
      </w:r>
    </w:p>
    <w:p w:rsidR="00866273" w:rsidRPr="00866273" w:rsidRDefault="00866273" w:rsidP="0086627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66273" w:rsidRPr="00866273" w:rsidRDefault="00866273" w:rsidP="00866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273">
        <w:rPr>
          <w:rFonts w:ascii="Times New Roman" w:eastAsia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:rsidR="00866273" w:rsidRPr="00866273" w:rsidRDefault="00866273" w:rsidP="00866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273" w:rsidRPr="00866273" w:rsidRDefault="00866273" w:rsidP="00866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273">
        <w:rPr>
          <w:rFonts w:ascii="Times New Roman" w:eastAsia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866273" w:rsidRPr="00866273" w:rsidRDefault="00866273" w:rsidP="00866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273">
        <w:rPr>
          <w:rFonts w:ascii="Times New Roman" w:eastAsia="Times New Roman" w:hAnsi="Times New Roman" w:cs="Times New Roman"/>
          <w:sz w:val="24"/>
          <w:szCs w:val="24"/>
        </w:rPr>
        <w:t>высшего образования</w:t>
      </w:r>
    </w:p>
    <w:p w:rsidR="00866273" w:rsidRDefault="00866273" w:rsidP="00866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66273">
        <w:rPr>
          <w:rFonts w:ascii="Times New Roman" w:eastAsia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866273" w:rsidRPr="00866273" w:rsidRDefault="00866273" w:rsidP="00866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273" w:rsidRPr="00866273" w:rsidRDefault="00866273" w:rsidP="008662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6273">
        <w:rPr>
          <w:rFonts w:ascii="Times New Roman" w:hAnsi="Times New Roman" w:cs="Times New Roman"/>
          <w:b/>
          <w:color w:val="000000"/>
          <w:sz w:val="24"/>
          <w:szCs w:val="24"/>
        </w:rPr>
        <w:t>Кафедра теории и методики спортивных игр</w:t>
      </w:r>
    </w:p>
    <w:p w:rsidR="00866273" w:rsidRPr="00866273" w:rsidRDefault="00866273" w:rsidP="008662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6273" w:rsidRPr="00866273" w:rsidRDefault="00866273" w:rsidP="0086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866273" w:rsidRPr="00866273" w:rsidRDefault="00866273" w:rsidP="00866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6273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866273" w:rsidRPr="00866273" w:rsidRDefault="00866273" w:rsidP="00866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6273">
        <w:rPr>
          <w:rFonts w:ascii="Times New Roman" w:eastAsia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:rsidR="00866273" w:rsidRPr="00866273" w:rsidRDefault="00866273" w:rsidP="00866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6273">
        <w:rPr>
          <w:rFonts w:ascii="Times New Roman" w:eastAsia="Times New Roman" w:hAnsi="Times New Roman" w:cs="Times New Roman"/>
          <w:sz w:val="24"/>
          <w:szCs w:val="24"/>
        </w:rPr>
        <w:t xml:space="preserve">   протокол №</w:t>
      </w:r>
      <w:r w:rsidR="00F1056A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Pr="00866273">
        <w:rPr>
          <w:rFonts w:ascii="Times New Roman" w:eastAsia="Times New Roman" w:hAnsi="Times New Roman" w:cs="Times New Roman"/>
          <w:sz w:val="24"/>
          <w:szCs w:val="24"/>
        </w:rPr>
        <w:t xml:space="preserve"> от «</w:t>
      </w:r>
      <w:r w:rsidR="00F1056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66273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1056A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Pr="00866273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F1056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86627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66273" w:rsidRPr="00866273" w:rsidRDefault="00866273" w:rsidP="00866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627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УМК, </w:t>
      </w:r>
    </w:p>
    <w:p w:rsidR="00866273" w:rsidRPr="00866273" w:rsidRDefault="00866273" w:rsidP="00866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6273">
        <w:rPr>
          <w:rFonts w:ascii="Times New Roman" w:eastAsia="Times New Roman" w:hAnsi="Times New Roman" w:cs="Times New Roman"/>
          <w:sz w:val="24"/>
          <w:szCs w:val="24"/>
        </w:rPr>
        <w:t>проректор по учебной работе</w:t>
      </w:r>
    </w:p>
    <w:p w:rsidR="00866273" w:rsidRPr="00866273" w:rsidRDefault="00866273" w:rsidP="00866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6273">
        <w:rPr>
          <w:rFonts w:ascii="Times New Roman" w:eastAsia="Times New Roman" w:hAnsi="Times New Roman" w:cs="Times New Roman"/>
          <w:sz w:val="24"/>
          <w:szCs w:val="24"/>
        </w:rPr>
        <w:t>___________________А.Н. Таланцев</w:t>
      </w:r>
    </w:p>
    <w:p w:rsidR="00866273" w:rsidRPr="00866273" w:rsidRDefault="00866273" w:rsidP="00866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6273" w:rsidRPr="00866273" w:rsidRDefault="00866273" w:rsidP="0086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66273">
        <w:rPr>
          <w:rFonts w:ascii="Times New Roman" w:eastAsia="Times New Roman" w:hAnsi="Times New Roman" w:cs="Times New Roman"/>
          <w:b/>
          <w:bCs/>
          <w:sz w:val="24"/>
          <w:szCs w:val="24"/>
        </w:rPr>
        <w:t>Фонд оценочных средств</w:t>
      </w:r>
    </w:p>
    <w:p w:rsidR="00866273" w:rsidRPr="00866273" w:rsidRDefault="00866273" w:rsidP="0086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273">
        <w:rPr>
          <w:rFonts w:ascii="Times New Roman" w:eastAsia="Times New Roman" w:hAnsi="Times New Roman" w:cs="Times New Roman"/>
          <w:b/>
          <w:sz w:val="24"/>
          <w:szCs w:val="24"/>
        </w:rPr>
        <w:t xml:space="preserve">по дисциплине  </w:t>
      </w:r>
    </w:p>
    <w:p w:rsidR="00866273" w:rsidRPr="00866273" w:rsidRDefault="00866273" w:rsidP="0086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273" w:rsidRPr="00866273" w:rsidRDefault="00866273" w:rsidP="00866273">
      <w:pPr>
        <w:spacing w:after="0" w:line="240" w:lineRule="auto"/>
        <w:jc w:val="center"/>
        <w:rPr>
          <w:rFonts w:ascii="Times New Roman" w:eastAsia="Times New Roman" w:hAnsi="Times New Roman" w:cs="Tahoma"/>
          <w:b/>
          <w:sz w:val="24"/>
          <w:szCs w:val="24"/>
        </w:rPr>
      </w:pPr>
      <w:r w:rsidRPr="00866273">
        <w:rPr>
          <w:rFonts w:ascii="Times New Roman" w:eastAsia="Times New Roman" w:hAnsi="Times New Roman" w:cs="Tahoma"/>
          <w:b/>
          <w:sz w:val="24"/>
          <w:szCs w:val="24"/>
        </w:rPr>
        <w:t xml:space="preserve">ТЕОРИЯ И МЕТОДИКА ОБУЧЕНИЯ БАЗОВЫМ ВИДАМ СПОРТА: </w:t>
      </w:r>
      <w:r>
        <w:rPr>
          <w:rFonts w:ascii="Times New Roman" w:eastAsia="Times New Roman" w:hAnsi="Times New Roman" w:cs="Tahoma"/>
          <w:b/>
          <w:sz w:val="24"/>
          <w:szCs w:val="24"/>
        </w:rPr>
        <w:t>СПОРТИВНЫЕ И ПОДВИЖНЫЕ ИГРЫ</w:t>
      </w:r>
    </w:p>
    <w:p w:rsidR="00866273" w:rsidRPr="00854DED" w:rsidRDefault="00866273" w:rsidP="008662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iCs/>
          <w:color w:val="000000"/>
          <w:sz w:val="24"/>
          <w:szCs w:val="24"/>
        </w:rPr>
        <w:t>Б1.О.</w:t>
      </w:r>
      <w:r w:rsidR="002B03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31</w:t>
      </w:r>
      <w:r w:rsidRPr="00854DED">
        <w:rPr>
          <w:rFonts w:ascii="Times New Roman" w:hAnsi="Times New Roman" w:cs="Times New Roman"/>
          <w:b/>
          <w:iCs/>
          <w:color w:val="000000"/>
          <w:sz w:val="24"/>
          <w:szCs w:val="24"/>
        </w:rPr>
        <w:t>.0</w:t>
      </w:r>
      <w:r w:rsidR="002B0314">
        <w:rPr>
          <w:rFonts w:ascii="Times New Roman" w:hAnsi="Times New Roman" w:cs="Times New Roman"/>
          <w:b/>
          <w:iCs/>
          <w:color w:val="000000"/>
          <w:sz w:val="24"/>
          <w:szCs w:val="24"/>
        </w:rPr>
        <w:t>3</w:t>
      </w:r>
    </w:p>
    <w:p w:rsidR="00866273" w:rsidRPr="00854DED" w:rsidRDefault="00866273" w:rsidP="0086627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>Направление подготовки</w:t>
      </w:r>
      <w:r w:rsidRPr="00854D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66273" w:rsidRPr="00854DED" w:rsidRDefault="00866273" w:rsidP="00866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>49.03.01 «Физическая культура»</w:t>
      </w:r>
    </w:p>
    <w:p w:rsidR="00866273" w:rsidRPr="00854DED" w:rsidRDefault="00866273" w:rsidP="008662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>Профили подготовки:</w:t>
      </w:r>
    </w:p>
    <w:p w:rsidR="00866273" w:rsidRPr="00854DED" w:rsidRDefault="00866273" w:rsidP="00866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>«Спортивная тренировка в избранном виде спорта»</w:t>
      </w:r>
    </w:p>
    <w:p w:rsidR="00866273" w:rsidRPr="00854DED" w:rsidRDefault="00866273" w:rsidP="00866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 xml:space="preserve"> «Физкультурное образование»</w:t>
      </w:r>
    </w:p>
    <w:p w:rsidR="00866273" w:rsidRPr="00854DED" w:rsidRDefault="00866273" w:rsidP="00866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>«Физкультурно-оздоровительные технологии»</w:t>
      </w:r>
    </w:p>
    <w:p w:rsidR="00866273" w:rsidRPr="00854DED" w:rsidRDefault="00866273" w:rsidP="0086627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>«Оздоровительные виды аэробики и гимнастики» (</w:t>
      </w:r>
      <w:r w:rsidRPr="00854DED">
        <w:rPr>
          <w:rFonts w:ascii="Times New Roman" w:hAnsi="Times New Roman" w:cs="Times New Roman"/>
          <w:color w:val="000000"/>
          <w:sz w:val="24"/>
          <w:szCs w:val="24"/>
        </w:rPr>
        <w:t>ДФО</w:t>
      </w:r>
      <w:r w:rsidRPr="00854DED">
        <w:rPr>
          <w:rFonts w:ascii="Times New Roman" w:hAnsi="Times New Roman" w:cs="Times New Roman"/>
          <w:sz w:val="24"/>
          <w:szCs w:val="24"/>
        </w:rPr>
        <w:t>)</w:t>
      </w:r>
    </w:p>
    <w:p w:rsidR="00866273" w:rsidRPr="00854DED" w:rsidRDefault="00866273" w:rsidP="0086627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>«Спортивный менеджмент» (</w:t>
      </w:r>
      <w:r w:rsidRPr="00854DED">
        <w:rPr>
          <w:rFonts w:ascii="Times New Roman" w:hAnsi="Times New Roman" w:cs="Times New Roman"/>
          <w:color w:val="000000"/>
          <w:sz w:val="24"/>
          <w:szCs w:val="24"/>
        </w:rPr>
        <w:t>ДФО</w:t>
      </w:r>
      <w:r w:rsidRPr="00854DED">
        <w:rPr>
          <w:rFonts w:ascii="Times New Roman" w:hAnsi="Times New Roman" w:cs="Times New Roman"/>
          <w:sz w:val="24"/>
          <w:szCs w:val="24"/>
        </w:rPr>
        <w:t>)</w:t>
      </w:r>
    </w:p>
    <w:p w:rsidR="00866273" w:rsidRPr="00854DED" w:rsidRDefault="00866273" w:rsidP="008662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273" w:rsidRPr="00854DED" w:rsidRDefault="00866273" w:rsidP="008662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>Квалификация выпускника</w:t>
      </w:r>
    </w:p>
    <w:p w:rsidR="00866273" w:rsidRPr="00854DED" w:rsidRDefault="00866273" w:rsidP="0086627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color w:val="000000"/>
          <w:sz w:val="24"/>
          <w:szCs w:val="24"/>
        </w:rPr>
        <w:t>бакалавр</w:t>
      </w:r>
    </w:p>
    <w:p w:rsidR="00866273" w:rsidRPr="00854DED" w:rsidRDefault="00866273" w:rsidP="008662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866273" w:rsidRPr="00854DED" w:rsidRDefault="00866273" w:rsidP="0086627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DED">
        <w:rPr>
          <w:rFonts w:ascii="Times New Roman" w:hAnsi="Times New Roman" w:cs="Times New Roman"/>
          <w:b/>
          <w:color w:val="000000"/>
          <w:sz w:val="24"/>
          <w:szCs w:val="24"/>
        </w:rPr>
        <w:t>Форма обучения</w:t>
      </w:r>
    </w:p>
    <w:p w:rsidR="00866273" w:rsidRPr="00854DED" w:rsidRDefault="00866273" w:rsidP="00866273">
      <w:pPr>
        <w:spacing w:line="240" w:lineRule="auto"/>
        <w:jc w:val="center"/>
        <w:rPr>
          <w:rFonts w:ascii="Times New Roman" w:hAnsi="Times New Roman" w:cs="Tahoma"/>
          <w:sz w:val="24"/>
          <w:szCs w:val="24"/>
        </w:rPr>
      </w:pPr>
      <w:r w:rsidRPr="00854DED">
        <w:rPr>
          <w:rFonts w:ascii="Times New Roman" w:hAnsi="Times New Roman" w:cs="Tahoma"/>
          <w:sz w:val="24"/>
          <w:szCs w:val="24"/>
        </w:rPr>
        <w:t>очная/заочная</w:t>
      </w:r>
    </w:p>
    <w:p w:rsidR="00866273" w:rsidRPr="00866273" w:rsidRDefault="00866273" w:rsidP="0086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273" w:rsidRPr="00854DED" w:rsidRDefault="00866273" w:rsidP="00866273">
      <w:pPr>
        <w:spacing w:after="0" w:line="240" w:lineRule="auto"/>
        <w:ind w:left="-310" w:right="-352" w:firstLine="3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Рассмотрено и одобрено </w:t>
      </w:r>
      <w:r w:rsidRPr="00854DED">
        <w:rPr>
          <w:rFonts w:ascii="Times New Roman" w:hAnsi="Times New Roman" w:cs="Times New Roman"/>
          <w:sz w:val="24"/>
          <w:szCs w:val="24"/>
        </w:rPr>
        <w:t xml:space="preserve">на заседании кафедры </w:t>
      </w:r>
    </w:p>
    <w:p w:rsidR="00866273" w:rsidRPr="00854DED" w:rsidRDefault="00866273" w:rsidP="00866273">
      <w:pPr>
        <w:spacing w:after="0" w:line="240" w:lineRule="auto"/>
        <w:ind w:right="-352"/>
        <w:jc w:val="right"/>
        <w:rPr>
          <w:rFonts w:ascii="Times New Roman" w:hAnsi="Times New Roman" w:cs="Times New Roman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>(протокол  №</w:t>
      </w:r>
      <w:r>
        <w:rPr>
          <w:rFonts w:ascii="Times New Roman" w:hAnsi="Times New Roman" w:cs="Times New Roman"/>
          <w:sz w:val="24"/>
          <w:szCs w:val="24"/>
          <w:u w:val="single"/>
        </w:rPr>
        <w:t>_9</w:t>
      </w:r>
      <w:r w:rsidRPr="00854DED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866273" w:rsidRPr="00E94F74" w:rsidRDefault="00866273" w:rsidP="00866273">
      <w:pPr>
        <w:spacing w:after="0" w:line="240" w:lineRule="auto"/>
        <w:ind w:right="-352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4DED">
        <w:rPr>
          <w:rFonts w:ascii="Times New Roman" w:hAnsi="Times New Roman" w:cs="Times New Roman"/>
          <w:sz w:val="24"/>
          <w:szCs w:val="24"/>
        </w:rPr>
        <w:t xml:space="preserve">от </w:t>
      </w:r>
      <w:r w:rsidRPr="00E94F74">
        <w:rPr>
          <w:rFonts w:ascii="Times New Roman" w:hAnsi="Times New Roman" w:cs="Times New Roman"/>
          <w:color w:val="000000"/>
          <w:sz w:val="24"/>
          <w:szCs w:val="24"/>
          <w:u w:val="single"/>
        </w:rPr>
        <w:t>«30» апреля 20</w:t>
      </w:r>
      <w:r w:rsidR="00F1056A">
        <w:rPr>
          <w:rFonts w:ascii="Times New Roman" w:hAnsi="Times New Roman" w:cs="Times New Roman"/>
          <w:color w:val="000000"/>
          <w:sz w:val="24"/>
          <w:szCs w:val="24"/>
          <w:u w:val="single"/>
        </w:rPr>
        <w:t>20</w:t>
      </w:r>
      <w:r w:rsidRPr="00E94F74">
        <w:rPr>
          <w:rFonts w:ascii="Times New Roman" w:hAnsi="Times New Roman" w:cs="Times New Roman"/>
          <w:color w:val="000000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66273" w:rsidRPr="00854DED" w:rsidRDefault="00866273" w:rsidP="00866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4DED">
        <w:rPr>
          <w:rFonts w:ascii="Times New Roman" w:hAnsi="Times New Roman" w:cs="Times New Roman"/>
          <w:sz w:val="24"/>
          <w:szCs w:val="24"/>
        </w:rPr>
        <w:t>к.п.н, А.В. Лаптев</w:t>
      </w:r>
    </w:p>
    <w:p w:rsidR="00866273" w:rsidRPr="00854DED" w:rsidRDefault="00866273" w:rsidP="008662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54DED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866273" w:rsidRPr="00866273" w:rsidRDefault="00866273" w:rsidP="008662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1056A" w:rsidRDefault="00866273" w:rsidP="00866273">
      <w:pPr>
        <w:tabs>
          <w:tab w:val="left" w:pos="5245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6627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</w:t>
      </w:r>
    </w:p>
    <w:p w:rsidR="00866273" w:rsidRPr="00866273" w:rsidRDefault="00866273" w:rsidP="00866273">
      <w:pPr>
        <w:tabs>
          <w:tab w:val="left" w:pos="5245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627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</w:t>
      </w:r>
    </w:p>
    <w:p w:rsidR="00866273" w:rsidRPr="00866273" w:rsidRDefault="00866273" w:rsidP="0086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6273">
        <w:rPr>
          <w:rFonts w:ascii="Times New Roman" w:eastAsia="Times New Roman" w:hAnsi="Times New Roman" w:cs="Times New Roman"/>
          <w:b/>
          <w:sz w:val="24"/>
          <w:szCs w:val="24"/>
        </w:rPr>
        <w:t>Малаховка, 20</w:t>
      </w:r>
      <w:r w:rsidR="00F1056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86627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866273" w:rsidRDefault="00866273" w:rsidP="00F44F96">
      <w:pPr>
        <w:shd w:val="clear" w:color="auto" w:fill="FFFFFF"/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F44F96" w:rsidRDefault="00F44F96" w:rsidP="00866273">
      <w:pPr>
        <w:shd w:val="clear" w:color="auto" w:fill="FFFFFF"/>
        <w:tabs>
          <w:tab w:val="left" w:pos="1134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66273" w:rsidRPr="00F44F96" w:rsidRDefault="00866273" w:rsidP="00F44F96">
      <w:pPr>
        <w:numPr>
          <w:ilvl w:val="0"/>
          <w:numId w:val="25"/>
        </w:numPr>
        <w:shd w:val="clear" w:color="auto" w:fill="FFFFFF"/>
        <w:spacing w:after="0" w:line="240" w:lineRule="auto"/>
        <w:ind w:left="1066" w:hanging="357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Паспорт фонда оценочных средств</w:t>
      </w:r>
    </w:p>
    <w:p w:rsidR="00866273" w:rsidRDefault="00866273" w:rsidP="0086627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5"/>
        <w:gridCol w:w="2834"/>
        <w:gridCol w:w="4678"/>
      </w:tblGrid>
      <w:tr w:rsidR="00F44F96" w:rsidRPr="00854DED" w:rsidTr="00A13575">
        <w:trPr>
          <w:jc w:val="center"/>
        </w:trPr>
        <w:tc>
          <w:tcPr>
            <w:tcW w:w="2695" w:type="dxa"/>
          </w:tcPr>
          <w:p w:rsidR="00F44F96" w:rsidRPr="00854DED" w:rsidRDefault="00F44F96" w:rsidP="00A13575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834" w:type="dxa"/>
          </w:tcPr>
          <w:p w:rsidR="00F44F96" w:rsidRPr="00854DED" w:rsidRDefault="00F44F96" w:rsidP="00A13575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4678" w:type="dxa"/>
          </w:tcPr>
          <w:p w:rsidR="00F44F96" w:rsidRPr="00F44F96" w:rsidRDefault="00F44F96" w:rsidP="00A13575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F44F96">
              <w:rPr>
                <w:rFonts w:ascii="Times New Roman" w:hAnsi="Times New Roman" w:cs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F44F96" w:rsidRPr="00854DED" w:rsidTr="00A13575">
        <w:trPr>
          <w:jc w:val="center"/>
        </w:trPr>
        <w:tc>
          <w:tcPr>
            <w:tcW w:w="2695" w:type="dxa"/>
          </w:tcPr>
          <w:p w:rsidR="00F44F96" w:rsidRPr="00854DED" w:rsidRDefault="00F44F96" w:rsidP="00A13575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УК-7</w:t>
            </w:r>
          </w:p>
          <w:p w:rsidR="00F44F96" w:rsidRPr="00854DED" w:rsidRDefault="00F44F96" w:rsidP="00A13575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-способен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834" w:type="dxa"/>
          </w:tcPr>
          <w:p w:rsidR="00F44F96" w:rsidRPr="00854DED" w:rsidRDefault="00F44F96" w:rsidP="00A13575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ПС «Тренер»</w:t>
            </w:r>
          </w:p>
          <w:p w:rsidR="00F44F96" w:rsidRPr="00854DED" w:rsidRDefault="00F44F96" w:rsidP="00A1357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>A/01.5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Style w:val="FontStyle79"/>
                <w:sz w:val="24"/>
                <w:szCs w:val="24"/>
              </w:rPr>
              <w:t>Разработка планов тренировочных занятий по общей физической и специальной подготовке занимающихся</w:t>
            </w:r>
          </w:p>
          <w:p w:rsidR="00F44F96" w:rsidRPr="00854DED" w:rsidRDefault="00F44F96" w:rsidP="00A1357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A/02.5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Проведение тренировочных занятий по общей физической и специальной подготовке занимающихся</w:t>
            </w:r>
          </w:p>
          <w:p w:rsidR="00F44F96" w:rsidRPr="00854DED" w:rsidRDefault="00F44F96" w:rsidP="00A1357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 ПС «Инструктор-методист»</w:t>
            </w:r>
          </w:p>
          <w:p w:rsidR="00F44F96" w:rsidRPr="00854DED" w:rsidRDefault="00F44F96" w:rsidP="00A13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А/01.4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F44F96" w:rsidRPr="00854DED" w:rsidRDefault="00F44F96" w:rsidP="00A13575">
            <w:pPr>
              <w:pStyle w:val="Style9"/>
              <w:widowControl/>
              <w:jc w:val="both"/>
              <w:rPr>
                <w:b/>
                <w:bCs/>
              </w:rPr>
            </w:pPr>
          </w:p>
          <w:p w:rsidR="00F44F96" w:rsidRPr="00854DED" w:rsidRDefault="00F44F96" w:rsidP="00A135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8" w:type="dxa"/>
          </w:tcPr>
          <w:p w:rsidR="00F44F96" w:rsidRPr="00854DED" w:rsidRDefault="00F44F96" w:rsidP="00A13575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>1.Знает: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F96" w:rsidRPr="00854DED" w:rsidRDefault="00F44F96" w:rsidP="00A13575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- комплексы упражнений по общей физической и специальной подготовке; </w:t>
            </w:r>
          </w:p>
          <w:p w:rsidR="00F44F96" w:rsidRPr="00854DED" w:rsidRDefault="00F44F96" w:rsidP="00A1357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- комплексы общеразвивающих упражнений, имитационных упражнений, упражнений для повышения уровня общефизической подготовки</w:t>
            </w:r>
          </w:p>
          <w:p w:rsidR="00F44F96" w:rsidRPr="00854DED" w:rsidRDefault="00F44F96" w:rsidP="00A13575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>2.Уме</w:t>
            </w:r>
            <w:r w:rsidRPr="00854D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>т: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F96" w:rsidRPr="00854DED" w:rsidRDefault="00F44F96" w:rsidP="00A13575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- вести отчетную документацию по разработке программ и планов тренировочных занятий по общей физической и специальной подготовке занимающихся средствами спортивных и подвижных игр;</w:t>
            </w:r>
          </w:p>
          <w:p w:rsidR="00F44F96" w:rsidRPr="00854DED" w:rsidRDefault="00F44F96" w:rsidP="00A13575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- контролировать физическое, функциональное и психическое состояние </w:t>
            </w:r>
            <w:r w:rsidRPr="00854DED">
              <w:rPr>
                <w:rStyle w:val="FontStyle79"/>
                <w:sz w:val="24"/>
                <w:szCs w:val="24"/>
              </w:rPr>
              <w:t xml:space="preserve">занимающихся спортивными и подвижными играми во время проведения занятий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по общей физической и специальной подготовке; </w:t>
            </w:r>
          </w:p>
          <w:p w:rsidR="00F44F96" w:rsidRPr="00854DED" w:rsidRDefault="00F44F96" w:rsidP="00A13575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УК-3. Навыки и/или опыт деятельности:</w:t>
            </w:r>
          </w:p>
          <w:p w:rsidR="00F44F96" w:rsidRPr="00854DED" w:rsidRDefault="00F44F96" w:rsidP="00A13575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-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выполнения с занимающимися комплекса упражнений по общей физической подготовке (упражнения для гармоничного развития силы мышц; приобретения общей выносливости; формирования общих скоростных способностей; увеличения подвижности основных суставов; улучшения ловкости в разнообразных действиях, умения координировать простые и сложные движения) с учетом физического состояния занимающегося, характеристики типичных нарушений функций организма;</w:t>
            </w:r>
          </w:p>
          <w:p w:rsidR="00F44F96" w:rsidRPr="00854DED" w:rsidRDefault="00F44F96" w:rsidP="00A13575">
            <w:pPr>
              <w:widowControl w:val="0"/>
              <w:tabs>
                <w:tab w:val="left" w:pos="220"/>
                <w:tab w:val="right" w:leader="underscore" w:pos="9356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3" w:righ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-планирования занятия по физическому воспитанию, тренировочного занятия с учетом возраста, подготовленности, индивидуальных и психофизических особенностей группы.</w:t>
            </w:r>
          </w:p>
        </w:tc>
      </w:tr>
      <w:tr w:rsidR="00F44F96" w:rsidRPr="00854DED" w:rsidTr="00A13575">
        <w:trPr>
          <w:jc w:val="center"/>
        </w:trPr>
        <w:tc>
          <w:tcPr>
            <w:tcW w:w="2695" w:type="dxa"/>
          </w:tcPr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ОПК-1  </w:t>
            </w:r>
          </w:p>
          <w:p w:rsidR="00F44F96" w:rsidRPr="00854DED" w:rsidRDefault="00F44F96" w:rsidP="00F1056A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- способен планировать содержание занятий с учетом положений теории физической культуры, физиологической характеристики 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нагрузки, анатомо-морфологических и психологических особенностей занимающихся различного пола и возраста.</w:t>
            </w:r>
          </w:p>
          <w:p w:rsidR="00F44F96" w:rsidRPr="00854DED" w:rsidRDefault="00F44F96" w:rsidP="00F1056A">
            <w:pPr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4" w:type="dxa"/>
          </w:tcPr>
          <w:p w:rsidR="00F44F96" w:rsidRPr="00854DED" w:rsidRDefault="00F44F96" w:rsidP="00F105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ПС «Тренер»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А/01.5 </w:t>
            </w:r>
            <w:r w:rsidRPr="00854DED">
              <w:rPr>
                <w:rStyle w:val="FontStyle79"/>
                <w:sz w:val="24"/>
                <w:szCs w:val="24"/>
              </w:rPr>
              <w:t>Разработка планов тренировочных занятий по общей физической и специальной подготовке занимающихся</w:t>
            </w:r>
          </w:p>
          <w:p w:rsidR="00F44F96" w:rsidRPr="00854DED" w:rsidRDefault="00F44F96" w:rsidP="00F105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ПС «Инструктор-методист»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А/01.4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ПС «</w:t>
            </w: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</w: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»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А/01.6 </w:t>
            </w:r>
            <w:r w:rsidRPr="00854DE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Общепедагогическая функция.</w:t>
            </w:r>
            <w:r w:rsidRPr="00854DED">
              <w:rPr>
                <w:rStyle w:val="blk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4DED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Обучение.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8" w:type="dxa"/>
          </w:tcPr>
          <w:p w:rsidR="00F44F96" w:rsidRPr="00854DED" w:rsidRDefault="00F44F96" w:rsidP="00F1056A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ОПК-1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1.Знает:</w:t>
            </w:r>
          </w:p>
          <w:p w:rsidR="00F44F96" w:rsidRPr="00854DED" w:rsidRDefault="00F44F96" w:rsidP="00F1056A">
            <w:pPr>
              <w:spacing w:after="0" w:line="240" w:lineRule="auto"/>
              <w:ind w:left="171" w:right="34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терминологию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классификацию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играх;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-принципы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порядок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разработки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учебно-программной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документации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854DE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проведения занятий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спортивным и подвижным играм;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держания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оформления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учебно-тренировочного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4DE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использованием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организация соревнований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по 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результатов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обучения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по 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F44F96" w:rsidRPr="00854DED" w:rsidRDefault="00F44F96" w:rsidP="00F1056A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2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Умеет:</w:t>
            </w:r>
          </w:p>
          <w:p w:rsidR="00F44F96" w:rsidRPr="00854DED" w:rsidRDefault="00F44F96" w:rsidP="00F1056A">
            <w:pPr>
              <w:pStyle w:val="a8"/>
              <w:spacing w:after="0" w:line="240" w:lineRule="auto"/>
              <w:ind w:left="171"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ставить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различные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организовывать</w:t>
            </w:r>
            <w:r w:rsidRPr="00854D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решение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играм;</w:t>
            </w:r>
          </w:p>
          <w:p w:rsidR="00F44F96" w:rsidRPr="00854DED" w:rsidRDefault="00F44F96" w:rsidP="00F1056A">
            <w:pPr>
              <w:pStyle w:val="TableParagraph"/>
              <w:kinsoku w:val="0"/>
              <w:overflowPunct w:val="0"/>
              <w:ind w:left="102" w:right="19"/>
              <w:jc w:val="both"/>
              <w:rPr>
                <w:spacing w:val="-1"/>
              </w:rPr>
            </w:pPr>
            <w:r w:rsidRPr="00854DED">
              <w:rPr>
                <w:spacing w:val="-1"/>
              </w:rPr>
              <w:t>- решать</w:t>
            </w:r>
            <w:r w:rsidRPr="00854DED">
              <w:rPr>
                <w:spacing w:val="-3"/>
              </w:rPr>
              <w:t xml:space="preserve"> </w:t>
            </w:r>
            <w:r w:rsidRPr="00854DED">
              <w:rPr>
                <w:spacing w:val="-1"/>
              </w:rPr>
              <w:t>поставленные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задачи</w:t>
            </w:r>
            <w:r w:rsidRPr="00854DED">
              <w:t xml:space="preserve"> </w:t>
            </w:r>
            <w:r w:rsidRPr="00854DED">
              <w:rPr>
                <w:spacing w:val="-1"/>
              </w:rPr>
              <w:t>занятия,</w:t>
            </w:r>
            <w:r w:rsidRPr="00854DED">
              <w:rPr>
                <w:spacing w:val="47"/>
              </w:rPr>
              <w:t xml:space="preserve"> </w:t>
            </w:r>
            <w:r w:rsidRPr="00854DED">
              <w:rPr>
                <w:spacing w:val="-1"/>
              </w:rPr>
              <w:t>подбирать</w:t>
            </w:r>
            <w:r w:rsidRPr="00854DED">
              <w:rPr>
                <w:spacing w:val="-5"/>
              </w:rPr>
              <w:t xml:space="preserve"> </w:t>
            </w:r>
            <w:r w:rsidRPr="00854DED">
              <w:rPr>
                <w:spacing w:val="-1"/>
              </w:rPr>
              <w:t>методику</w:t>
            </w:r>
            <w:r w:rsidRPr="00854DED">
              <w:t xml:space="preserve"> </w:t>
            </w:r>
            <w:r w:rsidRPr="00854DED">
              <w:rPr>
                <w:spacing w:val="-1"/>
              </w:rPr>
              <w:t>проведения</w:t>
            </w:r>
            <w:r w:rsidRPr="00854DED">
              <w:t xml:space="preserve"> </w:t>
            </w:r>
            <w:r w:rsidRPr="00854DED">
              <w:rPr>
                <w:spacing w:val="-1"/>
              </w:rPr>
              <w:t>занятий</w:t>
            </w:r>
            <w:r w:rsidRPr="00854DED">
              <w:rPr>
                <w:spacing w:val="1"/>
              </w:rPr>
              <w:t xml:space="preserve"> </w:t>
            </w:r>
            <w:r w:rsidRPr="00854DED">
              <w:rPr>
                <w:spacing w:val="-2"/>
              </w:rPr>
              <w:t>по</w:t>
            </w:r>
            <w:r w:rsidRPr="00854DED">
              <w:rPr>
                <w:spacing w:val="-1"/>
              </w:rPr>
              <w:t xml:space="preserve"> спортивным и подвижным играм </w:t>
            </w:r>
            <w:r w:rsidRPr="00854DED">
              <w:t xml:space="preserve">с </w:t>
            </w:r>
            <w:r w:rsidRPr="00854DED">
              <w:rPr>
                <w:spacing w:val="-1"/>
              </w:rPr>
              <w:t>учетом</w:t>
            </w:r>
            <w:r w:rsidRPr="00854DED">
              <w:t xml:space="preserve"> </w:t>
            </w:r>
            <w:r w:rsidRPr="00854DED">
              <w:rPr>
                <w:spacing w:val="-1"/>
              </w:rPr>
              <w:t>возраста,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подготовленности,</w:t>
            </w:r>
            <w:r w:rsidRPr="00854DED">
              <w:t xml:space="preserve"> </w:t>
            </w:r>
            <w:r w:rsidRPr="00854DED">
              <w:rPr>
                <w:spacing w:val="-1"/>
              </w:rPr>
              <w:t>индивидуальных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особенностей,</w:t>
            </w:r>
            <w:r w:rsidRPr="00854DED">
              <w:rPr>
                <w:spacing w:val="55"/>
              </w:rPr>
              <w:t xml:space="preserve"> </w:t>
            </w:r>
            <w:r w:rsidRPr="00854DED">
              <w:rPr>
                <w:spacing w:val="-1"/>
              </w:rPr>
              <w:t>интересов обучающихся,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занимающихся;</w:t>
            </w:r>
          </w:p>
          <w:p w:rsidR="00F44F96" w:rsidRPr="00854DED" w:rsidRDefault="00F44F96" w:rsidP="00F1056A">
            <w:pPr>
              <w:widowControl w:val="0"/>
              <w:tabs>
                <w:tab w:val="left" w:pos="3573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55"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определять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величину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нагрузки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спортивным и подвижным играм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4DED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зависимости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поставленных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задач;</w:t>
            </w:r>
          </w:p>
          <w:p w:rsidR="00F44F96" w:rsidRPr="00854DED" w:rsidRDefault="00F44F96" w:rsidP="00F1056A">
            <w:pPr>
              <w:pStyle w:val="a8"/>
              <w:widowControl w:val="0"/>
              <w:tabs>
                <w:tab w:val="left" w:pos="357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3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использовать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занятиях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обоснованные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формы,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учетом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особенностей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игр;</w:t>
            </w:r>
          </w:p>
          <w:p w:rsidR="00F44F96" w:rsidRPr="00854DED" w:rsidRDefault="00F44F96" w:rsidP="00F1056A">
            <w:pPr>
              <w:pStyle w:val="a8"/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33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определять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формы,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оценивания процесса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результатов</w:t>
            </w:r>
            <w:r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освоении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программ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играм;</w:t>
            </w:r>
          </w:p>
          <w:p w:rsidR="00F44F96" w:rsidRPr="00854DED" w:rsidRDefault="00F44F96" w:rsidP="00F1056A">
            <w:pPr>
              <w:spacing w:after="0" w:line="240" w:lineRule="auto"/>
              <w:ind w:right="17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ОПК-1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</w:t>
            </w: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3.Навыки и/или опыт деятельности:</w:t>
            </w:r>
          </w:p>
          <w:p w:rsidR="00F44F96" w:rsidRPr="00854DED" w:rsidRDefault="00F44F96" w:rsidP="00F1056A">
            <w:pPr>
              <w:pStyle w:val="a8"/>
              <w:widowControl w:val="0"/>
              <w:numPr>
                <w:ilvl w:val="0"/>
                <w:numId w:val="5"/>
              </w:numPr>
              <w:tabs>
                <w:tab w:val="left" w:pos="3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 w:hanging="141"/>
              <w:contextualSpacing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планирования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спортивным и подвижным инрам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F44F96" w:rsidRPr="00854DED" w:rsidRDefault="00F44F96" w:rsidP="00F1056A">
            <w:pPr>
              <w:tabs>
                <w:tab w:val="left" w:pos="30"/>
              </w:tabs>
              <w:spacing w:after="0" w:line="240" w:lineRule="auto"/>
              <w:ind w:right="33" w:firstLine="3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-планирования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оздоровительного характера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использованием</w:t>
            </w:r>
            <w:r w:rsidRPr="00854DED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;</w:t>
            </w:r>
          </w:p>
        </w:tc>
      </w:tr>
      <w:tr w:rsidR="00F44F96" w:rsidRPr="00854DED" w:rsidTr="00A13575">
        <w:trPr>
          <w:jc w:val="center"/>
        </w:trPr>
        <w:tc>
          <w:tcPr>
            <w:tcW w:w="2695" w:type="dxa"/>
          </w:tcPr>
          <w:p w:rsidR="00F44F96" w:rsidRPr="00854DED" w:rsidRDefault="00F44F96" w:rsidP="00F1056A">
            <w:pPr>
              <w:pStyle w:val="a9"/>
              <w:kinsoku w:val="0"/>
              <w:overflowPunct w:val="0"/>
              <w:spacing w:line="240" w:lineRule="auto"/>
              <w:ind w:right="105"/>
              <w:jc w:val="both"/>
              <w:rPr>
                <w:spacing w:val="-1"/>
                <w:sz w:val="24"/>
                <w:szCs w:val="24"/>
              </w:rPr>
            </w:pPr>
            <w:r w:rsidRPr="00854DED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ОПК-3 </w:t>
            </w:r>
            <w:r w:rsidRPr="00854DED">
              <w:rPr>
                <w:spacing w:val="-1"/>
                <w:sz w:val="24"/>
                <w:szCs w:val="24"/>
              </w:rPr>
              <w:t>ОПК-3</w:t>
            </w:r>
          </w:p>
          <w:p w:rsidR="00F44F96" w:rsidRPr="00854DED" w:rsidRDefault="00F44F96" w:rsidP="00F1056A">
            <w:pPr>
              <w:pStyle w:val="a9"/>
              <w:kinsoku w:val="0"/>
              <w:overflowPunct w:val="0"/>
              <w:spacing w:line="240" w:lineRule="auto"/>
              <w:ind w:right="108" w:hanging="113"/>
              <w:jc w:val="both"/>
              <w:rPr>
                <w:spacing w:val="-1"/>
                <w:sz w:val="24"/>
                <w:szCs w:val="24"/>
              </w:rPr>
            </w:pPr>
            <w:r w:rsidRPr="00854DED">
              <w:rPr>
                <w:spacing w:val="-1"/>
                <w:sz w:val="24"/>
                <w:szCs w:val="24"/>
              </w:rPr>
              <w:t>- с</w:t>
            </w:r>
            <w:r w:rsidRPr="00854DED">
              <w:rPr>
                <w:spacing w:val="-2"/>
                <w:sz w:val="24"/>
                <w:szCs w:val="24"/>
              </w:rPr>
              <w:t>пособен</w:t>
            </w:r>
            <w:r w:rsidRPr="00854DED">
              <w:rPr>
                <w:spacing w:val="17"/>
                <w:sz w:val="24"/>
                <w:szCs w:val="24"/>
              </w:rPr>
              <w:t xml:space="preserve"> </w:t>
            </w:r>
            <w:r w:rsidRPr="00854DED">
              <w:rPr>
                <w:spacing w:val="-1"/>
                <w:sz w:val="24"/>
                <w:szCs w:val="24"/>
              </w:rPr>
              <w:t>проводить занятия</w:t>
            </w:r>
            <w:r w:rsidRPr="00854DED">
              <w:rPr>
                <w:spacing w:val="17"/>
                <w:sz w:val="24"/>
                <w:szCs w:val="24"/>
              </w:rPr>
              <w:t xml:space="preserve"> </w:t>
            </w:r>
            <w:r w:rsidRPr="00854DED">
              <w:rPr>
                <w:sz w:val="24"/>
                <w:szCs w:val="24"/>
              </w:rPr>
              <w:t>и</w:t>
            </w:r>
            <w:r w:rsidRPr="00854DED">
              <w:rPr>
                <w:spacing w:val="17"/>
                <w:sz w:val="24"/>
                <w:szCs w:val="24"/>
              </w:rPr>
              <w:t xml:space="preserve"> </w:t>
            </w:r>
            <w:r w:rsidRPr="00854DED">
              <w:rPr>
                <w:spacing w:val="-1"/>
                <w:sz w:val="24"/>
                <w:szCs w:val="24"/>
              </w:rPr>
              <w:t>физкультурно-спортивные</w:t>
            </w:r>
            <w:r w:rsidRPr="00854DED">
              <w:rPr>
                <w:spacing w:val="47"/>
                <w:sz w:val="24"/>
                <w:szCs w:val="24"/>
              </w:rPr>
              <w:t xml:space="preserve"> </w:t>
            </w:r>
            <w:r w:rsidRPr="00854DED">
              <w:rPr>
                <w:spacing w:val="-1"/>
                <w:sz w:val="24"/>
                <w:szCs w:val="24"/>
              </w:rPr>
              <w:t>мероприятия</w:t>
            </w:r>
            <w:r w:rsidRPr="00854DED">
              <w:rPr>
                <w:spacing w:val="47"/>
                <w:sz w:val="24"/>
                <w:szCs w:val="24"/>
              </w:rPr>
              <w:t xml:space="preserve"> </w:t>
            </w:r>
            <w:r w:rsidRPr="00854DED">
              <w:rPr>
                <w:sz w:val="24"/>
                <w:szCs w:val="24"/>
              </w:rPr>
              <w:t>с</w:t>
            </w:r>
            <w:r w:rsidRPr="00854DED">
              <w:rPr>
                <w:spacing w:val="47"/>
                <w:sz w:val="24"/>
                <w:szCs w:val="24"/>
              </w:rPr>
              <w:t xml:space="preserve"> </w:t>
            </w:r>
            <w:r w:rsidRPr="00854DED">
              <w:rPr>
                <w:spacing w:val="-1"/>
                <w:sz w:val="24"/>
                <w:szCs w:val="24"/>
              </w:rPr>
              <w:t>использованием</w:t>
            </w:r>
            <w:r w:rsidRPr="00854DED">
              <w:rPr>
                <w:spacing w:val="47"/>
                <w:sz w:val="24"/>
                <w:szCs w:val="24"/>
              </w:rPr>
              <w:t xml:space="preserve"> </w:t>
            </w:r>
            <w:r w:rsidRPr="00854DED">
              <w:rPr>
                <w:spacing w:val="-2"/>
                <w:sz w:val="24"/>
                <w:szCs w:val="24"/>
              </w:rPr>
              <w:t>средств,</w:t>
            </w:r>
            <w:r w:rsidRPr="00854DED">
              <w:rPr>
                <w:spacing w:val="46"/>
                <w:sz w:val="24"/>
                <w:szCs w:val="24"/>
              </w:rPr>
              <w:t xml:space="preserve"> </w:t>
            </w:r>
            <w:r w:rsidRPr="00854DED">
              <w:rPr>
                <w:spacing w:val="-1"/>
                <w:sz w:val="24"/>
                <w:szCs w:val="24"/>
              </w:rPr>
              <w:t>методов</w:t>
            </w:r>
            <w:r w:rsidRPr="00854DED">
              <w:rPr>
                <w:spacing w:val="46"/>
                <w:sz w:val="24"/>
                <w:szCs w:val="24"/>
              </w:rPr>
              <w:t xml:space="preserve"> </w:t>
            </w:r>
            <w:r w:rsidRPr="00854DED">
              <w:rPr>
                <w:sz w:val="24"/>
                <w:szCs w:val="24"/>
              </w:rPr>
              <w:t>и</w:t>
            </w:r>
            <w:r w:rsidRPr="00854DED">
              <w:rPr>
                <w:spacing w:val="45"/>
                <w:sz w:val="24"/>
                <w:szCs w:val="24"/>
              </w:rPr>
              <w:t xml:space="preserve"> </w:t>
            </w:r>
            <w:r w:rsidRPr="00854DED">
              <w:rPr>
                <w:spacing w:val="-1"/>
                <w:sz w:val="24"/>
                <w:szCs w:val="24"/>
              </w:rPr>
              <w:t>приемов</w:t>
            </w:r>
            <w:r w:rsidRPr="00854DED">
              <w:rPr>
                <w:spacing w:val="46"/>
                <w:sz w:val="24"/>
                <w:szCs w:val="24"/>
              </w:rPr>
              <w:t xml:space="preserve"> </w:t>
            </w:r>
            <w:r w:rsidRPr="00854DED">
              <w:rPr>
                <w:spacing w:val="-1"/>
                <w:sz w:val="24"/>
                <w:szCs w:val="24"/>
              </w:rPr>
              <w:t>базовых</w:t>
            </w:r>
            <w:r w:rsidRPr="00854DED">
              <w:rPr>
                <w:spacing w:val="48"/>
                <w:sz w:val="24"/>
                <w:szCs w:val="24"/>
              </w:rPr>
              <w:t xml:space="preserve"> </w:t>
            </w:r>
            <w:r w:rsidRPr="00854DED">
              <w:rPr>
                <w:spacing w:val="-1"/>
                <w:sz w:val="24"/>
                <w:szCs w:val="24"/>
              </w:rPr>
              <w:t>видов</w:t>
            </w:r>
            <w:r w:rsidRPr="00854DED">
              <w:rPr>
                <w:spacing w:val="51"/>
                <w:sz w:val="24"/>
                <w:szCs w:val="24"/>
              </w:rPr>
              <w:t xml:space="preserve"> </w:t>
            </w:r>
            <w:r w:rsidRPr="00854DED">
              <w:rPr>
                <w:spacing w:val="-1"/>
                <w:sz w:val="24"/>
                <w:szCs w:val="24"/>
              </w:rPr>
              <w:t>физкультурно-спортивной</w:t>
            </w:r>
            <w:r w:rsidRPr="00854DED">
              <w:rPr>
                <w:spacing w:val="60"/>
                <w:sz w:val="24"/>
                <w:szCs w:val="24"/>
              </w:rPr>
              <w:t xml:space="preserve"> </w:t>
            </w:r>
            <w:r w:rsidRPr="00854DED">
              <w:rPr>
                <w:spacing w:val="-1"/>
                <w:sz w:val="24"/>
                <w:szCs w:val="24"/>
              </w:rPr>
              <w:t>деятельности</w:t>
            </w:r>
            <w:r w:rsidRPr="00854DED">
              <w:rPr>
                <w:spacing w:val="60"/>
                <w:sz w:val="24"/>
                <w:szCs w:val="24"/>
              </w:rPr>
              <w:t xml:space="preserve"> </w:t>
            </w:r>
            <w:r w:rsidRPr="00854DED">
              <w:rPr>
                <w:sz w:val="24"/>
                <w:szCs w:val="24"/>
              </w:rPr>
              <w:t>по</w:t>
            </w:r>
            <w:r w:rsidRPr="00854DED">
              <w:rPr>
                <w:spacing w:val="62"/>
                <w:sz w:val="24"/>
                <w:szCs w:val="24"/>
              </w:rPr>
              <w:t xml:space="preserve"> </w:t>
            </w:r>
            <w:r w:rsidRPr="00854DED">
              <w:rPr>
                <w:spacing w:val="-1"/>
                <w:sz w:val="24"/>
                <w:szCs w:val="24"/>
              </w:rPr>
              <w:t>двигательному</w:t>
            </w:r>
            <w:r w:rsidRPr="00854DED">
              <w:rPr>
                <w:spacing w:val="58"/>
                <w:sz w:val="24"/>
                <w:szCs w:val="24"/>
              </w:rPr>
              <w:t xml:space="preserve"> </w:t>
            </w:r>
            <w:r w:rsidRPr="00854DED">
              <w:rPr>
                <w:sz w:val="24"/>
                <w:szCs w:val="24"/>
              </w:rPr>
              <w:t>и</w:t>
            </w:r>
            <w:r w:rsidRPr="00854DED">
              <w:rPr>
                <w:spacing w:val="62"/>
                <w:sz w:val="24"/>
                <w:szCs w:val="24"/>
              </w:rPr>
              <w:t xml:space="preserve"> </w:t>
            </w:r>
            <w:r w:rsidRPr="00854DED">
              <w:rPr>
                <w:spacing w:val="-1"/>
                <w:sz w:val="24"/>
                <w:szCs w:val="24"/>
              </w:rPr>
              <w:t>когнитивному</w:t>
            </w:r>
            <w:r w:rsidRPr="00854DED">
              <w:rPr>
                <w:spacing w:val="47"/>
                <w:sz w:val="24"/>
                <w:szCs w:val="24"/>
              </w:rPr>
              <w:t xml:space="preserve"> </w:t>
            </w:r>
            <w:r w:rsidRPr="00854DED">
              <w:rPr>
                <w:spacing w:val="-1"/>
                <w:sz w:val="24"/>
                <w:szCs w:val="24"/>
              </w:rPr>
              <w:t xml:space="preserve">обучению </w:t>
            </w:r>
            <w:r w:rsidRPr="00854DED">
              <w:rPr>
                <w:sz w:val="24"/>
                <w:szCs w:val="24"/>
              </w:rPr>
              <w:t xml:space="preserve">и </w:t>
            </w:r>
            <w:r w:rsidRPr="00854DED">
              <w:rPr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sz w:val="24"/>
                <w:szCs w:val="24"/>
              </w:rPr>
              <w:t xml:space="preserve"> </w:t>
            </w:r>
            <w:r w:rsidRPr="00854DED">
              <w:rPr>
                <w:spacing w:val="-1"/>
                <w:sz w:val="24"/>
                <w:szCs w:val="24"/>
              </w:rPr>
              <w:t>подготовке.</w:t>
            </w:r>
          </w:p>
          <w:p w:rsidR="00F44F96" w:rsidRPr="00854DED" w:rsidRDefault="00F44F96" w:rsidP="00F1056A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834" w:type="dxa"/>
          </w:tcPr>
          <w:p w:rsidR="00F44F96" w:rsidRPr="00854DED" w:rsidRDefault="00F44F96" w:rsidP="00F105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ПС «Тренер»</w:t>
            </w:r>
          </w:p>
          <w:p w:rsidR="00F44F96" w:rsidRPr="00854DED" w:rsidRDefault="00F44F96" w:rsidP="00F1056A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854DED">
              <w:rPr>
                <w:rFonts w:ascii="Times New Roman" w:hAnsi="Times New Roman" w:cs="Times New Roman"/>
                <w:b/>
              </w:rPr>
              <w:t xml:space="preserve">А/02.5 </w:t>
            </w:r>
            <w:r w:rsidRPr="00854DED">
              <w:rPr>
                <w:rFonts w:ascii="Times New Roman" w:hAnsi="Times New Roman" w:cs="Times New Roman"/>
              </w:rPr>
              <w:t>Проведение тренировочных занятий по общей физической и специальной подготовке занимающихся.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В/03.5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занимающихся основам гигиены и самоконтроля, двигательным умениям и базовым знаниям научно-практического характера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программой спортивной подготовки.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С/03.6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подготовки.</w:t>
            </w:r>
          </w:p>
          <w:p w:rsidR="00F44F96" w:rsidRPr="00854DED" w:rsidRDefault="00F44F96" w:rsidP="00F105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ПС «Инструктор-методист»</w:t>
            </w:r>
          </w:p>
          <w:p w:rsidR="00F44F96" w:rsidRPr="00854DED" w:rsidRDefault="00F44F96" w:rsidP="00F1056A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854DED">
              <w:rPr>
                <w:rFonts w:ascii="Times New Roman" w:hAnsi="Times New Roman" w:cs="Times New Roman"/>
                <w:b/>
              </w:rPr>
              <w:t xml:space="preserve">А/01.4 </w:t>
            </w:r>
            <w:r w:rsidRPr="00854DED">
              <w:rPr>
                <w:rFonts w:ascii="Times New Roman" w:hAnsi="Times New Roman" w:cs="Times New Roman"/>
              </w:rPr>
              <w:t>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В/03.5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Планирование, организация и проведение образовательной работы по физической культуре с обучающимися, занимающимися.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44F96" w:rsidRPr="00854DED" w:rsidRDefault="00F44F96" w:rsidP="00F1056A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ОПК-3. 1.Знает:</w:t>
            </w:r>
          </w:p>
          <w:p w:rsidR="00F44F96" w:rsidRPr="00854DED" w:rsidRDefault="00F44F96" w:rsidP="00F1056A">
            <w:pPr>
              <w:widowControl w:val="0"/>
              <w:tabs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-историю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современное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состояние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спортивных и подвижных игр и из место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значение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культуре,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науке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образовании;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значение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как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базового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спорта;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  <w:tab w:val="left" w:pos="313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воспитательные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возможности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спортивными и подвижными играми;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17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терминологию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  <w:tab w:val="left" w:pos="4282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0" w:right="17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основы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спортивных играх;</w:t>
            </w:r>
          </w:p>
          <w:p w:rsidR="00F44F96" w:rsidRPr="00854DED" w:rsidRDefault="00F44F96" w:rsidP="00F1056A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firstLine="0"/>
              <w:contextualSpacing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методики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обучения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спортивных играх;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методики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развития физических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качеств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средствами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9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методики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контроля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технической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подготовленности</w:t>
            </w:r>
            <w:r w:rsidRPr="00854DED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спортивными и подвижными играми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организацию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по 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  <w:tab w:val="left" w:pos="4423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446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методики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</w:t>
            </w:r>
            <w:r w:rsidRPr="00854DED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физкультурно-спортивного праздника,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соревнования,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дня</w:t>
            </w:r>
            <w:r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здоровья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других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мероприятий оздоровительного характера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средствами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F44F96" w:rsidRPr="00854DED" w:rsidRDefault="00F44F96" w:rsidP="00F1056A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ОПК-3. 2.Умеет:</w:t>
            </w:r>
          </w:p>
          <w:p w:rsidR="00F44F96" w:rsidRPr="00854DED" w:rsidRDefault="00F44F96" w:rsidP="00F1056A">
            <w:pPr>
              <w:pStyle w:val="a8"/>
              <w:widowControl w:val="0"/>
              <w:tabs>
                <w:tab w:val="left" w:pos="220"/>
                <w:tab w:val="left" w:pos="47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213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-применять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организации учебной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54DED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учетом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материально-технических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возможностей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учебного заведения (организации),</w:t>
            </w:r>
            <w:r w:rsidRPr="00854DED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возрастных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особенностей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занимающихся;</w:t>
            </w:r>
          </w:p>
          <w:p w:rsidR="00F44F96" w:rsidRPr="00854DED" w:rsidRDefault="00F44F96" w:rsidP="00F1056A">
            <w:pPr>
              <w:tabs>
                <w:tab w:val="left" w:pos="4707"/>
              </w:tabs>
              <w:spacing w:after="0" w:line="240" w:lineRule="auto"/>
              <w:ind w:left="171"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-использовать</w:t>
            </w:r>
            <w:r w:rsidRPr="00854DE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средства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методические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r w:rsidRPr="00854DE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  <w:r w:rsidRPr="00854DE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зависимости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поставленных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  <w:tab w:val="left" w:pos="4423"/>
                <w:tab w:val="left" w:pos="470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использовать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своей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терминологию спортивных и подвижных игр;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распределять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протяжении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r w:rsidRPr="00854DE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учетом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влияния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4DED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организм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-показывать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наглядно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правильно выполнение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играх;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-использовать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спортивных и подвижных игр</w:t>
            </w:r>
            <w:r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 подготовительной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занятий,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формирования жизненно-</w:t>
            </w:r>
            <w:r w:rsidRPr="00854DE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необходимых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навыков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развития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физических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качеств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том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числе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ИВС);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использовать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стандартное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дополнительное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оборудование,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пользоваться</w:t>
            </w:r>
            <w:r w:rsidRPr="00854DED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инвентарем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контрольно-измерительными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приборами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культурой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использованием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организовывать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группу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занимающихся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зависимости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поставленных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854DE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безопасного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выполнения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 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F44F96" w:rsidRPr="00854DED" w:rsidRDefault="00F44F96" w:rsidP="00F1056A">
            <w:pPr>
              <w:pStyle w:val="TableParagraph"/>
              <w:kinsoku w:val="0"/>
              <w:overflowPunct w:val="0"/>
              <w:ind w:left="171" w:right="33"/>
              <w:jc w:val="both"/>
              <w:rPr>
                <w:spacing w:val="-1"/>
              </w:rPr>
            </w:pPr>
            <w:r w:rsidRPr="00854DED">
              <w:rPr>
                <w:spacing w:val="-1"/>
              </w:rPr>
              <w:t>- контролировать</w:t>
            </w:r>
            <w:r w:rsidRPr="00854DED">
              <w:rPr>
                <w:spacing w:val="-3"/>
              </w:rPr>
              <w:t xml:space="preserve"> </w:t>
            </w:r>
            <w:r w:rsidRPr="00854DED">
              <w:t>и</w:t>
            </w:r>
            <w:r w:rsidRPr="00854DED">
              <w:rPr>
                <w:spacing w:val="1"/>
              </w:rPr>
              <w:t xml:space="preserve"> </w:t>
            </w:r>
            <w:r w:rsidRPr="00854DED">
              <w:rPr>
                <w:spacing w:val="-1"/>
              </w:rPr>
              <w:t>оценивать</w:t>
            </w:r>
            <w:r w:rsidRPr="00854DED">
              <w:t xml:space="preserve"> </w:t>
            </w:r>
            <w:r w:rsidRPr="00854DED">
              <w:rPr>
                <w:spacing w:val="-1"/>
              </w:rPr>
              <w:t>работу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обучающихся</w:t>
            </w:r>
            <w:r w:rsidRPr="00854DED">
              <w:rPr>
                <w:spacing w:val="-2"/>
              </w:rPr>
              <w:t xml:space="preserve"> </w:t>
            </w:r>
            <w:r w:rsidRPr="00854DED">
              <w:t xml:space="preserve">на </w:t>
            </w:r>
            <w:r w:rsidRPr="00854DED">
              <w:rPr>
                <w:spacing w:val="-1"/>
              </w:rPr>
              <w:t>занятиях</w:t>
            </w:r>
            <w:r w:rsidRPr="00854DED">
              <w:rPr>
                <w:spacing w:val="-2"/>
              </w:rPr>
              <w:t xml:space="preserve"> </w:t>
            </w:r>
            <w:r w:rsidRPr="00854DED">
              <w:t>и</w:t>
            </w:r>
            <w:r w:rsidRPr="00854DED">
              <w:rPr>
                <w:spacing w:val="1"/>
              </w:rPr>
              <w:t xml:space="preserve"> </w:t>
            </w:r>
            <w:r w:rsidRPr="00854DED">
              <w:rPr>
                <w:spacing w:val="-1"/>
              </w:rPr>
              <w:t>самостоятельную</w:t>
            </w:r>
            <w:r w:rsidRPr="00854DED">
              <w:rPr>
                <w:spacing w:val="55"/>
              </w:rPr>
              <w:t xml:space="preserve"> </w:t>
            </w:r>
            <w:r w:rsidRPr="00854DED">
              <w:rPr>
                <w:spacing w:val="-1"/>
              </w:rPr>
              <w:t>работу,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успехи</w:t>
            </w:r>
            <w:r w:rsidRPr="00854DED">
              <w:rPr>
                <w:spacing w:val="-2"/>
              </w:rPr>
              <w:t xml:space="preserve"> </w:t>
            </w:r>
            <w:r w:rsidRPr="00854DED">
              <w:t>и</w:t>
            </w:r>
            <w:r w:rsidRPr="00854DED">
              <w:rPr>
                <w:spacing w:val="-1"/>
              </w:rPr>
              <w:t xml:space="preserve"> затруднения</w:t>
            </w:r>
            <w:r w:rsidRPr="00854DED">
              <w:t xml:space="preserve"> в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освоении</w:t>
            </w:r>
            <w:r w:rsidRPr="00854DED">
              <w:rPr>
                <w:spacing w:val="1"/>
              </w:rPr>
              <w:t xml:space="preserve"> </w:t>
            </w:r>
            <w:r w:rsidRPr="00854DED">
              <w:rPr>
                <w:spacing w:val="-1"/>
              </w:rPr>
              <w:t>средств</w:t>
            </w:r>
            <w:r w:rsidRPr="00854DED">
              <w:rPr>
                <w:spacing w:val="1"/>
              </w:rPr>
              <w:t xml:space="preserve"> </w:t>
            </w:r>
            <w:r w:rsidRPr="00854DED">
              <w:rPr>
                <w:spacing w:val="-2"/>
              </w:rPr>
              <w:t>спортивных и подвижных игр</w:t>
            </w:r>
            <w:r w:rsidRPr="00854DED">
              <w:rPr>
                <w:spacing w:val="-1"/>
              </w:rPr>
              <w:t>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оценивать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качество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выполнения упражнений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по спортивным играм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определять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ошибки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4DED">
              <w:rPr>
                <w:rFonts w:ascii="Times New Roman" w:hAnsi="Times New Roman" w:cs="Times New Roman"/>
                <w:spacing w:val="6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технике;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определять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причины возникновения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занимающихся</w:t>
            </w:r>
            <w:r w:rsidRPr="00854DE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ошибок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движений</w:t>
            </w:r>
            <w:r w:rsidRPr="00854DE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играх,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подбирать</w:t>
            </w:r>
            <w:r w:rsidRPr="00854DE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приемы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устранения;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использовать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систему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нормативов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методик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подготовленности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играм;</w:t>
            </w:r>
          </w:p>
          <w:p w:rsidR="00F44F96" w:rsidRPr="00854DED" w:rsidRDefault="00F44F96" w:rsidP="00F1056A">
            <w:pPr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использовать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существующие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методики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спортивным и подвижным играм, проведения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физкультурно-спортивного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праздника,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дня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здоровья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оздоровительного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играм;</w:t>
            </w:r>
          </w:p>
          <w:p w:rsidR="00F44F96" w:rsidRPr="00854DED" w:rsidRDefault="00F44F96" w:rsidP="00F1056A">
            <w:pPr>
              <w:widowControl w:val="0"/>
              <w:tabs>
                <w:tab w:val="left" w:pos="171"/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проектировать,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презентовать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собственную методическую</w:t>
            </w:r>
            <w:r w:rsidRPr="00854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практическую деятельность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реализации базовых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видов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физкультурно-</w:t>
            </w:r>
            <w:r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спортивной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деятельности;</w:t>
            </w:r>
          </w:p>
          <w:p w:rsidR="00F44F96" w:rsidRPr="00854DED" w:rsidRDefault="00F44F96" w:rsidP="00F1056A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27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 w:firstLine="0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осуществлять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подготовку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участию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соревнованиях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физкультурно-</w:t>
            </w:r>
            <w:r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массовых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мероприятиях;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  <w:tab w:val="left" w:pos="469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анализировать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корректировать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уровень сформированности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культуры</w:t>
            </w:r>
            <w:r w:rsidRPr="00854DE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обучающихся;</w:t>
            </w:r>
          </w:p>
          <w:p w:rsidR="00F44F96" w:rsidRPr="00854DED" w:rsidRDefault="00F44F96" w:rsidP="00F1056A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271"/>
                <w:tab w:val="left" w:pos="469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 w:firstLine="0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анализировать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эффективность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проведения занятий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базовым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видам</w:t>
            </w:r>
            <w:r w:rsidRPr="00854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количественным</w:t>
            </w:r>
            <w:r w:rsidRPr="00854DE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качественным критериям;</w:t>
            </w:r>
          </w:p>
          <w:p w:rsidR="00F44F96" w:rsidRPr="00854DED" w:rsidRDefault="00F44F96" w:rsidP="00F1056A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 w:firstLine="0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формировать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основы физкультурных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знаний;</w:t>
            </w:r>
          </w:p>
          <w:p w:rsidR="00F44F96" w:rsidRPr="00854DED" w:rsidRDefault="00F44F96" w:rsidP="00F1056A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71" w:right="33" w:firstLine="0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нормировать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регулировать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нагрузки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учетом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индивидуальных</w:t>
            </w:r>
            <w:r w:rsidRPr="00854DED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особенностей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обучающихся;</w:t>
            </w:r>
          </w:p>
          <w:p w:rsidR="00F44F96" w:rsidRPr="00854DED" w:rsidRDefault="00F44F96" w:rsidP="00F1056A">
            <w:pPr>
              <w:widowControl w:val="0"/>
              <w:tabs>
                <w:tab w:val="left" w:pos="171"/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применять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диагностики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показателей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уровня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Pr="00854DED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подготовленности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обучающихся.</w:t>
            </w:r>
          </w:p>
          <w:p w:rsidR="00F44F96" w:rsidRPr="00854DED" w:rsidRDefault="00F44F96" w:rsidP="00F1056A">
            <w:pPr>
              <w:spacing w:after="0" w:line="240" w:lineRule="auto"/>
              <w:ind w:right="33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ОПК-3. 3.Навыки и/или опыт деятельности:</w:t>
            </w:r>
          </w:p>
          <w:p w:rsidR="00F44F96" w:rsidRPr="00854DED" w:rsidRDefault="00F44F96" w:rsidP="00F1056A">
            <w:pPr>
              <w:pStyle w:val="a8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- владения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в спортивных играх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уровне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контрольных</w:t>
            </w:r>
            <w:r w:rsidRPr="00854DE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нормативов;</w:t>
            </w:r>
          </w:p>
          <w:p w:rsidR="00F44F96" w:rsidRPr="00854DED" w:rsidRDefault="00F44F96" w:rsidP="00F1056A">
            <w:pPr>
              <w:pStyle w:val="TableParagraph"/>
              <w:kinsoku w:val="0"/>
              <w:overflowPunct w:val="0"/>
              <w:ind w:left="171" w:right="33"/>
              <w:jc w:val="both"/>
              <w:rPr>
                <w:spacing w:val="-1"/>
              </w:rPr>
            </w:pPr>
            <w:r w:rsidRPr="00854DED">
              <w:rPr>
                <w:spacing w:val="-1"/>
              </w:rPr>
              <w:t>- проведения</w:t>
            </w:r>
            <w:r w:rsidRPr="00854DED">
              <w:t xml:space="preserve"> </w:t>
            </w:r>
            <w:r w:rsidRPr="00854DED">
              <w:rPr>
                <w:spacing w:val="-1"/>
              </w:rPr>
              <w:t>фрагмента</w:t>
            </w:r>
            <w:r w:rsidRPr="00854DED">
              <w:t xml:space="preserve"> </w:t>
            </w:r>
            <w:r w:rsidRPr="00854DED">
              <w:rPr>
                <w:spacing w:val="-1"/>
              </w:rPr>
              <w:t xml:space="preserve">занятия </w:t>
            </w:r>
            <w:r w:rsidRPr="00854DED">
              <w:t>по</w:t>
            </w:r>
            <w:r w:rsidRPr="00854DED">
              <w:rPr>
                <w:spacing w:val="-1"/>
              </w:rPr>
              <w:t xml:space="preserve"> спортивным и подвижным играм</w:t>
            </w:r>
            <w:r w:rsidRPr="00854DED">
              <w:t xml:space="preserve"> </w:t>
            </w:r>
            <w:r w:rsidRPr="00854DED">
              <w:rPr>
                <w:spacing w:val="-2"/>
              </w:rPr>
              <w:t>по</w:t>
            </w:r>
            <w:r w:rsidRPr="00854DED">
              <w:rPr>
                <w:spacing w:val="-1"/>
              </w:rPr>
              <w:t xml:space="preserve"> обучению</w:t>
            </w:r>
            <w:r w:rsidRPr="00854DED">
              <w:rPr>
                <w:spacing w:val="-3"/>
              </w:rPr>
              <w:t xml:space="preserve"> </w:t>
            </w:r>
            <w:r w:rsidRPr="00854DED">
              <w:rPr>
                <w:spacing w:val="-1"/>
              </w:rPr>
              <w:t>технике выполнения</w:t>
            </w:r>
            <w:r w:rsidRPr="00854DED">
              <w:t xml:space="preserve"> </w:t>
            </w:r>
            <w:r w:rsidRPr="00854DED">
              <w:rPr>
                <w:spacing w:val="-1"/>
              </w:rPr>
              <w:t>упражнений,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развитию</w:t>
            </w:r>
            <w:r w:rsidRPr="00854DED">
              <w:t xml:space="preserve"> </w:t>
            </w:r>
            <w:r w:rsidRPr="00854DED">
              <w:rPr>
                <w:spacing w:val="-1"/>
              </w:rPr>
              <w:t>физических</w:t>
            </w:r>
            <w:r w:rsidRPr="00854DED">
              <w:rPr>
                <w:spacing w:val="-2"/>
              </w:rPr>
              <w:t xml:space="preserve"> </w:t>
            </w:r>
            <w:r w:rsidRPr="00854DED">
              <w:rPr>
                <w:spacing w:val="-1"/>
              </w:rPr>
              <w:t>качеств</w:t>
            </w:r>
            <w:r w:rsidRPr="00854DED">
              <w:rPr>
                <w:spacing w:val="-2"/>
              </w:rPr>
              <w:t xml:space="preserve"> </w:t>
            </w:r>
            <w:r w:rsidRPr="00854DED">
              <w:t>и</w:t>
            </w:r>
            <w:r w:rsidRPr="00854DED">
              <w:rPr>
                <w:spacing w:val="1"/>
              </w:rPr>
              <w:t xml:space="preserve"> </w:t>
            </w:r>
            <w:r w:rsidRPr="00854DED">
              <w:rPr>
                <w:spacing w:val="-1"/>
              </w:rPr>
              <w:t>воспитанию</w:t>
            </w:r>
            <w:r w:rsidRPr="00854DED">
              <w:t xml:space="preserve"> </w:t>
            </w:r>
            <w:r w:rsidRPr="00854DED">
              <w:rPr>
                <w:spacing w:val="-1"/>
              </w:rPr>
              <w:t>личности</w:t>
            </w:r>
            <w:r w:rsidRPr="00854DED">
              <w:rPr>
                <w:spacing w:val="53"/>
              </w:rPr>
              <w:t xml:space="preserve"> </w:t>
            </w:r>
            <w:r w:rsidRPr="00854DED">
              <w:rPr>
                <w:spacing w:val="-1"/>
              </w:rPr>
              <w:t>учащегося;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участия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судействе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играм;</w:t>
            </w:r>
          </w:p>
        </w:tc>
      </w:tr>
      <w:tr w:rsidR="00F44F96" w:rsidRPr="00854DED" w:rsidTr="00A13575">
        <w:trPr>
          <w:trHeight w:val="286"/>
          <w:jc w:val="center"/>
        </w:trPr>
        <w:tc>
          <w:tcPr>
            <w:tcW w:w="2695" w:type="dxa"/>
          </w:tcPr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ОПК-7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- способен обеспечивать соблюдение техники безопасности, профилактику травматизма, оказывать первую доврачебную помощь.</w:t>
            </w:r>
          </w:p>
          <w:p w:rsidR="00F44F96" w:rsidRPr="00854DED" w:rsidRDefault="00F44F96" w:rsidP="00F1056A">
            <w:pPr>
              <w:pStyle w:val="a8"/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10"/>
              <w:contextualSpacing w:val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2834" w:type="dxa"/>
          </w:tcPr>
          <w:p w:rsidR="00F44F96" w:rsidRPr="00854DED" w:rsidRDefault="00F44F96" w:rsidP="00F105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ПС «Тренер»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А/02.5 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Проведение тренировочных занятий по общей физической и специальной подготовке занимающихся.</w:t>
            </w:r>
          </w:p>
          <w:p w:rsidR="00F44F96" w:rsidRPr="00854DED" w:rsidRDefault="00F44F96" w:rsidP="00F105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ПС «Инструктор-методист»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А/01.4 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Планирование, организация и проведение занятий по физическому воспитанию, тренировочных занятий по утвержденным программам.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В/03.5 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Планирование, организация и проведение образовательной работы по физической культуре с обучающимися, занимающимися.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С/03.5 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Обеспечение безопасности и профилактика травматизма занимающихся в физкультурно-спортивной организации.</w:t>
            </w:r>
          </w:p>
          <w:p w:rsidR="00F44F96" w:rsidRPr="00854DED" w:rsidRDefault="00F44F96" w:rsidP="00F1056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ПС «Спортивный судья»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А/01.3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соблюдения условий проведения спортивных соревнований в соответствии с правилами вида спорта, положением (регламентом) о спортивном соревновании (знания правил соревнований </w:t>
            </w:r>
            <w:r w:rsidRPr="00854DE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легкой атлетике).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D/04.4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правил вида спорта во время проведения спортивного соревнования по отдельному виду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спорта, спортивной дисциплине, этапа спортивного соревнования.</w:t>
            </w: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  <w:p w:rsidR="00F44F96" w:rsidRPr="00854DED" w:rsidRDefault="00F44F96" w:rsidP="00F105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678" w:type="dxa"/>
          </w:tcPr>
          <w:p w:rsidR="00F44F96" w:rsidRPr="00854DED" w:rsidRDefault="00F44F96" w:rsidP="00F1056A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ОПК-7. 1.Знает: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правила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физкультурно-спортивного праздника,</w:t>
            </w:r>
            <w:r w:rsidRPr="00854DED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соревнования,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дня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здоровья</w:t>
            </w:r>
            <w:r w:rsidRPr="00854DED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других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мероприятий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оздоровительного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характера;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17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санитарно-гигиенические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требования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занятиям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спортивным и подвижным играм,</w:t>
            </w:r>
            <w:r w:rsidRPr="00854DED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854DED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обеспечения безопасности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профилактики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травматизма;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71" w:right="175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факторы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причины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травматизма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процессе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спортивными и подвижными играми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-приемы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помощи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страховки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проведении занятий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54DED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использованием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 и подвижных игр;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требования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экипировке,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спортивному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инвентарю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оборудованию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занятиях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соревнованиях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спортивным 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-способы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(варианты)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рационального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размещения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занимающихся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для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выполнения</w:t>
            </w:r>
            <w:r w:rsidRPr="00854DE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-особенности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спортивными и подвижными играми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учащимися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различных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медицинских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60" w:right="669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  <w:p w:rsidR="00F44F96" w:rsidRPr="00854DED" w:rsidRDefault="00F44F96" w:rsidP="00F1056A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ОПК-7. 2.Умеет:</w:t>
            </w:r>
          </w:p>
          <w:p w:rsidR="00F44F96" w:rsidRPr="00854DED" w:rsidRDefault="00F44F96" w:rsidP="00F1056A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71" w:right="9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оказывать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первую помощь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возникновении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неотложных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состояниях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травматических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повреждениях;</w:t>
            </w:r>
          </w:p>
          <w:p w:rsidR="00F44F96" w:rsidRPr="00854DED" w:rsidRDefault="00F44F96" w:rsidP="00F1056A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9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разъяснять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простой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доступной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форме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правила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при</w:t>
            </w:r>
            <w:r w:rsidRPr="00854DED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упражнений,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использовании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спортивного инвентаря;</w:t>
            </w:r>
          </w:p>
          <w:p w:rsidR="00F44F96" w:rsidRPr="00854DED" w:rsidRDefault="00F44F96" w:rsidP="00F1056A">
            <w:pPr>
              <w:widowControl w:val="0"/>
              <w:tabs>
                <w:tab w:val="left" w:pos="17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94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-вести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разъяснительную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беседу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профилактике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соблюдении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техники</w:t>
            </w:r>
            <w:r w:rsidRPr="00854DED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поддерживать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дисциплину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время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тренировочных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занятий;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выявлять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неисправности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объектов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инвентаря;</w:t>
            </w:r>
          </w:p>
          <w:p w:rsidR="00F44F96" w:rsidRPr="00854DED" w:rsidRDefault="00F44F96" w:rsidP="00F1056A">
            <w:pPr>
              <w:pStyle w:val="a8"/>
              <w:widowControl w:val="0"/>
              <w:numPr>
                <w:ilvl w:val="0"/>
                <w:numId w:val="6"/>
              </w:numPr>
              <w:tabs>
                <w:tab w:val="left" w:pos="27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71" w:right="33" w:firstLine="0"/>
              <w:contextualSpacing w:val="0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обеспечивать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спортивным и подвижным играм;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71" w:right="3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организовывать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группу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занимающихся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зависимости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поставленных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задач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 w:rsidRPr="00854DED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выполнения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упражнений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занятиях по спортивным и подвижным играм;</w:t>
            </w:r>
          </w:p>
          <w:p w:rsidR="00F44F96" w:rsidRPr="00854DED" w:rsidRDefault="00F44F96" w:rsidP="00F1056A">
            <w:pPr>
              <w:tabs>
                <w:tab w:val="left" w:pos="596"/>
              </w:tabs>
              <w:spacing w:after="0" w:line="240" w:lineRule="auto"/>
              <w:ind w:right="19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ОПК-7. 3.Навыки и/или опыт деятельности:</w:t>
            </w:r>
          </w:p>
          <w:p w:rsidR="00F44F96" w:rsidRPr="00854DED" w:rsidRDefault="00F44F96" w:rsidP="00F1056A">
            <w:pPr>
              <w:pStyle w:val="a8"/>
              <w:spacing w:after="0" w:line="240" w:lineRule="auto"/>
              <w:ind w:left="177"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использования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специальной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аппаратуры</w:t>
            </w:r>
            <w:r w:rsidRPr="00854DED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инвентаря;</w:t>
            </w:r>
          </w:p>
          <w:p w:rsidR="00F44F96" w:rsidRPr="00854DED" w:rsidRDefault="00F44F96" w:rsidP="00F1056A">
            <w:pPr>
              <w:widowControl w:val="0"/>
              <w:tabs>
                <w:tab w:val="left" w:pos="220"/>
              </w:tabs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77"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проведения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инструктажа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технике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занятиях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физической</w:t>
            </w:r>
            <w:r w:rsidRPr="00854DED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культурой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спортом;</w:t>
            </w:r>
          </w:p>
          <w:p w:rsidR="00F44F96" w:rsidRPr="00854DED" w:rsidRDefault="00F44F96" w:rsidP="00F1056A">
            <w:pPr>
              <w:spacing w:after="0" w:line="240" w:lineRule="auto"/>
              <w:ind w:left="177"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обеспечения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безопасности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проведении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тренировочного</w:t>
            </w:r>
            <w:r w:rsidRPr="00854DE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занятия</w:t>
            </w:r>
            <w:r w:rsidRPr="00854DED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</w:t>
            </w:r>
            <w:r w:rsidRPr="00854D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4DE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спортивным и подвижным играм</w:t>
            </w:r>
            <w:r w:rsidRPr="00854DE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</w:tr>
    </w:tbl>
    <w:p w:rsidR="00866273" w:rsidRDefault="00866273" w:rsidP="00F44F96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66273" w:rsidRDefault="00866273" w:rsidP="0086627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6273" w:rsidRDefault="00866273" w:rsidP="00866273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Контрольные испытания</w:t>
      </w:r>
    </w:p>
    <w:p w:rsidR="00866273" w:rsidRDefault="00866273" w:rsidP="00866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семестр</w:t>
      </w:r>
    </w:p>
    <w:p w:rsidR="00866273" w:rsidRDefault="00866273" w:rsidP="008662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4. Содержание игровой деятельности в волейболе</w:t>
      </w:r>
    </w:p>
    <w:tbl>
      <w:tblPr>
        <w:tblW w:w="9781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70"/>
        <w:gridCol w:w="4147"/>
        <w:gridCol w:w="5264"/>
      </w:tblGrid>
      <w:tr w:rsidR="00866273" w:rsidTr="00A13575">
        <w:trPr>
          <w:trHeight w:hRule="exact" w:val="4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18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Зачёт</w:t>
            </w:r>
          </w:p>
        </w:tc>
      </w:tr>
      <w:tr w:rsidR="00866273" w:rsidTr="00A13575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Верхняя передача мяча двумя руками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866273" w:rsidTr="00A13575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Нижняя передача мяча двумя руками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866273" w:rsidTr="00A13575">
        <w:trPr>
          <w:trHeight w:hRule="exact" w:val="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Нижняя прямая подача мяча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866273" w:rsidTr="00A13575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Нижняя боковая подача мяча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866273" w:rsidTr="00A13575">
        <w:trPr>
          <w:trHeight w:hRule="exact" w:val="4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866273" w:rsidTr="00A13575">
        <w:trPr>
          <w:trHeight w:hRule="exact" w:val="6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right="869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Верхняя прямая подача мяча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Точность попадания по зонам 1, 5, 6  (при правильной технике)</w:t>
            </w:r>
          </w:p>
        </w:tc>
      </w:tr>
      <w:tr w:rsidR="00866273" w:rsidTr="00A13575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right="226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Верхняя передача мяча двумя руками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передач в парах на расстоянии 4-5 метров (при правильной технике)</w:t>
            </w:r>
          </w:p>
        </w:tc>
      </w:tr>
      <w:tr w:rsidR="00866273" w:rsidTr="00A13575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right="936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Нижняя передача мяча двумя руками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 передач в парах на расстоянии 4-5 метров (при правильной технике)</w:t>
            </w:r>
          </w:p>
        </w:tc>
      </w:tr>
      <w:tr w:rsidR="00866273" w:rsidTr="00A13575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right="936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Нападающий удар</w:t>
            </w:r>
          </w:p>
        </w:tc>
        <w:tc>
          <w:tcPr>
            <w:tcW w:w="5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</w:tbl>
    <w:p w:rsidR="00866273" w:rsidRDefault="00866273" w:rsidP="00866273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семестр</w:t>
      </w:r>
    </w:p>
    <w:p w:rsidR="00866273" w:rsidRDefault="00866273" w:rsidP="00866273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8. Содержание игровой деятельности в баскетболе</w:t>
      </w:r>
    </w:p>
    <w:tbl>
      <w:tblPr>
        <w:tblW w:w="9781" w:type="dxa"/>
        <w:tblInd w:w="40" w:type="dxa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8"/>
        <w:gridCol w:w="5736"/>
        <w:gridCol w:w="3617"/>
      </w:tblGrid>
      <w:tr w:rsidR="00866273" w:rsidTr="00A13575">
        <w:trPr>
          <w:trHeight w:hRule="exact" w:val="4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183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Упражнения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Зачёт</w:t>
            </w:r>
          </w:p>
        </w:tc>
      </w:tr>
      <w:tr w:rsidR="00866273" w:rsidTr="00A13575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11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Стойки нападающего. Основные способы передвижений.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866273" w:rsidTr="00A13575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right="1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Остановка двумя шагами и прыжком. Повороты вперёд и назад на 180 градусов.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866273" w:rsidTr="00A13575">
        <w:trPr>
          <w:trHeight w:hRule="exact" w:val="30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Ловля и передачи мяча на месте.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866273" w:rsidTr="00A13575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right="36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Остановка двумя шагами с ловлей мяча, посланного партнёром.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866273" w:rsidTr="00A13575">
        <w:trPr>
          <w:trHeight w:hRule="exact" w:val="43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Ловля и передачи мяча в движении.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866273" w:rsidTr="00A13575">
        <w:trPr>
          <w:trHeight w:hRule="exact" w:val="6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right="869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Штрафные броски одной или двумя руками сверху.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Забить из 5 - 3 раза (при правильной технике)</w:t>
            </w:r>
          </w:p>
        </w:tc>
      </w:tr>
      <w:tr w:rsidR="00866273" w:rsidTr="00A13575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8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right="226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Бросок одной рукой от плеча в движении после передачи (слева и справа).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19" w:right="2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Забить из 6 - 4 раза (при правильной технике)</w:t>
            </w:r>
          </w:p>
        </w:tc>
      </w:tr>
      <w:tr w:rsidR="00866273" w:rsidTr="00A13575">
        <w:trPr>
          <w:trHeight w:hRule="exact" w:val="3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9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 на месте и в движении.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866273" w:rsidTr="00A13575">
        <w:trPr>
          <w:trHeight w:hRule="exact" w:val="3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Переводы мяча на месте и в движении.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866273" w:rsidTr="00A13575">
        <w:trPr>
          <w:trHeight w:hRule="exact" w:val="3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right="384" w:firstLine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Остановка двумя шагами после ведения мяча.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866273" w:rsidTr="00A13575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3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right="936" w:hanging="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Бросок одной рукой от плеча после ведения (слева и справа).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19" w:righ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Забить из 6 - 4 раза (при правильной технике)</w:t>
            </w:r>
          </w:p>
        </w:tc>
      </w:tr>
      <w:tr w:rsidR="00866273" w:rsidTr="00A13575">
        <w:trPr>
          <w:trHeight w:hRule="exact" w:val="65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Бросок в прыжке.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24" w:right="1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Забить из 5 - 2 раза (при правильной технике)</w:t>
            </w:r>
          </w:p>
        </w:tc>
      </w:tr>
      <w:tr w:rsidR="00866273" w:rsidTr="00A13575">
        <w:trPr>
          <w:trHeight w:hRule="exact" w:val="3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Вырывание мяча.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866273" w:rsidTr="00A13575">
        <w:trPr>
          <w:trHeight w:hRule="exact" w:val="37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Выбивание мяча.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</w:t>
            </w:r>
          </w:p>
        </w:tc>
      </w:tr>
      <w:tr w:rsidR="00866273" w:rsidTr="00A13575">
        <w:trPr>
          <w:trHeight w:hRule="exact" w:val="66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4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Перехваты мяча при передачах.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240" w:right="2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5 - 3 раза (при правильной технике)</w:t>
            </w:r>
          </w:p>
        </w:tc>
      </w:tr>
      <w:tr w:rsidR="00866273" w:rsidTr="00A13575">
        <w:trPr>
          <w:trHeight w:hRule="exact" w:val="67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4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Перехваты мяча при ведении.</w:t>
            </w:r>
          </w:p>
        </w:tc>
        <w:tc>
          <w:tcPr>
            <w:tcW w:w="3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866273" w:rsidRDefault="00866273" w:rsidP="00A13575">
            <w:pPr>
              <w:shd w:val="clear" w:color="auto" w:fill="FFFFFF"/>
              <w:spacing w:after="0" w:line="240" w:lineRule="auto"/>
              <w:ind w:left="235" w:right="2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5 - 2 раза (при правильной технике)</w:t>
            </w:r>
          </w:p>
        </w:tc>
      </w:tr>
    </w:tbl>
    <w:p w:rsidR="00866273" w:rsidRDefault="00866273" w:rsidP="00866273">
      <w:pPr>
        <w:pStyle w:val="Default"/>
        <w:rPr>
          <w:b/>
          <w:bCs/>
          <w:spacing w:val="-7"/>
        </w:rPr>
      </w:pPr>
    </w:p>
    <w:p w:rsidR="00866273" w:rsidRDefault="00866273" w:rsidP="00866273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866273" w:rsidRDefault="00866273" w:rsidP="00866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</w:t>
      </w:r>
      <w:r>
        <w:rPr>
          <w:rFonts w:ascii="Times New Roman" w:hAnsi="Times New Roman"/>
          <w:b/>
          <w:sz w:val="24"/>
          <w:szCs w:val="24"/>
        </w:rPr>
        <w:t>«зачтено»</w:t>
      </w:r>
      <w:r>
        <w:rPr>
          <w:rFonts w:ascii="Times New Roman" w:hAnsi="Times New Roman"/>
          <w:sz w:val="24"/>
          <w:szCs w:val="24"/>
        </w:rPr>
        <w:t xml:space="preserve"> выставляется обучающемуся, выполнившим вышеперечисленные нормативы; % посещенных учебно - тренировочных занятий (более 50%). </w:t>
      </w:r>
    </w:p>
    <w:p w:rsidR="00866273" w:rsidRDefault="00866273" w:rsidP="00866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</w:t>
      </w:r>
      <w:r>
        <w:rPr>
          <w:rFonts w:ascii="Times New Roman" w:hAnsi="Times New Roman"/>
          <w:b/>
          <w:sz w:val="24"/>
          <w:szCs w:val="24"/>
        </w:rPr>
        <w:t>«не зачтено»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ставятся студенту, не выполнившему наименьшие нормативы предусмотренные программой обучения или в случае пропуска занятий студентом в объеме 60% и более без уважительной причины</w:t>
      </w:r>
      <w:r>
        <w:rPr>
          <w:rFonts w:ascii="Times New Roman" w:hAnsi="Times New Roman"/>
          <w:sz w:val="24"/>
          <w:szCs w:val="24"/>
        </w:rPr>
        <w:t>.</w:t>
      </w:r>
    </w:p>
    <w:p w:rsidR="00F44F96" w:rsidRDefault="00F44F96" w:rsidP="00866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4F96" w:rsidRDefault="00F44F96" w:rsidP="00866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73" w:rsidRDefault="00866273" w:rsidP="00866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73" w:rsidRDefault="00866273" w:rsidP="00866273">
      <w:pPr>
        <w:spacing w:after="0" w:line="240" w:lineRule="auto"/>
        <w:ind w:left="1789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3. Форма плана-конспекта урока по спортивным и подвижным играм.</w:t>
      </w:r>
    </w:p>
    <w:p w:rsidR="00866273" w:rsidRDefault="00866273" w:rsidP="00866273">
      <w:pPr>
        <w:tabs>
          <w:tab w:val="left" w:pos="229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2. Методика проведения подвижных игр в школе, во внеурочное время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5. Формирование навыков педагогического мастерства (волейбол)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9. Формирование навыков педагогического мастерства (баскетбол)</w:t>
      </w:r>
    </w:p>
    <w:p w:rsidR="00866273" w:rsidRDefault="00866273" w:rsidP="00866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- конспект занятия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Студент_____________________________________________ Дата__________________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занимающихся группы____________________________________________________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Задачи: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1.(обучение)________________________________________________________________________________________________________________________________________________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2.(развитие)_______________________________________________________________________________________________________________________________________________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3.(воспитание)_____________________________________________________________________________________________________________________________________________</w:t>
      </w:r>
    </w:p>
    <w:p w:rsidR="00866273" w:rsidRDefault="00866273" w:rsidP="00866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4682"/>
        <w:gridCol w:w="1533"/>
        <w:gridCol w:w="2458"/>
      </w:tblGrid>
      <w:tr w:rsidR="00866273" w:rsidTr="00A13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Части занятия</w:t>
            </w: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Дозировка</w:t>
            </w: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(кол-во раз, мин. и т.п.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866273" w:rsidTr="00A1357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Подготовительная часть</w:t>
            </w:r>
          </w:p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Основная часть</w:t>
            </w:r>
          </w:p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Заключительная часть</w:t>
            </w:r>
          </w:p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3" w:rsidRDefault="00866273" w:rsidP="00A13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273" w:rsidRDefault="00866273" w:rsidP="00A13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6273" w:rsidRDefault="00866273" w:rsidP="008662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Замечания по проведению учебно-тренировочного занятия________________________________________________________________________________________________________________________________________________________________________________________________________________________________</w:t>
      </w:r>
    </w:p>
    <w:p w:rsidR="00866273" w:rsidRDefault="00866273" w:rsidP="00866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преподавателя_____________________________Подпись____________________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66273" w:rsidRDefault="00866273" w:rsidP="008662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866273" w:rsidRPr="00C2428A" w:rsidRDefault="00866273" w:rsidP="00866273">
      <w:pPr>
        <w:pStyle w:val="ab"/>
        <w:numPr>
          <w:ilvl w:val="0"/>
          <w:numId w:val="26"/>
        </w:numPr>
        <w:suppressLineNumbers/>
        <w:tabs>
          <w:tab w:val="clear" w:pos="1211"/>
          <w:tab w:val="num" w:pos="284"/>
          <w:tab w:val="num" w:pos="1070"/>
          <w:tab w:val="left" w:pos="1800"/>
        </w:tabs>
        <w:spacing w:after="0" w:line="240" w:lineRule="auto"/>
        <w:ind w:left="-141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428A">
        <w:rPr>
          <w:rFonts w:ascii="Times New Roman" w:hAnsi="Times New Roman" w:cs="Times New Roman"/>
          <w:sz w:val="24"/>
        </w:rPr>
        <w:t xml:space="preserve">оценка </w:t>
      </w:r>
      <w:r w:rsidRPr="00C2428A">
        <w:rPr>
          <w:rFonts w:ascii="Times New Roman" w:hAnsi="Times New Roman" w:cs="Times New Roman"/>
          <w:b/>
          <w:sz w:val="24"/>
        </w:rPr>
        <w:t>«отлично»</w:t>
      </w:r>
      <w:r w:rsidRPr="00C2428A">
        <w:rPr>
          <w:rFonts w:ascii="Times New Roman" w:hAnsi="Times New Roman" w:cs="Times New Roman"/>
          <w:sz w:val="24"/>
        </w:rPr>
        <w:t xml:space="preserve"> выставляется обучающемуся, если:</w:t>
      </w:r>
      <w:r w:rsidRPr="00C2428A">
        <w:rPr>
          <w:rFonts w:ascii="Times New Roman" w:hAnsi="Times New Roman" w:cs="Times New Roman"/>
        </w:rPr>
        <w:t xml:space="preserve"> </w:t>
      </w:r>
    </w:p>
    <w:p w:rsidR="00866273" w:rsidRPr="00C2428A" w:rsidRDefault="00866273" w:rsidP="00866273">
      <w:pPr>
        <w:pStyle w:val="ab"/>
        <w:suppressLineNumbers/>
        <w:tabs>
          <w:tab w:val="num" w:pos="284"/>
          <w:tab w:val="left" w:pos="2580"/>
        </w:tabs>
        <w:ind w:left="709"/>
        <w:rPr>
          <w:rFonts w:ascii="Times New Roman" w:hAnsi="Times New Roman" w:cs="Times New Roman"/>
          <w:sz w:val="20"/>
          <w:szCs w:val="20"/>
        </w:rPr>
      </w:pPr>
      <w:r w:rsidRPr="00C2428A">
        <w:rPr>
          <w:rFonts w:ascii="Times New Roman" w:hAnsi="Times New Roman" w:cs="Times New Roman"/>
          <w:sz w:val="20"/>
          <w:szCs w:val="20"/>
        </w:rPr>
        <w:tab/>
      </w:r>
    </w:p>
    <w:p w:rsidR="00866273" w:rsidRPr="00C2428A" w:rsidRDefault="00866273" w:rsidP="00866273">
      <w:pPr>
        <w:pStyle w:val="ab"/>
        <w:numPr>
          <w:ilvl w:val="0"/>
          <w:numId w:val="27"/>
        </w:numPr>
        <w:suppressLineNumbers/>
        <w:tabs>
          <w:tab w:val="left" w:pos="284"/>
          <w:tab w:val="left" w:pos="426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2428A">
        <w:rPr>
          <w:rFonts w:ascii="Times New Roman" w:hAnsi="Times New Roman" w:cs="Times New Roman"/>
          <w:sz w:val="24"/>
        </w:rPr>
        <w:t xml:space="preserve"> Представленные материалы соответствуют направленности учебно-тренировочного занятия.</w:t>
      </w:r>
    </w:p>
    <w:p w:rsidR="00866273" w:rsidRPr="00C2428A" w:rsidRDefault="00866273" w:rsidP="00866273">
      <w:pPr>
        <w:pStyle w:val="ab"/>
        <w:numPr>
          <w:ilvl w:val="0"/>
          <w:numId w:val="27"/>
        </w:numPr>
        <w:suppressLineNumbers/>
        <w:tabs>
          <w:tab w:val="left" w:pos="284"/>
          <w:tab w:val="left" w:pos="426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 xml:space="preserve">Представлены  четко сформулированные задачи учебно-тренировочного занятия. </w:t>
      </w:r>
    </w:p>
    <w:p w:rsidR="00866273" w:rsidRPr="00C2428A" w:rsidRDefault="00866273" w:rsidP="00866273">
      <w:pPr>
        <w:pStyle w:val="ab"/>
        <w:numPr>
          <w:ilvl w:val="0"/>
          <w:numId w:val="27"/>
        </w:numPr>
        <w:suppressLineNumbers/>
        <w:tabs>
          <w:tab w:val="left" w:pos="284"/>
          <w:tab w:val="left" w:pos="426"/>
          <w:tab w:val="left" w:pos="567"/>
          <w:tab w:val="left" w:pos="709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 xml:space="preserve">Перечислены материально-технические условия необходимые для решения поставленных задач. </w:t>
      </w:r>
    </w:p>
    <w:p w:rsidR="00866273" w:rsidRPr="00C2428A" w:rsidRDefault="00866273" w:rsidP="00866273">
      <w:pPr>
        <w:pStyle w:val="ab"/>
        <w:numPr>
          <w:ilvl w:val="0"/>
          <w:numId w:val="27"/>
        </w:numPr>
        <w:suppressLineNumbers/>
        <w:tabs>
          <w:tab w:val="num" w:pos="284"/>
          <w:tab w:val="left" w:pos="426"/>
          <w:tab w:val="left" w:pos="567"/>
          <w:tab w:val="left" w:pos="709"/>
          <w:tab w:val="left" w:pos="180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>Запланированные средства решения задач учитывают возрастные, гендерные особенности контингента занимающихся и уровень их физической подготовленности.</w:t>
      </w:r>
    </w:p>
    <w:p w:rsidR="00866273" w:rsidRPr="00C2428A" w:rsidRDefault="00866273" w:rsidP="00866273">
      <w:pPr>
        <w:pStyle w:val="ab"/>
        <w:numPr>
          <w:ilvl w:val="0"/>
          <w:numId w:val="27"/>
        </w:numPr>
        <w:suppressLineNumbers/>
        <w:tabs>
          <w:tab w:val="left" w:pos="567"/>
          <w:tab w:val="left" w:pos="851"/>
          <w:tab w:val="left" w:pos="180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>Полностью раскрыты подготовительная, основная и заключительная части занятия (средства, дозировка, методы).</w:t>
      </w:r>
    </w:p>
    <w:p w:rsidR="00866273" w:rsidRPr="00C2428A" w:rsidRDefault="00866273" w:rsidP="00866273">
      <w:pPr>
        <w:pStyle w:val="ab"/>
        <w:numPr>
          <w:ilvl w:val="0"/>
          <w:numId w:val="27"/>
        </w:numPr>
        <w:suppressLineNumbers/>
        <w:tabs>
          <w:tab w:val="left" w:pos="567"/>
          <w:tab w:val="left" w:pos="851"/>
          <w:tab w:val="left" w:pos="180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>Показаны умения подобрать формы занятий, оборудование, рассчитать время, представить методические указания.</w:t>
      </w:r>
    </w:p>
    <w:p w:rsidR="00866273" w:rsidRPr="00C2428A" w:rsidRDefault="00866273" w:rsidP="00866273">
      <w:pPr>
        <w:pStyle w:val="ab"/>
        <w:numPr>
          <w:ilvl w:val="0"/>
          <w:numId w:val="27"/>
        </w:numPr>
        <w:suppressLineNumbers/>
        <w:tabs>
          <w:tab w:val="left" w:pos="567"/>
          <w:tab w:val="left" w:pos="851"/>
          <w:tab w:val="left" w:pos="180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 xml:space="preserve">Предусмотрены меры по обеспечению безопасности занятий. </w:t>
      </w:r>
    </w:p>
    <w:p w:rsidR="00866273" w:rsidRPr="00C2428A" w:rsidRDefault="00866273" w:rsidP="00866273">
      <w:pPr>
        <w:pStyle w:val="ab"/>
        <w:suppressLineNumbers/>
        <w:tabs>
          <w:tab w:val="left" w:pos="993"/>
          <w:tab w:val="left" w:pos="180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C2428A">
        <w:rPr>
          <w:rFonts w:ascii="Times New Roman" w:hAnsi="Times New Roman" w:cs="Times New Roman"/>
          <w:sz w:val="24"/>
        </w:rPr>
        <w:t xml:space="preserve"> оценка </w:t>
      </w:r>
      <w:r w:rsidRPr="00C2428A">
        <w:rPr>
          <w:rFonts w:ascii="Times New Roman" w:hAnsi="Times New Roman" w:cs="Times New Roman"/>
          <w:b/>
          <w:sz w:val="24"/>
        </w:rPr>
        <w:t>«хорошо»</w:t>
      </w:r>
      <w:r w:rsidRPr="00C2428A">
        <w:rPr>
          <w:rFonts w:ascii="Times New Roman" w:hAnsi="Times New Roman" w:cs="Times New Roman"/>
          <w:sz w:val="24"/>
        </w:rPr>
        <w:t xml:space="preserve"> выставляется обучающемуся, если:</w:t>
      </w:r>
    </w:p>
    <w:p w:rsidR="00866273" w:rsidRPr="00C2428A" w:rsidRDefault="00866273" w:rsidP="00866273">
      <w:pPr>
        <w:pStyle w:val="ab"/>
        <w:numPr>
          <w:ilvl w:val="0"/>
          <w:numId w:val="28"/>
        </w:numPr>
        <w:suppressLineNumbers/>
        <w:tabs>
          <w:tab w:val="left" w:pos="284"/>
          <w:tab w:val="left" w:pos="567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lastRenderedPageBreak/>
        <w:t>Запланированные средства решения задач не в полной мере учитывают возрастные, гендерные особенности контингента занимающихся и уровень их физической подготовленности.</w:t>
      </w:r>
    </w:p>
    <w:p w:rsidR="00866273" w:rsidRDefault="00866273" w:rsidP="00866273">
      <w:pPr>
        <w:pStyle w:val="ab"/>
        <w:numPr>
          <w:ilvl w:val="0"/>
          <w:numId w:val="28"/>
        </w:num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>Не представлены методические указания.</w:t>
      </w:r>
    </w:p>
    <w:p w:rsidR="00866273" w:rsidRPr="00C2428A" w:rsidRDefault="00866273" w:rsidP="00866273">
      <w:pPr>
        <w:pStyle w:val="ab"/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C2428A">
        <w:rPr>
          <w:rFonts w:ascii="Times New Roman" w:hAnsi="Times New Roman" w:cs="Times New Roman"/>
          <w:sz w:val="24"/>
        </w:rPr>
        <w:t xml:space="preserve">оценка </w:t>
      </w:r>
      <w:r w:rsidRPr="00C2428A">
        <w:rPr>
          <w:rFonts w:ascii="Times New Roman" w:hAnsi="Times New Roman" w:cs="Times New Roman"/>
          <w:b/>
          <w:sz w:val="24"/>
        </w:rPr>
        <w:t>«удовлетворительно»</w:t>
      </w:r>
      <w:r w:rsidRPr="00C2428A">
        <w:rPr>
          <w:rFonts w:ascii="Times New Roman" w:hAnsi="Times New Roman" w:cs="Times New Roman"/>
          <w:sz w:val="24"/>
        </w:rPr>
        <w:t xml:space="preserve"> выставляется обучающемуся, если:</w:t>
      </w:r>
    </w:p>
    <w:p w:rsidR="00866273" w:rsidRPr="00C2428A" w:rsidRDefault="00866273" w:rsidP="00866273">
      <w:pPr>
        <w:pStyle w:val="ab"/>
        <w:numPr>
          <w:ilvl w:val="1"/>
          <w:numId w:val="29"/>
        </w:num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>Неполностью раскрыты подготовительная, основная и заключительная части занятия (средства, дозировка, методы).</w:t>
      </w:r>
    </w:p>
    <w:p w:rsidR="00866273" w:rsidRPr="00C2428A" w:rsidRDefault="00866273" w:rsidP="00866273">
      <w:pPr>
        <w:pStyle w:val="ab"/>
        <w:numPr>
          <w:ilvl w:val="1"/>
          <w:numId w:val="29"/>
        </w:num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 xml:space="preserve">Не показаны умения подобрать формы занятий, оборудование, рассчитать время, представить методические указания.  </w:t>
      </w:r>
    </w:p>
    <w:p w:rsidR="00866273" w:rsidRPr="00C2428A" w:rsidRDefault="00866273" w:rsidP="00866273">
      <w:pPr>
        <w:pStyle w:val="ab"/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284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 xml:space="preserve">-  оценка </w:t>
      </w:r>
      <w:r w:rsidRPr="00C2428A">
        <w:rPr>
          <w:rFonts w:ascii="Times New Roman" w:hAnsi="Times New Roman" w:cs="Times New Roman"/>
          <w:b/>
          <w:sz w:val="24"/>
        </w:rPr>
        <w:t>«неудовлетворительно»</w:t>
      </w:r>
      <w:r w:rsidRPr="00C2428A">
        <w:rPr>
          <w:rFonts w:ascii="Times New Roman" w:hAnsi="Times New Roman" w:cs="Times New Roman"/>
          <w:sz w:val="24"/>
        </w:rPr>
        <w:t xml:space="preserve"> выставляется обучающемуся, если:</w:t>
      </w:r>
    </w:p>
    <w:p w:rsidR="00866273" w:rsidRPr="00C2428A" w:rsidRDefault="00866273" w:rsidP="00866273">
      <w:pPr>
        <w:pStyle w:val="ab"/>
        <w:numPr>
          <w:ilvl w:val="0"/>
          <w:numId w:val="30"/>
        </w:numPr>
        <w:suppressLineNumbers/>
        <w:tabs>
          <w:tab w:val="left" w:pos="284"/>
          <w:tab w:val="left" w:pos="567"/>
          <w:tab w:val="left" w:pos="113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lang w:val="x-none"/>
        </w:rPr>
      </w:pPr>
      <w:r w:rsidRPr="00C2428A">
        <w:rPr>
          <w:rFonts w:ascii="Times New Roman" w:hAnsi="Times New Roman" w:cs="Times New Roman"/>
          <w:sz w:val="24"/>
        </w:rPr>
        <w:t>Представленные материалы не соответствуют направленности учебно-тренировочного занятия.</w:t>
      </w:r>
    </w:p>
    <w:p w:rsidR="00866273" w:rsidRPr="00C2428A" w:rsidRDefault="00866273" w:rsidP="00866273">
      <w:pPr>
        <w:pStyle w:val="ab"/>
        <w:numPr>
          <w:ilvl w:val="0"/>
          <w:numId w:val="30"/>
        </w:numPr>
        <w:suppressLineNumbers/>
        <w:tabs>
          <w:tab w:val="left" w:pos="284"/>
          <w:tab w:val="left" w:pos="567"/>
          <w:tab w:val="left" w:pos="180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</w:rPr>
      </w:pPr>
      <w:r w:rsidRPr="00C2428A">
        <w:rPr>
          <w:rFonts w:ascii="Times New Roman" w:hAnsi="Times New Roman" w:cs="Times New Roman"/>
          <w:sz w:val="24"/>
        </w:rPr>
        <w:t>Содержание учебно-тренировочных и физкультурно-оздоровительных занятий неструктурировано, подобраны не адекватные средства и методы.</w:t>
      </w:r>
    </w:p>
    <w:p w:rsidR="00866273" w:rsidRDefault="00866273" w:rsidP="00866273">
      <w:pPr>
        <w:pStyle w:val="af4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21"/>
          <w:szCs w:val="21"/>
        </w:rPr>
      </w:pPr>
    </w:p>
    <w:p w:rsidR="00866273" w:rsidRDefault="00866273" w:rsidP="00866273">
      <w:pPr>
        <w:tabs>
          <w:tab w:val="left" w:pos="229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4.Темы рефератов</w:t>
      </w:r>
      <w:r>
        <w:rPr>
          <w:rStyle w:val="af7"/>
          <w:rFonts w:ascii="Times New Roman" w:hAnsi="Times New Roman"/>
          <w:b/>
          <w:color w:val="FFFFFF"/>
          <w:sz w:val="24"/>
          <w:szCs w:val="24"/>
        </w:rPr>
        <w:footnoteReference w:id="1"/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3.Общие основы теории волейбола</w:t>
      </w:r>
    </w:p>
    <w:p w:rsidR="00866273" w:rsidRDefault="00866273" w:rsidP="00866273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Волейбол в системе физического воспитания России.</w:t>
      </w:r>
    </w:p>
    <w:p w:rsidR="00866273" w:rsidRDefault="00866273" w:rsidP="00866273">
      <w:pPr>
        <w:widowControl w:val="0"/>
        <w:numPr>
          <w:ilvl w:val="0"/>
          <w:numId w:val="31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Характеристика </w:t>
      </w:r>
      <w:r>
        <w:rPr>
          <w:rFonts w:ascii="Times New Roman" w:hAnsi="Times New Roman"/>
          <w:bCs/>
          <w:sz w:val="24"/>
          <w:szCs w:val="24"/>
        </w:rPr>
        <w:t>волейбола</w:t>
      </w:r>
      <w:r>
        <w:rPr>
          <w:rFonts w:ascii="Times New Roman" w:hAnsi="Times New Roman"/>
          <w:color w:val="000000"/>
          <w:sz w:val="24"/>
          <w:szCs w:val="24"/>
        </w:rPr>
        <w:t xml:space="preserve"> как средства физического воспитания.</w:t>
      </w:r>
    </w:p>
    <w:p w:rsidR="00866273" w:rsidRDefault="00866273" w:rsidP="00866273">
      <w:pPr>
        <w:widowControl w:val="0"/>
        <w:numPr>
          <w:ilvl w:val="0"/>
          <w:numId w:val="3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Влияние занятий </w:t>
      </w:r>
      <w:r>
        <w:rPr>
          <w:rFonts w:ascii="Times New Roman" w:hAnsi="Times New Roman"/>
          <w:bCs/>
          <w:sz w:val="24"/>
          <w:szCs w:val="24"/>
        </w:rPr>
        <w:t>волейболом</w:t>
      </w:r>
      <w:r>
        <w:rPr>
          <w:rFonts w:ascii="Times New Roman" w:hAnsi="Times New Roman"/>
          <w:color w:val="000000"/>
          <w:sz w:val="24"/>
          <w:szCs w:val="24"/>
        </w:rPr>
        <w:t xml:space="preserve"> на организм занимающихся.</w:t>
      </w:r>
    </w:p>
    <w:p w:rsidR="00866273" w:rsidRDefault="00866273" w:rsidP="00866273">
      <w:pPr>
        <w:widowControl w:val="0"/>
        <w:numPr>
          <w:ilvl w:val="0"/>
          <w:numId w:val="3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История возникновения и развития </w:t>
      </w:r>
      <w:r>
        <w:rPr>
          <w:rFonts w:ascii="Times New Roman" w:hAnsi="Times New Roman"/>
          <w:bCs/>
          <w:sz w:val="24"/>
          <w:szCs w:val="24"/>
        </w:rPr>
        <w:t>волейбол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66273" w:rsidRDefault="00866273" w:rsidP="00866273">
      <w:pPr>
        <w:widowControl w:val="0"/>
        <w:numPr>
          <w:ilvl w:val="0"/>
          <w:numId w:val="3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Правила техники безопасности при проведении занятий по </w:t>
      </w:r>
      <w:r>
        <w:rPr>
          <w:rFonts w:ascii="Times New Roman" w:hAnsi="Times New Roman"/>
          <w:bCs/>
          <w:sz w:val="24"/>
          <w:szCs w:val="24"/>
        </w:rPr>
        <w:t>волейболу</w:t>
      </w:r>
      <w:r>
        <w:rPr>
          <w:rFonts w:ascii="Times New Roman" w:hAnsi="Times New Roman"/>
          <w:color w:val="000000"/>
          <w:sz w:val="24"/>
          <w:szCs w:val="24"/>
        </w:rPr>
        <w:t xml:space="preserve">. Оборудование залов и спортивных сооружений. Инвентарь для игры в </w:t>
      </w:r>
      <w:r>
        <w:rPr>
          <w:rFonts w:ascii="Times New Roman" w:hAnsi="Times New Roman"/>
          <w:bCs/>
          <w:sz w:val="24"/>
          <w:szCs w:val="24"/>
        </w:rPr>
        <w:t>волейбол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66273" w:rsidRDefault="00866273" w:rsidP="00866273">
      <w:pPr>
        <w:widowControl w:val="0"/>
        <w:numPr>
          <w:ilvl w:val="0"/>
          <w:numId w:val="3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Особенности    проведения   занятий   по   в</w:t>
      </w:r>
      <w:r>
        <w:rPr>
          <w:rFonts w:ascii="Times New Roman" w:hAnsi="Times New Roman"/>
          <w:bCs/>
          <w:sz w:val="24"/>
          <w:szCs w:val="24"/>
        </w:rPr>
        <w:t>олейболу</w:t>
      </w:r>
      <w:r>
        <w:rPr>
          <w:rFonts w:ascii="Times New Roman" w:hAnsi="Times New Roman"/>
          <w:color w:val="000000"/>
          <w:sz w:val="24"/>
          <w:szCs w:val="24"/>
        </w:rPr>
        <w:t xml:space="preserve">    с   различным</w:t>
      </w:r>
      <w:r>
        <w:rPr>
          <w:rFonts w:ascii="Times New Roman" w:hAnsi="Times New Roman"/>
          <w:color w:val="000000"/>
          <w:sz w:val="24"/>
          <w:szCs w:val="24"/>
        </w:rPr>
        <w:br/>
        <w:t>контингентом занимающихся.</w:t>
      </w:r>
    </w:p>
    <w:p w:rsidR="00866273" w:rsidRDefault="00866273" w:rsidP="00866273">
      <w:pPr>
        <w:widowControl w:val="0"/>
        <w:numPr>
          <w:ilvl w:val="0"/>
          <w:numId w:val="31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Классификация техники </w:t>
      </w:r>
      <w:r>
        <w:rPr>
          <w:rFonts w:ascii="Times New Roman" w:hAnsi="Times New Roman"/>
          <w:bCs/>
          <w:sz w:val="24"/>
          <w:szCs w:val="24"/>
        </w:rPr>
        <w:t>волейбола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66273" w:rsidRDefault="00866273" w:rsidP="0086627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Техника перемещений в волейболе. Методика обучения.</w:t>
      </w:r>
    </w:p>
    <w:p w:rsidR="00866273" w:rsidRDefault="00866273" w:rsidP="0086627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Прием   мяча.   Классификация   приема.   Фазовый   анализ.   Методика обучения. </w:t>
      </w:r>
    </w:p>
    <w:p w:rsidR="00866273" w:rsidRDefault="00866273" w:rsidP="0086627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Передача мяча. Классификация передач. Фазовый анализ. Методика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обучения.</w:t>
      </w:r>
    </w:p>
    <w:p w:rsidR="00866273" w:rsidRDefault="00866273" w:rsidP="00866273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Подача мяча в волейболе. Фазовый анализ. Методика обучения. </w:t>
      </w:r>
    </w:p>
    <w:p w:rsidR="00866273" w:rsidRDefault="00866273" w:rsidP="00866273">
      <w:pPr>
        <w:numPr>
          <w:ilvl w:val="0"/>
          <w:numId w:val="31"/>
        </w:numPr>
        <w:shd w:val="clear" w:color="auto" w:fill="FFFFFF"/>
        <w:tabs>
          <w:tab w:val="left" w:pos="32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Техника выполнения  блока в волейболе. Методика обучения</w:t>
      </w:r>
    </w:p>
    <w:p w:rsidR="00866273" w:rsidRDefault="00866273" w:rsidP="00866273">
      <w:pPr>
        <w:widowControl w:val="0"/>
        <w:numPr>
          <w:ilvl w:val="0"/>
          <w:numId w:val="3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Определение основных понятий тактики игры в волейбол.</w:t>
      </w:r>
    </w:p>
    <w:p w:rsidR="00866273" w:rsidRDefault="00866273" w:rsidP="00866273">
      <w:pPr>
        <w:widowControl w:val="0"/>
        <w:numPr>
          <w:ilvl w:val="0"/>
          <w:numId w:val="3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Классификация тактики волейбола.</w:t>
      </w:r>
    </w:p>
    <w:p w:rsidR="00866273" w:rsidRDefault="00866273" w:rsidP="00866273">
      <w:pPr>
        <w:widowControl w:val="0"/>
        <w:numPr>
          <w:ilvl w:val="0"/>
          <w:numId w:val="3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Индивидуальные тактические действия в нападении.</w:t>
      </w:r>
    </w:p>
    <w:p w:rsidR="00866273" w:rsidRDefault="00866273" w:rsidP="00866273">
      <w:pPr>
        <w:widowControl w:val="0"/>
        <w:numPr>
          <w:ilvl w:val="0"/>
          <w:numId w:val="3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Индивидуальные тактические действия в защите.</w:t>
      </w:r>
    </w:p>
    <w:p w:rsidR="00866273" w:rsidRDefault="00866273" w:rsidP="00866273">
      <w:pPr>
        <w:widowControl w:val="0"/>
        <w:numPr>
          <w:ilvl w:val="0"/>
          <w:numId w:val="3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Групповые тактические действия в защите, в волейболе.</w:t>
      </w:r>
    </w:p>
    <w:p w:rsidR="00866273" w:rsidRDefault="00866273" w:rsidP="00866273">
      <w:pPr>
        <w:widowControl w:val="0"/>
        <w:numPr>
          <w:ilvl w:val="0"/>
          <w:numId w:val="31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Групповые тактические действия в нападении, в волейболе.</w:t>
      </w:r>
    </w:p>
    <w:p w:rsidR="00866273" w:rsidRDefault="00866273" w:rsidP="0086627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Правила игры в волейбол. </w:t>
      </w:r>
    </w:p>
    <w:p w:rsidR="00866273" w:rsidRDefault="00866273" w:rsidP="0086627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Характеристика     систем     соревнований     в     волейболе.     Виды соревнований и способы розыгрыша. </w:t>
      </w:r>
    </w:p>
    <w:p w:rsidR="00866273" w:rsidRDefault="00866273" w:rsidP="0086627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Методика организации и проведения соревнований. </w:t>
      </w:r>
    </w:p>
    <w:p w:rsidR="00866273" w:rsidRDefault="00866273" w:rsidP="0086627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Основы методики судейства.</w:t>
      </w:r>
    </w:p>
    <w:p w:rsidR="00866273" w:rsidRDefault="00866273" w:rsidP="00866273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Характеристика методов обучения и совершенствования технических приемов в волейболе.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7. Общие основы теории баскетбола</w:t>
      </w:r>
    </w:p>
    <w:p w:rsidR="00866273" w:rsidRDefault="00866273" w:rsidP="00866273">
      <w:pPr>
        <w:widowControl w:val="0"/>
        <w:numPr>
          <w:ilvl w:val="0"/>
          <w:numId w:val="3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Баскетбол в системе физического воспитания России.</w:t>
      </w:r>
    </w:p>
    <w:p w:rsidR="00866273" w:rsidRDefault="00866273" w:rsidP="00866273">
      <w:pPr>
        <w:widowControl w:val="0"/>
        <w:numPr>
          <w:ilvl w:val="0"/>
          <w:numId w:val="32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Характеристика </w:t>
      </w:r>
      <w:r>
        <w:rPr>
          <w:rFonts w:ascii="Times New Roman" w:hAnsi="Times New Roman"/>
          <w:bCs/>
          <w:sz w:val="24"/>
          <w:szCs w:val="24"/>
        </w:rPr>
        <w:t>баскетбола</w:t>
      </w:r>
      <w:r>
        <w:rPr>
          <w:rFonts w:ascii="Times New Roman" w:hAnsi="Times New Roman"/>
          <w:color w:val="000000"/>
          <w:sz w:val="24"/>
          <w:szCs w:val="24"/>
        </w:rPr>
        <w:t xml:space="preserve"> как средства физического воспитания.</w:t>
      </w:r>
    </w:p>
    <w:p w:rsidR="00866273" w:rsidRDefault="00866273" w:rsidP="00866273">
      <w:pPr>
        <w:widowControl w:val="0"/>
        <w:numPr>
          <w:ilvl w:val="0"/>
          <w:numId w:val="3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Влияние занятий </w:t>
      </w:r>
      <w:r>
        <w:rPr>
          <w:rFonts w:ascii="Times New Roman" w:hAnsi="Times New Roman"/>
          <w:bCs/>
          <w:sz w:val="24"/>
          <w:szCs w:val="24"/>
        </w:rPr>
        <w:t>баскетболом</w:t>
      </w:r>
      <w:r>
        <w:rPr>
          <w:rFonts w:ascii="Times New Roman" w:hAnsi="Times New Roman"/>
          <w:color w:val="000000"/>
          <w:sz w:val="24"/>
          <w:szCs w:val="24"/>
        </w:rPr>
        <w:t xml:space="preserve"> на организм занимающихся.</w:t>
      </w:r>
    </w:p>
    <w:p w:rsidR="00866273" w:rsidRDefault="00866273" w:rsidP="00866273">
      <w:pPr>
        <w:widowControl w:val="0"/>
        <w:numPr>
          <w:ilvl w:val="0"/>
          <w:numId w:val="3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История возникновения и развития </w:t>
      </w:r>
      <w:r>
        <w:rPr>
          <w:rFonts w:ascii="Times New Roman" w:hAnsi="Times New Roman"/>
          <w:bCs/>
          <w:sz w:val="24"/>
          <w:szCs w:val="24"/>
        </w:rPr>
        <w:t>баскетбола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66273" w:rsidRDefault="00866273" w:rsidP="00866273">
      <w:pPr>
        <w:widowControl w:val="0"/>
        <w:numPr>
          <w:ilvl w:val="0"/>
          <w:numId w:val="3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Правила техники безопасности при проведении занятий по </w:t>
      </w:r>
      <w:r>
        <w:rPr>
          <w:rFonts w:ascii="Times New Roman" w:hAnsi="Times New Roman"/>
          <w:bCs/>
          <w:sz w:val="24"/>
          <w:szCs w:val="24"/>
        </w:rPr>
        <w:t>баскетболу</w:t>
      </w:r>
      <w:r>
        <w:rPr>
          <w:rFonts w:ascii="Times New Roman" w:hAnsi="Times New Roman"/>
          <w:color w:val="000000"/>
          <w:sz w:val="24"/>
          <w:szCs w:val="24"/>
        </w:rPr>
        <w:t xml:space="preserve">. Оборудование залов и спортивных сооружений. Инвентарь для игры в </w:t>
      </w:r>
      <w:r>
        <w:rPr>
          <w:rFonts w:ascii="Times New Roman" w:hAnsi="Times New Roman"/>
          <w:bCs/>
          <w:sz w:val="24"/>
          <w:szCs w:val="24"/>
        </w:rPr>
        <w:t>баскетбол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66273" w:rsidRDefault="00866273" w:rsidP="00866273">
      <w:pPr>
        <w:widowControl w:val="0"/>
        <w:numPr>
          <w:ilvl w:val="0"/>
          <w:numId w:val="3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Особенности    проведения   занятий   по   баскетболу    с   различным</w:t>
      </w:r>
      <w:r>
        <w:rPr>
          <w:rFonts w:ascii="Times New Roman" w:hAnsi="Times New Roman"/>
          <w:color w:val="000000"/>
          <w:sz w:val="24"/>
          <w:szCs w:val="24"/>
        </w:rPr>
        <w:br/>
        <w:t>контингентом занимающихся.</w:t>
      </w:r>
    </w:p>
    <w:p w:rsidR="00866273" w:rsidRDefault="00866273" w:rsidP="00866273">
      <w:pPr>
        <w:widowControl w:val="0"/>
        <w:numPr>
          <w:ilvl w:val="0"/>
          <w:numId w:val="32"/>
        </w:numPr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Классификация техники </w:t>
      </w:r>
      <w:r>
        <w:rPr>
          <w:rFonts w:ascii="Times New Roman" w:hAnsi="Times New Roman"/>
          <w:bCs/>
          <w:sz w:val="24"/>
          <w:szCs w:val="24"/>
        </w:rPr>
        <w:t>баскетбола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Техника передвижений. Методика обучения.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Ловля мяча.   Классификация   ловли.   Фазовый   анализ.   Методика обучения. 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Передача мяча. Классификация передач. Фазовый анализ. Методика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обучения.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Ведение мяча в баскетболе. Классификация ведения. Методика обучения. 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Броски в корзину в баскетболе. Классификация бросков. Методика обучения.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Бросок в прыжке в баскетболе. Фазовый анализ. Методика обучения.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Техника передвижений   в защите в баскетболе. Методика обучения. 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Выбивание мяча и перехват в баскетболе. Методика обучения. 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Накрывание и отбивание мяча при броске. Методика обучения.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tabs>
          <w:tab w:val="left" w:pos="322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Овладение  мячом  в  борьбе  за  отскок  у  своего   щита.  Методика обучения.</w:t>
      </w:r>
    </w:p>
    <w:p w:rsidR="00866273" w:rsidRDefault="00866273" w:rsidP="00866273">
      <w:pPr>
        <w:widowControl w:val="0"/>
        <w:numPr>
          <w:ilvl w:val="0"/>
          <w:numId w:val="3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Определение основных понятий тактики игры в баскетболе.</w:t>
      </w:r>
    </w:p>
    <w:p w:rsidR="00866273" w:rsidRDefault="00866273" w:rsidP="00866273">
      <w:pPr>
        <w:widowControl w:val="0"/>
        <w:numPr>
          <w:ilvl w:val="0"/>
          <w:numId w:val="3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Классификация тактики баскетбола.</w:t>
      </w:r>
    </w:p>
    <w:p w:rsidR="00866273" w:rsidRDefault="00866273" w:rsidP="00866273">
      <w:pPr>
        <w:widowControl w:val="0"/>
        <w:numPr>
          <w:ilvl w:val="0"/>
          <w:numId w:val="3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Индивидуальные тактические действия в нападении.</w:t>
      </w:r>
    </w:p>
    <w:p w:rsidR="00866273" w:rsidRDefault="00866273" w:rsidP="00866273">
      <w:pPr>
        <w:widowControl w:val="0"/>
        <w:numPr>
          <w:ilvl w:val="0"/>
          <w:numId w:val="3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Индивидуальные тактические действия в защите.</w:t>
      </w:r>
    </w:p>
    <w:p w:rsidR="00866273" w:rsidRDefault="00866273" w:rsidP="00866273">
      <w:pPr>
        <w:widowControl w:val="0"/>
        <w:numPr>
          <w:ilvl w:val="0"/>
          <w:numId w:val="32"/>
        </w:numPr>
        <w:shd w:val="clear" w:color="auto" w:fill="FFFFFF"/>
        <w:tabs>
          <w:tab w:val="left" w:pos="3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Групповые взаимодействия двух игроков в баскетболе «передай мяч и выходи» при численном меньшинстве и при численном равенстве противника, при развитии и завершении атаки.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Заслоны на месте в баскетболе: передний, боковой, задний. Заслоны в движении: наведением, пересечением, с сопровождением («экран») - для броска, для ухода, для выхода и получении мяча. 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Взаимодействие  трех  игроков в баскетболе:   «тройка»,  «восьмерка»,  «скрестный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выход», «сдвоенный заслон», «наведение на двух». 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Правила игры в баскетбол. 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Характеристика     систем     соревнований     в     баскетболе.     Виды соревнований и способы розыгрыша. 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Методика организации и проведения соревнований. 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Основы методики судейства.</w:t>
      </w:r>
    </w:p>
    <w:p w:rsidR="00866273" w:rsidRDefault="00866273" w:rsidP="00866273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Характеристика методов обучения и совершенствования технических приемов в баскетболе.</w:t>
      </w:r>
    </w:p>
    <w:p w:rsidR="00866273" w:rsidRDefault="00866273" w:rsidP="00866273">
      <w:pPr>
        <w:pStyle w:val="a8"/>
        <w:tabs>
          <w:tab w:val="left" w:pos="229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866273" w:rsidRDefault="00866273" w:rsidP="00866273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>
        <w:rPr>
          <w:rFonts w:ascii="туц" w:hAnsi="туц"/>
          <w:sz w:val="24"/>
          <w:szCs w:val="24"/>
        </w:rPr>
        <w:t xml:space="preserve"> - оценка </w:t>
      </w:r>
      <w:r>
        <w:rPr>
          <w:rFonts w:ascii="туц" w:hAnsi="туц"/>
          <w:b/>
          <w:sz w:val="24"/>
          <w:szCs w:val="24"/>
        </w:rPr>
        <w:t>«отлично»</w:t>
      </w:r>
      <w:r>
        <w:rPr>
          <w:rFonts w:ascii="туц" w:hAnsi="туц"/>
          <w:sz w:val="24"/>
          <w:szCs w:val="24"/>
        </w:rPr>
        <w:t xml:space="preserve"> выставляется, если выполнены все требования к написанию и защите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866273" w:rsidRDefault="00866273" w:rsidP="00866273">
      <w:pPr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>
        <w:rPr>
          <w:rFonts w:ascii="туц" w:hAnsi="туц"/>
          <w:sz w:val="24"/>
          <w:szCs w:val="24"/>
        </w:rPr>
        <w:t xml:space="preserve">- оценка </w:t>
      </w:r>
      <w:r>
        <w:rPr>
          <w:rFonts w:ascii="туц" w:hAnsi="туц"/>
          <w:b/>
          <w:sz w:val="24"/>
          <w:szCs w:val="24"/>
        </w:rPr>
        <w:t>«хорошо»</w:t>
      </w:r>
      <w:r>
        <w:rPr>
          <w:rFonts w:ascii="туц" w:hAnsi="туц"/>
          <w:sz w:val="24"/>
          <w:szCs w:val="24"/>
        </w:rPr>
        <w:t xml:space="preserve"> - если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866273" w:rsidRDefault="00866273" w:rsidP="00866273">
      <w:pPr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>
        <w:rPr>
          <w:rFonts w:ascii="туц" w:hAnsi="туц"/>
          <w:sz w:val="24"/>
          <w:szCs w:val="24"/>
        </w:rPr>
        <w:t xml:space="preserve">- оценка </w:t>
      </w:r>
      <w:r>
        <w:rPr>
          <w:rFonts w:ascii="туц" w:hAnsi="туц"/>
          <w:b/>
          <w:sz w:val="24"/>
          <w:szCs w:val="24"/>
        </w:rPr>
        <w:t>«удовлетворительно»</w:t>
      </w:r>
      <w:r>
        <w:rPr>
          <w:rFonts w:ascii="туц" w:hAnsi="туц"/>
          <w:sz w:val="24"/>
          <w:szCs w:val="24"/>
        </w:rPr>
        <w:t xml:space="preserve"> - если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вывод.</w:t>
      </w:r>
    </w:p>
    <w:p w:rsidR="00866273" w:rsidRDefault="00866273" w:rsidP="00866273">
      <w:pPr>
        <w:spacing w:after="0" w:line="240" w:lineRule="auto"/>
        <w:ind w:firstLine="567"/>
        <w:contextualSpacing/>
        <w:jc w:val="both"/>
        <w:rPr>
          <w:rFonts w:ascii="туц" w:hAnsi="туц"/>
          <w:sz w:val="24"/>
          <w:szCs w:val="24"/>
        </w:rPr>
      </w:pPr>
      <w:r>
        <w:rPr>
          <w:rFonts w:ascii="туц" w:hAnsi="туц"/>
          <w:sz w:val="24"/>
          <w:szCs w:val="24"/>
        </w:rPr>
        <w:t xml:space="preserve">- оценка </w:t>
      </w:r>
      <w:r>
        <w:rPr>
          <w:rFonts w:ascii="туц" w:hAnsi="туц"/>
          <w:b/>
          <w:sz w:val="24"/>
          <w:szCs w:val="24"/>
        </w:rPr>
        <w:t>«неудовлетворительно»</w:t>
      </w:r>
      <w:r>
        <w:rPr>
          <w:rFonts w:ascii="туц" w:hAnsi="туц"/>
          <w:sz w:val="24"/>
          <w:szCs w:val="24"/>
        </w:rPr>
        <w:t xml:space="preserve"> - если тема реферата не раскрыта, обнаруживается существенное непонимание проблемы.</w:t>
      </w:r>
    </w:p>
    <w:p w:rsidR="00866273" w:rsidRDefault="00866273" w:rsidP="00866273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6273" w:rsidRDefault="00866273" w:rsidP="00866273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5.Вопросы к устному опросу</w:t>
      </w:r>
      <w:r>
        <w:rPr>
          <w:rStyle w:val="af7"/>
          <w:rFonts w:ascii="Times New Roman" w:hAnsi="Times New Roman"/>
          <w:b/>
          <w:color w:val="FFFFFF"/>
          <w:sz w:val="24"/>
          <w:szCs w:val="24"/>
        </w:rPr>
        <w:footnoteReference w:id="2"/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66273" w:rsidRDefault="00866273" w:rsidP="008662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дисциплине: </w:t>
      </w:r>
      <w:r>
        <w:rPr>
          <w:rFonts w:ascii="Times New Roman" w:hAnsi="Times New Roman"/>
          <w:b/>
          <w:sz w:val="24"/>
          <w:szCs w:val="24"/>
        </w:rPr>
        <w:t xml:space="preserve">«Теория и методика обучения базовым видам спорта: </w:t>
      </w:r>
    </w:p>
    <w:p w:rsidR="00866273" w:rsidRDefault="00866273" w:rsidP="008662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Спортивные и подвижные игры»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1.Общие основы методики организации и проведения подвижных игр.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Определение игры.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Педагогические основы игры (оздоровительные, образовательные, воспитательные задачи).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Отличия подвижных игр от спортивных.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Социальная функция игры в современном обществе.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Материалистическая теория происхождения и развития игры.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Игровой метод. Его роль в педагогической практике.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Игра и труд. Их связь и отличия.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Отличие игровой деятельности человека от «игр» животных.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Педагогическая группировка (классификация) подвижных игр.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Игры на уроке физической культуры.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Игры во внеурочных формах работы.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Игры во внешкольных формах работы с детьми.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Аспекты применения игр в занятиях спортом.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Игра в системе оздоровительной и физкультурно-массовой работы с населением.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Характеристика игр школьников 1-3 классов.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Характеристика игр школьников 4-6 классов.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Характеристика игр школьников 7-8 классов.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Характеристика игр школьников 9-11 классов.</w:t>
      </w:r>
    </w:p>
    <w:p w:rsidR="00866273" w:rsidRDefault="00866273" w:rsidP="00866273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866273" w:rsidRDefault="00866273" w:rsidP="00866273">
      <w:pPr>
        <w:pStyle w:val="Default"/>
        <w:ind w:firstLine="709"/>
        <w:jc w:val="both"/>
      </w:pPr>
      <w:r>
        <w:t xml:space="preserve">- оценка </w:t>
      </w:r>
      <w:r>
        <w:rPr>
          <w:b/>
        </w:rPr>
        <w:t>«зачтено»</w:t>
      </w:r>
      <w:r>
        <w:t xml:space="preserve"> - дан полный ответ на поставленные вопросы, показана совокупность осознанных знаний по дисциплине, доказательно открыты основные положения вопросов; в ответе отслеживается четкая структура, логическая последовательность, раскрываемых понятий, теорий, явлений. Ответ изложен литературным языком с использованием специальных терминов. Могут быть допущены недочеты в определении понятий, исправленные студентом самостоятельно в процессе ответа.  </w:t>
      </w:r>
    </w:p>
    <w:p w:rsidR="00866273" w:rsidRDefault="00866273" w:rsidP="00866273">
      <w:pPr>
        <w:pStyle w:val="Default"/>
        <w:ind w:firstLine="709"/>
        <w:jc w:val="both"/>
      </w:pPr>
    </w:p>
    <w:p w:rsidR="00866273" w:rsidRDefault="00866273" w:rsidP="00866273">
      <w:pPr>
        <w:pStyle w:val="Default"/>
        <w:ind w:firstLine="709"/>
        <w:jc w:val="both"/>
      </w:pPr>
      <w:r>
        <w:t xml:space="preserve">- оценка </w:t>
      </w:r>
      <w:r>
        <w:rPr>
          <w:b/>
        </w:rPr>
        <w:t>«незачтено»</w:t>
      </w:r>
      <w:r>
        <w:t xml:space="preserve"> - ответ представляет собой разрозненные знания с существенными ошибками по вопросу. Присутствует фрагментарность, нелогичность изложения. Речь неграмотная, терминология не используется. Дополнительные и уточняющие вопросы не приводят к коррекции ответа студента.</w:t>
      </w:r>
    </w:p>
    <w:p w:rsidR="00866273" w:rsidRDefault="00866273" w:rsidP="008662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6273" w:rsidRDefault="00866273" w:rsidP="00866273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6.Форма составления положения о соревнованиях</w:t>
      </w:r>
      <w:r>
        <w:rPr>
          <w:rStyle w:val="af7"/>
          <w:rFonts w:ascii="Times New Roman" w:hAnsi="Times New Roman"/>
          <w:b/>
          <w:color w:val="FFFFFF"/>
          <w:sz w:val="24"/>
          <w:szCs w:val="24"/>
        </w:rPr>
        <w:footnoteReference w:id="3"/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66273" w:rsidRDefault="00866273" w:rsidP="008662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дисциплине: </w:t>
      </w:r>
      <w:r>
        <w:rPr>
          <w:rFonts w:ascii="Times New Roman" w:hAnsi="Times New Roman"/>
          <w:b/>
          <w:sz w:val="24"/>
          <w:szCs w:val="24"/>
        </w:rPr>
        <w:t>«Спортивные и подвижные игры»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Классификация соревнований. Цели и задачи соревнований.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Место и сроки проведения соревнований.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Организаторы соревнований.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Требования к участникам соревнований и условия допуска.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Программа соревнований.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Условия подведения итогов.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Награждение победителей.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Условия финансирования.</w:t>
      </w:r>
    </w:p>
    <w:p w:rsidR="00866273" w:rsidRDefault="00866273" w:rsidP="008662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Заявки на участие в соревнованиях.</w:t>
      </w:r>
    </w:p>
    <w:p w:rsidR="00866273" w:rsidRDefault="00866273" w:rsidP="0086627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66273" w:rsidRDefault="00866273" w:rsidP="00866273">
      <w:pPr>
        <w:tabs>
          <w:tab w:val="left" w:pos="2295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866273" w:rsidRDefault="00866273" w:rsidP="00866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оценка </w:t>
      </w:r>
      <w:r>
        <w:rPr>
          <w:rFonts w:ascii="Times New Roman" w:hAnsi="Times New Roman"/>
          <w:b/>
          <w:sz w:val="24"/>
          <w:szCs w:val="24"/>
        </w:rPr>
        <w:t>«зачтено»</w:t>
      </w:r>
      <w:r>
        <w:rPr>
          <w:rFonts w:ascii="Times New Roman" w:hAnsi="Times New Roman"/>
          <w:sz w:val="24"/>
          <w:szCs w:val="24"/>
        </w:rPr>
        <w:t xml:space="preserve"> выставляется обучающимся, составившим правильное положение  о соревнованиях; % посещенных учебных занятий (более 50%). - оценка </w:t>
      </w:r>
      <w:r>
        <w:rPr>
          <w:rFonts w:ascii="Times New Roman" w:hAnsi="Times New Roman"/>
          <w:b/>
          <w:sz w:val="24"/>
          <w:szCs w:val="24"/>
        </w:rPr>
        <w:t>«не зачтено»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333333"/>
          <w:sz w:val="24"/>
          <w:szCs w:val="24"/>
        </w:rPr>
        <w:t>ставятся студенту, задания предусмотренные программой обучения или в случае пропуска занятий студентом в объеме 60% и более без уважительной причины</w:t>
      </w:r>
      <w:r>
        <w:rPr>
          <w:rFonts w:ascii="Times New Roman" w:hAnsi="Times New Roman"/>
          <w:sz w:val="24"/>
          <w:szCs w:val="24"/>
        </w:rPr>
        <w:t>.</w:t>
      </w:r>
    </w:p>
    <w:p w:rsidR="00866273" w:rsidRDefault="00866273" w:rsidP="00866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73" w:rsidRDefault="00866273" w:rsidP="00866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73" w:rsidRDefault="00866273" w:rsidP="00866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73" w:rsidRDefault="00866273" w:rsidP="008662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273" w:rsidRPr="00854DED" w:rsidRDefault="00866273" w:rsidP="00866273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66273" w:rsidRPr="00854DED" w:rsidSect="00775D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E1E" w:rsidRDefault="00694E1E" w:rsidP="00585D49">
      <w:pPr>
        <w:spacing w:after="0" w:line="240" w:lineRule="auto"/>
      </w:pPr>
      <w:r>
        <w:separator/>
      </w:r>
    </w:p>
  </w:endnote>
  <w:endnote w:type="continuationSeparator" w:id="0">
    <w:p w:rsidR="00694E1E" w:rsidRDefault="00694E1E" w:rsidP="0058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туц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E1E" w:rsidRDefault="00694E1E" w:rsidP="00585D49">
      <w:pPr>
        <w:spacing w:after="0" w:line="240" w:lineRule="auto"/>
      </w:pPr>
      <w:r>
        <w:separator/>
      </w:r>
    </w:p>
  </w:footnote>
  <w:footnote w:type="continuationSeparator" w:id="0">
    <w:p w:rsidR="00694E1E" w:rsidRDefault="00694E1E" w:rsidP="00585D49">
      <w:pPr>
        <w:spacing w:after="0" w:line="240" w:lineRule="auto"/>
      </w:pPr>
      <w:r>
        <w:continuationSeparator/>
      </w:r>
    </w:p>
  </w:footnote>
  <w:footnote w:id="1">
    <w:p w:rsidR="00866273" w:rsidRDefault="00866273" w:rsidP="00866273">
      <w:pPr>
        <w:pStyle w:val="af5"/>
      </w:pPr>
    </w:p>
  </w:footnote>
  <w:footnote w:id="2">
    <w:p w:rsidR="00866273" w:rsidRDefault="00866273" w:rsidP="00866273">
      <w:pPr>
        <w:pStyle w:val="af5"/>
      </w:pPr>
    </w:p>
  </w:footnote>
  <w:footnote w:id="3"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  <w:p w:rsidR="00866273" w:rsidRDefault="00866273" w:rsidP="00866273">
      <w:pPr>
        <w:pStyle w:val="af5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BA8"/>
    <w:multiLevelType w:val="multilevel"/>
    <w:tmpl w:val="B76097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FC3DF2"/>
    <w:multiLevelType w:val="hybridMultilevel"/>
    <w:tmpl w:val="C84A4BC6"/>
    <w:lvl w:ilvl="0" w:tplc="68447F9C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842824"/>
    <w:multiLevelType w:val="hybridMultilevel"/>
    <w:tmpl w:val="59FEFBD6"/>
    <w:lvl w:ilvl="0" w:tplc="0394A9E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4">
    <w:nsid w:val="0869632E"/>
    <w:multiLevelType w:val="hybridMultilevel"/>
    <w:tmpl w:val="85D22A86"/>
    <w:lvl w:ilvl="0" w:tplc="DF9E523A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C8D3B07"/>
    <w:multiLevelType w:val="hybridMultilevel"/>
    <w:tmpl w:val="3154F3D4"/>
    <w:lvl w:ilvl="0" w:tplc="0419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4C32496"/>
    <w:multiLevelType w:val="multilevel"/>
    <w:tmpl w:val="B5341B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14670B"/>
    <w:multiLevelType w:val="multilevel"/>
    <w:tmpl w:val="8A427C0E"/>
    <w:lvl w:ilvl="0">
      <w:start w:val="6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10">
    <w:nsid w:val="20161D16"/>
    <w:multiLevelType w:val="multilevel"/>
    <w:tmpl w:val="06EE3A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0B73AAB"/>
    <w:multiLevelType w:val="hybridMultilevel"/>
    <w:tmpl w:val="2B1636EA"/>
    <w:lvl w:ilvl="0" w:tplc="9114215A">
      <w:start w:val="4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F318A"/>
    <w:multiLevelType w:val="hybridMultilevel"/>
    <w:tmpl w:val="F83A5316"/>
    <w:lvl w:ilvl="0" w:tplc="E4BC9CF8">
      <w:start w:val="1"/>
      <w:numFmt w:val="decimal"/>
      <w:lvlText w:val="%1."/>
      <w:lvlJc w:val="left"/>
      <w:pPr>
        <w:ind w:left="2640" w:hanging="360"/>
      </w:pPr>
    </w:lvl>
    <w:lvl w:ilvl="1" w:tplc="E4BC9CF8">
      <w:start w:val="1"/>
      <w:numFmt w:val="decimal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2E115BC"/>
    <w:multiLevelType w:val="multilevel"/>
    <w:tmpl w:val="E3F85B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E00984"/>
    <w:multiLevelType w:val="hybridMultilevel"/>
    <w:tmpl w:val="4342C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9370FAB"/>
    <w:multiLevelType w:val="multilevel"/>
    <w:tmpl w:val="B2B412BA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810" w:hanging="360"/>
      </w:pPr>
    </w:lvl>
    <w:lvl w:ilvl="2">
      <w:start w:val="1"/>
      <w:numFmt w:val="decimal"/>
      <w:lvlText w:val="%1.%2.%3."/>
      <w:lvlJc w:val="left"/>
      <w:pPr>
        <w:ind w:left="1620" w:hanging="720"/>
      </w:pPr>
    </w:lvl>
    <w:lvl w:ilvl="3">
      <w:start w:val="1"/>
      <w:numFmt w:val="decimal"/>
      <w:lvlText w:val="%1.%2.%3.%4."/>
      <w:lvlJc w:val="left"/>
      <w:pPr>
        <w:ind w:left="207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330" w:hanging="1080"/>
      </w:pPr>
    </w:lvl>
    <w:lvl w:ilvl="6">
      <w:start w:val="1"/>
      <w:numFmt w:val="decimal"/>
      <w:lvlText w:val="%1.%2.%3.%4.%5.%6.%7."/>
      <w:lvlJc w:val="left"/>
      <w:pPr>
        <w:ind w:left="4140" w:hanging="1440"/>
      </w:pPr>
    </w:lvl>
    <w:lvl w:ilvl="7">
      <w:start w:val="1"/>
      <w:numFmt w:val="decimal"/>
      <w:lvlText w:val="%1.%2.%3.%4.%5.%6.%7.%8."/>
      <w:lvlJc w:val="left"/>
      <w:pPr>
        <w:ind w:left="4590" w:hanging="1440"/>
      </w:pPr>
    </w:lvl>
    <w:lvl w:ilvl="8">
      <w:start w:val="1"/>
      <w:numFmt w:val="decimal"/>
      <w:lvlText w:val="%1.%2.%3.%4.%5.%6.%7.%8.%9."/>
      <w:lvlJc w:val="left"/>
      <w:pPr>
        <w:ind w:left="5400" w:hanging="1800"/>
      </w:pPr>
    </w:lvl>
  </w:abstractNum>
  <w:abstractNum w:abstractNumId="1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462E6F"/>
    <w:multiLevelType w:val="hybridMultilevel"/>
    <w:tmpl w:val="2C78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1F00C5"/>
    <w:multiLevelType w:val="hybridMultilevel"/>
    <w:tmpl w:val="5928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B20098"/>
    <w:multiLevelType w:val="hybridMultilevel"/>
    <w:tmpl w:val="44C2305E"/>
    <w:lvl w:ilvl="0" w:tplc="0419000F"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A8F74CE"/>
    <w:multiLevelType w:val="hybridMultilevel"/>
    <w:tmpl w:val="92AA2D46"/>
    <w:lvl w:ilvl="0" w:tplc="B57860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0D24B6"/>
    <w:multiLevelType w:val="hybridMultilevel"/>
    <w:tmpl w:val="0B36625E"/>
    <w:lvl w:ilvl="0" w:tplc="1054B816">
      <w:start w:val="1"/>
      <w:numFmt w:val="decimal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 w:tplc="124EBE3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5">
    <w:nsid w:val="633236E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FF3029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640ABB"/>
    <w:multiLevelType w:val="hybridMultilevel"/>
    <w:tmpl w:val="AF921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E971D8"/>
    <w:multiLevelType w:val="hybridMultilevel"/>
    <w:tmpl w:val="E8E07DC4"/>
    <w:lvl w:ilvl="0" w:tplc="70583DD0">
      <w:start w:val="1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596553F"/>
    <w:multiLevelType w:val="hybridMultilevel"/>
    <w:tmpl w:val="8A14C0AC"/>
    <w:lvl w:ilvl="0" w:tplc="0419000F">
      <w:numFmt w:val="bullet"/>
      <w:lvlText w:val="-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30">
    <w:nsid w:val="75B044CB"/>
    <w:multiLevelType w:val="hybridMultilevel"/>
    <w:tmpl w:val="58D0B57A"/>
    <w:lvl w:ilvl="0" w:tplc="ACF81F7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5B44DDC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6821F6"/>
    <w:multiLevelType w:val="hybridMultilevel"/>
    <w:tmpl w:val="2C78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5"/>
  </w:num>
  <w:num w:numId="4">
    <w:abstractNumId w:val="15"/>
  </w:num>
  <w:num w:numId="5">
    <w:abstractNumId w:val="22"/>
  </w:num>
  <w:num w:numId="6">
    <w:abstractNumId w:val="29"/>
  </w:num>
  <w:num w:numId="7">
    <w:abstractNumId w:val="7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1"/>
  </w:num>
  <w:num w:numId="15">
    <w:abstractNumId w:val="27"/>
  </w:num>
  <w:num w:numId="16">
    <w:abstractNumId w:val="6"/>
  </w:num>
  <w:num w:numId="17">
    <w:abstractNumId w:val="14"/>
  </w:num>
  <w:num w:numId="18">
    <w:abstractNumId w:val="10"/>
  </w:num>
  <w:num w:numId="19">
    <w:abstractNumId w:val="0"/>
  </w:num>
  <w:num w:numId="20">
    <w:abstractNumId w:val="21"/>
  </w:num>
  <w:num w:numId="21">
    <w:abstractNumId w:val="24"/>
  </w:num>
  <w:num w:numId="22">
    <w:abstractNumId w:val="4"/>
  </w:num>
  <w:num w:numId="23">
    <w:abstractNumId w:val="26"/>
  </w:num>
  <w:num w:numId="24">
    <w:abstractNumId w:val="25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22"/>
    <w:rsid w:val="00000DE2"/>
    <w:rsid w:val="0000469D"/>
    <w:rsid w:val="0000673A"/>
    <w:rsid w:val="00010210"/>
    <w:rsid w:val="0001311B"/>
    <w:rsid w:val="000146A3"/>
    <w:rsid w:val="0001558D"/>
    <w:rsid w:val="00023875"/>
    <w:rsid w:val="00037CBF"/>
    <w:rsid w:val="000406A4"/>
    <w:rsid w:val="00061CFD"/>
    <w:rsid w:val="00064825"/>
    <w:rsid w:val="00066F1D"/>
    <w:rsid w:val="00072A06"/>
    <w:rsid w:val="00074C46"/>
    <w:rsid w:val="00080791"/>
    <w:rsid w:val="000809B7"/>
    <w:rsid w:val="000823C4"/>
    <w:rsid w:val="000826B9"/>
    <w:rsid w:val="00083243"/>
    <w:rsid w:val="000846DC"/>
    <w:rsid w:val="00086089"/>
    <w:rsid w:val="000922B5"/>
    <w:rsid w:val="00095ECC"/>
    <w:rsid w:val="000A05E9"/>
    <w:rsid w:val="000B0F78"/>
    <w:rsid w:val="000B13FA"/>
    <w:rsid w:val="000C3E42"/>
    <w:rsid w:val="000C5D6D"/>
    <w:rsid w:val="000D4D7D"/>
    <w:rsid w:val="000F08FC"/>
    <w:rsid w:val="001028A8"/>
    <w:rsid w:val="00102F99"/>
    <w:rsid w:val="00104A99"/>
    <w:rsid w:val="00107F7D"/>
    <w:rsid w:val="00112269"/>
    <w:rsid w:val="00114E86"/>
    <w:rsid w:val="00123A0A"/>
    <w:rsid w:val="00123BCE"/>
    <w:rsid w:val="00127140"/>
    <w:rsid w:val="00132072"/>
    <w:rsid w:val="001339A5"/>
    <w:rsid w:val="001404F2"/>
    <w:rsid w:val="00141237"/>
    <w:rsid w:val="00144C4B"/>
    <w:rsid w:val="00146D06"/>
    <w:rsid w:val="00150AE1"/>
    <w:rsid w:val="00153503"/>
    <w:rsid w:val="0015727D"/>
    <w:rsid w:val="001612C4"/>
    <w:rsid w:val="001632B4"/>
    <w:rsid w:val="00173AF3"/>
    <w:rsid w:val="001756F0"/>
    <w:rsid w:val="001A2237"/>
    <w:rsid w:val="001A62E4"/>
    <w:rsid w:val="001B33F0"/>
    <w:rsid w:val="001C2B2D"/>
    <w:rsid w:val="001C3025"/>
    <w:rsid w:val="001C49C2"/>
    <w:rsid w:val="001C73CE"/>
    <w:rsid w:val="001D1E3F"/>
    <w:rsid w:val="001D628F"/>
    <w:rsid w:val="001E551B"/>
    <w:rsid w:val="001F4CA4"/>
    <w:rsid w:val="0020012B"/>
    <w:rsid w:val="00204F72"/>
    <w:rsid w:val="002177E0"/>
    <w:rsid w:val="002201EA"/>
    <w:rsid w:val="0022168E"/>
    <w:rsid w:val="002244F5"/>
    <w:rsid w:val="0023097E"/>
    <w:rsid w:val="0024189A"/>
    <w:rsid w:val="00241CBA"/>
    <w:rsid w:val="00241D56"/>
    <w:rsid w:val="002424E0"/>
    <w:rsid w:val="00246051"/>
    <w:rsid w:val="00247F5D"/>
    <w:rsid w:val="0025172E"/>
    <w:rsid w:val="00260993"/>
    <w:rsid w:val="00270E99"/>
    <w:rsid w:val="00271F5E"/>
    <w:rsid w:val="002849A7"/>
    <w:rsid w:val="00286A32"/>
    <w:rsid w:val="00287ADC"/>
    <w:rsid w:val="002902EB"/>
    <w:rsid w:val="002957F5"/>
    <w:rsid w:val="002A1BB7"/>
    <w:rsid w:val="002A3493"/>
    <w:rsid w:val="002B0314"/>
    <w:rsid w:val="002B03CC"/>
    <w:rsid w:val="002B41B6"/>
    <w:rsid w:val="002C52AA"/>
    <w:rsid w:val="002D37F2"/>
    <w:rsid w:val="002D6564"/>
    <w:rsid w:val="002D7D94"/>
    <w:rsid w:val="002E0C82"/>
    <w:rsid w:val="002E16D2"/>
    <w:rsid w:val="002E3597"/>
    <w:rsid w:val="002F0AAA"/>
    <w:rsid w:val="002F56D9"/>
    <w:rsid w:val="002F5ECB"/>
    <w:rsid w:val="002F6C7A"/>
    <w:rsid w:val="0030189F"/>
    <w:rsid w:val="00306782"/>
    <w:rsid w:val="00310691"/>
    <w:rsid w:val="003120DA"/>
    <w:rsid w:val="0031420C"/>
    <w:rsid w:val="00315E5E"/>
    <w:rsid w:val="00320614"/>
    <w:rsid w:val="0034004F"/>
    <w:rsid w:val="00350F44"/>
    <w:rsid w:val="00351784"/>
    <w:rsid w:val="00351C61"/>
    <w:rsid w:val="0036092A"/>
    <w:rsid w:val="00360D53"/>
    <w:rsid w:val="0036441E"/>
    <w:rsid w:val="003647CB"/>
    <w:rsid w:val="00366B40"/>
    <w:rsid w:val="00380AEE"/>
    <w:rsid w:val="0038559C"/>
    <w:rsid w:val="0039034F"/>
    <w:rsid w:val="0039471A"/>
    <w:rsid w:val="0039631E"/>
    <w:rsid w:val="003A4216"/>
    <w:rsid w:val="003A5E7D"/>
    <w:rsid w:val="003B0B22"/>
    <w:rsid w:val="003B3058"/>
    <w:rsid w:val="003B4D2F"/>
    <w:rsid w:val="003B4F8A"/>
    <w:rsid w:val="003B5FEB"/>
    <w:rsid w:val="003C031E"/>
    <w:rsid w:val="003D04F4"/>
    <w:rsid w:val="003D3B92"/>
    <w:rsid w:val="003E0CE5"/>
    <w:rsid w:val="003E44E7"/>
    <w:rsid w:val="003F0ACF"/>
    <w:rsid w:val="00403B96"/>
    <w:rsid w:val="00407B83"/>
    <w:rsid w:val="00411DF2"/>
    <w:rsid w:val="00415603"/>
    <w:rsid w:val="00415753"/>
    <w:rsid w:val="004215C9"/>
    <w:rsid w:val="00425E7B"/>
    <w:rsid w:val="004327F1"/>
    <w:rsid w:val="00432911"/>
    <w:rsid w:val="00443261"/>
    <w:rsid w:val="004571B1"/>
    <w:rsid w:val="004600EE"/>
    <w:rsid w:val="0046605F"/>
    <w:rsid w:val="00494B8A"/>
    <w:rsid w:val="004A6750"/>
    <w:rsid w:val="004C25DB"/>
    <w:rsid w:val="004C3F0E"/>
    <w:rsid w:val="004C7625"/>
    <w:rsid w:val="004D0C3E"/>
    <w:rsid w:val="004D5DF9"/>
    <w:rsid w:val="004E2A62"/>
    <w:rsid w:val="004E361F"/>
    <w:rsid w:val="004E7823"/>
    <w:rsid w:val="004F1714"/>
    <w:rsid w:val="0050082F"/>
    <w:rsid w:val="00505F83"/>
    <w:rsid w:val="00524C57"/>
    <w:rsid w:val="00527E6B"/>
    <w:rsid w:val="0053240C"/>
    <w:rsid w:val="005343D9"/>
    <w:rsid w:val="00534692"/>
    <w:rsid w:val="00536397"/>
    <w:rsid w:val="00552CEC"/>
    <w:rsid w:val="0055469C"/>
    <w:rsid w:val="005561C9"/>
    <w:rsid w:val="00570AC2"/>
    <w:rsid w:val="00570E53"/>
    <w:rsid w:val="00574AB1"/>
    <w:rsid w:val="00580F16"/>
    <w:rsid w:val="00585D49"/>
    <w:rsid w:val="0059578F"/>
    <w:rsid w:val="005A353E"/>
    <w:rsid w:val="005A3DFF"/>
    <w:rsid w:val="005A4BA0"/>
    <w:rsid w:val="005A7DB6"/>
    <w:rsid w:val="005B1B41"/>
    <w:rsid w:val="005B3994"/>
    <w:rsid w:val="005B3D43"/>
    <w:rsid w:val="005B7F8F"/>
    <w:rsid w:val="005C00AD"/>
    <w:rsid w:val="005C2293"/>
    <w:rsid w:val="005D025B"/>
    <w:rsid w:val="005D199C"/>
    <w:rsid w:val="005D7F37"/>
    <w:rsid w:val="005E14D4"/>
    <w:rsid w:val="005E15E8"/>
    <w:rsid w:val="005E1789"/>
    <w:rsid w:val="005E441B"/>
    <w:rsid w:val="005E44F2"/>
    <w:rsid w:val="005E79C7"/>
    <w:rsid w:val="005F181A"/>
    <w:rsid w:val="005F3190"/>
    <w:rsid w:val="005F3E9C"/>
    <w:rsid w:val="0060064C"/>
    <w:rsid w:val="00600D84"/>
    <w:rsid w:val="00606D55"/>
    <w:rsid w:val="00612A9B"/>
    <w:rsid w:val="00613AF0"/>
    <w:rsid w:val="006172FA"/>
    <w:rsid w:val="00631B18"/>
    <w:rsid w:val="006331EF"/>
    <w:rsid w:val="00633498"/>
    <w:rsid w:val="0063350D"/>
    <w:rsid w:val="0064283F"/>
    <w:rsid w:val="00652810"/>
    <w:rsid w:val="006532C1"/>
    <w:rsid w:val="006560C4"/>
    <w:rsid w:val="00666EEE"/>
    <w:rsid w:val="006943D7"/>
    <w:rsid w:val="00694E1E"/>
    <w:rsid w:val="00696A9E"/>
    <w:rsid w:val="00696BEB"/>
    <w:rsid w:val="006A419D"/>
    <w:rsid w:val="006B45E3"/>
    <w:rsid w:val="006B5AFE"/>
    <w:rsid w:val="006B7208"/>
    <w:rsid w:val="006C0144"/>
    <w:rsid w:val="006D126A"/>
    <w:rsid w:val="006D6E8D"/>
    <w:rsid w:val="006E1E28"/>
    <w:rsid w:val="006E28BD"/>
    <w:rsid w:val="006E4ED7"/>
    <w:rsid w:val="006E6D82"/>
    <w:rsid w:val="00701F68"/>
    <w:rsid w:val="00703493"/>
    <w:rsid w:val="00703E74"/>
    <w:rsid w:val="00714280"/>
    <w:rsid w:val="00714A33"/>
    <w:rsid w:val="0071685E"/>
    <w:rsid w:val="0072551E"/>
    <w:rsid w:val="00730517"/>
    <w:rsid w:val="0073189A"/>
    <w:rsid w:val="0073428B"/>
    <w:rsid w:val="00734A12"/>
    <w:rsid w:val="0073773C"/>
    <w:rsid w:val="00747CBC"/>
    <w:rsid w:val="007530C6"/>
    <w:rsid w:val="00765582"/>
    <w:rsid w:val="00775DE3"/>
    <w:rsid w:val="0077684A"/>
    <w:rsid w:val="007A59EE"/>
    <w:rsid w:val="007A5E62"/>
    <w:rsid w:val="007A6C87"/>
    <w:rsid w:val="007A7A4C"/>
    <w:rsid w:val="007B11A2"/>
    <w:rsid w:val="007B31D7"/>
    <w:rsid w:val="007B5E62"/>
    <w:rsid w:val="007C1CFF"/>
    <w:rsid w:val="007D73BA"/>
    <w:rsid w:val="007E1C7D"/>
    <w:rsid w:val="007E67E1"/>
    <w:rsid w:val="00802997"/>
    <w:rsid w:val="0080688B"/>
    <w:rsid w:val="00807306"/>
    <w:rsid w:val="00812C2D"/>
    <w:rsid w:val="00815019"/>
    <w:rsid w:val="00821609"/>
    <w:rsid w:val="0083501C"/>
    <w:rsid w:val="00836492"/>
    <w:rsid w:val="00842BE8"/>
    <w:rsid w:val="00843AD0"/>
    <w:rsid w:val="00854DED"/>
    <w:rsid w:val="00860A4D"/>
    <w:rsid w:val="0086411D"/>
    <w:rsid w:val="00864234"/>
    <w:rsid w:val="00866273"/>
    <w:rsid w:val="008665A4"/>
    <w:rsid w:val="00873065"/>
    <w:rsid w:val="00881109"/>
    <w:rsid w:val="00882B37"/>
    <w:rsid w:val="008A3B92"/>
    <w:rsid w:val="008A4E1C"/>
    <w:rsid w:val="008B0331"/>
    <w:rsid w:val="008B1F62"/>
    <w:rsid w:val="008B2616"/>
    <w:rsid w:val="008C2FF2"/>
    <w:rsid w:val="008D1F76"/>
    <w:rsid w:val="008D4DF8"/>
    <w:rsid w:val="008D7226"/>
    <w:rsid w:val="008D78EE"/>
    <w:rsid w:val="008D7FFC"/>
    <w:rsid w:val="008E565F"/>
    <w:rsid w:val="008E64C5"/>
    <w:rsid w:val="008F66DF"/>
    <w:rsid w:val="009121F3"/>
    <w:rsid w:val="009168BE"/>
    <w:rsid w:val="009222B9"/>
    <w:rsid w:val="009258D9"/>
    <w:rsid w:val="00926DBE"/>
    <w:rsid w:val="009317A5"/>
    <w:rsid w:val="00931AC5"/>
    <w:rsid w:val="00935E11"/>
    <w:rsid w:val="00943605"/>
    <w:rsid w:val="009527C6"/>
    <w:rsid w:val="009558E0"/>
    <w:rsid w:val="009601FF"/>
    <w:rsid w:val="00964783"/>
    <w:rsid w:val="009663A6"/>
    <w:rsid w:val="009664BA"/>
    <w:rsid w:val="009667DF"/>
    <w:rsid w:val="00977356"/>
    <w:rsid w:val="00981896"/>
    <w:rsid w:val="009840D0"/>
    <w:rsid w:val="00990DD1"/>
    <w:rsid w:val="0099535C"/>
    <w:rsid w:val="0099658A"/>
    <w:rsid w:val="0099666A"/>
    <w:rsid w:val="009A1003"/>
    <w:rsid w:val="009A1160"/>
    <w:rsid w:val="009A707E"/>
    <w:rsid w:val="009A736A"/>
    <w:rsid w:val="009B0825"/>
    <w:rsid w:val="009B126A"/>
    <w:rsid w:val="009B2ADF"/>
    <w:rsid w:val="009B7CDA"/>
    <w:rsid w:val="009E4105"/>
    <w:rsid w:val="009E6E55"/>
    <w:rsid w:val="009E7C56"/>
    <w:rsid w:val="009F2EA5"/>
    <w:rsid w:val="009F6223"/>
    <w:rsid w:val="00A15C6C"/>
    <w:rsid w:val="00A16617"/>
    <w:rsid w:val="00A21E8F"/>
    <w:rsid w:val="00A305AD"/>
    <w:rsid w:val="00A33A43"/>
    <w:rsid w:val="00A46798"/>
    <w:rsid w:val="00A61A6A"/>
    <w:rsid w:val="00A73DBE"/>
    <w:rsid w:val="00A773CA"/>
    <w:rsid w:val="00A93CE3"/>
    <w:rsid w:val="00A945AA"/>
    <w:rsid w:val="00A95B74"/>
    <w:rsid w:val="00AB1DA3"/>
    <w:rsid w:val="00AB3425"/>
    <w:rsid w:val="00AB3AD9"/>
    <w:rsid w:val="00AB71DB"/>
    <w:rsid w:val="00AC0A1D"/>
    <w:rsid w:val="00AC75A6"/>
    <w:rsid w:val="00AC79E7"/>
    <w:rsid w:val="00AD4097"/>
    <w:rsid w:val="00AE2617"/>
    <w:rsid w:val="00B012D5"/>
    <w:rsid w:val="00B03DF9"/>
    <w:rsid w:val="00B25A92"/>
    <w:rsid w:val="00B433AF"/>
    <w:rsid w:val="00B53A70"/>
    <w:rsid w:val="00B547C3"/>
    <w:rsid w:val="00B612D1"/>
    <w:rsid w:val="00B65AC5"/>
    <w:rsid w:val="00B6700D"/>
    <w:rsid w:val="00B75439"/>
    <w:rsid w:val="00B76418"/>
    <w:rsid w:val="00B76CE1"/>
    <w:rsid w:val="00B821E5"/>
    <w:rsid w:val="00B875B8"/>
    <w:rsid w:val="00B879CF"/>
    <w:rsid w:val="00B94605"/>
    <w:rsid w:val="00BA2419"/>
    <w:rsid w:val="00BA5F5C"/>
    <w:rsid w:val="00BB1744"/>
    <w:rsid w:val="00BB32A6"/>
    <w:rsid w:val="00BB63AE"/>
    <w:rsid w:val="00BD7AE3"/>
    <w:rsid w:val="00BE0DEA"/>
    <w:rsid w:val="00BF35A3"/>
    <w:rsid w:val="00BF670D"/>
    <w:rsid w:val="00C03E52"/>
    <w:rsid w:val="00C04610"/>
    <w:rsid w:val="00C100EE"/>
    <w:rsid w:val="00C20309"/>
    <w:rsid w:val="00C2079D"/>
    <w:rsid w:val="00C27818"/>
    <w:rsid w:val="00C30A5D"/>
    <w:rsid w:val="00C35FB0"/>
    <w:rsid w:val="00C362A7"/>
    <w:rsid w:val="00C44A35"/>
    <w:rsid w:val="00C44D90"/>
    <w:rsid w:val="00C46B6D"/>
    <w:rsid w:val="00C64ADD"/>
    <w:rsid w:val="00C6525A"/>
    <w:rsid w:val="00C663AD"/>
    <w:rsid w:val="00C7194A"/>
    <w:rsid w:val="00C8443C"/>
    <w:rsid w:val="00C87EF5"/>
    <w:rsid w:val="00C93B56"/>
    <w:rsid w:val="00C940EE"/>
    <w:rsid w:val="00C94DA7"/>
    <w:rsid w:val="00CA0519"/>
    <w:rsid w:val="00CB38F4"/>
    <w:rsid w:val="00CB5D57"/>
    <w:rsid w:val="00CC0D97"/>
    <w:rsid w:val="00CC1AA7"/>
    <w:rsid w:val="00CC6BA7"/>
    <w:rsid w:val="00CD1164"/>
    <w:rsid w:val="00CD2A61"/>
    <w:rsid w:val="00CD4121"/>
    <w:rsid w:val="00CD7B81"/>
    <w:rsid w:val="00CF58F0"/>
    <w:rsid w:val="00CF597E"/>
    <w:rsid w:val="00CF69D8"/>
    <w:rsid w:val="00D02DD8"/>
    <w:rsid w:val="00D04C55"/>
    <w:rsid w:val="00D100E7"/>
    <w:rsid w:val="00D12607"/>
    <w:rsid w:val="00D12A72"/>
    <w:rsid w:val="00D150BD"/>
    <w:rsid w:val="00D16528"/>
    <w:rsid w:val="00D204D9"/>
    <w:rsid w:val="00D21719"/>
    <w:rsid w:val="00D227CE"/>
    <w:rsid w:val="00D22CDE"/>
    <w:rsid w:val="00D26D18"/>
    <w:rsid w:val="00D4099B"/>
    <w:rsid w:val="00D41586"/>
    <w:rsid w:val="00D423E5"/>
    <w:rsid w:val="00D42660"/>
    <w:rsid w:val="00D45B70"/>
    <w:rsid w:val="00D4634A"/>
    <w:rsid w:val="00D50B08"/>
    <w:rsid w:val="00D519AE"/>
    <w:rsid w:val="00D551DD"/>
    <w:rsid w:val="00D57E37"/>
    <w:rsid w:val="00D60EF5"/>
    <w:rsid w:val="00D70D81"/>
    <w:rsid w:val="00D7155B"/>
    <w:rsid w:val="00D71F7F"/>
    <w:rsid w:val="00D7254F"/>
    <w:rsid w:val="00D74184"/>
    <w:rsid w:val="00D74A95"/>
    <w:rsid w:val="00D83926"/>
    <w:rsid w:val="00D941F5"/>
    <w:rsid w:val="00D94447"/>
    <w:rsid w:val="00DA085D"/>
    <w:rsid w:val="00DA7E6D"/>
    <w:rsid w:val="00DB144C"/>
    <w:rsid w:val="00DB6010"/>
    <w:rsid w:val="00DC0654"/>
    <w:rsid w:val="00DC14D4"/>
    <w:rsid w:val="00DC3A86"/>
    <w:rsid w:val="00DE1DF7"/>
    <w:rsid w:val="00DE3028"/>
    <w:rsid w:val="00DE61C3"/>
    <w:rsid w:val="00DE627D"/>
    <w:rsid w:val="00DE7DEF"/>
    <w:rsid w:val="00DF51D2"/>
    <w:rsid w:val="00E036DC"/>
    <w:rsid w:val="00E03D4D"/>
    <w:rsid w:val="00E10BB4"/>
    <w:rsid w:val="00E13575"/>
    <w:rsid w:val="00E13C3A"/>
    <w:rsid w:val="00E13CD9"/>
    <w:rsid w:val="00E13CE0"/>
    <w:rsid w:val="00E14051"/>
    <w:rsid w:val="00E169B8"/>
    <w:rsid w:val="00E22B8A"/>
    <w:rsid w:val="00E22EA2"/>
    <w:rsid w:val="00E27E41"/>
    <w:rsid w:val="00E30C85"/>
    <w:rsid w:val="00E30ECD"/>
    <w:rsid w:val="00E3284A"/>
    <w:rsid w:val="00E372E6"/>
    <w:rsid w:val="00E407ED"/>
    <w:rsid w:val="00E4161E"/>
    <w:rsid w:val="00E42766"/>
    <w:rsid w:val="00E47995"/>
    <w:rsid w:val="00E564E4"/>
    <w:rsid w:val="00E602F9"/>
    <w:rsid w:val="00E60781"/>
    <w:rsid w:val="00E66593"/>
    <w:rsid w:val="00E75BE1"/>
    <w:rsid w:val="00E76528"/>
    <w:rsid w:val="00E82C4D"/>
    <w:rsid w:val="00E845A6"/>
    <w:rsid w:val="00E94F74"/>
    <w:rsid w:val="00E97427"/>
    <w:rsid w:val="00E97D6B"/>
    <w:rsid w:val="00EB45C5"/>
    <w:rsid w:val="00EB6DAA"/>
    <w:rsid w:val="00ED1EF2"/>
    <w:rsid w:val="00EE1CF4"/>
    <w:rsid w:val="00EE2B72"/>
    <w:rsid w:val="00EE5C04"/>
    <w:rsid w:val="00F1056A"/>
    <w:rsid w:val="00F10628"/>
    <w:rsid w:val="00F12206"/>
    <w:rsid w:val="00F129C6"/>
    <w:rsid w:val="00F17E4B"/>
    <w:rsid w:val="00F23A8F"/>
    <w:rsid w:val="00F2641D"/>
    <w:rsid w:val="00F37E91"/>
    <w:rsid w:val="00F44F96"/>
    <w:rsid w:val="00F45127"/>
    <w:rsid w:val="00F4550A"/>
    <w:rsid w:val="00F56804"/>
    <w:rsid w:val="00F56B30"/>
    <w:rsid w:val="00F60358"/>
    <w:rsid w:val="00F64197"/>
    <w:rsid w:val="00F75026"/>
    <w:rsid w:val="00F93B7B"/>
    <w:rsid w:val="00F9538A"/>
    <w:rsid w:val="00F9755B"/>
    <w:rsid w:val="00FA614A"/>
    <w:rsid w:val="00FA737D"/>
    <w:rsid w:val="00FB1220"/>
    <w:rsid w:val="00FB13DC"/>
    <w:rsid w:val="00FB4682"/>
    <w:rsid w:val="00FB5CA3"/>
    <w:rsid w:val="00FB7265"/>
    <w:rsid w:val="00FB7277"/>
    <w:rsid w:val="00FB7477"/>
    <w:rsid w:val="00FB77D6"/>
    <w:rsid w:val="00FC08FF"/>
    <w:rsid w:val="00FC30A6"/>
    <w:rsid w:val="00FC432C"/>
    <w:rsid w:val="00FD5D78"/>
    <w:rsid w:val="00FE1191"/>
    <w:rsid w:val="00FF595C"/>
    <w:rsid w:val="00FF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28A80-B7FB-4670-A990-C95B293C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051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5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5D49"/>
  </w:style>
  <w:style w:type="paragraph" w:styleId="a6">
    <w:name w:val="footer"/>
    <w:basedOn w:val="a"/>
    <w:link w:val="a7"/>
    <w:uiPriority w:val="99"/>
    <w:unhideWhenUsed/>
    <w:rsid w:val="00585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5D49"/>
  </w:style>
  <w:style w:type="paragraph" w:customStyle="1" w:styleId="Standard">
    <w:name w:val="Standard"/>
    <w:rsid w:val="008665A4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character" w:customStyle="1" w:styleId="214pt">
    <w:name w:val="Основной текст (2) + 14 pt"/>
    <w:rsid w:val="008665A4"/>
    <w:rPr>
      <w:rFonts w:ascii="Times New Roman" w:hAnsi="Times New Roman" w:cs="Times New Roman"/>
      <w:spacing w:val="0"/>
      <w:sz w:val="28"/>
      <w:szCs w:val="28"/>
    </w:rPr>
  </w:style>
  <w:style w:type="paragraph" w:styleId="a8">
    <w:name w:val="List Paragraph"/>
    <w:basedOn w:val="a"/>
    <w:uiPriority w:val="99"/>
    <w:qFormat/>
    <w:rsid w:val="00701F68"/>
    <w:pPr>
      <w:ind w:left="720"/>
      <w:contextualSpacing/>
    </w:pPr>
  </w:style>
  <w:style w:type="paragraph" w:customStyle="1" w:styleId="2">
    <w:name w:val="Основной текст (2)"/>
    <w:basedOn w:val="a"/>
    <w:rsid w:val="009B2ADF"/>
    <w:pPr>
      <w:shd w:val="clear" w:color="auto" w:fill="FFFFFF"/>
      <w:spacing w:after="900" w:line="470" w:lineRule="exact"/>
      <w:ind w:hanging="400"/>
      <w:jc w:val="both"/>
    </w:pPr>
    <w:rPr>
      <w:rFonts w:ascii="Times New Roman" w:eastAsia="Arial Unicode MS" w:hAnsi="Times New Roman" w:cs="Times New Roman"/>
      <w:sz w:val="27"/>
      <w:szCs w:val="27"/>
    </w:rPr>
  </w:style>
  <w:style w:type="paragraph" w:styleId="a9">
    <w:name w:val="Body Text"/>
    <w:basedOn w:val="a"/>
    <w:link w:val="aa"/>
    <w:uiPriority w:val="1"/>
    <w:qFormat/>
    <w:rsid w:val="002424E0"/>
    <w:pPr>
      <w:shd w:val="clear" w:color="auto" w:fill="FFFFFF"/>
      <w:spacing w:after="0" w:line="480" w:lineRule="exact"/>
      <w:ind w:hanging="900"/>
    </w:pPr>
    <w:rPr>
      <w:rFonts w:ascii="Times New Roman" w:eastAsia="Arial Unicode MS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2424E0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214pt7">
    <w:name w:val="Основной текст (2) + 14 pt7"/>
    <w:aliases w:val="Интервал -1 pt8"/>
    <w:rsid w:val="002424E0"/>
    <w:rPr>
      <w:rFonts w:ascii="Times New Roman" w:hAnsi="Times New Roman" w:cs="Times New Roman"/>
      <w:spacing w:val="-30"/>
      <w:sz w:val="28"/>
      <w:szCs w:val="28"/>
      <w:lang w:val="en-US" w:eastAsia="en-US"/>
    </w:rPr>
  </w:style>
  <w:style w:type="paragraph" w:customStyle="1" w:styleId="42">
    <w:name w:val="Заголовок №4 (2)"/>
    <w:basedOn w:val="a"/>
    <w:rsid w:val="002424E0"/>
    <w:pPr>
      <w:shd w:val="clear" w:color="auto" w:fill="FFFFFF"/>
      <w:spacing w:after="0" w:line="624" w:lineRule="exact"/>
      <w:jc w:val="center"/>
      <w:outlineLvl w:val="3"/>
    </w:pPr>
    <w:rPr>
      <w:rFonts w:ascii="Times New Roman" w:eastAsia="Arial Unicode MS" w:hAnsi="Times New Roman" w:cs="Times New Roman"/>
      <w:sz w:val="32"/>
      <w:szCs w:val="32"/>
    </w:rPr>
  </w:style>
  <w:style w:type="paragraph" w:customStyle="1" w:styleId="11">
    <w:name w:val="Обычный1"/>
    <w:rsid w:val="0064283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215">
    <w:name w:val="Основной текст (21) + 5"/>
    <w:aliases w:val="5 pt3"/>
    <w:rsid w:val="0064283F"/>
    <w:rPr>
      <w:rFonts w:ascii="Times New Roman" w:hAnsi="Times New Roman" w:cs="Times New Roman"/>
      <w:noProof/>
      <w:sz w:val="11"/>
      <w:szCs w:val="11"/>
    </w:rPr>
  </w:style>
  <w:style w:type="character" w:customStyle="1" w:styleId="225pt">
    <w:name w:val="Основной текст (22) + 5 pt"/>
    <w:rsid w:val="0064283F"/>
    <w:rPr>
      <w:rFonts w:ascii="Times New Roman" w:hAnsi="Times New Roman" w:cs="Times New Roman"/>
      <w:noProof/>
      <w:sz w:val="10"/>
      <w:szCs w:val="10"/>
    </w:rPr>
  </w:style>
  <w:style w:type="paragraph" w:customStyle="1" w:styleId="35">
    <w:name w:val="Основной текст (35)"/>
    <w:basedOn w:val="a"/>
    <w:rsid w:val="0064283F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11"/>
      <w:szCs w:val="11"/>
    </w:rPr>
  </w:style>
  <w:style w:type="paragraph" w:customStyle="1" w:styleId="21">
    <w:name w:val="Основной текст (21)"/>
    <w:basedOn w:val="a"/>
    <w:rsid w:val="0064283F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10"/>
      <w:szCs w:val="10"/>
    </w:rPr>
  </w:style>
  <w:style w:type="paragraph" w:customStyle="1" w:styleId="22">
    <w:name w:val="Основной текст (22)"/>
    <w:basedOn w:val="a"/>
    <w:rsid w:val="0064283F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noProof/>
      <w:sz w:val="11"/>
      <w:szCs w:val="11"/>
    </w:rPr>
  </w:style>
  <w:style w:type="paragraph" w:customStyle="1" w:styleId="Default">
    <w:name w:val="Default"/>
    <w:uiPriority w:val="99"/>
    <w:rsid w:val="002957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4pt5">
    <w:name w:val="Основной текст (2) + 14 pt5"/>
    <w:rsid w:val="002A3493"/>
    <w:rPr>
      <w:rFonts w:ascii="Times New Roman" w:hAnsi="Times New Roman" w:cs="Times New Roman"/>
      <w:spacing w:val="0"/>
      <w:sz w:val="28"/>
      <w:szCs w:val="28"/>
    </w:rPr>
  </w:style>
  <w:style w:type="character" w:customStyle="1" w:styleId="214pt4">
    <w:name w:val="Основной текст (2) + 14 pt4"/>
    <w:aliases w:val="Интервал 3 pt"/>
    <w:rsid w:val="002A3493"/>
    <w:rPr>
      <w:rFonts w:ascii="Times New Roman" w:hAnsi="Times New Roman" w:cs="Times New Roman"/>
      <w:spacing w:val="70"/>
      <w:sz w:val="28"/>
      <w:szCs w:val="28"/>
    </w:rPr>
  </w:style>
  <w:style w:type="paragraph" w:customStyle="1" w:styleId="33">
    <w:name w:val="Основной текст (33)"/>
    <w:basedOn w:val="a"/>
    <w:rsid w:val="002A3493"/>
    <w:pPr>
      <w:shd w:val="clear" w:color="auto" w:fill="FFFFFF"/>
      <w:spacing w:after="0" w:line="240" w:lineRule="atLeast"/>
      <w:ind w:hanging="480"/>
    </w:pPr>
    <w:rPr>
      <w:rFonts w:ascii="Courier New" w:eastAsia="Arial Unicode MS" w:hAnsi="Courier New" w:cs="Courier New"/>
      <w:i/>
      <w:iCs/>
      <w:spacing w:val="-20"/>
      <w:w w:val="40"/>
      <w:sz w:val="48"/>
      <w:szCs w:val="48"/>
      <w:lang w:val="en-US"/>
    </w:rPr>
  </w:style>
  <w:style w:type="paragraph" w:styleId="ab">
    <w:name w:val="Body Text Indent"/>
    <w:basedOn w:val="a"/>
    <w:link w:val="ac"/>
    <w:uiPriority w:val="99"/>
    <w:semiHidden/>
    <w:unhideWhenUsed/>
    <w:rsid w:val="00EE2B72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E2B72"/>
  </w:style>
  <w:style w:type="paragraph" w:customStyle="1" w:styleId="12">
    <w:name w:val="Абзац списка1"/>
    <w:basedOn w:val="a"/>
    <w:rsid w:val="00EE2B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rsid w:val="0073051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30517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73051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73051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7305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1">
    <w:name w:val="Hyperlink"/>
    <w:basedOn w:val="a0"/>
    <w:uiPriority w:val="99"/>
    <w:unhideWhenUsed/>
    <w:rsid w:val="00730517"/>
    <w:rPr>
      <w:color w:val="0000FF" w:themeColor="hyperlink"/>
      <w:u w:val="single"/>
    </w:rPr>
  </w:style>
  <w:style w:type="character" w:customStyle="1" w:styleId="blk">
    <w:name w:val="blk"/>
    <w:basedOn w:val="a0"/>
    <w:rsid w:val="008A3B92"/>
  </w:style>
  <w:style w:type="paragraph" w:customStyle="1" w:styleId="TableParagraph">
    <w:name w:val="Table Paragraph"/>
    <w:basedOn w:val="a"/>
    <w:uiPriority w:val="1"/>
    <w:qFormat/>
    <w:rsid w:val="004C3F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No Spacing"/>
    <w:uiPriority w:val="1"/>
    <w:qFormat/>
    <w:rsid w:val="00C2079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3">
    <w:name w:val="Emphasis"/>
    <w:basedOn w:val="a0"/>
    <w:uiPriority w:val="20"/>
    <w:qFormat/>
    <w:rsid w:val="00E82C4D"/>
    <w:rPr>
      <w:i/>
      <w:iCs/>
    </w:rPr>
  </w:style>
  <w:style w:type="paragraph" w:customStyle="1" w:styleId="Style9">
    <w:name w:val="Style9"/>
    <w:basedOn w:val="a"/>
    <w:uiPriority w:val="99"/>
    <w:rsid w:val="00B433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64">
    <w:name w:val="Font Style64"/>
    <w:basedOn w:val="a0"/>
    <w:uiPriority w:val="99"/>
    <w:rsid w:val="00B433A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9">
    <w:name w:val="Font Style79"/>
    <w:basedOn w:val="a0"/>
    <w:uiPriority w:val="99"/>
    <w:rsid w:val="00B433AF"/>
    <w:rPr>
      <w:rFonts w:ascii="Times New Roman" w:hAnsi="Times New Roman" w:cs="Times New Roman"/>
      <w:sz w:val="22"/>
      <w:szCs w:val="22"/>
    </w:rPr>
  </w:style>
  <w:style w:type="paragraph" w:styleId="af4">
    <w:name w:val="Normal (Web)"/>
    <w:basedOn w:val="a"/>
    <w:uiPriority w:val="99"/>
    <w:semiHidden/>
    <w:unhideWhenUsed/>
    <w:rsid w:val="0086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uiPriority w:val="99"/>
    <w:semiHidden/>
    <w:unhideWhenUsed/>
    <w:rsid w:val="008662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6">
    <w:name w:val="Текст сноски Знак"/>
    <w:basedOn w:val="a0"/>
    <w:link w:val="af5"/>
    <w:uiPriority w:val="99"/>
    <w:semiHidden/>
    <w:rsid w:val="00866273"/>
    <w:rPr>
      <w:rFonts w:ascii="Times New Roman" w:eastAsia="Times New Roman" w:hAnsi="Times New Roman" w:cs="Times New Roman"/>
      <w:sz w:val="20"/>
      <w:szCs w:val="20"/>
      <w:lang w:val="x-none"/>
    </w:rPr>
  </w:style>
  <w:style w:type="character" w:styleId="af7">
    <w:name w:val="footnote reference"/>
    <w:semiHidden/>
    <w:unhideWhenUsed/>
    <w:rsid w:val="008662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61049.html%20" TargetMode="External"/><Relationship Id="rId13" Type="http://schemas.openxmlformats.org/officeDocument/2006/relationships/hyperlink" Target="URL:%20http://lib.mgafk.ru" TargetMode="External"/><Relationship Id="rId18" Type="http://schemas.openxmlformats.org/officeDocument/2006/relationships/hyperlink" Target="https://Lanbook.com" TargetMode="External"/><Relationship Id="rId26" Type="http://schemas.openxmlformats.org/officeDocument/2006/relationships/hyperlink" Target="http://fcior.edu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co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iprbookshop.ru/101013.html" TargetMode="External"/><Relationship Id="rId17" Type="http://schemas.openxmlformats.org/officeDocument/2006/relationships/hyperlink" Target="https://elibrary.ru" TargetMode="External"/><Relationship Id="rId25" Type="http://schemas.openxmlformats.org/officeDocument/2006/relationships/hyperlink" Target="http://window.edu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ib.mgafk.ru" TargetMode="External"/><Relationship Id="rId20" Type="http://schemas.openxmlformats.org/officeDocument/2006/relationships/hyperlink" Target="https://biblio-online.ru" TargetMode="External"/><Relationship Id="rId29" Type="http://schemas.openxmlformats.org/officeDocument/2006/relationships/hyperlink" Target="http://www.volley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95631.html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URL:%20http://lib.mgafk.ru%20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s://www.fivb.com/" TargetMode="External"/><Relationship Id="rId10" Type="http://schemas.openxmlformats.org/officeDocument/2006/relationships/hyperlink" Target="URL:%20http://lib.mgafk.ru" TargetMode="External"/><Relationship Id="rId19" Type="http://schemas.openxmlformats.org/officeDocument/2006/relationships/hyperlink" Target="http://www.iprbookshop.ru" TargetMode="External"/><Relationship Id="rId31" Type="http://schemas.openxmlformats.org/officeDocument/2006/relationships/hyperlink" Target="https://russiabask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73253.html%20" TargetMode="External"/><Relationship Id="rId14" Type="http://schemas.openxmlformats.org/officeDocument/2006/relationships/hyperlink" Target="URL:%20https://urait.ru/bcode/456321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s://minsport.gov.ru/" TargetMode="External"/><Relationship Id="rId30" Type="http://schemas.openxmlformats.org/officeDocument/2006/relationships/hyperlink" Target="http://www.fiba.basketbal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D15BB-1D98-4654-93B3-C4829DA4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8991</Words>
  <Characters>51252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 отдел 3</dc:creator>
  <cp:lastModifiedBy>УМУ</cp:lastModifiedBy>
  <cp:revision>4</cp:revision>
  <dcterms:created xsi:type="dcterms:W3CDTF">2021-04-20T10:12:00Z</dcterms:created>
  <dcterms:modified xsi:type="dcterms:W3CDTF">2021-04-20T10:18:00Z</dcterms:modified>
</cp:coreProperties>
</file>