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Кафедра </w:t>
      </w:r>
      <w:r w:rsidR="00A46DF1">
        <w:rPr>
          <w:rFonts w:ascii="Times New Roman" w:eastAsia="Times New Roman" w:hAnsi="Times New Roman" w:cs="Times New Roman"/>
          <w:color w:val="000000"/>
          <w:sz w:val="24"/>
          <w:szCs w:val="24"/>
          <w:lang w:eastAsia="ru-RU"/>
        </w:rPr>
        <w:t>а</w:t>
      </w:r>
      <w:r w:rsidR="00801A42"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801A42" w:rsidRPr="00A46DF1" w:rsidRDefault="00801A42" w:rsidP="00801A42">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801A42" w:rsidRPr="00A46DF1" w:rsidTr="001C5034">
        <w:tc>
          <w:tcPr>
            <w:tcW w:w="4617"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Начальник Учебно-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методического управления </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А.С. Солнцева</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_______________________________</w:t>
            </w:r>
          </w:p>
          <w:p w:rsidR="00801A42" w:rsidRPr="00A46DF1" w:rsidRDefault="000971AF" w:rsidP="0086011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86011F">
              <w:rPr>
                <w:rFonts w:ascii="Times New Roman" w:eastAsia="Times New Roman" w:hAnsi="Times New Roman" w:cs="Times New Roman"/>
                <w:color w:val="000000"/>
                <w:sz w:val="24"/>
                <w:szCs w:val="24"/>
                <w:lang w:eastAsia="ru-RU"/>
              </w:rPr>
              <w:t>20</w:t>
            </w:r>
            <w:r w:rsidR="00801A42" w:rsidRPr="00A46DF1">
              <w:rPr>
                <w:rFonts w:ascii="Times New Roman" w:eastAsia="Times New Roman" w:hAnsi="Times New Roman" w:cs="Times New Roman"/>
                <w:color w:val="000000"/>
                <w:sz w:val="24"/>
                <w:szCs w:val="24"/>
                <w:lang w:eastAsia="ru-RU"/>
              </w:rPr>
              <w:t xml:space="preserve">» </w:t>
            </w:r>
            <w:r w:rsidR="0086011F">
              <w:rPr>
                <w:rFonts w:ascii="Times New Roman" w:eastAsia="Times New Roman" w:hAnsi="Times New Roman" w:cs="Times New Roman"/>
                <w:color w:val="000000"/>
                <w:sz w:val="24"/>
                <w:szCs w:val="24"/>
                <w:lang w:eastAsia="ru-RU"/>
              </w:rPr>
              <w:t xml:space="preserve">августа </w:t>
            </w:r>
            <w:r w:rsidR="00801A42" w:rsidRPr="00A46DF1">
              <w:rPr>
                <w:rFonts w:ascii="Times New Roman" w:eastAsia="Times New Roman" w:hAnsi="Times New Roman" w:cs="Times New Roman"/>
                <w:color w:val="000000"/>
                <w:sz w:val="24"/>
                <w:szCs w:val="24"/>
                <w:lang w:eastAsia="ru-RU"/>
              </w:rPr>
              <w:t>20</w:t>
            </w:r>
            <w:r w:rsidR="0086011F">
              <w:rPr>
                <w:rFonts w:ascii="Times New Roman" w:eastAsia="Times New Roman" w:hAnsi="Times New Roman" w:cs="Times New Roman"/>
                <w:color w:val="000000"/>
                <w:sz w:val="24"/>
                <w:szCs w:val="24"/>
                <w:lang w:eastAsia="ru-RU"/>
              </w:rPr>
              <w:t>20</w:t>
            </w:r>
            <w:r w:rsidR="00801A42" w:rsidRPr="00A46DF1">
              <w:rPr>
                <w:rFonts w:ascii="Times New Roman" w:eastAsia="Times New Roman" w:hAnsi="Times New Roman" w:cs="Times New Roman"/>
                <w:color w:val="000000"/>
                <w:sz w:val="24"/>
                <w:szCs w:val="24"/>
                <w:lang w:eastAsia="ru-RU"/>
              </w:rPr>
              <w:t xml:space="preserve"> г.</w:t>
            </w:r>
          </w:p>
        </w:tc>
        <w:tc>
          <w:tcPr>
            <w:tcW w:w="4454"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УТВЕРЖДЕНО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Председатель УМК</w:t>
            </w: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проректор по учебной</w:t>
            </w:r>
            <w:r w:rsidR="00801A42" w:rsidRPr="00A46DF1">
              <w:rPr>
                <w:rFonts w:ascii="Times New Roman" w:eastAsia="Times New Roman" w:hAnsi="Times New Roman" w:cs="Times New Roman"/>
                <w:color w:val="000000"/>
                <w:sz w:val="24"/>
                <w:szCs w:val="24"/>
                <w:lang w:eastAsia="ru-RU"/>
              </w:rPr>
              <w:t xml:space="preserve"> работе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профессор А.Н Таланцев</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______________________________</w:t>
            </w:r>
          </w:p>
          <w:p w:rsidR="00801A42" w:rsidRPr="00A46DF1" w:rsidRDefault="0086011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августа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г.</w:t>
            </w: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6011F" w:rsidRDefault="0086011F" w:rsidP="00354F2E">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«ГИГИЕНИЧЕСКИЕ ОСНОВЫ ФИЗКУЛЬТУРНО-СПОРТИВНОЙ ДЕЯТЕЛЬНОСИ»</w:t>
      </w:r>
    </w:p>
    <w:p w:rsidR="00801A42" w:rsidRPr="00A46DF1" w:rsidRDefault="00C53BED"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9245F7">
        <w:rPr>
          <w:rFonts w:ascii="Times New Roman" w:eastAsia="Times New Roman" w:hAnsi="Times New Roman" w:cs="Times New Roman"/>
          <w:b/>
          <w:iCs/>
          <w:color w:val="000000"/>
          <w:sz w:val="24"/>
          <w:szCs w:val="24"/>
          <w:lang w:eastAsia="ru-RU"/>
        </w:rPr>
        <w:t>20</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w:t>
      </w:r>
      <w:r w:rsidR="001C5034" w:rsidRPr="00A46DF1">
        <w:rPr>
          <w:rFonts w:ascii="Times New Roman" w:eastAsia="Times New Roman" w:hAnsi="Times New Roman" w:cs="Times New Roman"/>
          <w:b/>
          <w:color w:val="000000"/>
          <w:sz w:val="24"/>
          <w:szCs w:val="24"/>
          <w:lang w:eastAsia="ru-RU"/>
        </w:rPr>
        <w:t xml:space="preserve"> 49.03.01 «Физическая культура</w:t>
      </w:r>
      <w:r w:rsidRPr="00A46DF1">
        <w:rPr>
          <w:rFonts w:ascii="Times New Roman" w:eastAsia="Times New Roman" w:hAnsi="Times New Roman" w:cs="Times New Roman"/>
          <w:b/>
          <w:color w:val="000000"/>
          <w:sz w:val="24"/>
          <w:szCs w:val="24"/>
          <w:lang w:eastAsia="ru-RU"/>
        </w:rPr>
        <w:t>»</w:t>
      </w:r>
    </w:p>
    <w:p w:rsidR="00D00D4E" w:rsidRDefault="00D00D4E"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D00D4E"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«Спортивная тренировка в избранном виде спорта»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«Физкультурно-оздоровительные технологии»</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 xml:space="preserve"> «Физкультурное образование»</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«Спортивный менеджмент»</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«Оздоровительные виды аэробики и гимнастики»</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бакалавр</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Pr="00A46DF1"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очная/заочная</w:t>
      </w:r>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bookmarkStart w:id="0" w:name="_GoBack"/>
      <w:bookmarkEnd w:id="0"/>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801A42" w:rsidRPr="00A46DF1" w:rsidTr="001C5034">
        <w:trPr>
          <w:trHeight w:val="3026"/>
        </w:trPr>
        <w:tc>
          <w:tcPr>
            <w:tcW w:w="3544" w:type="dxa"/>
          </w:tcPr>
          <w:p w:rsidR="00452A8D" w:rsidRDefault="00452A8D"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452A8D" w:rsidRDefault="00452A8D"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Декан факультета дневной формы обучения, </w:t>
            </w: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доцент</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___________С.В. Лепешкина </w:t>
            </w:r>
          </w:p>
          <w:p w:rsidR="00801A42" w:rsidRPr="00A46DF1" w:rsidRDefault="0086011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августа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г.</w:t>
            </w:r>
          </w:p>
        </w:tc>
        <w:tc>
          <w:tcPr>
            <w:tcW w:w="3402" w:type="dxa"/>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Декан факультета</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заочной формы обучения, </w:t>
            </w: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профессор</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_____________В.Х Шнайдер</w:t>
            </w:r>
          </w:p>
          <w:p w:rsidR="00801A42" w:rsidRPr="00A46DF1" w:rsidRDefault="0086011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августа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г.</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A46DF1" w:rsidRPr="00A46DF1" w:rsidRDefault="00801A42" w:rsidP="00A46DF1">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Программа рассмотрена и одобрена на заседан</w:t>
            </w:r>
            <w:r w:rsidR="00A46DF1">
              <w:rPr>
                <w:rFonts w:ascii="Times New Roman" w:eastAsia="Times New Roman" w:hAnsi="Times New Roman" w:cs="Times New Roman"/>
                <w:color w:val="000000"/>
                <w:sz w:val="24"/>
                <w:szCs w:val="24"/>
                <w:lang w:eastAsia="ru-RU"/>
              </w:rPr>
              <w:t>ии кафедры (</w:t>
            </w:r>
            <w:r w:rsidR="00A46DF1" w:rsidRPr="00A46DF1">
              <w:rPr>
                <w:rFonts w:ascii="Times New Roman" w:eastAsia="Times New Roman" w:hAnsi="Times New Roman" w:cs="Times New Roman"/>
                <w:color w:val="000000"/>
                <w:sz w:val="24"/>
                <w:szCs w:val="24"/>
                <w:lang w:eastAsia="ru-RU"/>
              </w:rPr>
              <w:t xml:space="preserve">протокол № 16, </w:t>
            </w:r>
          </w:p>
          <w:p w:rsidR="00801A42" w:rsidRPr="00A46DF1" w:rsidRDefault="00A46DF1" w:rsidP="00A46DF1">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«25» апреля 2019 г.</w:t>
            </w:r>
            <w:r w:rsidR="00801A42" w:rsidRPr="00A46DF1">
              <w:rPr>
                <w:rFonts w:ascii="Times New Roman" w:eastAsia="Times New Roman" w:hAnsi="Times New Roman" w:cs="Times New Roman"/>
                <w:color w:val="000000"/>
                <w:sz w:val="24"/>
                <w:szCs w:val="24"/>
                <w:lang w:eastAsia="ru-RU"/>
              </w:rPr>
              <w:t>)</w:t>
            </w:r>
          </w:p>
          <w:p w:rsidR="00801A42" w:rsidRPr="00A46DF1" w:rsidRDefault="00354F2E"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w:t>
            </w:r>
            <w:r w:rsidR="00801A42" w:rsidRPr="00A46DF1">
              <w:rPr>
                <w:rFonts w:ascii="Times New Roman" w:eastAsia="Times New Roman" w:hAnsi="Times New Roman" w:cs="Times New Roman"/>
                <w:color w:val="000000"/>
                <w:sz w:val="24"/>
                <w:szCs w:val="24"/>
                <w:lang w:eastAsia="ru-RU"/>
              </w:rPr>
              <w:t xml:space="preserve"> кафедрой, </w:t>
            </w:r>
            <w:r>
              <w:rPr>
                <w:rFonts w:ascii="Times New Roman" w:eastAsia="Times New Roman" w:hAnsi="Times New Roman" w:cs="Times New Roman"/>
                <w:color w:val="000000"/>
                <w:sz w:val="24"/>
                <w:szCs w:val="24"/>
                <w:lang w:eastAsia="ru-RU"/>
              </w:rPr>
              <w:t>к.б.н., доцент</w:t>
            </w:r>
          </w:p>
          <w:p w:rsidR="00801A42" w:rsidRPr="00A46DF1" w:rsidRDefault="00354F2E"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____________И.В</w:t>
            </w:r>
            <w:r w:rsidR="008601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Осадченко</w:t>
            </w:r>
          </w:p>
          <w:p w:rsidR="00801A42" w:rsidRPr="00A46DF1" w:rsidRDefault="00801A42" w:rsidP="00354F2E">
            <w:pPr>
              <w:widowControl w:val="0"/>
              <w:spacing w:after="0" w:line="240" w:lineRule="auto"/>
              <w:jc w:val="center"/>
              <w:rPr>
                <w:rFonts w:ascii="Times New Roman" w:eastAsia="Times New Roman" w:hAnsi="Times New Roman" w:cs="Times New Roman"/>
                <w:color w:val="000000"/>
                <w:sz w:val="24"/>
                <w:szCs w:val="24"/>
                <w:lang w:eastAsia="ru-RU"/>
              </w:rPr>
            </w:pP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Малаховка 20</w:t>
      </w:r>
      <w:r w:rsidR="0086011F">
        <w:rPr>
          <w:rFonts w:ascii="Times New Roman" w:eastAsia="Times New Roman" w:hAnsi="Times New Roman" w:cs="Times New Roman"/>
          <w:b/>
          <w:color w:val="000000"/>
          <w:sz w:val="24"/>
          <w:szCs w:val="24"/>
          <w:lang w:eastAsia="ru-RU"/>
        </w:rPr>
        <w:t>20</w:t>
      </w:r>
    </w:p>
    <w:p w:rsidR="00801A42" w:rsidRPr="00A46DF1" w:rsidRDefault="00801A42" w:rsidP="000971AF">
      <w:pPr>
        <w:spacing w:after="0" w:line="240" w:lineRule="auto"/>
        <w:jc w:val="both"/>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r w:rsidR="000971AF" w:rsidRPr="000971AF">
        <w:rPr>
          <w:rFonts w:ascii="Times New Roman" w:eastAsia="Times New Roman" w:hAnsi="Times New Roman" w:cs="Times New Roman"/>
          <w:color w:val="000000"/>
          <w:sz w:val="24"/>
          <w:szCs w:val="24"/>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w:t>
      </w:r>
      <w:r w:rsidR="000B5FAE">
        <w:rPr>
          <w:rFonts w:ascii="Times New Roman" w:eastAsia="Times New Roman" w:hAnsi="Times New Roman" w:cs="Times New Roman"/>
          <w:color w:val="000000"/>
          <w:sz w:val="24"/>
          <w:szCs w:val="24"/>
          <w:lang w:eastAsia="ru-RU"/>
        </w:rPr>
        <w:t>аправлению подготовки 49.03.01 Физическая культура</w:t>
      </w:r>
      <w:r w:rsidR="000971AF" w:rsidRPr="000971AF">
        <w:rPr>
          <w:rFonts w:ascii="Times New Roman" w:eastAsia="Times New Roman" w:hAnsi="Times New Roman" w:cs="Times New Roman"/>
          <w:color w:val="000000"/>
          <w:sz w:val="24"/>
          <w:szCs w:val="24"/>
          <w:lang w:eastAsia="ru-RU"/>
        </w:rPr>
        <w:t>, утвержденным приказом Министерства образования и науки Российской Федерации 19 сентября 2017 г., № 940.</w:t>
      </w:r>
    </w:p>
    <w:p w:rsidR="000971AF" w:rsidRDefault="000971AF"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Составители рабочей программы: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Слепенчук</w:t>
      </w:r>
      <w:proofErr w:type="spellEnd"/>
      <w:r w:rsidRPr="00A46DF1">
        <w:rPr>
          <w:rFonts w:ascii="Times New Roman" w:eastAsia="Times New Roman" w:hAnsi="Times New Roman" w:cs="Times New Roman"/>
          <w:color w:val="000000"/>
          <w:sz w:val="24"/>
          <w:szCs w:val="24"/>
          <w:lang w:eastAsia="ru-RU"/>
        </w:rPr>
        <w:t xml:space="preserve"> И.Е., </w:t>
      </w: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Осадченко И.В., к.б.н., доцент, зав.</w:t>
      </w:r>
      <w:r w:rsidR="000971AF">
        <w:rPr>
          <w:rFonts w:ascii="Times New Roman" w:eastAsia="Times New Roman" w:hAnsi="Times New Roman" w:cs="Times New Roman"/>
          <w:color w:val="000000"/>
          <w:sz w:val="24"/>
          <w:szCs w:val="24"/>
          <w:lang w:eastAsia="ru-RU"/>
        </w:rPr>
        <w:t xml:space="preserve"> </w:t>
      </w:r>
      <w:r w:rsidRPr="00A46DF1">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Рецензенты: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Мартынихин В.С., к.м.н., доцент, доцент кафедры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Стрельникова И.В.</w:t>
      </w:r>
      <w:r w:rsidR="000971AF">
        <w:rPr>
          <w:rFonts w:ascii="Times New Roman" w:eastAsia="Times New Roman" w:hAnsi="Times New Roman" w:cs="Times New Roman"/>
          <w:color w:val="000000"/>
          <w:sz w:val="24"/>
          <w:szCs w:val="24"/>
          <w:lang w:eastAsia="ru-RU"/>
        </w:rPr>
        <w:t xml:space="preserve">, к.б.н., доцент, зав. кафедрой </w:t>
      </w:r>
      <w:r w:rsidRPr="00A46DF1">
        <w:rPr>
          <w:rFonts w:ascii="Times New Roman" w:eastAsia="Times New Roman" w:hAnsi="Times New Roman" w:cs="Times New Roman"/>
          <w:color w:val="000000"/>
          <w:sz w:val="24"/>
          <w:szCs w:val="24"/>
          <w:lang w:eastAsia="ru-RU"/>
        </w:rPr>
        <w:t>физиологии и биохимии</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8E016F" w:rsidRPr="008E016F" w:rsidRDefault="008E016F" w:rsidP="008E016F">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7"/>
        <w:tblW w:w="9782" w:type="dxa"/>
        <w:tblInd w:w="-289" w:type="dxa"/>
        <w:tblLook w:val="04A0" w:firstRow="1" w:lastRow="0" w:firstColumn="1" w:lastColumn="0" w:noHBand="0" w:noVBand="1"/>
      </w:tblPr>
      <w:tblGrid>
        <w:gridCol w:w="876"/>
        <w:gridCol w:w="4676"/>
        <w:gridCol w:w="3171"/>
        <w:gridCol w:w="1059"/>
      </w:tblGrid>
      <w:tr w:rsidR="008E016F" w:rsidRPr="008E016F" w:rsidTr="008E016F">
        <w:tc>
          <w:tcPr>
            <w:tcW w:w="876"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Код ПС</w:t>
            </w:r>
          </w:p>
        </w:tc>
        <w:tc>
          <w:tcPr>
            <w:tcW w:w="4676"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Профессиональный стандарт</w:t>
            </w:r>
          </w:p>
        </w:tc>
        <w:tc>
          <w:tcPr>
            <w:tcW w:w="3171"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Приказ Министерства труда и социальной защиты РФ</w:t>
            </w:r>
          </w:p>
        </w:tc>
        <w:tc>
          <w:tcPr>
            <w:tcW w:w="1059" w:type="dxa"/>
          </w:tcPr>
          <w:p w:rsidR="008E016F" w:rsidRPr="008E016F" w:rsidRDefault="008E016F" w:rsidP="00A91EA0">
            <w:pPr>
              <w:widowControl w:val="0"/>
              <w:jc w:val="center"/>
              <w:rPr>
                <w:rFonts w:ascii="Times New Roman" w:hAnsi="Times New Roman" w:cs="Times New Roman"/>
                <w:b/>
                <w:color w:val="000000"/>
                <w:sz w:val="24"/>
                <w:szCs w:val="24"/>
              </w:rPr>
            </w:pPr>
            <w:proofErr w:type="spellStart"/>
            <w:r w:rsidRPr="008E016F">
              <w:rPr>
                <w:rFonts w:ascii="Times New Roman" w:hAnsi="Times New Roman" w:cs="Times New Roman"/>
                <w:b/>
                <w:color w:val="000000"/>
                <w:sz w:val="24"/>
                <w:szCs w:val="24"/>
              </w:rPr>
              <w:t>Аббрев</w:t>
            </w:r>
            <w:proofErr w:type="spellEnd"/>
            <w:r w:rsidRPr="008E016F">
              <w:rPr>
                <w:rFonts w:ascii="Times New Roman" w:hAnsi="Times New Roman" w:cs="Times New Roman"/>
                <w:b/>
                <w:color w:val="000000"/>
                <w:sz w:val="24"/>
                <w:szCs w:val="24"/>
              </w:rPr>
              <w:t>. исп. в РПД</w:t>
            </w:r>
          </w:p>
        </w:tc>
      </w:tr>
      <w:tr w:rsidR="008E016F" w:rsidRPr="008E016F" w:rsidTr="00A91EA0">
        <w:tc>
          <w:tcPr>
            <w:tcW w:w="9782" w:type="dxa"/>
            <w:gridSpan w:val="4"/>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01 Образование и наука</w:t>
            </w:r>
          </w:p>
        </w:tc>
      </w:tr>
      <w:tr w:rsidR="008E016F" w:rsidRPr="008E016F" w:rsidTr="008E016F">
        <w:tc>
          <w:tcPr>
            <w:tcW w:w="876" w:type="dxa"/>
          </w:tcPr>
          <w:p w:rsidR="008E016F" w:rsidRPr="008E016F" w:rsidRDefault="008E016F" w:rsidP="00A91EA0">
            <w:pPr>
              <w:widowControl w:val="0"/>
              <w:rPr>
                <w:rFonts w:ascii="Times New Roman" w:hAnsi="Times New Roman" w:cs="Times New Roman"/>
                <w:sz w:val="24"/>
                <w:szCs w:val="24"/>
              </w:rPr>
            </w:pPr>
            <w:r w:rsidRPr="008E016F">
              <w:rPr>
                <w:rFonts w:ascii="Times New Roman" w:hAnsi="Times New Roman" w:cs="Times New Roman"/>
                <w:sz w:val="24"/>
                <w:szCs w:val="24"/>
              </w:rPr>
              <w:t>01.001</w:t>
            </w:r>
          </w:p>
        </w:tc>
        <w:tc>
          <w:tcPr>
            <w:tcW w:w="46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8E016F" w:rsidRPr="008E016F" w:rsidRDefault="008E016F" w:rsidP="00A91EA0">
            <w:pPr>
              <w:pStyle w:val="a9"/>
              <w:ind w:firstLine="0"/>
              <w:rPr>
                <w:rFonts w:ascii="Times New Roman" w:hAnsi="Times New Roman" w:cs="Times New Roman"/>
                <w:color w:val="auto"/>
                <w:sz w:val="24"/>
                <w:szCs w:val="24"/>
              </w:rPr>
            </w:pPr>
            <w:r w:rsidRPr="008E016F">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8E016F">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8E016F" w:rsidRPr="008E016F" w:rsidRDefault="008E016F" w:rsidP="00A91EA0">
            <w:pPr>
              <w:pStyle w:val="a9"/>
              <w:ind w:firstLine="0"/>
              <w:rPr>
                <w:rFonts w:ascii="Times New Roman" w:hAnsi="Times New Roman" w:cs="Times New Roman"/>
                <w:color w:val="auto"/>
                <w:sz w:val="24"/>
                <w:szCs w:val="24"/>
              </w:rPr>
            </w:pPr>
            <w:r w:rsidRPr="008E016F">
              <w:rPr>
                <w:rFonts w:ascii="Times New Roman" w:hAnsi="Times New Roman" w:cs="Times New Roman"/>
                <w:color w:val="auto"/>
                <w:sz w:val="24"/>
                <w:szCs w:val="24"/>
              </w:rPr>
              <w:t>П</w:t>
            </w:r>
          </w:p>
        </w:tc>
      </w:tr>
      <w:tr w:rsidR="008E016F" w:rsidRPr="008E016F" w:rsidTr="008E016F">
        <w:tc>
          <w:tcPr>
            <w:tcW w:w="876"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01.003   </w:t>
            </w:r>
          </w:p>
        </w:tc>
        <w:tc>
          <w:tcPr>
            <w:tcW w:w="4676" w:type="dxa"/>
          </w:tcPr>
          <w:p w:rsidR="008E016F" w:rsidRPr="008E016F" w:rsidRDefault="008E016F" w:rsidP="00A91EA0">
            <w:pPr>
              <w:pStyle w:val="1"/>
              <w:spacing w:before="0" w:after="0"/>
              <w:jc w:val="both"/>
              <w:outlineLvl w:val="0"/>
              <w:rPr>
                <w:rFonts w:ascii="Times New Roman" w:hAnsi="Times New Roman" w:cs="Times New Roman"/>
                <w:b w:val="0"/>
                <w:color w:val="auto"/>
              </w:rPr>
            </w:pPr>
            <w:r w:rsidRPr="008E016F">
              <w:rPr>
                <w:rFonts w:ascii="Times New Roman" w:hAnsi="Times New Roman" w:cs="Times New Roman"/>
                <w:b w:val="0"/>
                <w:color w:val="auto"/>
              </w:rPr>
              <w:t>"Педагог дополнительного образования детей и взрослых"</w:t>
            </w:r>
          </w:p>
          <w:p w:rsidR="008E016F" w:rsidRPr="008E016F" w:rsidRDefault="008E016F" w:rsidP="00A91EA0">
            <w:pPr>
              <w:widowControl w:val="0"/>
              <w:rPr>
                <w:rFonts w:ascii="Times New Roman" w:hAnsi="Times New Roman" w:cs="Times New Roman"/>
                <w:color w:val="000000"/>
                <w:sz w:val="24"/>
                <w:szCs w:val="24"/>
              </w:rPr>
            </w:pPr>
          </w:p>
        </w:tc>
        <w:tc>
          <w:tcPr>
            <w:tcW w:w="3171"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Приказ Министерства труда и социальной защиты РФ от 5 мая 2018 г. N 298н</w:t>
            </w:r>
          </w:p>
        </w:tc>
        <w:tc>
          <w:tcPr>
            <w:tcW w:w="1059" w:type="dxa"/>
          </w:tcPr>
          <w:p w:rsidR="008E016F" w:rsidRPr="008E016F" w:rsidRDefault="008E016F" w:rsidP="00A91EA0">
            <w:pPr>
              <w:widowControl w:val="0"/>
              <w:rPr>
                <w:rFonts w:ascii="Times New Roman" w:hAnsi="Times New Roman" w:cs="Times New Roman"/>
                <w:b/>
                <w:sz w:val="24"/>
                <w:szCs w:val="24"/>
              </w:rPr>
            </w:pPr>
            <w:r w:rsidRPr="008E016F">
              <w:rPr>
                <w:rFonts w:ascii="Times New Roman" w:hAnsi="Times New Roman" w:cs="Times New Roman"/>
                <w:b/>
                <w:sz w:val="24"/>
                <w:szCs w:val="24"/>
              </w:rPr>
              <w:t>ПДО</w:t>
            </w:r>
          </w:p>
        </w:tc>
      </w:tr>
      <w:tr w:rsidR="008E016F" w:rsidRPr="008E016F" w:rsidTr="008E016F">
        <w:tc>
          <w:tcPr>
            <w:tcW w:w="876"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01.004</w:t>
            </w:r>
          </w:p>
        </w:tc>
        <w:tc>
          <w:tcPr>
            <w:tcW w:w="4676" w:type="dxa"/>
          </w:tcPr>
          <w:p w:rsidR="008E016F" w:rsidRPr="008E016F" w:rsidRDefault="00D00D4E" w:rsidP="00A91EA0">
            <w:pPr>
              <w:pStyle w:val="1"/>
              <w:spacing w:before="0" w:after="0"/>
              <w:jc w:val="both"/>
              <w:outlineLvl w:val="0"/>
              <w:rPr>
                <w:rFonts w:ascii="Times New Roman" w:hAnsi="Times New Roman" w:cs="Times New Roman"/>
                <w:color w:val="auto"/>
              </w:rPr>
            </w:pPr>
            <w:hyperlink r:id="rId6" w:history="1">
              <w:r w:rsidR="008E016F" w:rsidRPr="008E016F">
                <w:rPr>
                  <w:rStyle w:val="a6"/>
                  <w:rFonts w:ascii="Times New Roman" w:hAnsi="Times New Roman"/>
                  <w:b w:val="0"/>
                  <w:bCs w:val="0"/>
                  <w:color w:val="auto"/>
                </w:rPr>
                <w:t xml:space="preserve"> "Педагог профессионального обучения, профессионального образования и дополнительного профессионального образования"</w:t>
              </w:r>
            </w:hyperlink>
          </w:p>
          <w:p w:rsidR="008E016F" w:rsidRPr="008E016F" w:rsidRDefault="008E016F" w:rsidP="00A91EA0">
            <w:pPr>
              <w:widowControl w:val="0"/>
              <w:rPr>
                <w:rFonts w:ascii="Times New Roman" w:hAnsi="Times New Roman" w:cs="Times New Roman"/>
                <w:color w:val="000000"/>
                <w:sz w:val="24"/>
                <w:szCs w:val="24"/>
              </w:rPr>
            </w:pPr>
          </w:p>
        </w:tc>
        <w:tc>
          <w:tcPr>
            <w:tcW w:w="3171"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color w:val="000000"/>
                <w:sz w:val="24"/>
                <w:szCs w:val="24"/>
              </w:rPr>
              <w:t>Приказ Министерства труда и социальной защиты РФ от 8 сентября 2015 г. N 608н</w:t>
            </w:r>
          </w:p>
        </w:tc>
        <w:tc>
          <w:tcPr>
            <w:tcW w:w="1059" w:type="dxa"/>
          </w:tcPr>
          <w:p w:rsidR="008E016F" w:rsidRPr="008E016F" w:rsidRDefault="008E016F" w:rsidP="00A91EA0">
            <w:pPr>
              <w:widowControl w:val="0"/>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ППО</w:t>
            </w:r>
          </w:p>
        </w:tc>
      </w:tr>
      <w:tr w:rsidR="008E016F" w:rsidRPr="008E016F" w:rsidTr="00A91EA0">
        <w:tc>
          <w:tcPr>
            <w:tcW w:w="9782" w:type="dxa"/>
            <w:gridSpan w:val="4"/>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05 Физическая культура и спорт</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05.003</w:t>
            </w:r>
          </w:p>
        </w:tc>
        <w:tc>
          <w:tcPr>
            <w:tcW w:w="4676" w:type="dxa"/>
          </w:tcPr>
          <w:p w:rsidR="008E016F" w:rsidRPr="008E016F" w:rsidRDefault="00D00D4E" w:rsidP="00A91EA0">
            <w:pPr>
              <w:pStyle w:val="1"/>
              <w:jc w:val="both"/>
              <w:outlineLvl w:val="0"/>
              <w:rPr>
                <w:rFonts w:ascii="Times New Roman" w:hAnsi="Times New Roman" w:cs="Times New Roman"/>
                <w:b w:val="0"/>
                <w:color w:val="auto"/>
              </w:rPr>
            </w:pPr>
            <w:hyperlink r:id="rId7" w:history="1">
              <w:r w:rsidR="008E016F" w:rsidRPr="008E016F">
                <w:rPr>
                  <w:rStyle w:val="a6"/>
                  <w:rFonts w:ascii="Times New Roman" w:hAnsi="Times New Roman"/>
                  <w:b w:val="0"/>
                  <w:bCs w:val="0"/>
                  <w:color w:val="auto"/>
                </w:rPr>
                <w:t xml:space="preserve"> "Тренер"</w:t>
              </w:r>
            </w:hyperlink>
          </w:p>
          <w:p w:rsidR="008E016F" w:rsidRPr="008E016F" w:rsidRDefault="008E016F" w:rsidP="00A91EA0">
            <w:pPr>
              <w:pStyle w:val="1"/>
              <w:spacing w:before="0" w:after="0"/>
              <w:jc w:val="both"/>
              <w:outlineLvl w:val="0"/>
              <w:rPr>
                <w:rFonts w:ascii="Times New Roman" w:hAnsi="Times New Roman" w:cs="Times New Roman"/>
                <w:b w:val="0"/>
                <w:color w:val="auto"/>
              </w:rPr>
            </w:pPr>
          </w:p>
        </w:tc>
        <w:tc>
          <w:tcPr>
            <w:tcW w:w="3171"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 28 марта 2019 г. N 191н</w:t>
            </w:r>
          </w:p>
        </w:tc>
        <w:tc>
          <w:tcPr>
            <w:tcW w:w="1059" w:type="dxa"/>
          </w:tcPr>
          <w:p w:rsidR="008E016F" w:rsidRPr="008E016F" w:rsidRDefault="008E016F" w:rsidP="00A91EA0">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Т</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05.005</w:t>
            </w:r>
          </w:p>
        </w:tc>
        <w:tc>
          <w:tcPr>
            <w:tcW w:w="4676" w:type="dxa"/>
          </w:tcPr>
          <w:p w:rsidR="008E016F" w:rsidRPr="008E016F" w:rsidRDefault="00D00D4E" w:rsidP="00A91EA0">
            <w:pPr>
              <w:pStyle w:val="1"/>
              <w:jc w:val="both"/>
              <w:outlineLvl w:val="0"/>
              <w:rPr>
                <w:rFonts w:ascii="Times New Roman" w:hAnsi="Times New Roman" w:cs="Times New Roman"/>
                <w:color w:val="auto"/>
              </w:rPr>
            </w:pPr>
            <w:hyperlink r:id="rId8" w:history="1">
              <w:r w:rsidR="008E016F" w:rsidRPr="008E016F">
                <w:rPr>
                  <w:rStyle w:val="a6"/>
                  <w:rFonts w:ascii="Times New Roman" w:hAnsi="Times New Roman"/>
                  <w:b w:val="0"/>
                  <w:bCs w:val="0"/>
                  <w:color w:val="auto"/>
                </w:rPr>
                <w:t xml:space="preserve"> "Инструктор-методист"</w:t>
              </w:r>
            </w:hyperlink>
          </w:p>
          <w:p w:rsidR="008E016F" w:rsidRPr="008E016F" w:rsidRDefault="008E016F" w:rsidP="00A91EA0">
            <w:pPr>
              <w:pStyle w:val="1"/>
              <w:spacing w:before="0" w:after="0"/>
              <w:jc w:val="both"/>
              <w:outlineLvl w:val="0"/>
              <w:rPr>
                <w:rFonts w:ascii="Times New Roman" w:hAnsi="Times New Roman" w:cs="Times New Roman"/>
                <w:color w:val="auto"/>
              </w:rPr>
            </w:pPr>
          </w:p>
        </w:tc>
        <w:tc>
          <w:tcPr>
            <w:tcW w:w="3171" w:type="dxa"/>
          </w:tcPr>
          <w:p w:rsidR="008E016F" w:rsidRPr="008E016F" w:rsidRDefault="008E016F" w:rsidP="00A91EA0">
            <w:pPr>
              <w:pStyle w:val="a8"/>
              <w:spacing w:before="0"/>
              <w:ind w:left="34" w:right="0"/>
              <w:jc w:val="left"/>
              <w:rPr>
                <w:rFonts w:ascii="Times New Roman" w:hAnsi="Times New Roman" w:cs="Times New Roman"/>
                <w:color w:val="auto"/>
                <w:sz w:val="24"/>
                <w:szCs w:val="24"/>
              </w:rPr>
            </w:pPr>
            <w:r w:rsidRPr="008E016F">
              <w:rPr>
                <w:rFonts w:ascii="Times New Roman" w:hAnsi="Times New Roman" w:cs="Times New Roman"/>
                <w:color w:val="auto"/>
                <w:sz w:val="24"/>
                <w:szCs w:val="24"/>
              </w:rPr>
              <w:t>Приказ Министерства труда и социальной защиты РФ от 8 сентября 2014 г. N 630н</w:t>
            </w:r>
            <w:r w:rsidRPr="008E016F">
              <w:rPr>
                <w:rFonts w:ascii="Times New Roman" w:hAnsi="Times New Roman" w:cs="Times New Roman"/>
                <w:i/>
                <w:color w:val="auto"/>
                <w:sz w:val="24"/>
                <w:szCs w:val="24"/>
              </w:rPr>
              <w:t xml:space="preserve"> (с изменениями и дополнениями </w:t>
            </w:r>
            <w:r w:rsidRPr="008E016F">
              <w:rPr>
                <w:rFonts w:ascii="Times New Roman" w:hAnsi="Times New Roman" w:cs="Times New Roman"/>
                <w:color w:val="auto"/>
                <w:sz w:val="24"/>
                <w:szCs w:val="24"/>
              </w:rPr>
              <w:t>12 декабря 2016 г.</w:t>
            </w:r>
            <w:r w:rsidRPr="008E016F">
              <w:rPr>
                <w:rFonts w:ascii="Times New Roman" w:hAnsi="Times New Roman" w:cs="Times New Roman"/>
                <w:i/>
                <w:color w:val="auto"/>
                <w:sz w:val="24"/>
                <w:szCs w:val="24"/>
              </w:rPr>
              <w:t>)</w:t>
            </w:r>
          </w:p>
        </w:tc>
        <w:tc>
          <w:tcPr>
            <w:tcW w:w="1059" w:type="dxa"/>
          </w:tcPr>
          <w:p w:rsidR="008E016F" w:rsidRPr="008E016F" w:rsidRDefault="008E016F" w:rsidP="00A91EA0">
            <w:pPr>
              <w:pStyle w:val="a8"/>
              <w:spacing w:before="0"/>
              <w:ind w:left="34" w:right="0"/>
              <w:jc w:val="left"/>
              <w:rPr>
                <w:rFonts w:ascii="Times New Roman" w:hAnsi="Times New Roman" w:cs="Times New Roman"/>
                <w:b/>
                <w:color w:val="auto"/>
                <w:sz w:val="24"/>
                <w:szCs w:val="24"/>
              </w:rPr>
            </w:pPr>
            <w:r w:rsidRPr="008E016F">
              <w:rPr>
                <w:rFonts w:ascii="Times New Roman" w:hAnsi="Times New Roman" w:cs="Times New Roman"/>
                <w:b/>
                <w:color w:val="auto"/>
                <w:sz w:val="24"/>
                <w:szCs w:val="24"/>
              </w:rPr>
              <w:t>ИМ</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05.008</w:t>
            </w:r>
          </w:p>
        </w:tc>
        <w:tc>
          <w:tcPr>
            <w:tcW w:w="4676" w:type="dxa"/>
          </w:tcPr>
          <w:p w:rsidR="008E016F" w:rsidRPr="008E016F" w:rsidRDefault="00D00D4E" w:rsidP="00A91EA0">
            <w:pPr>
              <w:pStyle w:val="1"/>
              <w:spacing w:before="0" w:after="0"/>
              <w:jc w:val="both"/>
              <w:outlineLvl w:val="0"/>
              <w:rPr>
                <w:rFonts w:ascii="Times New Roman" w:hAnsi="Times New Roman" w:cs="Times New Roman"/>
                <w:color w:val="auto"/>
              </w:rPr>
            </w:pPr>
            <w:hyperlink r:id="rId9" w:history="1">
              <w:r w:rsidR="008E016F" w:rsidRPr="008E016F">
                <w:rPr>
                  <w:rStyle w:val="a6"/>
                  <w:rFonts w:ascii="Times New Roman" w:hAnsi="Times New Roman"/>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171"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 29 октября 2015 г. N 798н</w:t>
            </w:r>
          </w:p>
        </w:tc>
        <w:tc>
          <w:tcPr>
            <w:tcW w:w="1059" w:type="dxa"/>
          </w:tcPr>
          <w:p w:rsidR="008E016F" w:rsidRPr="008E016F" w:rsidRDefault="008E016F" w:rsidP="00A91EA0">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Р</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0020A9" w:rsidRPr="00A46DF1" w:rsidRDefault="000020A9" w:rsidP="00801A42">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ОПК-6</w:t>
      </w:r>
      <w:r>
        <w:rPr>
          <w:rFonts w:ascii="Times New Roman" w:eastAsia="Times New Roman" w:hAnsi="Times New Roman" w:cs="Times New Roman"/>
          <w:color w:val="000000"/>
          <w:spacing w:val="-1"/>
          <w:sz w:val="24"/>
          <w:szCs w:val="24"/>
          <w:lang w:eastAsia="ru-RU"/>
        </w:rPr>
        <w:tab/>
        <w:t xml:space="preserve"> - </w:t>
      </w:r>
      <w:r w:rsidRPr="000020A9">
        <w:rPr>
          <w:rFonts w:ascii="Times New Roman" w:eastAsia="Times New Roman" w:hAnsi="Times New Roman" w:cs="Times New Roman"/>
          <w:color w:val="000000"/>
          <w:spacing w:val="-1"/>
          <w:sz w:val="24"/>
          <w:szCs w:val="24"/>
          <w:lang w:eastAsia="ru-RU"/>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r>
        <w:rPr>
          <w:rFonts w:ascii="Times New Roman" w:eastAsia="Times New Roman" w:hAnsi="Times New Roman" w:cs="Times New Roman"/>
          <w:color w:val="000000"/>
          <w:spacing w:val="-1"/>
          <w:sz w:val="24"/>
          <w:szCs w:val="24"/>
          <w:lang w:eastAsia="ru-RU"/>
        </w:rPr>
        <w:t>.</w:t>
      </w:r>
    </w:p>
    <w:p w:rsidR="00801A42" w:rsidRDefault="000020A9" w:rsidP="00801A42">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aps/>
          <w:color w:val="000000"/>
          <w:spacing w:val="-1"/>
          <w:sz w:val="24"/>
          <w:szCs w:val="24"/>
          <w:lang w:eastAsia="ru-RU"/>
        </w:rPr>
        <w:t>ОПК-7</w:t>
      </w:r>
      <w:r w:rsidRPr="000020A9">
        <w:rPr>
          <w:rFonts w:ascii="Times New Roman" w:eastAsia="Times New Roman" w:hAnsi="Times New Roman" w:cs="Times New Roman"/>
          <w:b/>
          <w:caps/>
          <w:color w:val="000000"/>
          <w:spacing w:val="-1"/>
          <w:sz w:val="24"/>
          <w:szCs w:val="24"/>
          <w:lang w:eastAsia="ru-RU"/>
        </w:rPr>
        <w:tab/>
      </w:r>
      <w:r>
        <w:rPr>
          <w:rFonts w:ascii="Times New Roman" w:eastAsia="Times New Roman" w:hAnsi="Times New Roman" w:cs="Times New Roman"/>
          <w:caps/>
          <w:color w:val="000000"/>
          <w:spacing w:val="-1"/>
          <w:sz w:val="24"/>
          <w:szCs w:val="24"/>
          <w:lang w:eastAsia="ru-RU"/>
        </w:rPr>
        <w:t xml:space="preserve"> - </w:t>
      </w:r>
      <w:r>
        <w:rPr>
          <w:rFonts w:ascii="Times New Roman" w:eastAsia="Times New Roman" w:hAnsi="Times New Roman" w:cs="Times New Roman"/>
          <w:color w:val="000000"/>
          <w:spacing w:val="-1"/>
          <w:sz w:val="24"/>
          <w:szCs w:val="24"/>
          <w:lang w:eastAsia="ru-RU"/>
        </w:rPr>
        <w:t>С</w:t>
      </w:r>
      <w:r w:rsidRPr="000020A9">
        <w:rPr>
          <w:rFonts w:ascii="Times New Roman" w:eastAsia="Times New Roman" w:hAnsi="Times New Roman" w:cs="Times New Roman"/>
          <w:color w:val="000000"/>
          <w:spacing w:val="-1"/>
          <w:sz w:val="24"/>
          <w:szCs w:val="24"/>
          <w:lang w:eastAsia="ru-RU"/>
        </w:rPr>
        <w:t>пособен обеспечивать соблюдение техники безопасности, профилактику травматизма, оказывать первую доврачебную помощь</w:t>
      </w:r>
      <w:r>
        <w:rPr>
          <w:rFonts w:ascii="Times New Roman" w:eastAsia="Times New Roman" w:hAnsi="Times New Roman" w:cs="Times New Roman"/>
          <w:color w:val="000000"/>
          <w:spacing w:val="-1"/>
          <w:sz w:val="24"/>
          <w:szCs w:val="24"/>
          <w:lang w:eastAsia="ru-RU"/>
        </w:rPr>
        <w:t>.</w:t>
      </w:r>
    </w:p>
    <w:p w:rsidR="000020A9" w:rsidRPr="00A46DF1" w:rsidRDefault="000020A9" w:rsidP="00801A42">
      <w:pPr>
        <w:shd w:val="clear" w:color="auto" w:fill="FFFFFF"/>
        <w:spacing w:after="0" w:line="240" w:lineRule="auto"/>
        <w:jc w:val="both"/>
        <w:rPr>
          <w:rFonts w:ascii="Times New Roman" w:eastAsia="Times New Roman" w:hAnsi="Times New Roman" w:cs="Times New Roman"/>
          <w:caps/>
          <w:color w:val="000000"/>
          <w:spacing w:val="-1"/>
          <w:sz w:val="24"/>
          <w:szCs w:val="24"/>
          <w:lang w:eastAsia="ru-RU"/>
        </w:rPr>
      </w:pP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3261"/>
        <w:gridCol w:w="1672"/>
      </w:tblGrid>
      <w:tr w:rsidR="009F75CD" w:rsidRPr="009F75CD" w:rsidTr="00BB231A">
        <w:trPr>
          <w:jc w:val="center"/>
        </w:trPr>
        <w:tc>
          <w:tcPr>
            <w:tcW w:w="4815"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r w:rsidRPr="009F75CD">
              <w:rPr>
                <w:rFonts w:ascii="Times New Roman" w:hAnsi="Times New Roman" w:cs="Times New Roman"/>
                <w:sz w:val="24"/>
                <w:szCs w:val="24"/>
              </w:rPr>
              <w:t>компетенций</w:t>
            </w:r>
          </w:p>
        </w:tc>
      </w:tr>
      <w:tr w:rsidR="009F75CD" w:rsidRPr="009F75CD" w:rsidTr="00A91EA0">
        <w:trPr>
          <w:jc w:val="center"/>
        </w:trPr>
        <w:tc>
          <w:tcPr>
            <w:tcW w:w="9748" w:type="dxa"/>
            <w:gridSpan w:val="3"/>
          </w:tcPr>
          <w:p w:rsidR="009F75CD" w:rsidRPr="009F75CD" w:rsidRDefault="009F75CD" w:rsidP="00A91EA0">
            <w:pPr>
              <w:widowControl w:val="0"/>
              <w:tabs>
                <w:tab w:val="left" w:pos="756"/>
              </w:tabs>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BB231A">
        <w:trPr>
          <w:jc w:val="center"/>
        </w:trPr>
        <w:tc>
          <w:tcPr>
            <w:tcW w:w="4815" w:type="dxa"/>
          </w:tcPr>
          <w:p w:rsidR="009F75CD" w:rsidRPr="009F75CD" w:rsidRDefault="000020A9" w:rsidP="00A91EA0">
            <w:pPr>
              <w:ind w:right="19"/>
              <w:rPr>
                <w:rFonts w:ascii="Times New Roman" w:hAnsi="Times New Roman" w:cs="Times New Roman"/>
                <w:sz w:val="24"/>
                <w:szCs w:val="24"/>
              </w:rPr>
            </w:pPr>
            <w:r>
              <w:rPr>
                <w:rFonts w:ascii="Times New Roman" w:hAnsi="Times New Roman" w:cs="Times New Roman"/>
                <w:sz w:val="24"/>
                <w:szCs w:val="24"/>
              </w:rPr>
              <w:t>с</w:t>
            </w:r>
            <w:r w:rsidRPr="000020A9">
              <w:rPr>
                <w:rFonts w:ascii="Times New Roman" w:hAnsi="Times New Roman" w:cs="Times New Roman"/>
                <w:sz w:val="24"/>
                <w:szCs w:val="24"/>
              </w:rPr>
              <w:t>ани</w:t>
            </w:r>
            <w:r w:rsidR="004E4DDC">
              <w:rPr>
                <w:rFonts w:ascii="Times New Roman" w:hAnsi="Times New Roman" w:cs="Times New Roman"/>
                <w:sz w:val="24"/>
                <w:szCs w:val="24"/>
              </w:rPr>
              <w:t xml:space="preserve">тарно-гигиенические требования </w:t>
            </w:r>
            <w:r w:rsidRPr="000020A9">
              <w:rPr>
                <w:rFonts w:ascii="Times New Roman" w:hAnsi="Times New Roman" w:cs="Times New Roman"/>
                <w:sz w:val="24"/>
                <w:szCs w:val="24"/>
              </w:rPr>
              <w:t>к проведению занятий физкультурой и спортом</w:t>
            </w:r>
          </w:p>
        </w:tc>
        <w:tc>
          <w:tcPr>
            <w:tcW w:w="3261" w:type="dxa"/>
          </w:tcPr>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BB231A">
        <w:trPr>
          <w:jc w:val="center"/>
        </w:trPr>
        <w:tc>
          <w:tcPr>
            <w:tcW w:w="4815" w:type="dxa"/>
          </w:tcPr>
          <w:p w:rsidR="009F75CD" w:rsidRPr="009F75CD" w:rsidRDefault="00BB231A" w:rsidP="00A91EA0">
            <w:pPr>
              <w:ind w:right="19"/>
              <w:rPr>
                <w:rFonts w:ascii="Times New Roman" w:hAnsi="Times New Roman" w:cs="Times New Roman"/>
                <w:sz w:val="24"/>
                <w:szCs w:val="24"/>
              </w:rPr>
            </w:pPr>
            <w:r>
              <w:rPr>
                <w:rFonts w:ascii="Times New Roman" w:hAnsi="Times New Roman" w:cs="Times New Roman"/>
                <w:sz w:val="24"/>
                <w:szCs w:val="24"/>
              </w:rPr>
              <w:t xml:space="preserve">правила </w:t>
            </w:r>
            <w:r w:rsidRPr="00BB231A">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261" w:type="dxa"/>
          </w:tcPr>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BB231A" w:rsidP="00BB231A">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BB231A">
        <w:trPr>
          <w:jc w:val="center"/>
        </w:trPr>
        <w:tc>
          <w:tcPr>
            <w:tcW w:w="4815" w:type="dxa"/>
          </w:tcPr>
          <w:p w:rsidR="009F75CD" w:rsidRPr="009F75CD" w:rsidRDefault="00BB231A" w:rsidP="00BA5A53">
            <w:pPr>
              <w:spacing w:after="0"/>
              <w:ind w:right="19"/>
              <w:rPr>
                <w:rFonts w:ascii="Times New Roman" w:hAnsi="Times New Roman" w:cs="Times New Roman"/>
                <w:sz w:val="24"/>
                <w:szCs w:val="24"/>
              </w:rPr>
            </w:pPr>
            <w:r>
              <w:rPr>
                <w:rFonts w:ascii="Times New Roman" w:hAnsi="Times New Roman" w:cs="Times New Roman"/>
                <w:sz w:val="24"/>
                <w:szCs w:val="24"/>
              </w:rPr>
              <w:t>м</w:t>
            </w:r>
            <w:r w:rsidRPr="00BB231A">
              <w:rPr>
                <w:rFonts w:ascii="Times New Roman" w:hAnsi="Times New Roman" w:cs="Times New Roman"/>
                <w:sz w:val="24"/>
                <w:szCs w:val="24"/>
              </w:rPr>
              <w:t>етодические основы рационально</w:t>
            </w:r>
            <w:r>
              <w:rPr>
                <w:rFonts w:ascii="Times New Roman" w:hAnsi="Times New Roman" w:cs="Times New Roman"/>
                <w:sz w:val="24"/>
                <w:szCs w:val="24"/>
              </w:rPr>
              <w:t xml:space="preserve">й организации суточного режима </w:t>
            </w:r>
            <w:r w:rsidRPr="00BB231A">
              <w:rPr>
                <w:rFonts w:ascii="Times New Roman" w:hAnsi="Times New Roman" w:cs="Times New Roman"/>
                <w:sz w:val="24"/>
                <w:szCs w:val="24"/>
              </w:rPr>
              <w:t>спортсменов</w:t>
            </w:r>
          </w:p>
        </w:tc>
        <w:tc>
          <w:tcPr>
            <w:tcW w:w="3261" w:type="dxa"/>
          </w:tcPr>
          <w:p w:rsidR="009F75CD" w:rsidRPr="009F75CD" w:rsidRDefault="00BB231A" w:rsidP="00A91EA0">
            <w:pPr>
              <w:rPr>
                <w:rFonts w:ascii="Times New Roman" w:hAnsi="Times New Roman" w:cs="Times New Roman"/>
                <w:b/>
                <w:sz w:val="24"/>
                <w:szCs w:val="24"/>
              </w:rPr>
            </w:pPr>
            <w:r w:rsidRPr="00BB231A">
              <w:rPr>
                <w:rFonts w:ascii="Times New Roman" w:hAnsi="Times New Roman" w:cs="Times New Roman"/>
                <w:b/>
                <w:sz w:val="24"/>
                <w:szCs w:val="24"/>
              </w:rPr>
              <w:t xml:space="preserve">Т: </w:t>
            </w:r>
            <w:r w:rsidRPr="00BB231A">
              <w:rPr>
                <w:rFonts w:ascii="Times New Roman" w:hAnsi="Times New Roman" w:cs="Times New Roman"/>
                <w:sz w:val="24"/>
                <w:szCs w:val="24"/>
              </w:rPr>
              <w:t>С/05.6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BB231A">
        <w:trPr>
          <w:trHeight w:val="615"/>
          <w:jc w:val="center"/>
        </w:trPr>
        <w:tc>
          <w:tcPr>
            <w:tcW w:w="4815" w:type="dxa"/>
          </w:tcPr>
          <w:p w:rsidR="009F75CD" w:rsidRPr="009F75CD" w:rsidRDefault="00BA5A53" w:rsidP="00BA5A53">
            <w:pPr>
              <w:spacing w:after="0"/>
              <w:ind w:right="19"/>
              <w:rPr>
                <w:rFonts w:ascii="Times New Roman" w:hAnsi="Times New Roman" w:cs="Times New Roman"/>
                <w:sz w:val="24"/>
                <w:szCs w:val="24"/>
              </w:rPr>
            </w:pPr>
            <w:r>
              <w:rPr>
                <w:rFonts w:ascii="Times New Roman" w:hAnsi="Times New Roman" w:cs="Times New Roman"/>
                <w:sz w:val="24"/>
                <w:szCs w:val="24"/>
              </w:rPr>
              <w:t>г</w:t>
            </w:r>
            <w:r w:rsidRPr="00BA5A53">
              <w:rPr>
                <w:rFonts w:ascii="Times New Roman" w:hAnsi="Times New Roman" w:cs="Times New Roman"/>
                <w:sz w:val="24"/>
                <w:szCs w:val="24"/>
              </w:rPr>
              <w:t>игиенические средства восстановления спортивной работоспособности для достижения высоких спортивных результатов</w:t>
            </w:r>
          </w:p>
        </w:tc>
        <w:tc>
          <w:tcPr>
            <w:tcW w:w="3261" w:type="dxa"/>
          </w:tcPr>
          <w:p w:rsidR="009F75CD" w:rsidRPr="009F75CD" w:rsidRDefault="00BA5A53"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Pr>
                <w:rFonts w:ascii="Times New Roman" w:hAnsi="Times New Roman" w:cs="Times New Roman"/>
                <w:sz w:val="24"/>
                <w:szCs w:val="24"/>
              </w:rPr>
              <w:t xml:space="preserve">С/05.6; </w:t>
            </w:r>
            <w:r w:rsidRPr="00BA5A53">
              <w:rPr>
                <w:rFonts w:ascii="Times New Roman" w:hAnsi="Times New Roman" w:cs="Times New Roman"/>
                <w:sz w:val="24"/>
                <w:szCs w:val="24"/>
              </w:rPr>
              <w:t>D/05.6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BB231A">
        <w:trPr>
          <w:jc w:val="center"/>
        </w:trPr>
        <w:tc>
          <w:tcPr>
            <w:tcW w:w="4815" w:type="dxa"/>
          </w:tcPr>
          <w:p w:rsidR="009F75CD" w:rsidRPr="009F75CD" w:rsidRDefault="00BA5A53" w:rsidP="006A0DC1">
            <w:pPr>
              <w:rPr>
                <w:rFonts w:ascii="Times New Roman" w:hAnsi="Times New Roman" w:cs="Times New Roman"/>
                <w:sz w:val="24"/>
                <w:szCs w:val="24"/>
              </w:rPr>
            </w:pPr>
            <w:r>
              <w:rPr>
                <w:rFonts w:ascii="Times New Roman" w:hAnsi="Times New Roman" w:cs="Times New Roman"/>
                <w:sz w:val="24"/>
                <w:szCs w:val="24"/>
              </w:rPr>
              <w:t>о</w:t>
            </w:r>
            <w:r w:rsidRPr="00BA5A53">
              <w:rPr>
                <w:rFonts w:ascii="Times New Roman" w:hAnsi="Times New Roman" w:cs="Times New Roman"/>
                <w:sz w:val="24"/>
                <w:szCs w:val="24"/>
              </w:rPr>
              <w:t>сновы составления суточного рациона для спортсменов</w:t>
            </w:r>
          </w:p>
        </w:tc>
        <w:tc>
          <w:tcPr>
            <w:tcW w:w="3261" w:type="dxa"/>
          </w:tcPr>
          <w:p w:rsidR="009F75CD" w:rsidRPr="009F75CD" w:rsidRDefault="00BA5A53"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BB231A">
        <w:trPr>
          <w:jc w:val="center"/>
        </w:trPr>
        <w:tc>
          <w:tcPr>
            <w:tcW w:w="4815" w:type="dxa"/>
          </w:tcPr>
          <w:p w:rsidR="009F75CD" w:rsidRPr="009F75CD" w:rsidRDefault="00BA5A53" w:rsidP="006A0DC1">
            <w:pPr>
              <w:spacing w:after="0"/>
              <w:rPr>
                <w:rFonts w:ascii="Times New Roman" w:hAnsi="Times New Roman" w:cs="Times New Roman"/>
                <w:sz w:val="24"/>
                <w:szCs w:val="24"/>
              </w:rPr>
            </w:pPr>
            <w:r w:rsidRPr="00BA5A53">
              <w:rPr>
                <w:rFonts w:ascii="Times New Roman" w:hAnsi="Times New Roman" w:cs="Times New Roman"/>
                <w:sz w:val="24"/>
                <w:szCs w:val="24"/>
              </w:rPr>
              <w:t>санитарно-гигиенические нормы и требования охраны жизни и здоровья обучающихся</w:t>
            </w:r>
          </w:p>
        </w:tc>
        <w:tc>
          <w:tcPr>
            <w:tcW w:w="3261" w:type="dxa"/>
          </w:tcPr>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6A0DC1" w:rsidP="006A0DC1">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Default="006A0DC1" w:rsidP="006A0DC1">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ОПК-6</w:t>
            </w:r>
          </w:p>
          <w:p w:rsidR="006A0DC1" w:rsidRPr="009F75CD" w:rsidRDefault="006A0DC1" w:rsidP="006A0DC1">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A91EA0">
        <w:trPr>
          <w:trHeight w:val="340"/>
          <w:jc w:val="center"/>
        </w:trPr>
        <w:tc>
          <w:tcPr>
            <w:tcW w:w="9748" w:type="dxa"/>
            <w:gridSpan w:val="3"/>
          </w:tcPr>
          <w:p w:rsidR="009F75CD" w:rsidRPr="009F75CD" w:rsidRDefault="009F75CD" w:rsidP="00A91EA0">
            <w:pPr>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D2206E">
        <w:trPr>
          <w:trHeight w:val="1975"/>
          <w:jc w:val="center"/>
        </w:trPr>
        <w:tc>
          <w:tcPr>
            <w:tcW w:w="4815" w:type="dxa"/>
          </w:tcPr>
          <w:p w:rsidR="009F75CD" w:rsidRPr="009F75CD" w:rsidRDefault="00B43780" w:rsidP="008468CE">
            <w:pPr>
              <w:spacing w:after="0"/>
              <w:rPr>
                <w:rFonts w:ascii="Times New Roman" w:hAnsi="Times New Roman" w:cs="Times New Roman"/>
                <w:bCs/>
                <w:sz w:val="24"/>
                <w:szCs w:val="24"/>
              </w:rPr>
            </w:pPr>
            <w:r>
              <w:rPr>
                <w:rFonts w:ascii="Times New Roman" w:hAnsi="Times New Roman" w:cs="Times New Roman"/>
                <w:bCs/>
                <w:sz w:val="24"/>
                <w:szCs w:val="24"/>
              </w:rPr>
              <w:lastRenderedPageBreak/>
              <w:t>измерять основные параметры</w:t>
            </w:r>
            <w:r w:rsidRPr="00B43780">
              <w:rPr>
                <w:rFonts w:ascii="Times New Roman" w:hAnsi="Times New Roman" w:cs="Times New Roman"/>
                <w:bCs/>
                <w:sz w:val="24"/>
                <w:szCs w:val="24"/>
              </w:rPr>
              <w:t xml:space="preserve"> микроклимата в спортивных сооружениях</w:t>
            </w:r>
          </w:p>
        </w:tc>
        <w:tc>
          <w:tcPr>
            <w:tcW w:w="3261" w:type="dxa"/>
          </w:tcPr>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D2206E" w:rsidP="00D2206E">
            <w:pPr>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BB231A">
        <w:trPr>
          <w:trHeight w:val="869"/>
          <w:jc w:val="center"/>
        </w:trPr>
        <w:tc>
          <w:tcPr>
            <w:tcW w:w="4815" w:type="dxa"/>
          </w:tcPr>
          <w:p w:rsidR="009F75CD" w:rsidRPr="009F75CD" w:rsidRDefault="00D2206E" w:rsidP="008468CE">
            <w:pPr>
              <w:spacing w:after="0"/>
              <w:rPr>
                <w:rFonts w:ascii="Times New Roman" w:hAnsi="Times New Roman" w:cs="Times New Roman"/>
                <w:bCs/>
                <w:sz w:val="24"/>
                <w:szCs w:val="24"/>
              </w:rPr>
            </w:pPr>
            <w:r w:rsidRPr="00D2206E">
              <w:rPr>
                <w:rFonts w:ascii="Times New Roman" w:hAnsi="Times New Roman" w:cs="Times New Roman"/>
                <w:bCs/>
                <w:sz w:val="24"/>
                <w:szCs w:val="24"/>
              </w:rPr>
              <w:t>разъяснять правила использования экипировки, спортивного инвентаря и оборудования</w:t>
            </w:r>
          </w:p>
        </w:tc>
        <w:tc>
          <w:tcPr>
            <w:tcW w:w="3261" w:type="dxa"/>
          </w:tcPr>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D2206E" w:rsidP="00D2206E">
            <w:pPr>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BB231A">
        <w:trPr>
          <w:trHeight w:val="283"/>
          <w:jc w:val="center"/>
        </w:trPr>
        <w:tc>
          <w:tcPr>
            <w:tcW w:w="4815" w:type="dxa"/>
          </w:tcPr>
          <w:p w:rsidR="009F75CD" w:rsidRPr="009F75CD" w:rsidRDefault="00D2206E" w:rsidP="008468CE">
            <w:pPr>
              <w:spacing w:after="0"/>
              <w:rPr>
                <w:rFonts w:ascii="Times New Roman" w:hAnsi="Times New Roman" w:cs="Times New Roman"/>
                <w:bCs/>
                <w:sz w:val="24"/>
                <w:szCs w:val="24"/>
              </w:rPr>
            </w:pPr>
            <w:r w:rsidRPr="00D2206E">
              <w:rPr>
                <w:rFonts w:ascii="Times New Roman" w:hAnsi="Times New Roman" w:cs="Times New Roman"/>
                <w:bCs/>
                <w:sz w:val="24"/>
                <w:szCs w:val="24"/>
              </w:rPr>
              <w:t>составлять суто</w:t>
            </w:r>
            <w:r>
              <w:rPr>
                <w:rFonts w:ascii="Times New Roman" w:hAnsi="Times New Roman" w:cs="Times New Roman"/>
                <w:bCs/>
                <w:sz w:val="24"/>
                <w:szCs w:val="24"/>
              </w:rPr>
              <w:t>чный режим спортсменов с учетом</w:t>
            </w:r>
            <w:r w:rsidR="008468CE">
              <w:rPr>
                <w:rFonts w:ascii="Times New Roman" w:hAnsi="Times New Roman" w:cs="Times New Roman"/>
                <w:bCs/>
                <w:sz w:val="24"/>
                <w:szCs w:val="24"/>
              </w:rPr>
              <w:t xml:space="preserve"> погодных условий и </w:t>
            </w:r>
            <w:r w:rsidRPr="00D2206E">
              <w:rPr>
                <w:rFonts w:ascii="Times New Roman" w:hAnsi="Times New Roman" w:cs="Times New Roman"/>
                <w:bCs/>
                <w:sz w:val="24"/>
                <w:szCs w:val="24"/>
              </w:rPr>
              <w:t>акклиматизационных факторов</w:t>
            </w:r>
          </w:p>
        </w:tc>
        <w:tc>
          <w:tcPr>
            <w:tcW w:w="3261" w:type="dxa"/>
          </w:tcPr>
          <w:p w:rsidR="009F75CD" w:rsidRPr="009F75CD" w:rsidRDefault="00D2206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D2206E" w:rsidRPr="009F75CD" w:rsidTr="00BB231A">
        <w:trPr>
          <w:trHeight w:val="283"/>
          <w:jc w:val="center"/>
        </w:trPr>
        <w:tc>
          <w:tcPr>
            <w:tcW w:w="4815" w:type="dxa"/>
          </w:tcPr>
          <w:p w:rsidR="00D2206E" w:rsidRPr="008468CE" w:rsidRDefault="008468CE" w:rsidP="008468CE">
            <w:pPr>
              <w:spacing w:after="0"/>
              <w:rPr>
                <w:rFonts w:ascii="Times New Roman" w:hAnsi="Times New Roman" w:cs="Times New Roman"/>
                <w:sz w:val="24"/>
                <w:szCs w:val="24"/>
              </w:rPr>
            </w:pPr>
            <w:r w:rsidRPr="00A46DF1">
              <w:rPr>
                <w:rFonts w:ascii="Times New Roman" w:hAnsi="Times New Roman" w:cs="Times New Roman"/>
                <w:sz w:val="24"/>
                <w:szCs w:val="24"/>
              </w:rPr>
              <w:t xml:space="preserve">составлять </w:t>
            </w:r>
            <w:r>
              <w:rPr>
                <w:rFonts w:ascii="Times New Roman" w:hAnsi="Times New Roman" w:cs="Times New Roman"/>
                <w:sz w:val="24"/>
                <w:szCs w:val="24"/>
              </w:rPr>
              <w:t xml:space="preserve">суточный рацион спортсменов </w:t>
            </w:r>
          </w:p>
        </w:tc>
        <w:tc>
          <w:tcPr>
            <w:tcW w:w="3261" w:type="dxa"/>
          </w:tcPr>
          <w:p w:rsidR="00D2206E" w:rsidRPr="009F75CD" w:rsidRDefault="008468C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D2206E"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8468CE" w:rsidRPr="009F75CD" w:rsidTr="00BB231A">
        <w:trPr>
          <w:trHeight w:val="283"/>
          <w:jc w:val="center"/>
        </w:trPr>
        <w:tc>
          <w:tcPr>
            <w:tcW w:w="4815" w:type="dxa"/>
          </w:tcPr>
          <w:p w:rsidR="008468CE" w:rsidRPr="008468CE" w:rsidRDefault="008468CE" w:rsidP="008468CE">
            <w:pPr>
              <w:spacing w:after="0"/>
              <w:rPr>
                <w:rFonts w:ascii="Times New Roman" w:hAnsi="Times New Roman" w:cs="Times New Roman"/>
                <w:sz w:val="24"/>
                <w:szCs w:val="24"/>
              </w:rPr>
            </w:pPr>
            <w:r>
              <w:rPr>
                <w:rFonts w:ascii="Times New Roman" w:hAnsi="Times New Roman" w:cs="Times New Roman"/>
                <w:sz w:val="24"/>
                <w:szCs w:val="24"/>
              </w:rPr>
              <w:t>к</w:t>
            </w:r>
            <w:r w:rsidRPr="00A46DF1">
              <w:rPr>
                <w:rFonts w:ascii="Times New Roman" w:hAnsi="Times New Roman" w:cs="Times New Roman"/>
                <w:sz w:val="24"/>
                <w:szCs w:val="24"/>
              </w:rPr>
              <w:t>онтролировать исполнение занимающимися выполнения комплекса мероприятий по восстановлен</w:t>
            </w:r>
            <w:r>
              <w:rPr>
                <w:rFonts w:ascii="Times New Roman" w:hAnsi="Times New Roman" w:cs="Times New Roman"/>
                <w:sz w:val="24"/>
                <w:szCs w:val="24"/>
              </w:rPr>
              <w:t>ию работоспособности и здоровья</w:t>
            </w:r>
          </w:p>
        </w:tc>
        <w:tc>
          <w:tcPr>
            <w:tcW w:w="3261" w:type="dxa"/>
          </w:tcPr>
          <w:p w:rsidR="008468CE" w:rsidRPr="00BA5A53" w:rsidRDefault="008468C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8468CE"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4A660A" w:rsidRPr="009F75CD"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8468CE" w:rsidRPr="009F75CD" w:rsidTr="00BB231A">
        <w:trPr>
          <w:trHeight w:val="283"/>
          <w:jc w:val="center"/>
        </w:trPr>
        <w:tc>
          <w:tcPr>
            <w:tcW w:w="4815" w:type="dxa"/>
          </w:tcPr>
          <w:p w:rsidR="008468CE" w:rsidRPr="009F75CD" w:rsidRDefault="008468CE" w:rsidP="008468CE">
            <w:pPr>
              <w:spacing w:after="0"/>
              <w:rPr>
                <w:rFonts w:ascii="Times New Roman" w:hAnsi="Times New Roman" w:cs="Times New Roman"/>
                <w:bCs/>
                <w:sz w:val="24"/>
                <w:szCs w:val="24"/>
              </w:rPr>
            </w:pPr>
            <w:r>
              <w:rPr>
                <w:rFonts w:ascii="Times New Roman" w:hAnsi="Times New Roman" w:cs="Times New Roman"/>
                <w:bCs/>
                <w:sz w:val="24"/>
                <w:szCs w:val="24"/>
              </w:rPr>
              <w:t>о</w:t>
            </w:r>
            <w:r w:rsidRPr="008468CE">
              <w:rPr>
                <w:rFonts w:ascii="Times New Roman" w:hAnsi="Times New Roman" w:cs="Times New Roman"/>
                <w:bCs/>
                <w:sz w:val="24"/>
                <w:szCs w:val="24"/>
              </w:rPr>
              <w:t>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8468CE" w:rsidRPr="00BA5A53" w:rsidRDefault="008468CE" w:rsidP="008468CE">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4A660A"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8468CE" w:rsidRPr="009F75CD" w:rsidRDefault="004A660A" w:rsidP="004A660A">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A91EA0">
        <w:trPr>
          <w:trHeight w:val="340"/>
          <w:jc w:val="center"/>
        </w:trPr>
        <w:tc>
          <w:tcPr>
            <w:tcW w:w="9748" w:type="dxa"/>
            <w:gridSpan w:val="3"/>
          </w:tcPr>
          <w:p w:rsidR="009F75CD" w:rsidRPr="009F75CD" w:rsidRDefault="009F75CD" w:rsidP="00A91EA0">
            <w:pPr>
              <w:spacing w:before="100" w:beforeAutospacing="1"/>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w:t>
            </w:r>
            <w:proofErr w:type="gramStart"/>
            <w:r w:rsidRPr="009F75CD">
              <w:rPr>
                <w:rFonts w:ascii="Times New Roman" w:eastAsia="Times New Roman" w:hAnsi="Times New Roman" w:cs="Times New Roman"/>
                <w:b/>
                <w:bCs/>
                <w:i/>
                <w:sz w:val="24"/>
                <w:szCs w:val="24"/>
                <w:lang w:eastAsia="ru-RU"/>
              </w:rPr>
              <w:t>НАВЫКАМИ  И</w:t>
            </w:r>
            <w:proofErr w:type="gramEnd"/>
            <w:r w:rsidRPr="009F75CD">
              <w:rPr>
                <w:rFonts w:ascii="Times New Roman" w:eastAsia="Times New Roman" w:hAnsi="Times New Roman" w:cs="Times New Roman"/>
                <w:b/>
                <w:bCs/>
                <w:i/>
                <w:sz w:val="24"/>
                <w:szCs w:val="24"/>
                <w:lang w:eastAsia="ru-RU"/>
              </w:rPr>
              <w:t xml:space="preserve">/ИЛИ ОПЫТОМ  ДЕЯТЕЛЬНОСТИ: </w:t>
            </w:r>
          </w:p>
        </w:tc>
      </w:tr>
      <w:tr w:rsidR="009F75CD" w:rsidRPr="009F75CD" w:rsidTr="00BB231A">
        <w:trPr>
          <w:trHeight w:val="631"/>
          <w:jc w:val="center"/>
        </w:trPr>
        <w:tc>
          <w:tcPr>
            <w:tcW w:w="4815" w:type="dxa"/>
          </w:tcPr>
          <w:p w:rsidR="009F75CD" w:rsidRPr="009F75CD" w:rsidRDefault="004A660A" w:rsidP="004A660A">
            <w:pPr>
              <w:spacing w:after="120"/>
              <w:rPr>
                <w:rFonts w:ascii="Times New Roman" w:hAnsi="Times New Roman" w:cs="Times New Roman"/>
                <w:bCs/>
                <w:sz w:val="24"/>
                <w:szCs w:val="24"/>
              </w:rPr>
            </w:pPr>
            <w:r w:rsidRPr="004A660A">
              <w:rPr>
                <w:rFonts w:ascii="Times New Roman" w:hAnsi="Times New Roman" w:cs="Times New Roman"/>
                <w:bCs/>
                <w:sz w:val="24"/>
                <w:szCs w:val="24"/>
              </w:rPr>
              <w:t>использования спортивного сооружения,</w:t>
            </w:r>
            <w:r>
              <w:rPr>
                <w:rFonts w:ascii="Times New Roman" w:hAnsi="Times New Roman" w:cs="Times New Roman"/>
                <w:bCs/>
                <w:sz w:val="24"/>
                <w:szCs w:val="24"/>
              </w:rPr>
              <w:t xml:space="preserve"> </w:t>
            </w:r>
            <w:r w:rsidRPr="004A660A">
              <w:rPr>
                <w:rFonts w:ascii="Times New Roman" w:hAnsi="Times New Roman" w:cs="Times New Roman"/>
                <w:bCs/>
                <w:sz w:val="24"/>
                <w:szCs w:val="24"/>
              </w:rPr>
              <w:t>экипировки, спортивного инвентаря и оборудования</w:t>
            </w:r>
          </w:p>
        </w:tc>
        <w:tc>
          <w:tcPr>
            <w:tcW w:w="3261" w:type="dxa"/>
          </w:tcPr>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4A660A" w:rsidP="004A660A">
            <w:pPr>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BB231A">
        <w:trPr>
          <w:trHeight w:val="535"/>
          <w:jc w:val="center"/>
        </w:trPr>
        <w:tc>
          <w:tcPr>
            <w:tcW w:w="4815" w:type="dxa"/>
          </w:tcPr>
          <w:p w:rsidR="009F75CD" w:rsidRPr="009F75CD" w:rsidRDefault="004A660A" w:rsidP="004A660A">
            <w:pPr>
              <w:spacing w:after="120"/>
              <w:rPr>
                <w:rFonts w:ascii="Times New Roman" w:hAnsi="Times New Roman" w:cs="Times New Roman"/>
                <w:bCs/>
                <w:sz w:val="24"/>
                <w:szCs w:val="24"/>
              </w:rPr>
            </w:pPr>
            <w:r w:rsidRPr="004A660A">
              <w:rPr>
                <w:rFonts w:ascii="Times New Roman" w:hAnsi="Times New Roman" w:cs="Times New Roman"/>
                <w:bCs/>
                <w:sz w:val="24"/>
                <w:szCs w:val="24"/>
              </w:rPr>
              <w:t>измерения основных параметров микроклимата в спортивных сооружениях</w:t>
            </w:r>
          </w:p>
        </w:tc>
        <w:tc>
          <w:tcPr>
            <w:tcW w:w="3261" w:type="dxa"/>
          </w:tcPr>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4A660A" w:rsidP="004A660A">
            <w:pPr>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BB231A">
        <w:trPr>
          <w:trHeight w:val="283"/>
          <w:jc w:val="center"/>
        </w:trPr>
        <w:tc>
          <w:tcPr>
            <w:tcW w:w="4815" w:type="dxa"/>
          </w:tcPr>
          <w:p w:rsidR="004A660A" w:rsidRPr="009F75CD" w:rsidRDefault="004A660A" w:rsidP="004A660A">
            <w:pPr>
              <w:spacing w:after="120"/>
              <w:rPr>
                <w:rFonts w:ascii="Times New Roman" w:hAnsi="Times New Roman" w:cs="Times New Roman"/>
                <w:sz w:val="24"/>
                <w:szCs w:val="24"/>
              </w:rPr>
            </w:pPr>
            <w:r w:rsidRPr="00A46DF1">
              <w:rPr>
                <w:rFonts w:ascii="Times New Roman" w:hAnsi="Times New Roman" w:cs="Times New Roman"/>
                <w:sz w:val="24"/>
                <w:szCs w:val="24"/>
              </w:rPr>
              <w:t>составл</w:t>
            </w:r>
            <w:r>
              <w:rPr>
                <w:rFonts w:ascii="Times New Roman" w:hAnsi="Times New Roman" w:cs="Times New Roman"/>
                <w:sz w:val="24"/>
                <w:szCs w:val="24"/>
              </w:rPr>
              <w:t>ения режима дня для спортсменов</w:t>
            </w:r>
          </w:p>
        </w:tc>
        <w:tc>
          <w:tcPr>
            <w:tcW w:w="3261" w:type="dxa"/>
          </w:tcPr>
          <w:p w:rsidR="009F75CD" w:rsidRPr="009F75CD" w:rsidRDefault="004A660A"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4A660A" w:rsidRPr="009F75CD" w:rsidTr="00BB231A">
        <w:trPr>
          <w:trHeight w:val="283"/>
          <w:jc w:val="center"/>
        </w:trPr>
        <w:tc>
          <w:tcPr>
            <w:tcW w:w="4815" w:type="dxa"/>
          </w:tcPr>
          <w:p w:rsidR="004A660A" w:rsidRPr="00A46DF1" w:rsidRDefault="004A660A" w:rsidP="004A660A">
            <w:pPr>
              <w:spacing w:after="120"/>
              <w:rPr>
                <w:rFonts w:ascii="Times New Roman" w:hAnsi="Times New Roman" w:cs="Times New Roman"/>
                <w:sz w:val="24"/>
                <w:szCs w:val="24"/>
              </w:rPr>
            </w:pPr>
            <w:r w:rsidRPr="00A46DF1">
              <w:rPr>
                <w:rFonts w:ascii="Times New Roman" w:hAnsi="Times New Roman" w:cs="Times New Roman"/>
                <w:sz w:val="24"/>
                <w:szCs w:val="24"/>
              </w:rPr>
              <w:lastRenderedPageBreak/>
              <w:t>составления суточного рациона спортсмен</w:t>
            </w:r>
            <w:r>
              <w:rPr>
                <w:rFonts w:ascii="Times New Roman" w:hAnsi="Times New Roman" w:cs="Times New Roman"/>
                <w:sz w:val="24"/>
                <w:szCs w:val="24"/>
              </w:rPr>
              <w:t>ов</w:t>
            </w:r>
          </w:p>
        </w:tc>
        <w:tc>
          <w:tcPr>
            <w:tcW w:w="3261" w:type="dxa"/>
          </w:tcPr>
          <w:p w:rsidR="004A660A" w:rsidRPr="009F75CD" w:rsidRDefault="004A660A"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4A660A"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555C53" w:rsidRPr="009F75CD" w:rsidTr="00BB231A">
        <w:trPr>
          <w:trHeight w:val="283"/>
          <w:jc w:val="center"/>
        </w:trPr>
        <w:tc>
          <w:tcPr>
            <w:tcW w:w="4815" w:type="dxa"/>
          </w:tcPr>
          <w:p w:rsidR="00555C53" w:rsidRPr="00A46DF1" w:rsidRDefault="00555C53" w:rsidP="004A660A">
            <w:pPr>
              <w:spacing w:after="120"/>
              <w:rPr>
                <w:rFonts w:ascii="Times New Roman" w:hAnsi="Times New Roman" w:cs="Times New Roman"/>
                <w:sz w:val="24"/>
                <w:szCs w:val="24"/>
              </w:rPr>
            </w:pPr>
            <w:r>
              <w:rPr>
                <w:rFonts w:ascii="Times New Roman" w:hAnsi="Times New Roman" w:cs="Times New Roman"/>
                <w:bCs/>
                <w:sz w:val="24"/>
                <w:szCs w:val="24"/>
              </w:rPr>
              <w:t>контроля</w:t>
            </w:r>
            <w:r w:rsidRPr="008468CE">
              <w:rPr>
                <w:rFonts w:ascii="Times New Roman" w:hAnsi="Times New Roman" w:cs="Times New Roman"/>
                <w:bCs/>
                <w:sz w:val="24"/>
                <w:szCs w:val="24"/>
              </w:rPr>
              <w:t xml:space="preserve">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555C53" w:rsidRPr="00BA5A53" w:rsidRDefault="00555C53" w:rsidP="00555C53">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555C53" w:rsidRDefault="00555C53" w:rsidP="00555C53">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555C53" w:rsidRPr="009F75CD" w:rsidRDefault="00555C53" w:rsidP="00555C53">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дисциплина изучается в </w:t>
      </w:r>
      <w:r w:rsidR="00094B48">
        <w:rPr>
          <w:rFonts w:ascii="Times New Roman" w:eastAsia="Calibri" w:hAnsi="Times New Roman" w:cs="Times New Roman"/>
          <w:color w:val="000000"/>
          <w:spacing w:val="-1"/>
          <w:sz w:val="24"/>
          <w:szCs w:val="24"/>
          <w:u w:color="000000"/>
          <w:bdr w:val="nil"/>
        </w:rPr>
        <w:t>4</w:t>
      </w:r>
      <w:r w:rsidR="00094B48" w:rsidRPr="00094B48">
        <w:rPr>
          <w:rFonts w:ascii="Times New Roman" w:eastAsia="Calibri" w:hAnsi="Times New Roman" w:cs="Times New Roman"/>
          <w:color w:val="000000"/>
          <w:spacing w:val="-1"/>
          <w:sz w:val="24"/>
          <w:szCs w:val="24"/>
          <w:u w:color="000000"/>
          <w:bdr w:val="nil"/>
        </w:rPr>
        <w:t xml:space="preserve"> семестре по очной форме обучения и на 3 курсе в </w:t>
      </w:r>
      <w:r w:rsidR="00094B48">
        <w:rPr>
          <w:rFonts w:ascii="Times New Roman" w:eastAsia="Calibri" w:hAnsi="Times New Roman" w:cs="Times New Roman"/>
          <w:color w:val="000000"/>
          <w:spacing w:val="-1"/>
          <w:sz w:val="24"/>
          <w:szCs w:val="24"/>
          <w:u w:color="000000"/>
          <w:bdr w:val="nil"/>
        </w:rPr>
        <w:t>6</w:t>
      </w:r>
      <w:r w:rsidR="00094B48" w:rsidRPr="00094B48">
        <w:rPr>
          <w:rFonts w:ascii="Times New Roman" w:eastAsia="Calibri" w:hAnsi="Times New Roman" w:cs="Times New Roman"/>
          <w:color w:val="000000"/>
          <w:spacing w:val="-1"/>
          <w:sz w:val="24"/>
          <w:szCs w:val="24"/>
          <w:u w:color="000000"/>
          <w:bdr w:val="nil"/>
        </w:rPr>
        <w:t xml:space="preserve"> семестре по заочной формам обучения. Вид промежуточной аттестации - </w:t>
      </w:r>
      <w:r w:rsidR="00094B48">
        <w:rPr>
          <w:rFonts w:ascii="Times New Roman" w:eastAsia="Calibri" w:hAnsi="Times New Roman" w:cs="Times New Roman"/>
          <w:color w:val="000000"/>
          <w:spacing w:val="-1"/>
          <w:sz w:val="24"/>
          <w:szCs w:val="24"/>
          <w:u w:color="000000"/>
          <w:bdr w:val="nil"/>
        </w:rPr>
        <w:t>экзамен</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Pr="00094B48"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801A42" w:rsidRPr="00A46DF1" w:rsidRDefault="00801A42" w:rsidP="00801A42">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843"/>
        <w:gridCol w:w="1559"/>
      </w:tblGrid>
      <w:tr w:rsidR="00801A42" w:rsidRPr="00A46DF1" w:rsidTr="00410453">
        <w:trPr>
          <w:jc w:val="center"/>
        </w:trPr>
        <w:tc>
          <w:tcPr>
            <w:tcW w:w="5382" w:type="dxa"/>
            <w:gridSpan w:val="2"/>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187308" w:rsidRPr="00A46DF1" w:rsidTr="00410453">
        <w:trPr>
          <w:trHeight w:val="183"/>
          <w:jc w:val="center"/>
        </w:trPr>
        <w:tc>
          <w:tcPr>
            <w:tcW w:w="5382" w:type="dxa"/>
            <w:gridSpan w:val="2"/>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Семинары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Практические занятия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10</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10</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Лабораторные работы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46</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46</w:t>
            </w:r>
          </w:p>
        </w:tc>
      </w:tr>
      <w:tr w:rsidR="00187308" w:rsidRPr="00A46DF1" w:rsidTr="00410453">
        <w:trPr>
          <w:jc w:val="center"/>
        </w:trPr>
        <w:tc>
          <w:tcPr>
            <w:tcW w:w="5382" w:type="dxa"/>
            <w:gridSpan w:val="2"/>
            <w:vAlign w:val="center"/>
          </w:tcPr>
          <w:p w:rsidR="00187308" w:rsidRPr="00A46DF1" w:rsidRDefault="00EC11EF" w:rsidP="00801A42">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К</w:t>
            </w:r>
            <w:r w:rsidR="00187308" w:rsidRPr="00A46DF1">
              <w:rPr>
                <w:rFonts w:ascii="Times New Roman" w:eastAsia="Times New Roman" w:hAnsi="Times New Roman" w:cs="Times New Roman"/>
                <w:b/>
                <w:color w:val="000000"/>
                <w:spacing w:val="-1"/>
                <w:sz w:val="24"/>
                <w:szCs w:val="24"/>
                <w:lang w:eastAsia="ru-RU"/>
              </w:rPr>
              <w:t>онтроль</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18</w:t>
            </w:r>
          </w:p>
        </w:tc>
      </w:tr>
      <w:tr w:rsidR="00EC11EF" w:rsidRPr="00A46DF1" w:rsidTr="00410453">
        <w:trPr>
          <w:jc w:val="center"/>
        </w:trPr>
        <w:tc>
          <w:tcPr>
            <w:tcW w:w="5382" w:type="dxa"/>
            <w:gridSpan w:val="2"/>
            <w:vAlign w:val="center"/>
          </w:tcPr>
          <w:p w:rsidR="00EC11EF" w:rsidRPr="00A46DF1" w:rsidRDefault="00EC11EF" w:rsidP="00EC11EF">
            <w:pPr>
              <w:spacing w:after="0" w:line="240" w:lineRule="auto"/>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 xml:space="preserve">Промежуточная аттестация </w:t>
            </w:r>
          </w:p>
        </w:tc>
        <w:tc>
          <w:tcPr>
            <w:tcW w:w="1843" w:type="dxa"/>
            <w:vAlign w:val="center"/>
          </w:tcPr>
          <w:p w:rsidR="00EC11EF" w:rsidRPr="00A46DF1" w:rsidRDefault="00EC11EF"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экзамен</w:t>
            </w:r>
          </w:p>
        </w:tc>
        <w:tc>
          <w:tcPr>
            <w:tcW w:w="1559" w:type="dxa"/>
            <w:vAlign w:val="center"/>
          </w:tcPr>
          <w:p w:rsidR="00EC11EF" w:rsidRPr="00A46DF1" w:rsidRDefault="00EC11EF"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экзамен</w:t>
            </w:r>
          </w:p>
        </w:tc>
      </w:tr>
      <w:tr w:rsidR="00187308" w:rsidRPr="00A46DF1" w:rsidTr="00410453">
        <w:trPr>
          <w:jc w:val="center"/>
        </w:trPr>
        <w:tc>
          <w:tcPr>
            <w:tcW w:w="1838" w:type="dxa"/>
            <w:vMerge w:val="restart"/>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187308" w:rsidRPr="00A46DF1" w:rsidTr="00410453">
        <w:trPr>
          <w:jc w:val="center"/>
        </w:trPr>
        <w:tc>
          <w:tcPr>
            <w:tcW w:w="1838" w:type="dxa"/>
            <w:vMerge/>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6F230D" w:rsidRPr="00A46DF1" w:rsidRDefault="006F230D" w:rsidP="006F230D">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заочная форма обучения</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402"/>
        <w:gridCol w:w="1843"/>
        <w:gridCol w:w="1559"/>
      </w:tblGrid>
      <w:tr w:rsidR="006F230D" w:rsidRPr="00A46DF1" w:rsidTr="00501142">
        <w:trPr>
          <w:jc w:val="center"/>
        </w:trPr>
        <w:tc>
          <w:tcPr>
            <w:tcW w:w="5240" w:type="dxa"/>
            <w:gridSpan w:val="2"/>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501142" w:rsidRPr="00A46DF1" w:rsidTr="00501142">
        <w:trPr>
          <w:trHeight w:val="183"/>
          <w:jc w:val="center"/>
        </w:trPr>
        <w:tc>
          <w:tcPr>
            <w:tcW w:w="5240" w:type="dxa"/>
            <w:gridSpan w:val="2"/>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tcBorders>
              <w:left w:val="single" w:sz="4" w:space="0" w:color="auto"/>
            </w:tcBorders>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Лабораторные</w:t>
            </w:r>
            <w:r w:rsidRPr="00A46DF1">
              <w:rPr>
                <w:rFonts w:ascii="Times New Roman" w:eastAsia="Times New Roman" w:hAnsi="Times New Roman" w:cs="Times New Roman"/>
                <w:color w:val="000000"/>
                <w:spacing w:val="-1"/>
                <w:sz w:val="24"/>
                <w:szCs w:val="24"/>
                <w:lang w:eastAsia="ru-RU"/>
              </w:rPr>
              <w:t xml:space="preserve"> занятия </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Default="00501142" w:rsidP="003309EA">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Семинары</w:t>
            </w:r>
          </w:p>
        </w:tc>
        <w:tc>
          <w:tcPr>
            <w:tcW w:w="1843" w:type="dxa"/>
            <w:vAlign w:val="center"/>
          </w:tcPr>
          <w:p w:rsidR="00501142"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r>
      <w:tr w:rsidR="00501142" w:rsidRPr="00A46DF1" w:rsidTr="00501142">
        <w:trPr>
          <w:jc w:val="center"/>
        </w:trPr>
        <w:tc>
          <w:tcPr>
            <w:tcW w:w="5240" w:type="dxa"/>
            <w:gridSpan w:val="2"/>
            <w:vAlign w:val="center"/>
          </w:tcPr>
          <w:p w:rsidR="00501142" w:rsidRPr="00A46DF1" w:rsidRDefault="00501142" w:rsidP="005011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843" w:type="dxa"/>
            <w:vAlign w:val="center"/>
          </w:tcPr>
          <w:p w:rsidR="00501142" w:rsidRPr="00501142"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501142">
              <w:rPr>
                <w:rFonts w:ascii="Times New Roman" w:eastAsia="Times New Roman" w:hAnsi="Times New Roman" w:cs="Times New Roman"/>
                <w:b/>
                <w:color w:val="000000"/>
                <w:spacing w:val="-1"/>
                <w:sz w:val="24"/>
                <w:szCs w:val="24"/>
                <w:lang w:eastAsia="ru-RU"/>
              </w:rPr>
              <w:t>экзамен</w:t>
            </w:r>
          </w:p>
        </w:tc>
        <w:tc>
          <w:tcPr>
            <w:tcW w:w="1559" w:type="dxa"/>
            <w:vAlign w:val="center"/>
          </w:tcPr>
          <w:p w:rsidR="00501142" w:rsidRPr="00501142"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501142">
              <w:rPr>
                <w:rFonts w:ascii="Times New Roman" w:eastAsia="Times New Roman" w:hAnsi="Times New Roman" w:cs="Times New Roman"/>
                <w:b/>
                <w:color w:val="000000"/>
                <w:spacing w:val="-1"/>
                <w:sz w:val="24"/>
                <w:szCs w:val="24"/>
                <w:lang w:eastAsia="ru-RU"/>
              </w:rPr>
              <w:t>экзамен</w:t>
            </w:r>
          </w:p>
        </w:tc>
      </w:tr>
      <w:tr w:rsidR="00501142" w:rsidRPr="00A46DF1" w:rsidTr="00501142">
        <w:trPr>
          <w:jc w:val="center"/>
        </w:trPr>
        <w:tc>
          <w:tcPr>
            <w:tcW w:w="1838" w:type="dxa"/>
            <w:vMerge w:val="restart"/>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501142" w:rsidRPr="00A46DF1" w:rsidTr="00501142">
        <w:trPr>
          <w:jc w:val="center"/>
        </w:trPr>
        <w:tc>
          <w:tcPr>
            <w:tcW w:w="1838" w:type="dxa"/>
            <w:vMerge/>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801A42" w:rsidRPr="00A46DF1"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801A42" w:rsidRDefault="00801A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501142" w:rsidRDefault="005011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501142" w:rsidRPr="00A46DF1" w:rsidRDefault="005011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801A42" w:rsidRPr="00094B48" w:rsidRDefault="00094B48" w:rsidP="00094B48">
      <w:pPr>
        <w:spacing w:after="0" w:line="240" w:lineRule="auto"/>
        <w:ind w:left="106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lastRenderedPageBreak/>
        <w:t xml:space="preserve">4. </w:t>
      </w:r>
      <w:r w:rsidR="00801A42" w:rsidRPr="00094B48">
        <w:rPr>
          <w:rFonts w:ascii="Times New Roman" w:eastAsia="Times New Roman" w:hAnsi="Times New Roman" w:cs="Times New Roman"/>
          <w:b/>
          <w:caps/>
          <w:color w:val="000000"/>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675"/>
      </w:tblGrid>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п/п</w:t>
            </w:r>
          </w:p>
        </w:tc>
        <w:tc>
          <w:tcPr>
            <w:tcW w:w="1994"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675"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1.</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675" w:type="dxa"/>
          </w:tcPr>
          <w:p w:rsidR="00094B48" w:rsidRPr="00A46DF1" w:rsidRDefault="00094B48" w:rsidP="00801A42">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2.</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pacing w:val="-1"/>
                <w:sz w:val="24"/>
                <w:szCs w:val="24"/>
                <w:lang w:eastAsia="ru-RU"/>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w:t>
            </w:r>
            <w:proofErr w:type="gramStart"/>
            <w:r w:rsidRPr="00A46DF1">
              <w:rPr>
                <w:rFonts w:ascii="Times New Roman" w:eastAsia="Calibri" w:hAnsi="Times New Roman" w:cs="Times New Roman"/>
                <w:color w:val="000000"/>
                <w:spacing w:val="-1"/>
                <w:sz w:val="24"/>
                <w:szCs w:val="24"/>
                <w:lang w:eastAsia="ru-RU"/>
              </w:rPr>
              <w:t xml:space="preserve">Физиологические </w:t>
            </w:r>
            <w:r>
              <w:rPr>
                <w:rFonts w:ascii="Times New Roman" w:eastAsia="Calibri" w:hAnsi="Times New Roman" w:cs="Times New Roman"/>
                <w:color w:val="000000"/>
                <w:spacing w:val="-1"/>
                <w:sz w:val="24"/>
                <w:szCs w:val="24"/>
                <w:lang w:eastAsia="ru-RU"/>
              </w:rPr>
              <w:t xml:space="preserve"> </w:t>
            </w:r>
            <w:r w:rsidRPr="00A46DF1">
              <w:rPr>
                <w:rFonts w:ascii="Times New Roman" w:eastAsia="Calibri" w:hAnsi="Times New Roman" w:cs="Times New Roman"/>
                <w:color w:val="000000"/>
                <w:spacing w:val="-1"/>
                <w:sz w:val="24"/>
                <w:szCs w:val="24"/>
                <w:lang w:eastAsia="ru-RU"/>
              </w:rPr>
              <w:t>системы</w:t>
            </w:r>
            <w:proofErr w:type="gramEnd"/>
            <w:r w:rsidRPr="00A46DF1">
              <w:rPr>
                <w:rFonts w:ascii="Times New Roman" w:eastAsia="Calibri" w:hAnsi="Times New Roman" w:cs="Times New Roman"/>
                <w:color w:val="000000"/>
                <w:spacing w:val="-1"/>
                <w:sz w:val="24"/>
                <w:szCs w:val="24"/>
                <w:lang w:eastAsia="ru-RU"/>
              </w:rPr>
              <w:t xml:space="preserve">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3.</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w:t>
            </w:r>
            <w:r>
              <w:rPr>
                <w:rFonts w:ascii="Times New Roman" w:eastAsia="Calibri" w:hAnsi="Times New Roman" w:cs="Times New Roman"/>
                <w:color w:val="000000"/>
                <w:sz w:val="24"/>
                <w:szCs w:val="24"/>
                <w:lang w:eastAsia="ru-RU"/>
              </w:rPr>
              <w:t>етовому оформлению</w:t>
            </w:r>
            <w:r w:rsidRPr="00A46DF1">
              <w:rPr>
                <w:rFonts w:ascii="Times New Roman" w:eastAsia="Calibri" w:hAnsi="Times New Roman" w:cs="Times New Roman"/>
                <w:color w:val="000000"/>
                <w:sz w:val="24"/>
                <w:szCs w:val="24"/>
                <w:lang w:eastAsia="ru-RU"/>
              </w:rPr>
              <w:t xml:space="preserve"> спорт. сооружений. Критерий их достаточности.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Гигиена спортивной одежды и обуви</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4.</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Гигиенические </w:t>
            </w:r>
            <w:r w:rsidRPr="00A46DF1">
              <w:rPr>
                <w:rFonts w:ascii="Times New Roman" w:eastAsia="Calibri" w:hAnsi="Times New Roman" w:cs="Times New Roman"/>
                <w:color w:val="000000"/>
                <w:spacing w:val="1"/>
                <w:sz w:val="24"/>
                <w:szCs w:val="24"/>
                <w:lang w:eastAsia="ru-RU"/>
              </w:rPr>
              <w:lastRenderedPageBreak/>
              <w:t xml:space="preserve">основы процесса физической культуры и спорта </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lastRenderedPageBreak/>
              <w:t xml:space="preserve">Теоретические основы закаливания. Закаливание солнцем, </w:t>
            </w:r>
            <w:r w:rsidRPr="00A46DF1">
              <w:rPr>
                <w:rFonts w:ascii="Times New Roman" w:eastAsia="Calibri" w:hAnsi="Times New Roman" w:cs="Times New Roman"/>
                <w:color w:val="000000"/>
                <w:spacing w:val="-1"/>
                <w:sz w:val="24"/>
                <w:szCs w:val="24"/>
                <w:lang w:eastAsia="ru-RU"/>
              </w:rPr>
              <w:lastRenderedPageBreak/>
              <w:t xml:space="preserve">водой и воздухом. Особенности закаливания спортивной </w:t>
            </w:r>
            <w:r>
              <w:rPr>
                <w:rFonts w:ascii="Times New Roman" w:eastAsia="Calibri" w:hAnsi="Times New Roman" w:cs="Times New Roman"/>
                <w:color w:val="000000"/>
                <w:spacing w:val="-1"/>
                <w:sz w:val="24"/>
                <w:szCs w:val="24"/>
                <w:lang w:eastAsia="ru-RU"/>
              </w:rPr>
              <w:t xml:space="preserve">практике. Гигиенические основы </w:t>
            </w:r>
            <w:proofErr w:type="gramStart"/>
            <w:r w:rsidRPr="00A46DF1">
              <w:rPr>
                <w:rFonts w:ascii="Times New Roman" w:eastAsia="Calibri" w:hAnsi="Times New Roman" w:cs="Times New Roman"/>
                <w:color w:val="000000"/>
                <w:spacing w:val="-1"/>
                <w:sz w:val="24"/>
                <w:szCs w:val="24"/>
                <w:lang w:eastAsia="ru-RU"/>
              </w:rPr>
              <w:t>организации  суточного</w:t>
            </w:r>
            <w:proofErr w:type="gramEnd"/>
            <w:r w:rsidRPr="00A46DF1">
              <w:rPr>
                <w:rFonts w:ascii="Times New Roman" w:eastAsia="Calibri" w:hAnsi="Times New Roman" w:cs="Times New Roman"/>
                <w:color w:val="000000"/>
                <w:spacing w:val="-1"/>
                <w:sz w:val="24"/>
                <w:szCs w:val="24"/>
                <w:lang w:eastAsia="ru-RU"/>
              </w:rPr>
              <w:t xml:space="preserve"> режима спортсменов в различные периоды спортивной подготовки, особенности режима школьника – спортсмена</w:t>
            </w:r>
          </w:p>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массовой физической культуры и спорта на производстве и по месту жительства.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5.</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Гигиена питания </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A46DF1">
              <w:rPr>
                <w:rFonts w:ascii="Times New Roman" w:eastAsia="Calibri" w:hAnsi="Times New Roman" w:cs="Times New Roman"/>
                <w:color w:val="000000"/>
                <w:spacing w:val="-1"/>
                <w:sz w:val="24"/>
                <w:szCs w:val="24"/>
                <w:lang w:eastAsia="ru-RU"/>
              </w:rPr>
              <w:t>энерготратам</w:t>
            </w:r>
            <w:proofErr w:type="spellEnd"/>
            <w:r w:rsidRPr="00A46DF1">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A46DF1">
              <w:rPr>
                <w:rFonts w:ascii="Times New Roman" w:eastAsia="Calibri" w:hAnsi="Times New Roman" w:cs="Times New Roman"/>
                <w:color w:val="000000"/>
                <w:spacing w:val="-1"/>
                <w:sz w:val="24"/>
                <w:szCs w:val="24"/>
                <w:lang w:eastAsia="ru-RU"/>
              </w:rPr>
              <w:t>энерготрат</w:t>
            </w:r>
            <w:proofErr w:type="spellEnd"/>
            <w:r w:rsidRPr="00A46DF1">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6.</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6675" w:type="dxa"/>
          </w:tcPr>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w:t>
            </w:r>
          </w:p>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Гигиенические проблемы акклиматизации спортсмена. Общие мероприятия акклиматизационной подготовки к различным </w:t>
            </w:r>
            <w:proofErr w:type="spellStart"/>
            <w:r w:rsidRPr="00A46DF1">
              <w:rPr>
                <w:rFonts w:ascii="Times New Roman" w:eastAsia="Calibri" w:hAnsi="Times New Roman" w:cs="Times New Roman"/>
                <w:color w:val="000000"/>
                <w:sz w:val="24"/>
                <w:szCs w:val="24"/>
                <w:lang w:eastAsia="ru-RU"/>
              </w:rPr>
              <w:t>климато</w:t>
            </w:r>
            <w:proofErr w:type="spellEnd"/>
            <w:r w:rsidR="00150DAD">
              <w:rPr>
                <w:rFonts w:ascii="Times New Roman" w:eastAsia="Calibri" w:hAnsi="Times New Roman" w:cs="Times New Roman"/>
                <w:color w:val="000000"/>
                <w:sz w:val="24"/>
                <w:szCs w:val="24"/>
                <w:lang w:eastAsia="ru-RU"/>
              </w:rPr>
              <w:t xml:space="preserve"> - географическим комплексам</w:t>
            </w:r>
            <w:r w:rsidRPr="00A46DF1">
              <w:rPr>
                <w:rFonts w:ascii="Times New Roman" w:eastAsia="Calibri" w:hAnsi="Times New Roman" w:cs="Times New Roman"/>
                <w:color w:val="000000"/>
                <w:sz w:val="24"/>
                <w:szCs w:val="24"/>
                <w:lang w:eastAsia="ru-RU"/>
              </w:rPr>
              <w:t xml:space="preserve">. Вспомогательные гигиенические средства восстановления и повышения спортивной работоспособности. </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7.</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675" w:type="dxa"/>
          </w:tcPr>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lastRenderedPageBreak/>
        <w:t>5. РАЗДЕЛЫ ДИСЦИПЛИНЫ И ВИДЫ УЧЕБНОЙ РАБОТЫ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604"/>
        <w:gridCol w:w="850"/>
        <w:gridCol w:w="850"/>
        <w:gridCol w:w="851"/>
        <w:gridCol w:w="850"/>
        <w:gridCol w:w="851"/>
        <w:gridCol w:w="993"/>
      </w:tblGrid>
      <w:tr w:rsidR="008D0C60" w:rsidRPr="00A46DF1" w:rsidTr="00A91EA0">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604" w:type="dxa"/>
            <w:vMerge w:val="restart"/>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4252" w:type="dxa"/>
            <w:gridSpan w:val="5"/>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993" w:type="dxa"/>
            <w:vMerge w:val="restart"/>
            <w:tcBorders>
              <w:top w:val="single" w:sz="4" w:space="0" w:color="auto"/>
              <w:left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8D0C60" w:rsidRPr="00A46DF1" w:rsidTr="008D0C60">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c>
          <w:tcPr>
            <w:tcW w:w="3604" w:type="dxa"/>
            <w:vMerge/>
            <w:tcBorders>
              <w:top w:val="single" w:sz="4" w:space="0" w:color="auto"/>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851"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СЗ</w:t>
            </w: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r w:rsidR="00357BB9">
              <w:rPr>
                <w:rFonts w:ascii="Times New Roman" w:eastAsia="Times New Roman" w:hAnsi="Times New Roman" w:cs="Times New Roman"/>
                <w:sz w:val="24"/>
                <w:szCs w:val="24"/>
                <w:lang w:eastAsia="ru-RU"/>
              </w:rPr>
              <w:t>Р</w:t>
            </w:r>
          </w:p>
        </w:tc>
        <w:tc>
          <w:tcPr>
            <w:tcW w:w="851"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993" w:type="dxa"/>
            <w:vMerge/>
            <w:tcBorders>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питания</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22</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p>
        </w:tc>
        <w:tc>
          <w:tcPr>
            <w:tcW w:w="3604" w:type="dxa"/>
            <w:tcBorders>
              <w:top w:val="single" w:sz="4" w:space="0" w:color="auto"/>
              <w:left w:val="single" w:sz="4" w:space="0" w:color="auto"/>
              <w:bottom w:val="single" w:sz="4" w:space="0" w:color="auto"/>
              <w:right w:val="single" w:sz="4" w:space="0" w:color="auto"/>
            </w:tcBorders>
          </w:tcPr>
          <w:p w:rsidR="00150DAD" w:rsidRPr="008D0C60" w:rsidRDefault="008D0C60" w:rsidP="00801A42">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w:t>
            </w:r>
            <w:r w:rsidR="00150DAD" w:rsidRPr="008D0C60">
              <w:rPr>
                <w:rFonts w:ascii="Times New Roman" w:eastAsia="Calibri" w:hAnsi="Times New Roman" w:cs="Times New Roman"/>
                <w:color w:val="000000"/>
                <w:sz w:val="24"/>
                <w:szCs w:val="24"/>
                <w:lang w:eastAsia="ru-RU"/>
              </w:rPr>
              <w:t>онтроль</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E64286" w:rsidRPr="00CE1A7A" w:rsidTr="00E64286">
        <w:tc>
          <w:tcPr>
            <w:tcW w:w="644" w:type="dxa"/>
            <w:tcBorders>
              <w:top w:val="single" w:sz="4" w:space="0" w:color="auto"/>
              <w:left w:val="single" w:sz="4" w:space="0" w:color="auto"/>
              <w:bottom w:val="single" w:sz="4" w:space="0" w:color="auto"/>
              <w:right w:val="single" w:sz="4" w:space="0" w:color="auto"/>
            </w:tcBorders>
          </w:tcPr>
          <w:p w:rsidR="00E64286" w:rsidRPr="00A46DF1" w:rsidRDefault="00E64286" w:rsidP="00801A42">
            <w:pPr>
              <w:spacing w:after="0" w:line="240" w:lineRule="auto"/>
              <w:jc w:val="both"/>
              <w:rPr>
                <w:rFonts w:ascii="Times New Roman" w:eastAsia="Times New Roman" w:hAnsi="Times New Roman" w:cs="Times New Roman"/>
                <w:sz w:val="24"/>
                <w:szCs w:val="24"/>
                <w:lang w:eastAsia="ru-RU"/>
              </w:rPr>
            </w:pPr>
          </w:p>
        </w:tc>
        <w:tc>
          <w:tcPr>
            <w:tcW w:w="3604" w:type="dxa"/>
            <w:tcBorders>
              <w:top w:val="single" w:sz="4" w:space="0" w:color="auto"/>
              <w:left w:val="single" w:sz="4" w:space="0" w:color="auto"/>
              <w:bottom w:val="single" w:sz="4" w:space="0" w:color="auto"/>
              <w:right w:val="single" w:sz="4" w:space="0" w:color="auto"/>
            </w:tcBorders>
          </w:tcPr>
          <w:p w:rsidR="00E64286" w:rsidRPr="00A46DF1" w:rsidRDefault="00E64286" w:rsidP="00801A42">
            <w:pPr>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b/>
                <w:color w:val="000000"/>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18</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46</w:t>
            </w:r>
          </w:p>
        </w:tc>
        <w:tc>
          <w:tcPr>
            <w:tcW w:w="993"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108</w:t>
            </w:r>
          </w:p>
        </w:tc>
      </w:tr>
    </w:tbl>
    <w:p w:rsidR="006F230D" w:rsidRPr="00A46DF1" w:rsidRDefault="00CE1A7A" w:rsidP="006F23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6F230D" w:rsidRPr="00A46DF1">
        <w:rPr>
          <w:rFonts w:ascii="Times New Roman" w:eastAsia="Times New Roman" w:hAnsi="Times New Roman" w:cs="Times New Roman"/>
          <w:sz w:val="24"/>
          <w:szCs w:val="24"/>
          <w:lang w:eastAsia="ru-RU"/>
        </w:rPr>
        <w:t>аочная форма обучения</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745"/>
        <w:gridCol w:w="921"/>
        <w:gridCol w:w="921"/>
        <w:gridCol w:w="921"/>
        <w:gridCol w:w="922"/>
        <w:gridCol w:w="1135"/>
      </w:tblGrid>
      <w:tr w:rsidR="001267CC" w:rsidRPr="00A46DF1" w:rsidTr="00357BB9">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1267CC" w:rsidRPr="00A46DF1" w:rsidRDefault="001267CC" w:rsidP="003309E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745" w:type="dxa"/>
            <w:vMerge w:val="restart"/>
            <w:tcBorders>
              <w:top w:val="single" w:sz="4" w:space="0" w:color="auto"/>
              <w:left w:val="single" w:sz="4" w:space="0" w:color="auto"/>
              <w:bottom w:val="single" w:sz="4" w:space="0" w:color="auto"/>
              <w:right w:val="single" w:sz="4" w:space="0" w:color="auto"/>
            </w:tcBorders>
            <w:hideMark/>
          </w:tcPr>
          <w:p w:rsidR="001267CC" w:rsidRPr="00A46DF1" w:rsidRDefault="001267CC" w:rsidP="003309EA">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3685" w:type="dxa"/>
            <w:gridSpan w:val="4"/>
            <w:tcBorders>
              <w:top w:val="single" w:sz="4" w:space="0" w:color="auto"/>
              <w:left w:val="single" w:sz="4" w:space="0" w:color="auto"/>
              <w:bottom w:val="single" w:sz="4" w:space="0" w:color="auto"/>
              <w:right w:val="single" w:sz="4" w:space="0" w:color="auto"/>
            </w:tcBorders>
            <w:hideMark/>
          </w:tcPr>
          <w:p w:rsidR="001267CC" w:rsidRPr="00A46DF1" w:rsidRDefault="001267CC" w:rsidP="003309EA">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1135" w:type="dxa"/>
            <w:vMerge w:val="restart"/>
            <w:tcBorders>
              <w:top w:val="single" w:sz="4" w:space="0" w:color="auto"/>
              <w:left w:val="single" w:sz="4" w:space="0" w:color="auto"/>
              <w:right w:val="single" w:sz="4" w:space="0" w:color="auto"/>
            </w:tcBorders>
          </w:tcPr>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1267CC" w:rsidRPr="00A46DF1" w:rsidTr="00CE1A7A">
        <w:trPr>
          <w:trHeight w:val="465"/>
        </w:trPr>
        <w:tc>
          <w:tcPr>
            <w:tcW w:w="645" w:type="dxa"/>
            <w:vMerge/>
            <w:tcBorders>
              <w:top w:val="single" w:sz="4" w:space="0" w:color="auto"/>
              <w:left w:val="single" w:sz="4" w:space="0" w:color="auto"/>
              <w:bottom w:val="single" w:sz="4" w:space="0" w:color="auto"/>
              <w:right w:val="single" w:sz="4" w:space="0" w:color="auto"/>
            </w:tcBorders>
            <w:vAlign w:val="center"/>
            <w:hideMark/>
          </w:tcPr>
          <w:p w:rsidR="001267CC" w:rsidRPr="00A46DF1" w:rsidRDefault="001267CC" w:rsidP="001267CC">
            <w:pPr>
              <w:spacing w:after="0" w:line="240" w:lineRule="auto"/>
              <w:rPr>
                <w:rFonts w:ascii="Times New Roman" w:eastAsia="Times New Roman" w:hAnsi="Times New Roman" w:cs="Times New Roman"/>
                <w:sz w:val="24"/>
                <w:szCs w:val="24"/>
                <w:lang w:eastAsia="ru-RU"/>
              </w:rPr>
            </w:pPr>
          </w:p>
        </w:tc>
        <w:tc>
          <w:tcPr>
            <w:tcW w:w="3745" w:type="dxa"/>
            <w:vMerge/>
            <w:tcBorders>
              <w:top w:val="single" w:sz="4" w:space="0" w:color="auto"/>
              <w:left w:val="single" w:sz="4" w:space="0" w:color="auto"/>
              <w:bottom w:val="single" w:sz="4" w:space="0" w:color="auto"/>
              <w:right w:val="single" w:sz="4" w:space="0" w:color="auto"/>
            </w:tcBorders>
            <w:vAlign w:val="center"/>
            <w:hideMark/>
          </w:tcPr>
          <w:p w:rsidR="001267CC" w:rsidRPr="00A46DF1" w:rsidRDefault="001267CC" w:rsidP="001267CC">
            <w:pPr>
              <w:spacing w:after="0" w:line="240" w:lineRule="auto"/>
              <w:rPr>
                <w:rFonts w:ascii="Times New Roman" w:eastAsia="Times New Roman" w:hAnsi="Times New Roman" w:cs="Times New Roman"/>
                <w:sz w:val="24"/>
                <w:szCs w:val="24"/>
                <w:lang w:eastAsia="ru-RU"/>
              </w:rPr>
            </w:pPr>
          </w:p>
        </w:tc>
        <w:tc>
          <w:tcPr>
            <w:tcW w:w="921" w:type="dxa"/>
            <w:tcBorders>
              <w:top w:val="single" w:sz="4" w:space="0" w:color="auto"/>
              <w:left w:val="single" w:sz="4" w:space="0" w:color="auto"/>
              <w:bottom w:val="single" w:sz="4" w:space="0" w:color="auto"/>
              <w:right w:val="single" w:sz="4" w:space="0" w:color="auto"/>
            </w:tcBorders>
            <w:vAlign w:val="center"/>
            <w:hideMark/>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921" w:type="dxa"/>
            <w:tcBorders>
              <w:top w:val="single" w:sz="4" w:space="0" w:color="auto"/>
              <w:left w:val="single" w:sz="4" w:space="0" w:color="auto"/>
              <w:bottom w:val="single" w:sz="4" w:space="0" w:color="auto"/>
              <w:right w:val="single" w:sz="4" w:space="0" w:color="auto"/>
            </w:tcBorders>
            <w:vAlign w:val="center"/>
            <w:hideMark/>
          </w:tcPr>
          <w:p w:rsidR="001267CC" w:rsidRPr="00A46DF1" w:rsidRDefault="001267CC" w:rsidP="00357BB9">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w:t>
            </w:r>
          </w:p>
        </w:tc>
        <w:tc>
          <w:tcPr>
            <w:tcW w:w="921" w:type="dxa"/>
            <w:tcBorders>
              <w:top w:val="single" w:sz="4" w:space="0" w:color="auto"/>
              <w:left w:val="single" w:sz="4" w:space="0" w:color="auto"/>
              <w:bottom w:val="single" w:sz="4" w:space="0" w:color="auto"/>
              <w:right w:val="single" w:sz="4" w:space="0" w:color="auto"/>
            </w:tcBorders>
            <w:vAlign w:val="center"/>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СЗ</w:t>
            </w:r>
          </w:p>
        </w:tc>
        <w:tc>
          <w:tcPr>
            <w:tcW w:w="922" w:type="dxa"/>
            <w:tcBorders>
              <w:top w:val="single" w:sz="4" w:space="0" w:color="auto"/>
              <w:left w:val="single" w:sz="4" w:space="0" w:color="auto"/>
              <w:bottom w:val="single" w:sz="4" w:space="0" w:color="auto"/>
              <w:right w:val="single" w:sz="4" w:space="0" w:color="auto"/>
            </w:tcBorders>
            <w:vAlign w:val="center"/>
            <w:hideMark/>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СРС</w:t>
            </w:r>
          </w:p>
        </w:tc>
        <w:tc>
          <w:tcPr>
            <w:tcW w:w="1135" w:type="dxa"/>
            <w:vMerge/>
            <w:tcBorders>
              <w:left w:val="single" w:sz="4" w:space="0" w:color="auto"/>
              <w:bottom w:val="single" w:sz="4" w:space="0" w:color="auto"/>
              <w:right w:val="single" w:sz="4" w:space="0" w:color="auto"/>
            </w:tcBorders>
          </w:tcPr>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hideMark/>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5" w:type="dxa"/>
            <w:tcBorders>
              <w:top w:val="single" w:sz="4" w:space="0" w:color="auto"/>
              <w:left w:val="single" w:sz="4" w:space="0" w:color="auto"/>
              <w:bottom w:val="single" w:sz="4" w:space="0" w:color="auto"/>
              <w:right w:val="single" w:sz="4" w:space="0" w:color="auto"/>
            </w:tcBorders>
            <w:vAlign w:val="center"/>
          </w:tcPr>
          <w:p w:rsidR="001267CC" w:rsidRPr="00A46DF1" w:rsidRDefault="00357BB9" w:rsidP="001267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hideMark/>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357BB9" w:rsidP="001267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hideMark/>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357BB9"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питания</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357BB9" w:rsidP="001267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357BB9" w:rsidP="001267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b/>
                <w:color w:val="000000"/>
                <w:sz w:val="24"/>
                <w:szCs w:val="24"/>
                <w:lang w:eastAsia="ru-RU"/>
              </w:rPr>
              <w:t>Итого</w:t>
            </w:r>
          </w:p>
        </w:tc>
        <w:tc>
          <w:tcPr>
            <w:tcW w:w="921" w:type="dxa"/>
            <w:tcBorders>
              <w:top w:val="single" w:sz="4" w:space="0" w:color="auto"/>
              <w:left w:val="single" w:sz="4" w:space="0" w:color="auto"/>
              <w:bottom w:val="single" w:sz="4" w:space="0" w:color="auto"/>
              <w:right w:val="single" w:sz="4" w:space="0" w:color="auto"/>
            </w:tcBorders>
          </w:tcPr>
          <w:p w:rsidR="001267CC" w:rsidRPr="00357BB9" w:rsidRDefault="001267CC" w:rsidP="00357BB9">
            <w:pPr>
              <w:spacing w:after="0" w:line="240" w:lineRule="auto"/>
              <w:jc w:val="center"/>
              <w:rPr>
                <w:rFonts w:ascii="Times New Roman" w:eastAsia="Times New Roman" w:hAnsi="Times New Roman" w:cs="Times New Roman"/>
                <w:b/>
                <w:sz w:val="24"/>
                <w:szCs w:val="24"/>
                <w:lang w:eastAsia="ru-RU"/>
              </w:rPr>
            </w:pPr>
            <w:r w:rsidRPr="00357BB9">
              <w:rPr>
                <w:rFonts w:ascii="Times New Roman" w:eastAsia="Times New Roman" w:hAnsi="Times New Roman" w:cs="Times New Roman"/>
                <w:b/>
                <w:sz w:val="24"/>
                <w:szCs w:val="24"/>
                <w:lang w:eastAsia="ru-RU"/>
              </w:rPr>
              <w:t>6</w:t>
            </w:r>
          </w:p>
        </w:tc>
        <w:tc>
          <w:tcPr>
            <w:tcW w:w="921" w:type="dxa"/>
            <w:tcBorders>
              <w:top w:val="single" w:sz="4" w:space="0" w:color="auto"/>
              <w:left w:val="single" w:sz="4" w:space="0" w:color="auto"/>
              <w:bottom w:val="single" w:sz="4" w:space="0" w:color="auto"/>
              <w:right w:val="single" w:sz="4" w:space="0" w:color="auto"/>
            </w:tcBorders>
          </w:tcPr>
          <w:p w:rsidR="001267CC" w:rsidRPr="00357BB9" w:rsidRDefault="00357BB9" w:rsidP="00357BB9">
            <w:pPr>
              <w:spacing w:after="0" w:line="240" w:lineRule="auto"/>
              <w:jc w:val="center"/>
              <w:rPr>
                <w:rFonts w:ascii="Times New Roman" w:eastAsia="Times New Roman" w:hAnsi="Times New Roman" w:cs="Times New Roman"/>
                <w:b/>
                <w:sz w:val="24"/>
                <w:szCs w:val="24"/>
                <w:lang w:eastAsia="ru-RU"/>
              </w:rPr>
            </w:pPr>
            <w:r w:rsidRPr="00357BB9">
              <w:rPr>
                <w:rFonts w:ascii="Times New Roman" w:eastAsia="Times New Roman" w:hAnsi="Times New Roman" w:cs="Times New Roman"/>
                <w:b/>
                <w:sz w:val="24"/>
                <w:szCs w:val="24"/>
                <w:lang w:eastAsia="ru-RU"/>
              </w:rPr>
              <w:t>4</w:t>
            </w:r>
          </w:p>
        </w:tc>
        <w:tc>
          <w:tcPr>
            <w:tcW w:w="921" w:type="dxa"/>
            <w:tcBorders>
              <w:top w:val="single" w:sz="4" w:space="0" w:color="auto"/>
              <w:left w:val="single" w:sz="4" w:space="0" w:color="auto"/>
              <w:bottom w:val="single" w:sz="4" w:space="0" w:color="auto"/>
              <w:right w:val="single" w:sz="4" w:space="0" w:color="auto"/>
            </w:tcBorders>
          </w:tcPr>
          <w:p w:rsidR="001267CC" w:rsidRPr="00357BB9" w:rsidRDefault="00357BB9" w:rsidP="00357BB9">
            <w:pPr>
              <w:spacing w:after="0" w:line="240" w:lineRule="auto"/>
              <w:jc w:val="center"/>
              <w:rPr>
                <w:rFonts w:ascii="Times New Roman" w:eastAsia="Times New Roman" w:hAnsi="Times New Roman" w:cs="Times New Roman"/>
                <w:b/>
                <w:sz w:val="24"/>
                <w:szCs w:val="24"/>
                <w:lang w:eastAsia="ru-RU"/>
              </w:rPr>
            </w:pPr>
            <w:r w:rsidRPr="00357BB9">
              <w:rPr>
                <w:rFonts w:ascii="Times New Roman" w:eastAsia="Times New Roman" w:hAnsi="Times New Roman" w:cs="Times New Roman"/>
                <w:b/>
                <w:sz w:val="24"/>
                <w:szCs w:val="24"/>
                <w:lang w:eastAsia="ru-RU"/>
              </w:rPr>
              <w:t>2</w:t>
            </w:r>
          </w:p>
        </w:tc>
        <w:tc>
          <w:tcPr>
            <w:tcW w:w="922" w:type="dxa"/>
            <w:tcBorders>
              <w:top w:val="single" w:sz="4" w:space="0" w:color="auto"/>
              <w:left w:val="single" w:sz="4" w:space="0" w:color="auto"/>
              <w:bottom w:val="single" w:sz="4" w:space="0" w:color="auto"/>
              <w:right w:val="single" w:sz="4" w:space="0" w:color="auto"/>
            </w:tcBorders>
          </w:tcPr>
          <w:p w:rsidR="001267CC" w:rsidRPr="00357BB9" w:rsidRDefault="001267CC" w:rsidP="00357BB9">
            <w:pPr>
              <w:spacing w:after="0" w:line="240" w:lineRule="auto"/>
              <w:jc w:val="center"/>
              <w:rPr>
                <w:rFonts w:ascii="Times New Roman" w:eastAsia="Times New Roman" w:hAnsi="Times New Roman" w:cs="Times New Roman"/>
                <w:b/>
                <w:sz w:val="24"/>
                <w:szCs w:val="24"/>
                <w:lang w:eastAsia="ru-RU"/>
              </w:rPr>
            </w:pPr>
            <w:r w:rsidRPr="00357BB9">
              <w:rPr>
                <w:rFonts w:ascii="Times New Roman" w:eastAsia="Times New Roman" w:hAnsi="Times New Roman" w:cs="Times New Roman"/>
                <w:b/>
                <w:sz w:val="24"/>
                <w:szCs w:val="24"/>
                <w:lang w:eastAsia="ru-RU"/>
              </w:rPr>
              <w:t>96</w:t>
            </w:r>
          </w:p>
        </w:tc>
        <w:tc>
          <w:tcPr>
            <w:tcW w:w="1135" w:type="dxa"/>
            <w:tcBorders>
              <w:top w:val="single" w:sz="4" w:space="0" w:color="auto"/>
              <w:left w:val="single" w:sz="4" w:space="0" w:color="auto"/>
              <w:bottom w:val="single" w:sz="4" w:space="0" w:color="auto"/>
              <w:right w:val="single" w:sz="4" w:space="0" w:color="auto"/>
            </w:tcBorders>
          </w:tcPr>
          <w:p w:rsidR="001267CC" w:rsidRPr="00357BB9" w:rsidRDefault="00357BB9" w:rsidP="001267CC">
            <w:pPr>
              <w:spacing w:after="0" w:line="240" w:lineRule="auto"/>
              <w:jc w:val="center"/>
              <w:rPr>
                <w:rFonts w:ascii="Times New Roman" w:eastAsia="Times New Roman" w:hAnsi="Times New Roman" w:cs="Times New Roman"/>
                <w:b/>
                <w:sz w:val="24"/>
                <w:szCs w:val="24"/>
                <w:lang w:eastAsia="ru-RU"/>
              </w:rPr>
            </w:pPr>
            <w:r w:rsidRPr="00357BB9">
              <w:rPr>
                <w:rFonts w:ascii="Times New Roman" w:eastAsia="Times New Roman" w:hAnsi="Times New Roman" w:cs="Times New Roman"/>
                <w:b/>
                <w:sz w:val="24"/>
                <w:szCs w:val="24"/>
                <w:lang w:eastAsia="ru-RU"/>
              </w:rPr>
              <w:t>108</w:t>
            </w:r>
          </w:p>
        </w:tc>
      </w:tr>
    </w:tbl>
    <w:p w:rsidR="00801A42" w:rsidRPr="00A46DF1" w:rsidRDefault="00801A42" w:rsidP="00801A42">
      <w:pPr>
        <w:spacing w:after="0" w:line="240" w:lineRule="auto"/>
        <w:rPr>
          <w:rFonts w:ascii="Times New Roman" w:eastAsia="Times New Roman"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801A42" w:rsidRPr="00A91EA0" w:rsidRDefault="00CE1A7A" w:rsidP="00A91EA0">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необходимый для освоения дисциплины</w:t>
      </w:r>
    </w:p>
    <w:p w:rsidR="00092120" w:rsidRPr="00092120" w:rsidRDefault="00092120" w:rsidP="00092120">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092120" w:rsidRPr="00092120" w:rsidTr="00625A33">
        <w:tc>
          <w:tcPr>
            <w:tcW w:w="60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roofErr w:type="gramStart"/>
            <w:r w:rsidRPr="00092120">
              <w:rPr>
                <w:rFonts w:ascii="Times New Roman" w:eastAsia="Calibri" w:hAnsi="Times New Roman" w:cs="Times New Roman"/>
                <w:b/>
                <w:color w:val="000000"/>
                <w:spacing w:val="-1"/>
                <w:sz w:val="24"/>
                <w:szCs w:val="24"/>
                <w:lang w:eastAsia="ru-RU"/>
              </w:rPr>
              <w:t>п</w:t>
            </w:r>
            <w:proofErr w:type="gramEnd"/>
            <w:r w:rsidRPr="00092120">
              <w:rPr>
                <w:rFonts w:ascii="Times New Roman" w:eastAsia="Calibri" w:hAnsi="Times New Roman" w:cs="Times New Roman"/>
                <w:b/>
                <w:color w:val="000000"/>
                <w:spacing w:val="-1"/>
                <w:sz w:val="24"/>
                <w:szCs w:val="24"/>
                <w:lang w:eastAsia="ru-RU"/>
              </w:rPr>
              <w:t>/п</w:t>
            </w:r>
          </w:p>
        </w:tc>
        <w:tc>
          <w:tcPr>
            <w:tcW w:w="563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625A33">
        <w:trPr>
          <w:trHeight w:val="384"/>
        </w:trPr>
        <w:tc>
          <w:tcPr>
            <w:tcW w:w="60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625A33">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О. В. </w:t>
            </w:r>
            <w:proofErr w:type="gramStart"/>
            <w:r w:rsidRPr="00092120">
              <w:rPr>
                <w:rFonts w:ascii="Times New Roman" w:eastAsia="Calibri" w:hAnsi="Times New Roman" w:cs="Times New Roman"/>
                <w:color w:val="000000"/>
                <w:sz w:val="24"/>
                <w:szCs w:val="24"/>
                <w:lang w:eastAsia="ru-RU"/>
              </w:rPr>
              <w:lastRenderedPageBreak/>
              <w:t>Григорьева ;</w:t>
            </w:r>
            <w:proofErr w:type="gramEnd"/>
            <w:r w:rsidRPr="00092120">
              <w:rPr>
                <w:rFonts w:ascii="Times New Roman" w:eastAsia="Calibri" w:hAnsi="Times New Roman" w:cs="Times New Roman"/>
                <w:color w:val="000000"/>
                <w:sz w:val="24"/>
                <w:szCs w:val="24"/>
                <w:lang w:eastAsia="ru-RU"/>
              </w:rPr>
              <w:t xml:space="preserve"> РГУФК. - 2-е изд.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Физическая культура, 2009. - 383 с. - </w:t>
            </w:r>
            <w:proofErr w:type="gramStart"/>
            <w:r w:rsidRPr="00092120">
              <w:rPr>
                <w:rFonts w:ascii="Times New Roman" w:eastAsia="Calibri" w:hAnsi="Times New Roman" w:cs="Times New Roman"/>
                <w:color w:val="000000"/>
                <w:sz w:val="24"/>
                <w:szCs w:val="24"/>
                <w:lang w:eastAsia="ru-RU"/>
              </w:rPr>
              <w:t>Библиогр.:</w:t>
            </w:r>
            <w:proofErr w:type="gramEnd"/>
            <w:r w:rsidRPr="00092120">
              <w:rPr>
                <w:rFonts w:ascii="Times New Roman" w:eastAsia="Calibri" w:hAnsi="Times New Roman" w:cs="Times New Roman"/>
                <w:color w:val="000000"/>
                <w:sz w:val="24"/>
                <w:szCs w:val="24"/>
                <w:lang w:eastAsia="ru-RU"/>
              </w:rPr>
              <w:t xml:space="preserve"> в конце каждой лекции. - 350.00. - Текст (визуальный</w:t>
            </w:r>
            <w:proofErr w:type="gramStart"/>
            <w:r w:rsidRPr="00092120">
              <w:rPr>
                <w:rFonts w:ascii="Times New Roman" w:eastAsia="Calibri" w:hAnsi="Times New Roman" w:cs="Times New Roman"/>
                <w:color w:val="000000"/>
                <w:sz w:val="24"/>
                <w:szCs w:val="24"/>
                <w:lang w:eastAsia="ru-RU"/>
              </w:rPr>
              <w:t>) :</w:t>
            </w:r>
            <w:proofErr w:type="gramEnd"/>
            <w:r w:rsidRPr="00092120">
              <w:rPr>
                <w:rFonts w:ascii="Times New Roman" w:eastAsia="Calibri" w:hAnsi="Times New Roman" w:cs="Times New Roman"/>
                <w:color w:val="000000"/>
                <w:sz w:val="24"/>
                <w:szCs w:val="24"/>
                <w:lang w:eastAsia="ru-RU"/>
              </w:rPr>
              <w:t xml:space="preserve">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86</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rPr>
          <w:trHeight w:val="855"/>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2.</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С. А. Гигиенические основы физкультурно-спортивной </w:t>
            </w:r>
            <w:proofErr w:type="gramStart"/>
            <w:r w:rsidRPr="00092120">
              <w:rPr>
                <w:rFonts w:ascii="Times New Roman" w:eastAsia="Calibri" w:hAnsi="Times New Roman" w:cs="Times New Roman"/>
                <w:color w:val="000000"/>
                <w:sz w:val="24"/>
                <w:szCs w:val="24"/>
                <w:lang w:eastAsia="ru-RU"/>
              </w:rPr>
              <w:t>деятельности :</w:t>
            </w:r>
            <w:proofErr w:type="gramEnd"/>
            <w:r w:rsidRPr="00092120">
              <w:rPr>
                <w:rFonts w:ascii="Times New Roman" w:eastAsia="Calibri" w:hAnsi="Times New Roman" w:cs="Times New Roman"/>
                <w:color w:val="000000"/>
                <w:sz w:val="24"/>
                <w:szCs w:val="24"/>
                <w:lang w:eastAsia="ru-RU"/>
              </w:rPr>
              <w:t xml:space="preserve"> учебник /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2014. - 270 с. - (Бакалавриат). - </w:t>
            </w:r>
            <w:proofErr w:type="gramStart"/>
            <w:r w:rsidRPr="00092120">
              <w:rPr>
                <w:rFonts w:ascii="Times New Roman" w:eastAsia="Calibri" w:hAnsi="Times New Roman" w:cs="Times New Roman"/>
                <w:color w:val="000000"/>
                <w:sz w:val="24"/>
                <w:szCs w:val="24"/>
                <w:lang w:eastAsia="ru-RU"/>
              </w:rPr>
              <w:t>Библиогр.:</w:t>
            </w:r>
            <w:proofErr w:type="gramEnd"/>
            <w:r w:rsidRPr="00092120">
              <w:rPr>
                <w:rFonts w:ascii="Times New Roman" w:eastAsia="Calibri" w:hAnsi="Times New Roman" w:cs="Times New Roman"/>
                <w:color w:val="000000"/>
                <w:sz w:val="24"/>
                <w:szCs w:val="24"/>
                <w:lang w:eastAsia="ru-RU"/>
              </w:rPr>
              <w:t xml:space="preserve"> с. 267. - ISBN 978-5-4468-0135-</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987.00. - Текст (визуальный</w:t>
            </w:r>
            <w:proofErr w:type="gramStart"/>
            <w:r w:rsidRPr="00092120">
              <w:rPr>
                <w:rFonts w:ascii="Times New Roman" w:eastAsia="Calibri" w:hAnsi="Times New Roman" w:cs="Times New Roman"/>
                <w:color w:val="000000"/>
                <w:sz w:val="24"/>
                <w:szCs w:val="24"/>
                <w:lang w:eastAsia="ru-RU"/>
              </w:rPr>
              <w:t>) :</w:t>
            </w:r>
            <w:proofErr w:type="gramEnd"/>
            <w:r w:rsidRPr="00092120">
              <w:rPr>
                <w:rFonts w:ascii="Times New Roman" w:eastAsia="Calibri" w:hAnsi="Times New Roman" w:cs="Times New Roman"/>
                <w:color w:val="000000"/>
                <w:sz w:val="24"/>
                <w:szCs w:val="24"/>
                <w:lang w:eastAsia="ru-RU"/>
              </w:rPr>
              <w:t xml:space="preserve">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48</w:t>
            </w:r>
          </w:p>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Гигиена физической культуры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учебник для студентов вузов / под ред. В. А. </w:t>
            </w:r>
            <w:proofErr w:type="spellStart"/>
            <w:r w:rsidRPr="00092120">
              <w:rPr>
                <w:rFonts w:ascii="Times New Roman" w:eastAsia="Calibri" w:hAnsi="Times New Roman" w:cs="Times New Roman"/>
                <w:color w:val="000000"/>
                <w:spacing w:val="2"/>
                <w:sz w:val="24"/>
                <w:szCs w:val="24"/>
                <w:lang w:eastAsia="ru-RU"/>
              </w:rPr>
              <w:t>Маргазина</w:t>
            </w:r>
            <w:proofErr w:type="spellEnd"/>
            <w:r w:rsidRPr="00092120">
              <w:rPr>
                <w:rFonts w:ascii="Times New Roman" w:eastAsia="Calibri" w:hAnsi="Times New Roman" w:cs="Times New Roman"/>
                <w:color w:val="000000"/>
                <w:spacing w:val="2"/>
                <w:sz w:val="24"/>
                <w:szCs w:val="24"/>
                <w:lang w:eastAsia="ru-RU"/>
              </w:rPr>
              <w:t>, О. Н. Семеновой. - Санкт-</w:t>
            </w:r>
            <w:proofErr w:type="gramStart"/>
            <w:r w:rsidRPr="00092120">
              <w:rPr>
                <w:rFonts w:ascii="Times New Roman" w:eastAsia="Calibri" w:hAnsi="Times New Roman" w:cs="Times New Roman"/>
                <w:color w:val="000000"/>
                <w:spacing w:val="2"/>
                <w:sz w:val="24"/>
                <w:szCs w:val="24"/>
                <w:lang w:eastAsia="ru-RU"/>
              </w:rPr>
              <w:t>Петербург :</w:t>
            </w:r>
            <w:proofErr w:type="gramEnd"/>
            <w:r w:rsidRPr="00092120">
              <w:rPr>
                <w:rFonts w:ascii="Times New Roman" w:eastAsia="Calibri" w:hAnsi="Times New Roman" w:cs="Times New Roman"/>
                <w:color w:val="000000"/>
                <w:spacing w:val="2"/>
                <w:sz w:val="24"/>
                <w:szCs w:val="24"/>
                <w:lang w:eastAsia="ru-RU"/>
              </w:rPr>
              <w:t xml:space="preserve"> </w:t>
            </w:r>
            <w:proofErr w:type="spellStart"/>
            <w:r w:rsidRPr="00092120">
              <w:rPr>
                <w:rFonts w:ascii="Times New Roman" w:eastAsia="Calibri" w:hAnsi="Times New Roman" w:cs="Times New Roman"/>
                <w:color w:val="000000"/>
                <w:spacing w:val="2"/>
                <w:sz w:val="24"/>
                <w:szCs w:val="24"/>
                <w:lang w:eastAsia="ru-RU"/>
              </w:rPr>
              <w:t>СпецЛит</w:t>
            </w:r>
            <w:proofErr w:type="spellEnd"/>
            <w:r w:rsidRPr="00092120">
              <w:rPr>
                <w:rFonts w:ascii="Times New Roman" w:eastAsia="Calibri" w:hAnsi="Times New Roman" w:cs="Times New Roman"/>
                <w:color w:val="000000"/>
                <w:spacing w:val="2"/>
                <w:sz w:val="24"/>
                <w:szCs w:val="24"/>
                <w:lang w:eastAsia="ru-RU"/>
              </w:rPr>
              <w:t xml:space="preserve">, 2010. - 190 с. - </w:t>
            </w:r>
            <w:proofErr w:type="gramStart"/>
            <w:r w:rsidRPr="00092120">
              <w:rPr>
                <w:rFonts w:ascii="Times New Roman" w:eastAsia="Calibri" w:hAnsi="Times New Roman" w:cs="Times New Roman"/>
                <w:color w:val="000000"/>
                <w:spacing w:val="2"/>
                <w:sz w:val="24"/>
                <w:szCs w:val="24"/>
                <w:lang w:eastAsia="ru-RU"/>
              </w:rPr>
              <w:t>Библиогр.:</w:t>
            </w:r>
            <w:proofErr w:type="gramEnd"/>
            <w:r w:rsidRPr="00092120">
              <w:rPr>
                <w:rFonts w:ascii="Times New Roman" w:eastAsia="Calibri" w:hAnsi="Times New Roman" w:cs="Times New Roman"/>
                <w:color w:val="000000"/>
                <w:spacing w:val="2"/>
                <w:sz w:val="24"/>
                <w:szCs w:val="24"/>
                <w:lang w:eastAsia="ru-RU"/>
              </w:rPr>
              <w:t xml:space="preserve"> с. 190-191. - ISBN 978-5-299-00439-</w:t>
            </w:r>
            <w:proofErr w:type="gramStart"/>
            <w:r w:rsidRPr="00092120">
              <w:rPr>
                <w:rFonts w:ascii="Times New Roman" w:eastAsia="Calibri" w:hAnsi="Times New Roman" w:cs="Times New Roman"/>
                <w:color w:val="000000"/>
                <w:spacing w:val="2"/>
                <w:sz w:val="24"/>
                <w:szCs w:val="24"/>
                <w:lang w:eastAsia="ru-RU"/>
              </w:rPr>
              <w:t>7 :</w:t>
            </w:r>
            <w:proofErr w:type="gramEnd"/>
            <w:r w:rsidRPr="00092120">
              <w:rPr>
                <w:rFonts w:ascii="Times New Roman" w:eastAsia="Calibri" w:hAnsi="Times New Roman" w:cs="Times New Roman"/>
                <w:color w:val="000000"/>
                <w:spacing w:val="2"/>
                <w:sz w:val="24"/>
                <w:szCs w:val="24"/>
                <w:lang w:eastAsia="ru-RU"/>
              </w:rPr>
              <w:t xml:space="preserve"> 195.39.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105</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625A33">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О. В. </w:t>
            </w: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 </w:t>
            </w:r>
            <w:proofErr w:type="gramStart"/>
            <w:r w:rsidRPr="00092120">
              <w:rPr>
                <w:rFonts w:ascii="Times New Roman" w:eastAsia="Times New Roman" w:hAnsi="Times New Roman" w:cs="Times New Roman"/>
                <w:sz w:val="24"/>
                <w:szCs w:val="24"/>
                <w:lang w:eastAsia="ru-RU"/>
              </w:rPr>
              <w:t>Москва :</w:t>
            </w:r>
            <w:proofErr w:type="gramEnd"/>
            <w:r w:rsidRPr="00092120">
              <w:rPr>
                <w:rFonts w:ascii="Times New Roman" w:eastAsia="Times New Roman" w:hAnsi="Times New Roman" w:cs="Times New Roman"/>
                <w:sz w:val="24"/>
                <w:szCs w:val="24"/>
                <w:lang w:eastAsia="ru-RU"/>
              </w:rPr>
              <w:t xml:space="preserve"> Ай Пи Ар Медиа, 2020. — 140 c. — ISBN 978-5-4497-0493-1.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0" w:history="1">
              <w:r w:rsidRPr="00092120">
                <w:rPr>
                  <w:rFonts w:ascii="Times New Roman" w:eastAsia="Times New Roman" w:hAnsi="Times New Roman" w:cs="Times New Roman"/>
                  <w:color w:val="0000FF"/>
                  <w:sz w:val="24"/>
                  <w:szCs w:val="24"/>
                  <w:u w:val="single"/>
                  <w:lang w:eastAsia="ru-RU"/>
                </w:rPr>
                <w:t>http://www.iprbookshop.ru/93803.html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625A33">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Гигиена физической культуры и </w:t>
            </w:r>
            <w:proofErr w:type="gramStart"/>
            <w:r w:rsidRPr="00092120">
              <w:rPr>
                <w:rFonts w:ascii="Times New Roman" w:eastAsia="Times New Roman" w:hAnsi="Times New Roman" w:cs="Times New Roman"/>
                <w:sz w:val="24"/>
                <w:szCs w:val="24"/>
                <w:lang w:eastAsia="ru-RU"/>
              </w:rPr>
              <w:t>спорта :</w:t>
            </w:r>
            <w:proofErr w:type="gramEnd"/>
            <w:r w:rsidRPr="00092120">
              <w:rPr>
                <w:rFonts w:ascii="Times New Roman" w:eastAsia="Times New Roman" w:hAnsi="Times New Roman" w:cs="Times New Roman"/>
                <w:sz w:val="24"/>
                <w:szCs w:val="24"/>
                <w:lang w:eastAsia="ru-RU"/>
              </w:rPr>
              <w:t xml:space="preserve"> учебно-методическое пособие / составители С. Ю. Махов. — </w:t>
            </w:r>
            <w:proofErr w:type="gramStart"/>
            <w:r w:rsidRPr="00092120">
              <w:rPr>
                <w:rFonts w:ascii="Times New Roman" w:eastAsia="Times New Roman" w:hAnsi="Times New Roman" w:cs="Times New Roman"/>
                <w:sz w:val="24"/>
                <w:szCs w:val="24"/>
                <w:lang w:eastAsia="ru-RU"/>
              </w:rPr>
              <w:t>Орел :</w:t>
            </w:r>
            <w:proofErr w:type="gramEnd"/>
            <w:r w:rsidRPr="00092120">
              <w:rPr>
                <w:rFonts w:ascii="Times New Roman" w:eastAsia="Times New Roman" w:hAnsi="Times New Roman" w:cs="Times New Roman"/>
                <w:sz w:val="24"/>
                <w:szCs w:val="24"/>
                <w:lang w:eastAsia="ru-RU"/>
              </w:rPr>
              <w:t xml:space="preserve"> Межрегиональная Академия безопасности и выживания (МАБИВ), 2020. — 84 c. — ISBN 2227-8397.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1" w:history="1">
              <w:r w:rsidRPr="00092120">
                <w:rPr>
                  <w:rFonts w:ascii="Times New Roman" w:eastAsia="Times New Roman" w:hAnsi="Times New Roman" w:cs="Times New Roman"/>
                  <w:color w:val="0000FF"/>
                  <w:sz w:val="24"/>
                  <w:szCs w:val="24"/>
                  <w:u w:val="single"/>
                  <w:lang w:eastAsia="ru-RU"/>
                </w:rPr>
                <w:t>http://www.iprbookshop.ru/95397.html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625A33">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6.</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Флянку</w:t>
            </w:r>
            <w:proofErr w:type="spellEnd"/>
            <w:r w:rsidRPr="00092120">
              <w:rPr>
                <w:rFonts w:ascii="Times New Roman" w:eastAsia="Times New Roman" w:hAnsi="Times New Roman" w:cs="Times New Roman"/>
                <w:bCs/>
                <w:sz w:val="24"/>
                <w:szCs w:val="24"/>
                <w:lang w:eastAsia="ru-RU"/>
              </w:rPr>
              <w:t>, И. П.</w:t>
            </w:r>
            <w:r w:rsidRPr="0009212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Н. В. Семенова, Ф. И. Разгонов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- 96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92-93. - Текст : электронный // Электронно-библиотечная система ЭЛМАРК (МГАФК) : [сайт]. — </w:t>
            </w:r>
            <w:hyperlink r:id="rId12"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625A33">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7.</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w:t>
            </w:r>
            <w:r w:rsidRPr="00092120">
              <w:rPr>
                <w:rFonts w:ascii="Times New Roman" w:eastAsia="Times New Roman" w:hAnsi="Times New Roman" w:cs="Times New Roman"/>
                <w:bCs/>
                <w:sz w:val="24"/>
                <w:szCs w:val="24"/>
                <w:lang w:eastAsia="ru-RU"/>
              </w:rPr>
              <w:t xml:space="preserve">Курс лекций по гигиеническим основам физкультурно-спортивной </w:t>
            </w:r>
            <w:proofErr w:type="gramStart"/>
            <w:r w:rsidRPr="00092120">
              <w:rPr>
                <w:rFonts w:ascii="Times New Roman" w:eastAsia="Times New Roman" w:hAnsi="Times New Roman" w:cs="Times New Roman"/>
                <w:bCs/>
                <w:sz w:val="24"/>
                <w:szCs w:val="24"/>
                <w:lang w:eastAsia="ru-RU"/>
              </w:rPr>
              <w:t>деятельности</w:t>
            </w:r>
            <w:r w:rsidRPr="00092120">
              <w:rPr>
                <w:rFonts w:ascii="Times New Roman" w:eastAsia="Times New Roman" w:hAnsi="Times New Roman" w:cs="Times New Roman"/>
                <w:sz w:val="24"/>
                <w:szCs w:val="24"/>
                <w:lang w:eastAsia="ru-RU"/>
              </w:rPr>
              <w:t xml:space="preserve">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В. А. </w:t>
            </w:r>
            <w:proofErr w:type="spellStart"/>
            <w:r w:rsidRPr="00092120">
              <w:rPr>
                <w:rFonts w:ascii="Times New Roman" w:eastAsia="Times New Roman" w:hAnsi="Times New Roman" w:cs="Times New Roman"/>
                <w:sz w:val="24"/>
                <w:szCs w:val="24"/>
                <w:lang w:eastAsia="ru-RU"/>
              </w:rPr>
              <w:t>Ляпин</w:t>
            </w:r>
            <w:proofErr w:type="spellEnd"/>
            <w:r w:rsidRPr="00092120">
              <w:rPr>
                <w:rFonts w:ascii="Times New Roman" w:eastAsia="Times New Roman" w:hAnsi="Times New Roman" w:cs="Times New Roman"/>
                <w:sz w:val="24"/>
                <w:szCs w:val="24"/>
                <w:lang w:eastAsia="ru-RU"/>
              </w:rPr>
              <w:t xml:space="preserve">, Н. В. Семенова [и др.]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- 228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227-228.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3"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w:t>
            </w:r>
            <w:r w:rsidRPr="00092120">
              <w:rPr>
                <w:rFonts w:ascii="Times New Roman" w:eastAsia="Times New Roman" w:hAnsi="Times New Roman" w:cs="Times New Roman"/>
                <w:sz w:val="24"/>
                <w:szCs w:val="24"/>
                <w:lang w:eastAsia="ru-RU"/>
              </w:rPr>
              <w:lastRenderedPageBreak/>
              <w:t xml:space="preserve">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625A33">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8.</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 99-100.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625A33">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9.</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092120">
              <w:rPr>
                <w:rFonts w:ascii="Times New Roman" w:eastAsia="Times New Roman" w:hAnsi="Times New Roman" w:cs="Times New Roman"/>
                <w:sz w:val="24"/>
                <w:szCs w:val="24"/>
                <w:lang w:eastAsia="ru-RU"/>
              </w:rPr>
              <w:t>сооружения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625A33">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Гигиенические основы физкультурно-спортивной деятельности количественная и качественная адекватность питания студента-</w:t>
            </w:r>
            <w:proofErr w:type="gramStart"/>
            <w:r w:rsidRPr="00092120">
              <w:rPr>
                <w:rFonts w:ascii="Times New Roman" w:eastAsia="Times New Roman" w:hAnsi="Times New Roman" w:cs="Times New Roman"/>
                <w:sz w:val="24"/>
                <w:szCs w:val="24"/>
                <w:lang w:eastAsia="ru-RU"/>
              </w:rPr>
              <w:t>спортсмена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 150-154.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6"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bl>
    <w:p w:rsidR="00092120" w:rsidRPr="00092120" w:rsidRDefault="00092120" w:rsidP="00092120">
      <w:pPr>
        <w:widowControl w:val="0"/>
        <w:spacing w:after="0" w:line="240" w:lineRule="auto"/>
        <w:jc w:val="both"/>
        <w:rPr>
          <w:rFonts w:ascii="Times New Roman" w:eastAsia="Calibri" w:hAnsi="Times New Roman" w:cs="Times New Roman"/>
          <w:b/>
          <w:sz w:val="24"/>
          <w:szCs w:val="24"/>
          <w:lang w:eastAsia="ru-RU"/>
        </w:rPr>
      </w:pPr>
    </w:p>
    <w:p w:rsidR="00092120" w:rsidRPr="00092120" w:rsidRDefault="00092120" w:rsidP="00092120">
      <w:pPr>
        <w:widowControl w:val="0"/>
        <w:spacing w:after="0" w:line="240" w:lineRule="auto"/>
        <w:ind w:left="1069"/>
        <w:contextualSpacing/>
        <w:jc w:val="both"/>
        <w:rPr>
          <w:rFonts w:ascii="Times New Roman" w:eastAsia="Calibri" w:hAnsi="Times New Roman" w:cs="Times New Roman"/>
          <w:b/>
          <w:sz w:val="24"/>
          <w:szCs w:val="24"/>
          <w:lang w:eastAsia="ru-RU"/>
        </w:rPr>
      </w:pPr>
      <w:r w:rsidRPr="0009212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092120" w:rsidRPr="00092120" w:rsidTr="00625A33">
        <w:tc>
          <w:tcPr>
            <w:tcW w:w="562"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roofErr w:type="gramStart"/>
            <w:r w:rsidRPr="00092120">
              <w:rPr>
                <w:rFonts w:ascii="Times New Roman" w:eastAsia="Calibri" w:hAnsi="Times New Roman" w:cs="Times New Roman"/>
                <w:b/>
                <w:color w:val="000000"/>
                <w:spacing w:val="-1"/>
                <w:sz w:val="24"/>
                <w:szCs w:val="24"/>
                <w:lang w:eastAsia="ru-RU"/>
              </w:rPr>
              <w:t>п</w:t>
            </w:r>
            <w:proofErr w:type="gramEnd"/>
            <w:r w:rsidRPr="00092120">
              <w:rPr>
                <w:rFonts w:ascii="Times New Roman" w:eastAsia="Calibri" w:hAnsi="Times New Roman" w:cs="Times New Roman"/>
                <w:b/>
                <w:color w:val="000000"/>
                <w:spacing w:val="-1"/>
                <w:sz w:val="24"/>
                <w:szCs w:val="24"/>
                <w:lang w:eastAsia="ru-RU"/>
              </w:rPr>
              <w:t>/п</w:t>
            </w:r>
          </w:p>
        </w:tc>
        <w:tc>
          <w:tcPr>
            <w:tcW w:w="5708"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625A33">
        <w:trPr>
          <w:trHeight w:val="302"/>
        </w:trPr>
        <w:tc>
          <w:tcPr>
            <w:tcW w:w="562"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092120" w:rsidRPr="00092120" w:rsidRDefault="00092120" w:rsidP="00092120">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417" w:type="dxa"/>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Королев, А. А. Гигиена </w:t>
            </w:r>
            <w:proofErr w:type="gramStart"/>
            <w:r w:rsidRPr="00092120">
              <w:rPr>
                <w:rFonts w:ascii="Times New Roman" w:eastAsia="Calibri" w:hAnsi="Times New Roman" w:cs="Times New Roman"/>
                <w:color w:val="000000"/>
                <w:spacing w:val="2"/>
                <w:sz w:val="24"/>
                <w:szCs w:val="24"/>
                <w:lang w:eastAsia="ru-RU"/>
              </w:rPr>
              <w:t>питания :</w:t>
            </w:r>
            <w:proofErr w:type="gramEnd"/>
            <w:r w:rsidRPr="00092120">
              <w:rPr>
                <w:rFonts w:ascii="Times New Roman" w:eastAsia="Calibri" w:hAnsi="Times New Roman" w:cs="Times New Roman"/>
                <w:color w:val="000000"/>
                <w:spacing w:val="2"/>
                <w:sz w:val="24"/>
                <w:szCs w:val="24"/>
                <w:lang w:eastAsia="ru-RU"/>
              </w:rPr>
              <w:t xml:space="preserve"> учебник / А. А. Королев. - 3-е изд., </w:t>
            </w:r>
            <w:proofErr w:type="spellStart"/>
            <w:r w:rsidRPr="00092120">
              <w:rPr>
                <w:rFonts w:ascii="Times New Roman" w:eastAsia="Calibri" w:hAnsi="Times New Roman" w:cs="Times New Roman"/>
                <w:color w:val="000000"/>
                <w:spacing w:val="2"/>
                <w:sz w:val="24"/>
                <w:szCs w:val="24"/>
                <w:lang w:eastAsia="ru-RU"/>
              </w:rPr>
              <w:t>перераб</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(Высшее профессиональное образование). - </w:t>
            </w:r>
            <w:proofErr w:type="gramStart"/>
            <w:r w:rsidRPr="00092120">
              <w:rPr>
                <w:rFonts w:ascii="Times New Roman" w:eastAsia="Calibri" w:hAnsi="Times New Roman" w:cs="Times New Roman"/>
                <w:color w:val="000000"/>
                <w:spacing w:val="2"/>
                <w:sz w:val="24"/>
                <w:szCs w:val="24"/>
                <w:lang w:eastAsia="ru-RU"/>
              </w:rPr>
              <w:t>Библиогр.:</w:t>
            </w:r>
            <w:proofErr w:type="gramEnd"/>
            <w:r w:rsidRPr="00092120">
              <w:rPr>
                <w:rFonts w:ascii="Times New Roman" w:eastAsia="Calibri" w:hAnsi="Times New Roman" w:cs="Times New Roman"/>
                <w:color w:val="000000"/>
                <w:spacing w:val="2"/>
                <w:sz w:val="24"/>
                <w:szCs w:val="24"/>
                <w:lang w:eastAsia="ru-RU"/>
              </w:rPr>
              <w:t xml:space="preserve"> с. 524. - ISBN 978-5-7695-5402-</w:t>
            </w:r>
            <w:proofErr w:type="gramStart"/>
            <w:r w:rsidRPr="00092120">
              <w:rPr>
                <w:rFonts w:ascii="Times New Roman" w:eastAsia="Calibri" w:hAnsi="Times New Roman" w:cs="Times New Roman"/>
                <w:color w:val="000000"/>
                <w:spacing w:val="2"/>
                <w:sz w:val="24"/>
                <w:szCs w:val="24"/>
                <w:lang w:eastAsia="ru-RU"/>
              </w:rPr>
              <w:t>5 :</w:t>
            </w:r>
            <w:proofErr w:type="gramEnd"/>
            <w:r w:rsidRPr="00092120">
              <w:rPr>
                <w:rFonts w:ascii="Times New Roman" w:eastAsia="Calibri" w:hAnsi="Times New Roman" w:cs="Times New Roman"/>
                <w:color w:val="000000"/>
                <w:spacing w:val="2"/>
                <w:sz w:val="24"/>
                <w:szCs w:val="24"/>
                <w:lang w:eastAsia="ru-RU"/>
              </w:rPr>
              <w:t xml:space="preserve"> 506.24.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w:t>
            </w:r>
            <w:proofErr w:type="gramStart"/>
            <w:r w:rsidRPr="00092120">
              <w:rPr>
                <w:rFonts w:ascii="Times New Roman" w:eastAsia="Times New Roman" w:hAnsi="Times New Roman" w:cs="Times New Roman"/>
                <w:sz w:val="24"/>
                <w:szCs w:val="24"/>
                <w:lang w:eastAsia="ru-RU"/>
              </w:rPr>
              <w:t>воды :</w:t>
            </w:r>
            <w:proofErr w:type="gramEnd"/>
            <w:r w:rsidRPr="00092120">
              <w:rPr>
                <w:rFonts w:ascii="Times New Roman" w:eastAsia="Times New Roman" w:hAnsi="Times New Roman" w:cs="Times New Roman"/>
                <w:sz w:val="24"/>
                <w:szCs w:val="24"/>
                <w:lang w:eastAsia="ru-RU"/>
              </w:rPr>
              <w:t xml:space="preserve"> учебное пособие / </w:t>
            </w:r>
            <w:proofErr w:type="spellStart"/>
            <w:r w:rsidRPr="00092120">
              <w:rPr>
                <w:rFonts w:ascii="Times New Roman" w:eastAsia="Times New Roman" w:hAnsi="Times New Roman" w:cs="Times New Roman"/>
                <w:sz w:val="24"/>
                <w:szCs w:val="24"/>
                <w:lang w:eastAsia="ru-RU"/>
              </w:rPr>
              <w:t>Сиб</w:t>
            </w:r>
            <w:proofErr w:type="spellEnd"/>
            <w:r w:rsidRPr="0009212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092120">
              <w:rPr>
                <w:rFonts w:ascii="Times New Roman" w:eastAsia="Times New Roman" w:hAnsi="Times New Roman" w:cs="Times New Roman"/>
                <w:sz w:val="24"/>
                <w:szCs w:val="24"/>
                <w:lang w:eastAsia="ru-RU"/>
              </w:rPr>
              <w:t>Разгонова</w:t>
            </w:r>
            <w:proofErr w:type="spellEnd"/>
            <w:r w:rsidRPr="00092120">
              <w:rPr>
                <w:rFonts w:ascii="Times New Roman" w:eastAsia="Times New Roman" w:hAnsi="Times New Roman" w:cs="Times New Roman"/>
                <w:sz w:val="24"/>
                <w:szCs w:val="24"/>
                <w:lang w:eastAsia="ru-RU"/>
              </w:rPr>
              <w:t xml:space="preserve"> . - Омск, 2016. - 56 с.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 53. - Текст : электронный // Электронно-библиотечная система ЭЛМАРК (МГАФК) : [сайт]. — </w:t>
            </w:r>
            <w:hyperlink r:id="rId17"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Общая </w:t>
            </w:r>
            <w:proofErr w:type="gramStart"/>
            <w:r w:rsidRPr="00092120">
              <w:rPr>
                <w:rFonts w:ascii="Times New Roman" w:eastAsia="Times New Roman" w:hAnsi="Times New Roman" w:cs="Times New Roman"/>
                <w:sz w:val="24"/>
                <w:szCs w:val="24"/>
                <w:lang w:eastAsia="ru-RU"/>
              </w:rPr>
              <w:t>гигиена :</w:t>
            </w:r>
            <w:proofErr w:type="gramEnd"/>
            <w:r w:rsidRPr="00092120">
              <w:rPr>
                <w:rFonts w:ascii="Times New Roman" w:eastAsia="Times New Roman" w:hAnsi="Times New Roman" w:cs="Times New Roman"/>
                <w:sz w:val="24"/>
                <w:szCs w:val="24"/>
                <w:lang w:eastAsia="ru-RU"/>
              </w:rPr>
              <w:t xml:space="preserve"> учебное пособие / Ю. Ю. Елисеев, И. Н. Луцевич, А. В. Жуков [и др.]. — 2-е изд. — </w:t>
            </w:r>
            <w:proofErr w:type="gramStart"/>
            <w:r w:rsidRPr="00092120">
              <w:rPr>
                <w:rFonts w:ascii="Times New Roman" w:eastAsia="Times New Roman" w:hAnsi="Times New Roman" w:cs="Times New Roman"/>
                <w:sz w:val="24"/>
                <w:szCs w:val="24"/>
                <w:lang w:eastAsia="ru-RU"/>
              </w:rPr>
              <w:t>Саратов :</w:t>
            </w:r>
            <w:proofErr w:type="gramEnd"/>
            <w:r w:rsidRPr="00092120">
              <w:rPr>
                <w:rFonts w:ascii="Times New Roman" w:eastAsia="Times New Roman" w:hAnsi="Times New Roman" w:cs="Times New Roman"/>
                <w:sz w:val="24"/>
                <w:szCs w:val="24"/>
                <w:lang w:eastAsia="ru-RU"/>
              </w:rPr>
              <w:t xml:space="preserve"> Научная книга, 2019. — 191 c. — ISBN 978-5-9758-1807-2.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8" w:history="1">
              <w:r w:rsidRPr="00092120">
                <w:rPr>
                  <w:rFonts w:ascii="Times New Roman" w:eastAsia="Times New Roman" w:hAnsi="Times New Roman" w:cs="Times New Roman"/>
                  <w:color w:val="0000FF"/>
                  <w:sz w:val="24"/>
                  <w:szCs w:val="24"/>
                  <w:u w:val="single"/>
                  <w:lang w:eastAsia="ru-RU"/>
                </w:rPr>
                <w:t>http://www.iprbookshop.ru/81073.html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w:t>
            </w:r>
            <w:proofErr w:type="gramStart"/>
            <w:r w:rsidRPr="00092120">
              <w:rPr>
                <w:rFonts w:ascii="Times New Roman" w:eastAsia="Times New Roman" w:hAnsi="Times New Roman" w:cs="Times New Roman"/>
                <w:sz w:val="24"/>
                <w:szCs w:val="24"/>
                <w:lang w:eastAsia="ru-RU"/>
              </w:rPr>
              <w:t>подготовке :</w:t>
            </w:r>
            <w:proofErr w:type="gramEnd"/>
            <w:r w:rsidRPr="00092120">
              <w:rPr>
                <w:rFonts w:ascii="Times New Roman" w:eastAsia="Times New Roman" w:hAnsi="Times New Roman" w:cs="Times New Roman"/>
                <w:sz w:val="24"/>
                <w:szCs w:val="24"/>
                <w:lang w:eastAsia="ru-RU"/>
              </w:rPr>
              <w:t xml:space="preserve"> учебно-методическое пособие / И. В. Осадченко, С. А. </w:t>
            </w:r>
            <w:proofErr w:type="spellStart"/>
            <w:r w:rsidRPr="00092120">
              <w:rPr>
                <w:rFonts w:ascii="Times New Roman" w:eastAsia="Times New Roman" w:hAnsi="Times New Roman" w:cs="Times New Roman"/>
                <w:sz w:val="24"/>
                <w:szCs w:val="24"/>
                <w:lang w:eastAsia="ru-RU"/>
              </w:rPr>
              <w:t>Полиевский</w:t>
            </w:r>
            <w:proofErr w:type="spellEnd"/>
            <w:r w:rsidRPr="00092120">
              <w:rPr>
                <w:rFonts w:ascii="Times New Roman" w:eastAsia="Times New Roman" w:hAnsi="Times New Roman" w:cs="Times New Roman"/>
                <w:sz w:val="24"/>
                <w:szCs w:val="24"/>
                <w:lang w:eastAsia="ru-RU"/>
              </w:rPr>
              <w:t xml:space="preserve">, С. В. </w:t>
            </w:r>
            <w:proofErr w:type="spellStart"/>
            <w:r w:rsidRPr="00092120">
              <w:rPr>
                <w:rFonts w:ascii="Times New Roman" w:eastAsia="Times New Roman" w:hAnsi="Times New Roman" w:cs="Times New Roman"/>
                <w:sz w:val="24"/>
                <w:szCs w:val="24"/>
                <w:lang w:eastAsia="ru-RU"/>
              </w:rPr>
              <w:t>Волохова</w:t>
            </w:r>
            <w:proofErr w:type="spellEnd"/>
            <w:r w:rsidRPr="00092120">
              <w:rPr>
                <w:rFonts w:ascii="Times New Roman" w:eastAsia="Times New Roman" w:hAnsi="Times New Roman" w:cs="Times New Roman"/>
                <w:sz w:val="24"/>
                <w:szCs w:val="24"/>
                <w:lang w:eastAsia="ru-RU"/>
              </w:rPr>
              <w:t xml:space="preserve"> ; МГАФК. - Малаховка, 2017.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с.145-146.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9"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r w:rsidRPr="00092120">
              <w:rPr>
                <w:rFonts w:ascii="Times New Roman" w:eastAsia="Times New Roman" w:hAnsi="Times New Roman" w:cs="Times New Roman"/>
                <w:sz w:val="24"/>
                <w:szCs w:val="24"/>
                <w:lang w:eastAsia="ru-RU"/>
              </w:rPr>
              <w:t xml:space="preserve">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И. А. Меркушев ; НГУ им. П. Ф. Лесгафта. - Санкт-Петербург, 2011.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 135-136.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20"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proofErr w:type="gramStart"/>
            <w:r w:rsidRPr="00092120">
              <w:rPr>
                <w:rFonts w:ascii="Times New Roman" w:eastAsia="Times New Roman" w:hAnsi="Times New Roman" w:cs="Times New Roman"/>
                <w:sz w:val="24"/>
                <w:szCs w:val="24"/>
                <w:lang w:eastAsia="ru-RU"/>
              </w:rPr>
              <w:t>. пользователей</w:t>
            </w:r>
            <w:proofErr w:type="gramEnd"/>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092120">
              <w:rPr>
                <w:rFonts w:ascii="Times New Roman" w:eastAsia="Calibri" w:hAnsi="Times New Roman" w:cs="Times New Roman"/>
                <w:color w:val="000000"/>
                <w:sz w:val="24"/>
                <w:szCs w:val="24"/>
                <w:lang w:eastAsia="ru-RU"/>
              </w:rPr>
              <w:t>Дону :</w:t>
            </w:r>
            <w:proofErr w:type="gramEnd"/>
            <w:r w:rsidRPr="00092120">
              <w:rPr>
                <w:rFonts w:ascii="Times New Roman" w:eastAsia="Calibri" w:hAnsi="Times New Roman" w:cs="Times New Roman"/>
                <w:color w:val="000000"/>
                <w:sz w:val="24"/>
                <w:szCs w:val="24"/>
                <w:lang w:eastAsia="ru-RU"/>
              </w:rPr>
              <w:t xml:space="preserve"> Феникс, 2013. - 62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табл. - (Закон и общество). - ISBN 978-5-222-22016-</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37.00. - Текст (визуальный</w:t>
            </w:r>
            <w:proofErr w:type="gramStart"/>
            <w:r w:rsidRPr="00092120">
              <w:rPr>
                <w:rFonts w:ascii="Times New Roman" w:eastAsia="Calibri" w:hAnsi="Times New Roman" w:cs="Times New Roman"/>
                <w:color w:val="000000"/>
                <w:sz w:val="24"/>
                <w:szCs w:val="24"/>
                <w:lang w:eastAsia="ru-RU"/>
              </w:rPr>
              <w:t>) :</w:t>
            </w:r>
            <w:proofErr w:type="gramEnd"/>
            <w:r w:rsidRPr="00092120">
              <w:rPr>
                <w:rFonts w:ascii="Times New Roman" w:eastAsia="Calibri" w:hAnsi="Times New Roman" w:cs="Times New Roman"/>
                <w:color w:val="000000"/>
                <w:sz w:val="24"/>
                <w:szCs w:val="24"/>
                <w:lang w:eastAsia="ru-RU"/>
              </w:rPr>
              <w:t xml:space="preserve">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 xml:space="preserve">КГС Р Здравоохранение. Предметы санитарии и гигиены. - </w:t>
            </w:r>
            <w:proofErr w:type="gramStart"/>
            <w:r w:rsidRPr="00092120">
              <w:rPr>
                <w:rFonts w:ascii="Times New Roman" w:eastAsia="Calibri" w:hAnsi="Times New Roman" w:cs="Times New Roman"/>
                <w:bCs/>
                <w:sz w:val="24"/>
                <w:szCs w:val="24"/>
                <w:lang w:eastAsia="ru-RU"/>
              </w:rPr>
              <w:t>Москва :</w:t>
            </w:r>
            <w:proofErr w:type="gramEnd"/>
            <w:r w:rsidRPr="00092120">
              <w:rPr>
                <w:rFonts w:ascii="Times New Roman" w:eastAsia="Calibri" w:hAnsi="Times New Roman" w:cs="Times New Roman"/>
                <w:bCs/>
                <w:sz w:val="24"/>
                <w:szCs w:val="24"/>
                <w:lang w:eastAsia="ru-RU"/>
              </w:rPr>
              <w:t xml:space="preserve"> </w:t>
            </w:r>
            <w:proofErr w:type="spellStart"/>
            <w:r w:rsidRPr="00092120">
              <w:rPr>
                <w:rFonts w:ascii="Times New Roman" w:eastAsia="Calibri" w:hAnsi="Times New Roman" w:cs="Times New Roman"/>
                <w:bCs/>
                <w:sz w:val="24"/>
                <w:szCs w:val="24"/>
                <w:lang w:eastAsia="ru-RU"/>
              </w:rPr>
              <w:t>Технорматив</w:t>
            </w:r>
            <w:proofErr w:type="spellEnd"/>
            <w:r w:rsidRPr="00092120">
              <w:rPr>
                <w:rFonts w:ascii="Times New Roman" w:eastAsia="Calibri" w:hAnsi="Times New Roman" w:cs="Times New Roman"/>
                <w:bCs/>
                <w:sz w:val="24"/>
                <w:szCs w:val="24"/>
                <w:lang w:eastAsia="ru-RU"/>
              </w:rPr>
              <w:t xml:space="preserve">, [б. г.]. - (Электронная библиотека). - 1 CD. - 8940.56. - Электронная программа (визуальная). Электронные </w:t>
            </w:r>
            <w:proofErr w:type="gramStart"/>
            <w:r w:rsidRPr="00092120">
              <w:rPr>
                <w:rFonts w:ascii="Times New Roman" w:eastAsia="Calibri" w:hAnsi="Times New Roman" w:cs="Times New Roman"/>
                <w:bCs/>
                <w:sz w:val="24"/>
                <w:szCs w:val="24"/>
                <w:lang w:eastAsia="ru-RU"/>
              </w:rPr>
              <w:t>данные :</w:t>
            </w:r>
            <w:proofErr w:type="gramEnd"/>
            <w:r w:rsidRPr="00092120">
              <w:rPr>
                <w:rFonts w:ascii="Times New Roman" w:eastAsia="Calibri" w:hAnsi="Times New Roman" w:cs="Times New Roman"/>
                <w:bCs/>
                <w:sz w:val="24"/>
                <w:szCs w:val="24"/>
                <w:lang w:eastAsia="ru-RU"/>
              </w:rPr>
              <w:t xml:space="preserve">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 xml:space="preserve">Санитарные правила, нормы и гигиенические нормативы. - [Б. м.]. - 1 CD. - 2438.54. - Электронная программа (визуальная). Электронные </w:t>
            </w:r>
            <w:proofErr w:type="gramStart"/>
            <w:r w:rsidRPr="00092120">
              <w:rPr>
                <w:rFonts w:ascii="Times New Roman" w:eastAsia="Calibri" w:hAnsi="Times New Roman" w:cs="Times New Roman"/>
                <w:bCs/>
                <w:sz w:val="24"/>
                <w:szCs w:val="24"/>
                <w:lang w:eastAsia="ru-RU"/>
              </w:rPr>
              <w:t>данные :</w:t>
            </w:r>
            <w:proofErr w:type="gramEnd"/>
            <w:r w:rsidRPr="00092120">
              <w:rPr>
                <w:rFonts w:ascii="Times New Roman" w:eastAsia="Calibri" w:hAnsi="Times New Roman" w:cs="Times New Roman"/>
                <w:bCs/>
                <w:sz w:val="24"/>
                <w:szCs w:val="24"/>
                <w:lang w:eastAsia="ru-RU"/>
              </w:rPr>
              <w:t xml:space="preserve">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О. Н. Избранные лекции по </w:t>
            </w:r>
            <w:proofErr w:type="gramStart"/>
            <w:r w:rsidRPr="00092120">
              <w:rPr>
                <w:rFonts w:ascii="Times New Roman" w:eastAsia="Calibri" w:hAnsi="Times New Roman" w:cs="Times New Roman"/>
                <w:color w:val="000000"/>
                <w:sz w:val="24"/>
                <w:szCs w:val="24"/>
                <w:lang w:eastAsia="ru-RU"/>
              </w:rPr>
              <w:t>гигиене :</w:t>
            </w:r>
            <w:proofErr w:type="gramEnd"/>
            <w:r w:rsidRPr="00092120">
              <w:rPr>
                <w:rFonts w:ascii="Times New Roman" w:eastAsia="Calibri" w:hAnsi="Times New Roman" w:cs="Times New Roman"/>
                <w:color w:val="000000"/>
                <w:sz w:val="24"/>
                <w:szCs w:val="24"/>
                <w:lang w:eastAsia="ru-RU"/>
              </w:rPr>
              <w:t xml:space="preserve"> учебное пособие / О. Н.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 ДВГАФК. - Хабаровск, 2009. - 100 с. - </w:t>
            </w:r>
            <w:proofErr w:type="gramStart"/>
            <w:r w:rsidRPr="00092120">
              <w:rPr>
                <w:rFonts w:ascii="Times New Roman" w:eastAsia="Calibri" w:hAnsi="Times New Roman" w:cs="Times New Roman"/>
                <w:color w:val="000000"/>
                <w:sz w:val="24"/>
                <w:szCs w:val="24"/>
                <w:lang w:eastAsia="ru-RU"/>
              </w:rPr>
              <w:t>Библиогр.:</w:t>
            </w:r>
            <w:proofErr w:type="gramEnd"/>
            <w:r w:rsidRPr="00092120">
              <w:rPr>
                <w:rFonts w:ascii="Times New Roman" w:eastAsia="Calibri" w:hAnsi="Times New Roman" w:cs="Times New Roman"/>
                <w:color w:val="000000"/>
                <w:sz w:val="24"/>
                <w:szCs w:val="24"/>
                <w:lang w:eastAsia="ru-RU"/>
              </w:rPr>
              <w:t xml:space="preserve"> с. 95-96.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Полозов.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Советский спорт, 2011. - 388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Библиогр.: с. 371-382. - ISBN 978-5-9718-0480-</w:t>
            </w:r>
            <w:proofErr w:type="gramStart"/>
            <w:r w:rsidRPr="00092120">
              <w:rPr>
                <w:rFonts w:ascii="Times New Roman" w:eastAsia="Calibri" w:hAnsi="Times New Roman" w:cs="Times New Roman"/>
                <w:color w:val="000000"/>
                <w:sz w:val="24"/>
                <w:szCs w:val="24"/>
                <w:lang w:eastAsia="ru-RU"/>
              </w:rPr>
              <w:t>2 :</w:t>
            </w:r>
            <w:proofErr w:type="gramEnd"/>
            <w:r w:rsidRPr="00092120">
              <w:rPr>
                <w:rFonts w:ascii="Times New Roman" w:eastAsia="Calibri" w:hAnsi="Times New Roman" w:cs="Times New Roman"/>
                <w:color w:val="000000"/>
                <w:sz w:val="24"/>
                <w:szCs w:val="24"/>
                <w:lang w:eastAsia="ru-RU"/>
              </w:rPr>
              <w:t xml:space="preserve"> 684.20.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w:t>
            </w:r>
            <w:proofErr w:type="gramStart"/>
            <w:r w:rsidRPr="00092120">
              <w:rPr>
                <w:rFonts w:ascii="Times New Roman" w:eastAsia="Calibri" w:hAnsi="Times New Roman" w:cs="Times New Roman"/>
                <w:color w:val="000000"/>
                <w:sz w:val="24"/>
                <w:szCs w:val="24"/>
                <w:lang w:eastAsia="ru-RU"/>
              </w:rPr>
              <w:t>человека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учреждений высшего </w:t>
            </w:r>
            <w:r w:rsidRPr="00092120">
              <w:rPr>
                <w:rFonts w:ascii="Times New Roman" w:eastAsia="Calibri" w:hAnsi="Times New Roman" w:cs="Times New Roman"/>
                <w:color w:val="000000"/>
                <w:sz w:val="24"/>
                <w:szCs w:val="24"/>
                <w:lang w:eastAsia="ru-RU"/>
              </w:rPr>
              <w:lastRenderedPageBreak/>
              <w:t xml:space="preserve">медицинского профессионального образования / Ю. П. Пивоваров, В. В. </w:t>
            </w:r>
            <w:proofErr w:type="spellStart"/>
            <w:r w:rsidRPr="00092120">
              <w:rPr>
                <w:rFonts w:ascii="Times New Roman" w:eastAsia="Calibri" w:hAnsi="Times New Roman" w:cs="Times New Roman"/>
                <w:color w:val="000000"/>
                <w:sz w:val="24"/>
                <w:szCs w:val="24"/>
                <w:lang w:eastAsia="ru-RU"/>
              </w:rPr>
              <w:t>Королик</w:t>
            </w:r>
            <w:proofErr w:type="spellEnd"/>
            <w:r w:rsidRPr="00092120">
              <w:rPr>
                <w:rFonts w:ascii="Times New Roman" w:eastAsia="Calibri" w:hAnsi="Times New Roman" w:cs="Times New Roman"/>
                <w:color w:val="000000"/>
                <w:sz w:val="24"/>
                <w:szCs w:val="24"/>
                <w:lang w:eastAsia="ru-RU"/>
              </w:rPr>
              <w:t xml:space="preserve">. - 4-е изд., </w:t>
            </w:r>
            <w:proofErr w:type="spellStart"/>
            <w:r w:rsidRPr="00092120">
              <w:rPr>
                <w:rFonts w:ascii="Times New Roman" w:eastAsia="Calibri" w:hAnsi="Times New Roman" w:cs="Times New Roman"/>
                <w:color w:val="000000"/>
                <w:sz w:val="24"/>
                <w:szCs w:val="24"/>
                <w:lang w:eastAsia="ru-RU"/>
              </w:rPr>
              <w:t>перераб</w:t>
            </w:r>
            <w:proofErr w:type="spellEnd"/>
            <w:proofErr w:type="gramStart"/>
            <w:r w:rsidRPr="00092120">
              <w:rPr>
                <w:rFonts w:ascii="Times New Roman" w:eastAsia="Calibri" w:hAnsi="Times New Roman" w:cs="Times New Roman"/>
                <w:color w:val="000000"/>
                <w:sz w:val="24"/>
                <w:szCs w:val="24"/>
                <w:lang w:eastAsia="ru-RU"/>
              </w:rPr>
              <w:t>. и</w:t>
            </w:r>
            <w:proofErr w:type="gramEnd"/>
            <w:r w:rsidRPr="00092120">
              <w:rPr>
                <w:rFonts w:ascii="Times New Roman" w:eastAsia="Calibri" w:hAnsi="Times New Roman" w:cs="Times New Roman"/>
                <w:color w:val="000000"/>
                <w:sz w:val="24"/>
                <w:szCs w:val="24"/>
                <w:lang w:eastAsia="ru-RU"/>
              </w:rPr>
              <w:t xml:space="preserve"> доп. - Москва : Академия, 2010. - 509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978-5-7695-7064-</w:t>
            </w:r>
            <w:proofErr w:type="gramStart"/>
            <w:r w:rsidRPr="00092120">
              <w:rPr>
                <w:rFonts w:ascii="Times New Roman" w:eastAsia="Calibri" w:hAnsi="Times New Roman" w:cs="Times New Roman"/>
                <w:color w:val="000000"/>
                <w:sz w:val="24"/>
                <w:szCs w:val="24"/>
                <w:lang w:eastAsia="ru-RU"/>
              </w:rPr>
              <w:t>3 :</w:t>
            </w:r>
            <w:proofErr w:type="gramEnd"/>
            <w:r w:rsidRPr="00092120">
              <w:rPr>
                <w:rFonts w:ascii="Times New Roman" w:eastAsia="Calibri" w:hAnsi="Times New Roman" w:cs="Times New Roman"/>
                <w:color w:val="000000"/>
                <w:sz w:val="24"/>
                <w:szCs w:val="24"/>
                <w:lang w:eastAsia="ru-RU"/>
              </w:rPr>
              <w:t xml:space="preserve"> 902.00. - Текст (визуальный</w:t>
            </w:r>
            <w:proofErr w:type="gramStart"/>
            <w:r w:rsidRPr="00092120">
              <w:rPr>
                <w:rFonts w:ascii="Times New Roman" w:eastAsia="Calibri" w:hAnsi="Times New Roman" w:cs="Times New Roman"/>
                <w:color w:val="000000"/>
                <w:sz w:val="24"/>
                <w:szCs w:val="24"/>
                <w:lang w:eastAsia="ru-RU"/>
              </w:rPr>
              <w:t>) :</w:t>
            </w:r>
            <w:proofErr w:type="gramEnd"/>
            <w:r w:rsidRPr="00092120">
              <w:rPr>
                <w:rFonts w:ascii="Times New Roman" w:eastAsia="Calibri" w:hAnsi="Times New Roman" w:cs="Times New Roman"/>
                <w:color w:val="000000"/>
                <w:sz w:val="24"/>
                <w:szCs w:val="24"/>
                <w:lang w:eastAsia="ru-RU"/>
              </w:rPr>
              <w:t xml:space="preserve">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 xml:space="preserve">Школа лечебного питания. - </w:t>
            </w:r>
            <w:proofErr w:type="gramStart"/>
            <w:r w:rsidRPr="00092120">
              <w:rPr>
                <w:rFonts w:ascii="Times New Roman" w:eastAsia="Calibri" w:hAnsi="Times New Roman" w:cs="Times New Roman"/>
                <w:color w:val="000000"/>
                <w:spacing w:val="-1"/>
                <w:sz w:val="24"/>
                <w:szCs w:val="24"/>
                <w:lang w:eastAsia="ru-RU"/>
              </w:rPr>
              <w:t>Москва :</w:t>
            </w:r>
            <w:proofErr w:type="gramEnd"/>
            <w:r w:rsidRPr="00092120">
              <w:rPr>
                <w:rFonts w:ascii="Times New Roman" w:eastAsia="Calibri" w:hAnsi="Times New Roman" w:cs="Times New Roman"/>
                <w:color w:val="000000"/>
                <w:spacing w:val="-1"/>
                <w:sz w:val="24"/>
                <w:szCs w:val="24"/>
                <w:lang w:eastAsia="ru-RU"/>
              </w:rPr>
              <w:t xml:space="preserve"> </w:t>
            </w:r>
            <w:proofErr w:type="spellStart"/>
            <w:r w:rsidRPr="00092120">
              <w:rPr>
                <w:rFonts w:ascii="Times New Roman" w:eastAsia="Calibri" w:hAnsi="Times New Roman" w:cs="Times New Roman"/>
                <w:color w:val="000000"/>
                <w:spacing w:val="-1"/>
                <w:sz w:val="24"/>
                <w:szCs w:val="24"/>
                <w:lang w:eastAsia="ru-RU"/>
              </w:rPr>
              <w:t>ИнтелТек</w:t>
            </w:r>
            <w:proofErr w:type="spellEnd"/>
            <w:r w:rsidRPr="00092120">
              <w:rPr>
                <w:rFonts w:ascii="Times New Roman" w:eastAsia="Calibri" w:hAnsi="Times New Roman" w:cs="Times New Roman"/>
                <w:color w:val="000000"/>
                <w:spacing w:val="-1"/>
                <w:sz w:val="24"/>
                <w:szCs w:val="24"/>
                <w:lang w:eastAsia="ru-RU"/>
              </w:rPr>
              <w:t xml:space="preserve"> Мультимедиа, 2005. - 1 СД диск. - 519.80. - Электронная программа (визуальная). Электронные </w:t>
            </w:r>
            <w:proofErr w:type="gramStart"/>
            <w:r w:rsidRPr="00092120">
              <w:rPr>
                <w:rFonts w:ascii="Times New Roman" w:eastAsia="Calibri" w:hAnsi="Times New Roman" w:cs="Times New Roman"/>
                <w:color w:val="000000"/>
                <w:spacing w:val="-1"/>
                <w:sz w:val="24"/>
                <w:szCs w:val="24"/>
                <w:lang w:eastAsia="ru-RU"/>
              </w:rPr>
              <w:t>данные :</w:t>
            </w:r>
            <w:proofErr w:type="gramEnd"/>
            <w:r w:rsidRPr="00092120">
              <w:rPr>
                <w:rFonts w:ascii="Times New Roman" w:eastAsia="Calibri" w:hAnsi="Times New Roman" w:cs="Times New Roman"/>
                <w:color w:val="000000"/>
                <w:spacing w:val="-1"/>
                <w:sz w:val="24"/>
                <w:szCs w:val="24"/>
                <w:lang w:eastAsia="ru-RU"/>
              </w:rPr>
              <w:t xml:space="preserve">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Кудрявцева, Л. М. </w:t>
            </w:r>
            <w:proofErr w:type="gramStart"/>
            <w:r w:rsidRPr="00092120">
              <w:rPr>
                <w:rFonts w:ascii="Times New Roman" w:eastAsia="Calibri" w:hAnsi="Times New Roman" w:cs="Times New Roman"/>
                <w:color w:val="000000"/>
                <w:spacing w:val="-4"/>
                <w:sz w:val="24"/>
                <w:szCs w:val="24"/>
                <w:lang w:eastAsia="ru-RU"/>
              </w:rPr>
              <w:t>Гигиена :</w:t>
            </w:r>
            <w:proofErr w:type="gramEnd"/>
            <w:r w:rsidRPr="00092120">
              <w:rPr>
                <w:rFonts w:ascii="Times New Roman" w:eastAsia="Calibri" w:hAnsi="Times New Roman" w:cs="Times New Roman"/>
                <w:color w:val="000000"/>
                <w:spacing w:val="-4"/>
                <w:sz w:val="24"/>
                <w:szCs w:val="24"/>
                <w:lang w:eastAsia="ru-RU"/>
              </w:rPr>
              <w:t xml:space="preserve"> учебное пособие / Л. М. Кудрявцева, Е. Ф. Сурина-</w:t>
            </w:r>
            <w:proofErr w:type="spellStart"/>
            <w:r w:rsidRPr="00092120">
              <w:rPr>
                <w:rFonts w:ascii="Times New Roman" w:eastAsia="Calibri" w:hAnsi="Times New Roman" w:cs="Times New Roman"/>
                <w:color w:val="000000"/>
                <w:spacing w:val="-4"/>
                <w:sz w:val="24"/>
                <w:szCs w:val="24"/>
                <w:lang w:eastAsia="ru-RU"/>
              </w:rPr>
              <w:t>Марышева</w:t>
            </w:r>
            <w:proofErr w:type="spellEnd"/>
            <w:r w:rsidRPr="00092120">
              <w:rPr>
                <w:rFonts w:ascii="Times New Roman" w:eastAsia="Calibri" w:hAnsi="Times New Roman" w:cs="Times New Roman"/>
                <w:color w:val="000000"/>
                <w:spacing w:val="-4"/>
                <w:sz w:val="24"/>
                <w:szCs w:val="24"/>
                <w:lang w:eastAsia="ru-RU"/>
              </w:rPr>
              <w:t xml:space="preserve">, Ю. В. Цветкова ; </w:t>
            </w:r>
            <w:proofErr w:type="spellStart"/>
            <w:r w:rsidRPr="00092120">
              <w:rPr>
                <w:rFonts w:ascii="Times New Roman" w:eastAsia="Calibri" w:hAnsi="Times New Roman" w:cs="Times New Roman"/>
                <w:color w:val="000000"/>
                <w:spacing w:val="-4"/>
                <w:sz w:val="24"/>
                <w:szCs w:val="24"/>
                <w:lang w:eastAsia="ru-RU"/>
              </w:rPr>
              <w:t>УралГАФК</w:t>
            </w:r>
            <w:proofErr w:type="spellEnd"/>
            <w:r w:rsidRPr="00092120">
              <w:rPr>
                <w:rFonts w:ascii="Times New Roman" w:eastAsia="Calibri" w:hAnsi="Times New Roman" w:cs="Times New Roman"/>
                <w:color w:val="000000"/>
                <w:spacing w:val="-4"/>
                <w:sz w:val="24"/>
                <w:szCs w:val="24"/>
                <w:lang w:eastAsia="ru-RU"/>
              </w:rPr>
              <w:t xml:space="preserve">. - Челябинск, 2010. - 150 </w:t>
            </w:r>
            <w:proofErr w:type="gramStart"/>
            <w:r w:rsidRPr="00092120">
              <w:rPr>
                <w:rFonts w:ascii="Times New Roman" w:eastAsia="Calibri" w:hAnsi="Times New Roman" w:cs="Times New Roman"/>
                <w:color w:val="000000"/>
                <w:spacing w:val="-4"/>
                <w:sz w:val="24"/>
                <w:szCs w:val="24"/>
                <w:lang w:eastAsia="ru-RU"/>
              </w:rPr>
              <w:t>с. :</w:t>
            </w:r>
            <w:proofErr w:type="gramEnd"/>
            <w:r w:rsidRPr="00092120">
              <w:rPr>
                <w:rFonts w:ascii="Times New Roman" w:eastAsia="Calibri" w:hAnsi="Times New Roman" w:cs="Times New Roman"/>
                <w:color w:val="000000"/>
                <w:spacing w:val="-4"/>
                <w:sz w:val="24"/>
                <w:szCs w:val="24"/>
                <w:lang w:eastAsia="ru-RU"/>
              </w:rPr>
              <w:t xml:space="preserve"> ил. - Библиогр.: с. 147-150.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Гигиена и экология </w:t>
            </w:r>
            <w:proofErr w:type="gramStart"/>
            <w:r w:rsidRPr="00092120">
              <w:rPr>
                <w:rFonts w:ascii="Times New Roman" w:eastAsia="Calibri" w:hAnsi="Times New Roman" w:cs="Times New Roman"/>
                <w:color w:val="000000"/>
                <w:spacing w:val="-4"/>
                <w:sz w:val="24"/>
                <w:szCs w:val="24"/>
                <w:lang w:eastAsia="ru-RU"/>
              </w:rPr>
              <w:t>человека :</w:t>
            </w:r>
            <w:proofErr w:type="gramEnd"/>
            <w:r w:rsidRPr="00092120">
              <w:rPr>
                <w:rFonts w:ascii="Times New Roman" w:eastAsia="Calibri" w:hAnsi="Times New Roman" w:cs="Times New Roman"/>
                <w:color w:val="000000"/>
                <w:spacing w:val="-4"/>
                <w:sz w:val="24"/>
                <w:szCs w:val="24"/>
                <w:lang w:eastAsia="ru-RU"/>
              </w:rPr>
              <w:t xml:space="preserve"> учебник / под ред. Н. А. Матвеевой. - 3-е изд., стер. - </w:t>
            </w:r>
            <w:proofErr w:type="gramStart"/>
            <w:r w:rsidRPr="00092120">
              <w:rPr>
                <w:rFonts w:ascii="Times New Roman" w:eastAsia="Calibri" w:hAnsi="Times New Roman" w:cs="Times New Roman"/>
                <w:color w:val="000000"/>
                <w:spacing w:val="-4"/>
                <w:sz w:val="24"/>
                <w:szCs w:val="24"/>
                <w:lang w:eastAsia="ru-RU"/>
              </w:rPr>
              <w:t>Москва :</w:t>
            </w:r>
            <w:proofErr w:type="gramEnd"/>
            <w:r w:rsidRPr="00092120">
              <w:rPr>
                <w:rFonts w:ascii="Times New Roman" w:eastAsia="Calibri" w:hAnsi="Times New Roman" w:cs="Times New Roman"/>
                <w:color w:val="000000"/>
                <w:spacing w:val="-4"/>
                <w:sz w:val="24"/>
                <w:szCs w:val="24"/>
                <w:lang w:eastAsia="ru-RU"/>
              </w:rPr>
              <w:t xml:space="preserve"> Академия, 2008. - 302 </w:t>
            </w:r>
            <w:proofErr w:type="gramStart"/>
            <w:r w:rsidRPr="00092120">
              <w:rPr>
                <w:rFonts w:ascii="Times New Roman" w:eastAsia="Calibri" w:hAnsi="Times New Roman" w:cs="Times New Roman"/>
                <w:color w:val="000000"/>
                <w:spacing w:val="-4"/>
                <w:sz w:val="24"/>
                <w:szCs w:val="24"/>
                <w:lang w:eastAsia="ru-RU"/>
              </w:rPr>
              <w:t>с. :</w:t>
            </w:r>
            <w:proofErr w:type="gramEnd"/>
            <w:r w:rsidRPr="00092120">
              <w:rPr>
                <w:rFonts w:ascii="Times New Roman" w:eastAsia="Calibri" w:hAnsi="Times New Roman" w:cs="Times New Roman"/>
                <w:color w:val="000000"/>
                <w:spacing w:val="-4"/>
                <w:sz w:val="24"/>
                <w:szCs w:val="24"/>
                <w:lang w:eastAsia="ru-RU"/>
              </w:rPr>
              <w:t xml:space="preserve"> ил. - (Среднее профессиональное образование). - </w:t>
            </w:r>
            <w:proofErr w:type="gramStart"/>
            <w:r w:rsidRPr="00092120">
              <w:rPr>
                <w:rFonts w:ascii="Times New Roman" w:eastAsia="Calibri" w:hAnsi="Times New Roman" w:cs="Times New Roman"/>
                <w:color w:val="000000"/>
                <w:spacing w:val="-4"/>
                <w:sz w:val="24"/>
                <w:szCs w:val="24"/>
                <w:lang w:eastAsia="ru-RU"/>
              </w:rPr>
              <w:t>Библиогр.:</w:t>
            </w:r>
            <w:proofErr w:type="gramEnd"/>
            <w:r w:rsidRPr="00092120">
              <w:rPr>
                <w:rFonts w:ascii="Times New Roman" w:eastAsia="Calibri" w:hAnsi="Times New Roman" w:cs="Times New Roman"/>
                <w:color w:val="000000"/>
                <w:spacing w:val="-4"/>
                <w:sz w:val="24"/>
                <w:szCs w:val="24"/>
                <w:lang w:eastAsia="ru-RU"/>
              </w:rPr>
              <w:t xml:space="preserve"> с. 299-300. - ISBN 978-5-7695-5197-</w:t>
            </w:r>
            <w:proofErr w:type="gramStart"/>
            <w:r w:rsidRPr="00092120">
              <w:rPr>
                <w:rFonts w:ascii="Times New Roman" w:eastAsia="Calibri" w:hAnsi="Times New Roman" w:cs="Times New Roman"/>
                <w:color w:val="000000"/>
                <w:spacing w:val="-4"/>
                <w:sz w:val="24"/>
                <w:szCs w:val="24"/>
                <w:lang w:eastAsia="ru-RU"/>
              </w:rPr>
              <w:t>0 :</w:t>
            </w:r>
            <w:proofErr w:type="gramEnd"/>
            <w:r w:rsidRPr="00092120">
              <w:rPr>
                <w:rFonts w:ascii="Times New Roman" w:eastAsia="Calibri" w:hAnsi="Times New Roman" w:cs="Times New Roman"/>
                <w:color w:val="000000"/>
                <w:spacing w:val="-4"/>
                <w:sz w:val="24"/>
                <w:szCs w:val="24"/>
                <w:lang w:eastAsia="ru-RU"/>
              </w:rPr>
              <w:t xml:space="preserve"> 299.45.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rPr>
          <w:trHeight w:val="615"/>
        </w:trPr>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Туманян, Г. С. Здоровый образ жизни и физическое </w:t>
            </w:r>
            <w:proofErr w:type="gramStart"/>
            <w:r w:rsidRPr="00092120">
              <w:rPr>
                <w:rFonts w:ascii="Times New Roman" w:eastAsia="Calibri" w:hAnsi="Times New Roman" w:cs="Times New Roman"/>
                <w:color w:val="000000"/>
                <w:sz w:val="24"/>
                <w:szCs w:val="24"/>
                <w:lang w:eastAsia="ru-RU"/>
              </w:rPr>
              <w:t>совершенствование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высших учебных заведений / Г. С. Туманян. - 2-е изд., стер.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2008. - 332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978-5-7695-5046-</w:t>
            </w:r>
            <w:proofErr w:type="gramStart"/>
            <w:r w:rsidRPr="00092120">
              <w:rPr>
                <w:rFonts w:ascii="Times New Roman" w:eastAsia="Calibri" w:hAnsi="Times New Roman" w:cs="Times New Roman"/>
                <w:color w:val="000000"/>
                <w:sz w:val="24"/>
                <w:szCs w:val="24"/>
                <w:lang w:eastAsia="ru-RU"/>
              </w:rPr>
              <w:t>1 :</w:t>
            </w:r>
            <w:proofErr w:type="gramEnd"/>
            <w:r w:rsidRPr="00092120">
              <w:rPr>
                <w:rFonts w:ascii="Times New Roman" w:eastAsia="Calibri" w:hAnsi="Times New Roman" w:cs="Times New Roman"/>
                <w:color w:val="000000"/>
                <w:sz w:val="24"/>
                <w:szCs w:val="24"/>
                <w:lang w:eastAsia="ru-RU"/>
              </w:rPr>
              <w:t xml:space="preserve"> 249.70.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Прохорова, Э. М. </w:t>
            </w:r>
            <w:proofErr w:type="spellStart"/>
            <w:proofErr w:type="gramStart"/>
            <w:r w:rsidRPr="00092120">
              <w:rPr>
                <w:rFonts w:ascii="Times New Roman" w:eastAsia="Calibri" w:hAnsi="Times New Roman" w:cs="Times New Roman"/>
                <w:color w:val="000000"/>
                <w:spacing w:val="2"/>
                <w:sz w:val="24"/>
                <w:szCs w:val="24"/>
                <w:lang w:eastAsia="ru-RU"/>
              </w:rPr>
              <w:t>Валеология</w:t>
            </w:r>
            <w:proofErr w:type="spellEnd"/>
            <w:r w:rsidRPr="00092120">
              <w:rPr>
                <w:rFonts w:ascii="Times New Roman" w:eastAsia="Calibri" w:hAnsi="Times New Roman" w:cs="Times New Roman"/>
                <w:color w:val="000000"/>
                <w:spacing w:val="2"/>
                <w:sz w:val="24"/>
                <w:szCs w:val="24"/>
                <w:lang w:eastAsia="ru-RU"/>
              </w:rPr>
              <w:t xml:space="preserve"> :</w:t>
            </w:r>
            <w:proofErr w:type="gramEnd"/>
            <w:r w:rsidRPr="00092120">
              <w:rPr>
                <w:rFonts w:ascii="Times New Roman" w:eastAsia="Calibri" w:hAnsi="Times New Roman" w:cs="Times New Roman"/>
                <w:color w:val="000000"/>
                <w:spacing w:val="2"/>
                <w:sz w:val="24"/>
                <w:szCs w:val="24"/>
                <w:lang w:eastAsia="ru-RU"/>
              </w:rPr>
              <w:t xml:space="preserve"> учебное пособие / Э. М. Прохорова.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ИНФРА-М, 2009. - 253 с. - (Высшее образование). - </w:t>
            </w:r>
            <w:proofErr w:type="gramStart"/>
            <w:r w:rsidRPr="00092120">
              <w:rPr>
                <w:rFonts w:ascii="Times New Roman" w:eastAsia="Calibri" w:hAnsi="Times New Roman" w:cs="Times New Roman"/>
                <w:color w:val="000000"/>
                <w:spacing w:val="2"/>
                <w:sz w:val="24"/>
                <w:szCs w:val="24"/>
                <w:lang w:eastAsia="ru-RU"/>
              </w:rPr>
              <w:t>Библиогр.:</w:t>
            </w:r>
            <w:proofErr w:type="gramEnd"/>
            <w:r w:rsidRPr="00092120">
              <w:rPr>
                <w:rFonts w:ascii="Times New Roman" w:eastAsia="Calibri" w:hAnsi="Times New Roman" w:cs="Times New Roman"/>
                <w:color w:val="000000"/>
                <w:spacing w:val="2"/>
                <w:sz w:val="24"/>
                <w:szCs w:val="24"/>
                <w:lang w:eastAsia="ru-RU"/>
              </w:rPr>
              <w:t xml:space="preserve"> с. 251-252. - ISBN 978-5-16-003569-</w:t>
            </w:r>
            <w:proofErr w:type="gramStart"/>
            <w:r w:rsidRPr="00092120">
              <w:rPr>
                <w:rFonts w:ascii="Times New Roman" w:eastAsia="Calibri" w:hAnsi="Times New Roman" w:cs="Times New Roman"/>
                <w:color w:val="000000"/>
                <w:spacing w:val="2"/>
                <w:sz w:val="24"/>
                <w:szCs w:val="24"/>
                <w:lang w:eastAsia="ru-RU"/>
              </w:rPr>
              <w:t>7 :</w:t>
            </w:r>
            <w:proofErr w:type="gramEnd"/>
            <w:r w:rsidRPr="00092120">
              <w:rPr>
                <w:rFonts w:ascii="Times New Roman" w:eastAsia="Calibri" w:hAnsi="Times New Roman" w:cs="Times New Roman"/>
                <w:color w:val="000000"/>
                <w:spacing w:val="2"/>
                <w:sz w:val="24"/>
                <w:szCs w:val="24"/>
                <w:lang w:eastAsia="ru-RU"/>
              </w:rPr>
              <w:t xml:space="preserve"> 227.82.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Кожин, А. А. Здоровый человек и его </w:t>
            </w:r>
            <w:proofErr w:type="gramStart"/>
            <w:r w:rsidRPr="00092120">
              <w:rPr>
                <w:rFonts w:ascii="Times New Roman" w:eastAsia="Calibri" w:hAnsi="Times New Roman" w:cs="Times New Roman"/>
                <w:color w:val="000000"/>
                <w:spacing w:val="2"/>
                <w:sz w:val="24"/>
                <w:szCs w:val="24"/>
                <w:lang w:eastAsia="ru-RU"/>
              </w:rPr>
              <w:t>окружение :</w:t>
            </w:r>
            <w:proofErr w:type="gramEnd"/>
            <w:r w:rsidRPr="00092120">
              <w:rPr>
                <w:rFonts w:ascii="Times New Roman" w:eastAsia="Calibri" w:hAnsi="Times New Roman" w:cs="Times New Roman"/>
                <w:color w:val="000000"/>
                <w:spacing w:val="2"/>
                <w:sz w:val="24"/>
                <w:szCs w:val="24"/>
                <w:lang w:eastAsia="ru-RU"/>
              </w:rPr>
              <w:t xml:space="preserve"> учебник / А. А. Кожин, В. Р. Кучма. - 2-е изд., стереотип.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- 400 с. - (Среднее профессиональное образование). - ISBN 978-5-7695-4815-</w:t>
            </w:r>
            <w:proofErr w:type="gramStart"/>
            <w:r w:rsidRPr="00092120">
              <w:rPr>
                <w:rFonts w:ascii="Times New Roman" w:eastAsia="Calibri" w:hAnsi="Times New Roman" w:cs="Times New Roman"/>
                <w:color w:val="000000"/>
                <w:spacing w:val="2"/>
                <w:sz w:val="24"/>
                <w:szCs w:val="24"/>
                <w:lang w:eastAsia="ru-RU"/>
              </w:rPr>
              <w:t>4 :</w:t>
            </w:r>
            <w:proofErr w:type="gramEnd"/>
            <w:r w:rsidRPr="00092120">
              <w:rPr>
                <w:rFonts w:ascii="Times New Roman" w:eastAsia="Calibri" w:hAnsi="Times New Roman" w:cs="Times New Roman"/>
                <w:color w:val="000000"/>
                <w:spacing w:val="2"/>
                <w:sz w:val="24"/>
                <w:szCs w:val="24"/>
                <w:lang w:eastAsia="ru-RU"/>
              </w:rPr>
              <w:t xml:space="preserve"> 460.00. - Текст (визуальный</w:t>
            </w:r>
            <w:proofErr w:type="gramStart"/>
            <w:r w:rsidRPr="00092120">
              <w:rPr>
                <w:rFonts w:ascii="Times New Roman" w:eastAsia="Calibri" w:hAnsi="Times New Roman" w:cs="Times New Roman"/>
                <w:color w:val="000000"/>
                <w:spacing w:val="2"/>
                <w:sz w:val="24"/>
                <w:szCs w:val="24"/>
                <w:lang w:eastAsia="ru-RU"/>
              </w:rPr>
              <w:t>) :</w:t>
            </w:r>
            <w:proofErr w:type="gramEnd"/>
            <w:r w:rsidRPr="00092120">
              <w:rPr>
                <w:rFonts w:ascii="Times New Roman" w:eastAsia="Calibri" w:hAnsi="Times New Roman" w:cs="Times New Roman"/>
                <w:color w:val="000000"/>
                <w:spacing w:val="2"/>
                <w:sz w:val="24"/>
                <w:szCs w:val="24"/>
                <w:lang w:eastAsia="ru-RU"/>
              </w:rPr>
              <w:t xml:space="preserve">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w:t>
            </w:r>
            <w:proofErr w:type="gramStart"/>
            <w:r w:rsidRPr="00092120">
              <w:rPr>
                <w:rFonts w:ascii="Times New Roman" w:eastAsia="Calibri" w:hAnsi="Times New Roman" w:cs="Times New Roman"/>
                <w:color w:val="000000"/>
                <w:spacing w:val="2"/>
                <w:sz w:val="24"/>
                <w:szCs w:val="24"/>
                <w:lang w:eastAsia="ru-RU"/>
              </w:rPr>
              <w:t>школе :</w:t>
            </w:r>
            <w:proofErr w:type="gramEnd"/>
            <w:r w:rsidRPr="00092120">
              <w:rPr>
                <w:rFonts w:ascii="Times New Roman" w:eastAsia="Calibri" w:hAnsi="Times New Roman" w:cs="Times New Roman"/>
                <w:color w:val="000000"/>
                <w:spacing w:val="2"/>
                <w:sz w:val="24"/>
                <w:szCs w:val="24"/>
                <w:lang w:eastAsia="ru-RU"/>
              </w:rPr>
              <w:t xml:space="preserve"> справочное руководство / Б. А. </w:t>
            </w:r>
            <w:proofErr w:type="spellStart"/>
            <w:r w:rsidRPr="00092120">
              <w:rPr>
                <w:rFonts w:ascii="Times New Roman" w:eastAsia="Calibri" w:hAnsi="Times New Roman" w:cs="Times New Roman"/>
                <w:color w:val="000000"/>
                <w:spacing w:val="2"/>
                <w:sz w:val="24"/>
                <w:szCs w:val="24"/>
                <w:lang w:eastAsia="ru-RU"/>
              </w:rPr>
              <w:t>Поляев</w:t>
            </w:r>
            <w:proofErr w:type="spellEnd"/>
            <w:r w:rsidRPr="0009212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092120">
              <w:rPr>
                <w:rFonts w:ascii="Times New Roman" w:eastAsia="Calibri" w:hAnsi="Times New Roman" w:cs="Times New Roman"/>
                <w:color w:val="000000"/>
                <w:spacing w:val="2"/>
                <w:sz w:val="24"/>
                <w:szCs w:val="24"/>
                <w:lang w:eastAsia="ru-RU"/>
              </w:rPr>
              <w:t>Виленская</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Советский спорт,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Библиогр.: с. 517-522. - ISBN 978-5-9718-0270-</w:t>
            </w:r>
            <w:proofErr w:type="gramStart"/>
            <w:r w:rsidRPr="00092120">
              <w:rPr>
                <w:rFonts w:ascii="Times New Roman" w:eastAsia="Calibri" w:hAnsi="Times New Roman" w:cs="Times New Roman"/>
                <w:color w:val="000000"/>
                <w:spacing w:val="2"/>
                <w:sz w:val="24"/>
                <w:szCs w:val="24"/>
                <w:lang w:eastAsia="ru-RU"/>
              </w:rPr>
              <w:t>9 :</w:t>
            </w:r>
            <w:proofErr w:type="gramEnd"/>
            <w:r w:rsidRPr="00092120">
              <w:rPr>
                <w:rFonts w:ascii="Times New Roman" w:eastAsia="Calibri" w:hAnsi="Times New Roman" w:cs="Times New Roman"/>
                <w:color w:val="000000"/>
                <w:spacing w:val="2"/>
                <w:sz w:val="24"/>
                <w:szCs w:val="24"/>
                <w:lang w:eastAsia="ru-RU"/>
              </w:rPr>
              <w:t xml:space="preserve"> 370.00. - Текст (визуальный</w:t>
            </w:r>
            <w:proofErr w:type="gramStart"/>
            <w:r w:rsidRPr="00092120">
              <w:rPr>
                <w:rFonts w:ascii="Times New Roman" w:eastAsia="Calibri" w:hAnsi="Times New Roman" w:cs="Times New Roman"/>
                <w:color w:val="000000"/>
                <w:spacing w:val="2"/>
                <w:sz w:val="24"/>
                <w:szCs w:val="24"/>
                <w:lang w:eastAsia="ru-RU"/>
              </w:rPr>
              <w:t>) :</w:t>
            </w:r>
            <w:proofErr w:type="gramEnd"/>
            <w:r w:rsidRPr="00092120">
              <w:rPr>
                <w:rFonts w:ascii="Times New Roman" w:eastAsia="Calibri" w:hAnsi="Times New Roman" w:cs="Times New Roman"/>
                <w:color w:val="000000"/>
                <w:spacing w:val="2"/>
                <w:sz w:val="24"/>
                <w:szCs w:val="24"/>
                <w:lang w:eastAsia="ru-RU"/>
              </w:rPr>
              <w:t xml:space="preserve">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Я. С.  Гигиена физического воспитания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учебное пособие / Я. С. </w:t>
            </w: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В. И. Коваль, Т. А. Родионова.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2005. - 234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ISBN 5-7695-0723-3 : 138.55.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bl>
    <w:p w:rsidR="00092120" w:rsidRPr="00092120" w:rsidRDefault="00092120" w:rsidP="00092120">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092120" w:rsidRPr="00092120" w:rsidRDefault="00092120"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092120">
        <w:rPr>
          <w:rFonts w:ascii="Times New Roman" w:eastAsia="Times New Roman" w:hAnsi="Times New Roman" w:cs="Times New Roman"/>
          <w:caps/>
          <w:color w:val="000000"/>
          <w:spacing w:val="-1"/>
          <w:sz w:val="24"/>
          <w:szCs w:val="24"/>
          <w:lang w:eastAsia="ru-RU"/>
        </w:rPr>
        <w:lastRenderedPageBreak/>
        <w:tab/>
      </w:r>
      <w:r w:rsidRPr="0009212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92120" w:rsidRPr="00092120" w:rsidRDefault="00092120" w:rsidP="00092120">
      <w:pPr>
        <w:numPr>
          <w:ilvl w:val="0"/>
          <w:numId w:val="22"/>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092120">
        <w:rPr>
          <w:rFonts w:ascii="Times New Roman" w:eastAsia="Times New Roman" w:hAnsi="Times New Roman" w:cs="Times New Roman"/>
          <w:color w:val="000000"/>
          <w:sz w:val="24"/>
          <w:szCs w:val="24"/>
          <w:u w:color="000000"/>
          <w:bdr w:val="nil"/>
          <w:lang w:eastAsia="ru-RU"/>
        </w:rPr>
        <w:t>Электронная библиотечная система ЭЛМАРК (МГАФК)</w:t>
      </w:r>
      <w:r w:rsidRPr="00092120">
        <w:rPr>
          <w:rFonts w:ascii="Times New Roman" w:eastAsia="Times New Roman" w:hAnsi="Times New Roman" w:cs="Times New Roman"/>
          <w:color w:val="0000FF"/>
          <w:sz w:val="24"/>
          <w:szCs w:val="24"/>
          <w:u w:color="000000"/>
          <w:bdr w:val="nil"/>
          <w:lang w:eastAsia="ru-RU"/>
        </w:rPr>
        <w:t xml:space="preserve"> </w:t>
      </w:r>
      <w:hyperlink r:id="rId21" w:history="1">
        <w:r w:rsidRPr="00092120">
          <w:rPr>
            <w:rFonts w:ascii="Times New Roman" w:eastAsia="Times New Roman" w:hAnsi="Times New Roman" w:cs="Times New Roman"/>
            <w:color w:val="0000FF"/>
            <w:sz w:val="24"/>
            <w:szCs w:val="24"/>
            <w:u w:val="single" w:color="000000"/>
            <w:bdr w:val="nil"/>
            <w:lang w:val="en-US" w:eastAsia="ru-RU"/>
          </w:rPr>
          <w:t>http</w:t>
        </w:r>
        <w:r w:rsidRPr="00092120">
          <w:rPr>
            <w:rFonts w:ascii="Times New Roman" w:eastAsia="Times New Roman" w:hAnsi="Times New Roman" w:cs="Times New Roman"/>
            <w:color w:val="0000FF"/>
            <w:sz w:val="24"/>
            <w:szCs w:val="24"/>
            <w:u w:val="single" w:color="000000"/>
            <w:bdr w:val="nil"/>
            <w:lang w:eastAsia="ru-RU"/>
          </w:rPr>
          <w:t>://lib.mgafk.ru</w:t>
        </w:r>
      </w:hyperlink>
    </w:p>
    <w:p w:rsidR="00092120" w:rsidRPr="00092120" w:rsidRDefault="00092120" w:rsidP="00092120">
      <w:pPr>
        <w:numPr>
          <w:ilvl w:val="0"/>
          <w:numId w:val="22"/>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092120">
        <w:rPr>
          <w:rFonts w:ascii="Times New Roman" w:eastAsia="Times New Roman" w:hAnsi="Times New Roman" w:cs="Times New Roman"/>
          <w:color w:val="000000"/>
          <w:sz w:val="24"/>
          <w:szCs w:val="24"/>
          <w:u w:color="000000"/>
          <w:bdr w:val="nil"/>
          <w:lang w:eastAsia="ru-RU"/>
        </w:rPr>
        <w:t xml:space="preserve">Электронно-библиотечная система Elibrary </w:t>
      </w:r>
      <w:hyperlink r:id="rId22" w:history="1">
        <w:r w:rsidRPr="00092120">
          <w:rPr>
            <w:rFonts w:ascii="Times New Roman" w:eastAsia="Times New Roman" w:hAnsi="Times New Roman" w:cs="Times New Roman"/>
            <w:color w:val="0000FF"/>
            <w:sz w:val="24"/>
            <w:szCs w:val="24"/>
            <w:u w:val="single" w:color="000000"/>
            <w:bdr w:val="nil"/>
            <w:lang w:eastAsia="ru-RU"/>
          </w:rPr>
          <w:t>https://elibrary.ru</w:t>
        </w:r>
      </w:hyperlink>
    </w:p>
    <w:p w:rsidR="00092120" w:rsidRPr="00092120" w:rsidRDefault="00092120" w:rsidP="00092120">
      <w:pPr>
        <w:numPr>
          <w:ilvl w:val="0"/>
          <w:numId w:val="22"/>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092120">
        <w:rPr>
          <w:rFonts w:ascii="Times New Roman" w:eastAsia="Times New Roman" w:hAnsi="Times New Roman" w:cs="Times New Roman"/>
          <w:color w:val="000000"/>
          <w:sz w:val="24"/>
          <w:szCs w:val="24"/>
          <w:u w:color="000000"/>
          <w:bdr w:val="nil"/>
          <w:lang w:eastAsia="ru-RU"/>
        </w:rPr>
        <w:t xml:space="preserve">Электронно-библиотечная система издательства "Лань" </w:t>
      </w:r>
      <w:hyperlink r:id="rId23" w:history="1">
        <w:r w:rsidRPr="00092120">
          <w:rPr>
            <w:rFonts w:ascii="Times New Roman" w:eastAsia="Times New Roman" w:hAnsi="Times New Roman" w:cs="Times New Roman"/>
            <w:color w:val="0000FF"/>
            <w:sz w:val="24"/>
            <w:szCs w:val="24"/>
            <w:u w:val="single" w:color="000000"/>
            <w:bdr w:val="nil"/>
            <w:lang w:eastAsia="ru-RU"/>
          </w:rPr>
          <w:t>https://</w:t>
        </w:r>
        <w:r w:rsidRPr="00092120">
          <w:rPr>
            <w:rFonts w:ascii="Times New Roman" w:eastAsia="Times New Roman" w:hAnsi="Times New Roman" w:cs="Times New Roman"/>
            <w:color w:val="0000FF"/>
            <w:sz w:val="24"/>
            <w:szCs w:val="24"/>
            <w:u w:val="single" w:color="000000"/>
            <w:bdr w:val="nil"/>
            <w:lang w:val="en-US" w:eastAsia="ru-RU"/>
          </w:rPr>
          <w:t>L</w:t>
        </w:r>
        <w:r w:rsidRPr="00092120">
          <w:rPr>
            <w:rFonts w:ascii="Times New Roman" w:eastAsia="Times New Roman" w:hAnsi="Times New Roman" w:cs="Times New Roman"/>
            <w:color w:val="0000FF"/>
            <w:sz w:val="24"/>
            <w:szCs w:val="24"/>
            <w:u w:val="single" w:color="000000"/>
            <w:bdr w:val="nil"/>
            <w:lang w:eastAsia="ru-RU"/>
          </w:rPr>
          <w:t>anbook.com</w:t>
        </w:r>
      </w:hyperlink>
    </w:p>
    <w:p w:rsidR="00092120" w:rsidRPr="00092120" w:rsidRDefault="00092120" w:rsidP="00092120">
      <w:pPr>
        <w:numPr>
          <w:ilvl w:val="0"/>
          <w:numId w:val="22"/>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092120">
        <w:rPr>
          <w:rFonts w:ascii="Times New Roman" w:eastAsia="Times New Roman" w:hAnsi="Times New Roman" w:cs="Times New Roman"/>
          <w:color w:val="000000"/>
          <w:sz w:val="24"/>
          <w:szCs w:val="24"/>
          <w:u w:color="000000"/>
          <w:bdr w:val="nil"/>
          <w:lang w:eastAsia="ru-RU"/>
        </w:rPr>
        <w:t xml:space="preserve">Электронно-библиотечная система </w:t>
      </w:r>
      <w:proofErr w:type="spellStart"/>
      <w:r w:rsidRPr="00092120">
        <w:rPr>
          <w:rFonts w:ascii="Times New Roman" w:eastAsia="Times New Roman" w:hAnsi="Times New Roman" w:cs="Times New Roman"/>
          <w:color w:val="000000"/>
          <w:sz w:val="24"/>
          <w:szCs w:val="24"/>
          <w:u w:color="000000"/>
          <w:bdr w:val="nil"/>
          <w:lang w:eastAsia="ru-RU"/>
        </w:rPr>
        <w:t>IPRbooks</w:t>
      </w:r>
      <w:proofErr w:type="spellEnd"/>
      <w:r w:rsidRPr="00092120">
        <w:rPr>
          <w:rFonts w:ascii="Times New Roman" w:eastAsia="Times New Roman" w:hAnsi="Times New Roman" w:cs="Times New Roman"/>
          <w:color w:val="000000"/>
          <w:sz w:val="24"/>
          <w:szCs w:val="24"/>
          <w:u w:color="000000"/>
          <w:bdr w:val="nil"/>
          <w:lang w:eastAsia="ru-RU"/>
        </w:rPr>
        <w:t xml:space="preserve"> </w:t>
      </w:r>
      <w:hyperlink r:id="rId24" w:history="1">
        <w:r w:rsidRPr="00092120">
          <w:rPr>
            <w:rFonts w:ascii="Times New Roman" w:eastAsia="Times New Roman" w:hAnsi="Times New Roman" w:cs="Times New Roman"/>
            <w:color w:val="0000FF"/>
            <w:sz w:val="24"/>
            <w:szCs w:val="24"/>
            <w:u w:val="single" w:color="000000"/>
            <w:bdr w:val="nil"/>
            <w:lang w:eastAsia="ru-RU"/>
          </w:rPr>
          <w:t>http://www.iprbookshop.ru</w:t>
        </w:r>
      </w:hyperlink>
    </w:p>
    <w:p w:rsidR="00092120" w:rsidRPr="00092120" w:rsidRDefault="00092120" w:rsidP="00092120">
      <w:pPr>
        <w:numPr>
          <w:ilvl w:val="0"/>
          <w:numId w:val="22"/>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092120">
        <w:rPr>
          <w:rFonts w:ascii="Times New Roman" w:eastAsia="Times New Roman" w:hAnsi="Times New Roman" w:cs="Times New Roman"/>
          <w:color w:val="000000"/>
          <w:sz w:val="24"/>
          <w:szCs w:val="24"/>
          <w:u w:color="000000"/>
          <w:bdr w:val="nil"/>
          <w:lang w:eastAsia="ru-RU"/>
        </w:rPr>
        <w:t>Электронно-библиотечная система «</w:t>
      </w:r>
      <w:proofErr w:type="spellStart"/>
      <w:r w:rsidRPr="00092120">
        <w:rPr>
          <w:rFonts w:ascii="Times New Roman" w:eastAsia="Times New Roman" w:hAnsi="Times New Roman" w:cs="Times New Roman"/>
          <w:color w:val="000000"/>
          <w:sz w:val="24"/>
          <w:szCs w:val="24"/>
          <w:u w:color="000000"/>
          <w:bdr w:val="nil"/>
          <w:lang w:eastAsia="ru-RU"/>
        </w:rPr>
        <w:t>Юрайт</w:t>
      </w:r>
      <w:proofErr w:type="spellEnd"/>
      <w:r w:rsidRPr="00092120">
        <w:rPr>
          <w:rFonts w:ascii="Times New Roman" w:eastAsia="Times New Roman" w:hAnsi="Times New Roman" w:cs="Times New Roman"/>
          <w:color w:val="000000"/>
          <w:sz w:val="24"/>
          <w:szCs w:val="24"/>
          <w:u w:color="000000"/>
          <w:bdr w:val="nil"/>
          <w:lang w:eastAsia="ru-RU"/>
        </w:rPr>
        <w:t xml:space="preserve">» </w:t>
      </w:r>
      <w:hyperlink r:id="rId25" w:history="1">
        <w:r w:rsidRPr="00092120">
          <w:rPr>
            <w:rFonts w:ascii="Times New Roman" w:eastAsia="Times New Roman" w:hAnsi="Times New Roman" w:cs="Times New Roman"/>
            <w:color w:val="0000FF"/>
            <w:sz w:val="24"/>
            <w:szCs w:val="24"/>
            <w:u w:val="single" w:color="000000"/>
            <w:bdr w:val="nil"/>
            <w:lang w:eastAsia="ru-RU"/>
          </w:rPr>
          <w:t>https://biblio-online.ru</w:t>
        </w:r>
      </w:hyperlink>
    </w:p>
    <w:p w:rsidR="00092120" w:rsidRPr="00092120" w:rsidRDefault="00092120" w:rsidP="00092120">
      <w:pPr>
        <w:numPr>
          <w:ilvl w:val="0"/>
          <w:numId w:val="22"/>
        </w:numPr>
        <w:pBdr>
          <w:top w:val="nil"/>
          <w:left w:val="nil"/>
          <w:bottom w:val="nil"/>
          <w:right w:val="nil"/>
          <w:between w:val="nil"/>
          <w:bar w:val="nil"/>
        </w:pBdr>
        <w:spacing w:after="0" w:line="256" w:lineRule="auto"/>
        <w:ind w:left="928"/>
        <w:contextualSpacing/>
        <w:rPr>
          <w:rFonts w:ascii="Times New Roman" w:eastAsia="Times New Roman" w:hAnsi="Times New Roman" w:cs="Times New Roman"/>
          <w:color w:val="000000"/>
          <w:sz w:val="24"/>
          <w:szCs w:val="24"/>
          <w:u w:color="000000"/>
          <w:bdr w:val="nil"/>
          <w:lang w:eastAsia="ru-RU"/>
        </w:rPr>
      </w:pPr>
      <w:r w:rsidRPr="00092120">
        <w:rPr>
          <w:rFonts w:ascii="Times New Roman" w:eastAsia="Times New Roman" w:hAnsi="Times New Roman" w:cs="Times New Roman"/>
          <w:color w:val="000000"/>
          <w:sz w:val="24"/>
          <w:szCs w:val="24"/>
          <w:u w:color="000000"/>
          <w:bdr w:val="nil"/>
          <w:lang w:eastAsia="ru-RU"/>
        </w:rPr>
        <w:t>Электронно-библиотечная система РУКОНТ</w:t>
      </w:r>
      <w:r w:rsidRPr="00092120">
        <w:rPr>
          <w:rFonts w:ascii="Times New Roman" w:eastAsia="Times New Roman" w:hAnsi="Times New Roman" w:cs="Times New Roman"/>
          <w:color w:val="0000FF"/>
          <w:sz w:val="24"/>
          <w:szCs w:val="24"/>
          <w:u w:color="000000"/>
          <w:bdr w:val="nil"/>
          <w:lang w:eastAsia="ru-RU"/>
        </w:rPr>
        <w:t xml:space="preserve"> </w:t>
      </w:r>
      <w:hyperlink r:id="rId26" w:history="1">
        <w:r w:rsidRPr="00092120">
          <w:rPr>
            <w:rFonts w:ascii="Times New Roman" w:eastAsia="Times New Roman" w:hAnsi="Times New Roman" w:cs="Times New Roman"/>
            <w:color w:val="0000FF"/>
            <w:sz w:val="24"/>
            <w:szCs w:val="24"/>
            <w:u w:val="single" w:color="000000"/>
            <w:bdr w:val="nil"/>
            <w:lang w:eastAsia="ru-RU"/>
          </w:rPr>
          <w:t>https://rucont.ru/</w:t>
        </w:r>
      </w:hyperlink>
    </w:p>
    <w:p w:rsidR="00092120" w:rsidRPr="00092120" w:rsidRDefault="00092120" w:rsidP="00092120">
      <w:pPr>
        <w:numPr>
          <w:ilvl w:val="0"/>
          <w:numId w:val="22"/>
        </w:numPr>
        <w:pBdr>
          <w:top w:val="nil"/>
          <w:left w:val="nil"/>
          <w:bottom w:val="nil"/>
          <w:right w:val="nil"/>
          <w:between w:val="nil"/>
          <w:bar w:val="nil"/>
        </w:pBdr>
        <w:autoSpaceDE w:val="0"/>
        <w:autoSpaceDN w:val="0"/>
        <w:adjustRightInd w:val="0"/>
        <w:spacing w:after="0" w:line="256" w:lineRule="auto"/>
        <w:ind w:left="928"/>
        <w:contextualSpacing/>
        <w:rPr>
          <w:rFonts w:ascii="Times New Roman" w:eastAsia="Calibri" w:hAnsi="Times New Roman" w:cs="Times New Roman"/>
          <w:color w:val="2F2F2F"/>
          <w:sz w:val="24"/>
          <w:szCs w:val="24"/>
          <w:u w:color="000000"/>
          <w:bdr w:val="nil"/>
        </w:rPr>
      </w:pPr>
      <w:r w:rsidRPr="00092120">
        <w:rPr>
          <w:rFonts w:ascii="Times New Roman" w:eastAsia="Calibri" w:hAnsi="Times New Roman" w:cs="Times New Roman"/>
          <w:color w:val="2F2F2F"/>
          <w:sz w:val="24"/>
          <w:szCs w:val="24"/>
          <w:u w:color="000000"/>
          <w:bdr w:val="nil"/>
        </w:rPr>
        <w:t xml:space="preserve">Министерство образования и науки Российской Федерации </w:t>
      </w:r>
      <w:hyperlink r:id="rId27" w:history="1">
        <w:r w:rsidRPr="00092120">
          <w:rPr>
            <w:rFonts w:ascii="Times New Roman" w:eastAsia="Calibri" w:hAnsi="Times New Roman" w:cs="Times New Roman"/>
            <w:color w:val="0000FF"/>
            <w:sz w:val="24"/>
            <w:szCs w:val="24"/>
            <w:u w:val="single" w:color="000000"/>
            <w:bdr w:val="nil"/>
          </w:rPr>
          <w:t>https://minobrnauki.gov.ru/</w:t>
        </w:r>
      </w:hyperlink>
    </w:p>
    <w:p w:rsidR="00092120" w:rsidRPr="00092120" w:rsidRDefault="00092120" w:rsidP="00092120">
      <w:pPr>
        <w:numPr>
          <w:ilvl w:val="0"/>
          <w:numId w:val="22"/>
        </w:numPr>
        <w:pBdr>
          <w:top w:val="nil"/>
          <w:left w:val="nil"/>
          <w:bottom w:val="nil"/>
          <w:right w:val="nil"/>
          <w:between w:val="nil"/>
          <w:bar w:val="nil"/>
        </w:pBdr>
        <w:autoSpaceDE w:val="0"/>
        <w:autoSpaceDN w:val="0"/>
        <w:adjustRightInd w:val="0"/>
        <w:spacing w:after="0" w:line="256" w:lineRule="auto"/>
        <w:ind w:left="928"/>
        <w:contextualSpacing/>
        <w:rPr>
          <w:rFonts w:ascii="Times New Roman" w:eastAsia="Calibri" w:hAnsi="Times New Roman" w:cs="Times New Roman"/>
          <w:color w:val="2F2F2F"/>
          <w:sz w:val="24"/>
          <w:szCs w:val="24"/>
          <w:u w:color="000000"/>
          <w:bdr w:val="nil"/>
        </w:rPr>
      </w:pPr>
      <w:r w:rsidRPr="00092120">
        <w:rPr>
          <w:rFonts w:ascii="Times New Roman" w:eastAsia="Calibri" w:hAnsi="Times New Roman" w:cs="Times New Roman"/>
          <w:color w:val="2F2F2F"/>
          <w:sz w:val="24"/>
          <w:szCs w:val="24"/>
          <w:u w:color="000000"/>
          <w:bdr w:val="nil"/>
        </w:rPr>
        <w:t xml:space="preserve">Федеральная служба по надзору в сфере образования и науки </w:t>
      </w:r>
      <w:hyperlink r:id="rId28" w:history="1">
        <w:r w:rsidRPr="00092120">
          <w:rPr>
            <w:rFonts w:ascii="Times New Roman" w:eastAsia="Calibri" w:hAnsi="Times New Roman" w:cs="Times New Roman"/>
            <w:color w:val="0000FF"/>
            <w:sz w:val="24"/>
            <w:szCs w:val="24"/>
            <w:u w:val="single" w:color="000000"/>
            <w:bdr w:val="nil"/>
          </w:rPr>
          <w:t>http://obrnadzor.gov.ru/ru/</w:t>
        </w:r>
      </w:hyperlink>
    </w:p>
    <w:p w:rsidR="00092120" w:rsidRPr="00092120" w:rsidRDefault="00092120" w:rsidP="00092120">
      <w:pPr>
        <w:numPr>
          <w:ilvl w:val="0"/>
          <w:numId w:val="22"/>
        </w:numPr>
        <w:pBdr>
          <w:top w:val="nil"/>
          <w:left w:val="nil"/>
          <w:bottom w:val="nil"/>
          <w:right w:val="nil"/>
          <w:between w:val="nil"/>
          <w:bar w:val="nil"/>
        </w:pBdr>
        <w:autoSpaceDE w:val="0"/>
        <w:autoSpaceDN w:val="0"/>
        <w:adjustRightInd w:val="0"/>
        <w:spacing w:after="0" w:line="256" w:lineRule="auto"/>
        <w:ind w:left="928"/>
        <w:contextualSpacing/>
        <w:rPr>
          <w:rFonts w:ascii="Times New Roman" w:eastAsia="Calibri" w:hAnsi="Times New Roman" w:cs="Times New Roman"/>
          <w:color w:val="2F2F2F"/>
          <w:sz w:val="24"/>
          <w:szCs w:val="24"/>
          <w:u w:color="000000"/>
          <w:bdr w:val="nil"/>
        </w:rPr>
      </w:pPr>
      <w:r w:rsidRPr="00092120">
        <w:rPr>
          <w:rFonts w:ascii="Times New Roman" w:eastAsia="Calibri" w:hAnsi="Times New Roman" w:cs="Times New Roman"/>
          <w:color w:val="2F2F2F"/>
          <w:sz w:val="24"/>
          <w:szCs w:val="24"/>
          <w:u w:color="000000"/>
          <w:bdr w:val="nil"/>
        </w:rPr>
        <w:t xml:space="preserve">Федеральный портал «Российское образование» </w:t>
      </w:r>
      <w:hyperlink r:id="rId29" w:history="1">
        <w:r w:rsidRPr="00092120">
          <w:rPr>
            <w:rFonts w:ascii="Times New Roman" w:eastAsia="Calibri" w:hAnsi="Times New Roman" w:cs="Times New Roman"/>
            <w:color w:val="0000FF"/>
            <w:sz w:val="24"/>
            <w:szCs w:val="24"/>
            <w:u w:val="single" w:color="000000"/>
            <w:bdr w:val="nil"/>
          </w:rPr>
          <w:t>http://www.edu.ru</w:t>
        </w:r>
      </w:hyperlink>
    </w:p>
    <w:p w:rsidR="00092120" w:rsidRPr="00092120" w:rsidRDefault="00092120" w:rsidP="00092120">
      <w:pPr>
        <w:numPr>
          <w:ilvl w:val="0"/>
          <w:numId w:val="22"/>
        </w:numPr>
        <w:pBdr>
          <w:top w:val="nil"/>
          <w:left w:val="nil"/>
          <w:bottom w:val="nil"/>
          <w:right w:val="nil"/>
          <w:between w:val="nil"/>
          <w:bar w:val="nil"/>
        </w:pBdr>
        <w:autoSpaceDE w:val="0"/>
        <w:autoSpaceDN w:val="0"/>
        <w:adjustRightInd w:val="0"/>
        <w:spacing w:after="0" w:line="256" w:lineRule="auto"/>
        <w:ind w:left="928"/>
        <w:contextualSpacing/>
        <w:rPr>
          <w:rFonts w:ascii="Times New Roman" w:eastAsia="Calibri" w:hAnsi="Times New Roman" w:cs="Times New Roman"/>
          <w:color w:val="2F2F2F"/>
          <w:sz w:val="24"/>
          <w:szCs w:val="24"/>
          <w:u w:color="000000"/>
          <w:bdr w:val="nil"/>
        </w:rPr>
      </w:pPr>
      <w:r w:rsidRPr="00092120">
        <w:rPr>
          <w:rFonts w:ascii="Times New Roman" w:eastAsia="Calibri" w:hAnsi="Times New Roman" w:cs="Times New Roman"/>
          <w:color w:val="2F2F2F"/>
          <w:sz w:val="24"/>
          <w:szCs w:val="24"/>
          <w:u w:color="000000"/>
          <w:bdr w:val="nil"/>
        </w:rPr>
        <w:t xml:space="preserve">Информационная система «Единое окно доступа к образовательным ресурсам» </w:t>
      </w:r>
      <w:hyperlink r:id="rId30" w:history="1">
        <w:r w:rsidRPr="00092120">
          <w:rPr>
            <w:rFonts w:ascii="Times New Roman" w:eastAsia="Calibri" w:hAnsi="Times New Roman" w:cs="Times New Roman"/>
            <w:color w:val="0000FF"/>
            <w:sz w:val="24"/>
            <w:szCs w:val="24"/>
            <w:u w:val="single" w:color="000000"/>
            <w:bdr w:val="nil"/>
          </w:rPr>
          <w:t>http://window.edu.ru</w:t>
        </w:r>
      </w:hyperlink>
    </w:p>
    <w:p w:rsidR="00092120" w:rsidRPr="00092120" w:rsidRDefault="00092120" w:rsidP="00092120">
      <w:pPr>
        <w:widowControl w:val="0"/>
        <w:numPr>
          <w:ilvl w:val="0"/>
          <w:numId w:val="15"/>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092120">
        <w:rPr>
          <w:rFonts w:ascii="Times New Roman" w:eastAsia="Calibri" w:hAnsi="Times New Roman" w:cs="Times New Roman"/>
          <w:color w:val="2F2F2F"/>
          <w:sz w:val="24"/>
          <w:szCs w:val="24"/>
          <w:u w:color="000000"/>
          <w:bdr w:val="nil"/>
        </w:rPr>
        <w:t xml:space="preserve">Федеральный центр и информационно-образовательных ресурсов </w:t>
      </w:r>
      <w:hyperlink r:id="rId31" w:history="1">
        <w:r w:rsidRPr="00092120">
          <w:rPr>
            <w:rFonts w:ascii="Times New Roman" w:eastAsia="Calibri" w:hAnsi="Times New Roman" w:cs="Times New Roman"/>
            <w:color w:val="0000FF"/>
            <w:sz w:val="24"/>
            <w:szCs w:val="24"/>
            <w:u w:val="single" w:color="000000"/>
            <w:bdr w:val="nil"/>
          </w:rPr>
          <w:t>http://fcior.edu.ru</w:t>
        </w:r>
      </w:hyperlink>
    </w:p>
    <w:p w:rsidR="00092120" w:rsidRPr="00092120" w:rsidRDefault="00092120" w:rsidP="00092120">
      <w:pPr>
        <w:widowControl w:val="0"/>
        <w:numPr>
          <w:ilvl w:val="0"/>
          <w:numId w:val="15"/>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092120">
        <w:rPr>
          <w:rFonts w:ascii="Times New Roman" w:eastAsia="Times New Roman" w:hAnsi="Times New Roman" w:cs="Times New Roman"/>
          <w:color w:val="000000"/>
          <w:sz w:val="24"/>
          <w:szCs w:val="24"/>
          <w:u w:color="000000"/>
          <w:bdr w:val="nil"/>
          <w:lang w:eastAsia="ru-RU"/>
        </w:rPr>
        <w:t xml:space="preserve">Медицинская библиотека </w:t>
      </w:r>
      <w:proofErr w:type="spellStart"/>
      <w:r w:rsidRPr="00092120">
        <w:rPr>
          <w:rFonts w:ascii="Times New Roman" w:eastAsia="Times New Roman" w:hAnsi="Times New Roman" w:cs="Times New Roman"/>
          <w:color w:val="000000"/>
          <w:sz w:val="24"/>
          <w:szCs w:val="24"/>
          <w:u w:color="000000"/>
          <w:bdr w:val="nil"/>
          <w:lang w:val="en-US" w:eastAsia="ru-RU"/>
        </w:rPr>
        <w:t>BooksMed</w:t>
      </w:r>
      <w:proofErr w:type="spellEnd"/>
      <w:r w:rsidRPr="00092120">
        <w:rPr>
          <w:rFonts w:ascii="Times New Roman" w:eastAsia="Times New Roman" w:hAnsi="Times New Roman" w:cs="Times New Roman"/>
          <w:color w:val="000000"/>
          <w:sz w:val="24"/>
          <w:szCs w:val="24"/>
          <w:u w:color="000000"/>
          <w:bdr w:val="nil"/>
          <w:lang w:eastAsia="ru-RU"/>
        </w:rPr>
        <w:t xml:space="preserve"> </w:t>
      </w:r>
      <w:hyperlink r:id="rId32" w:history="1">
        <w:r w:rsidRPr="00092120">
          <w:rPr>
            <w:rFonts w:ascii="Times New Roman" w:eastAsia="Times New Roman" w:hAnsi="Times New Roman" w:cs="Times New Roman"/>
            <w:color w:val="0000FF"/>
            <w:sz w:val="24"/>
            <w:szCs w:val="24"/>
            <w:u w:val="single" w:color="000000"/>
            <w:bdr w:val="nil"/>
            <w:lang w:val="en-US" w:eastAsia="ru-RU"/>
          </w:rPr>
          <w:t>http</w:t>
        </w:r>
        <w:r w:rsidRPr="00092120">
          <w:rPr>
            <w:rFonts w:ascii="Times New Roman" w:eastAsia="Times New Roman" w:hAnsi="Times New Roman" w:cs="Times New Roman"/>
            <w:color w:val="0000FF"/>
            <w:sz w:val="24"/>
            <w:szCs w:val="24"/>
            <w:u w:val="single" w:color="000000"/>
            <w:bdr w:val="nil"/>
            <w:lang w:eastAsia="ru-RU"/>
          </w:rPr>
          <w:t>://</w:t>
        </w:r>
        <w:r w:rsidRPr="00092120">
          <w:rPr>
            <w:rFonts w:ascii="Times New Roman" w:eastAsia="Times New Roman" w:hAnsi="Times New Roman" w:cs="Times New Roman"/>
            <w:color w:val="0000FF"/>
            <w:sz w:val="24"/>
            <w:szCs w:val="24"/>
            <w:u w:val="single" w:color="000000"/>
            <w:bdr w:val="nil"/>
            <w:lang w:val="en-US" w:eastAsia="ru-RU"/>
          </w:rPr>
          <w:t>www</w:t>
        </w:r>
        <w:r w:rsidRPr="00092120">
          <w:rPr>
            <w:rFonts w:ascii="Times New Roman" w:eastAsia="Times New Roman" w:hAnsi="Times New Roman" w:cs="Times New Roman"/>
            <w:color w:val="0000FF"/>
            <w:sz w:val="24"/>
            <w:szCs w:val="24"/>
            <w:u w:val="single" w:color="000000"/>
            <w:bdr w:val="nil"/>
            <w:lang w:eastAsia="ru-RU"/>
          </w:rPr>
          <w:t>.</w:t>
        </w:r>
        <w:proofErr w:type="spellStart"/>
        <w:r w:rsidRPr="00092120">
          <w:rPr>
            <w:rFonts w:ascii="Times New Roman" w:eastAsia="Times New Roman" w:hAnsi="Times New Roman" w:cs="Times New Roman"/>
            <w:color w:val="0000FF"/>
            <w:sz w:val="24"/>
            <w:szCs w:val="24"/>
            <w:u w:val="single" w:color="000000"/>
            <w:bdr w:val="nil"/>
            <w:lang w:val="en-US" w:eastAsia="ru-RU"/>
          </w:rPr>
          <w:t>booksmed</w:t>
        </w:r>
        <w:proofErr w:type="spellEnd"/>
        <w:r w:rsidRPr="00092120">
          <w:rPr>
            <w:rFonts w:ascii="Times New Roman" w:eastAsia="Times New Roman" w:hAnsi="Times New Roman" w:cs="Times New Roman"/>
            <w:color w:val="0000FF"/>
            <w:sz w:val="24"/>
            <w:szCs w:val="24"/>
            <w:u w:val="single" w:color="000000"/>
            <w:bdr w:val="nil"/>
            <w:lang w:eastAsia="ru-RU"/>
          </w:rPr>
          <w:t>.</w:t>
        </w:r>
        <w:r w:rsidRPr="00092120">
          <w:rPr>
            <w:rFonts w:ascii="Times New Roman" w:eastAsia="Times New Roman" w:hAnsi="Times New Roman" w:cs="Times New Roman"/>
            <w:color w:val="0000FF"/>
            <w:sz w:val="24"/>
            <w:szCs w:val="24"/>
            <w:u w:val="single" w:color="000000"/>
            <w:bdr w:val="nil"/>
            <w:lang w:val="en-US" w:eastAsia="ru-RU"/>
          </w:rPr>
          <w:t>com</w:t>
        </w:r>
      </w:hyperlink>
    </w:p>
    <w:p w:rsidR="00092120" w:rsidRPr="00092120" w:rsidRDefault="00092120" w:rsidP="00092120">
      <w:pPr>
        <w:numPr>
          <w:ilvl w:val="0"/>
          <w:numId w:val="15"/>
        </w:numPr>
        <w:pBdr>
          <w:top w:val="nil"/>
          <w:left w:val="nil"/>
          <w:bottom w:val="nil"/>
          <w:right w:val="nil"/>
          <w:between w:val="nil"/>
          <w:bar w:val="nil"/>
        </w:pBdr>
        <w:spacing w:after="0" w:line="240" w:lineRule="auto"/>
        <w:ind w:left="928"/>
        <w:contextualSpacing/>
        <w:rPr>
          <w:rFonts w:ascii="Times New Roman" w:eastAsia="Times New Roman" w:hAnsi="Times New Roman" w:cs="Times New Roman"/>
          <w:color w:val="000000"/>
          <w:sz w:val="24"/>
          <w:szCs w:val="24"/>
          <w:u w:color="000000"/>
          <w:bdr w:val="nil"/>
          <w:lang w:eastAsia="ru-RU"/>
        </w:rPr>
      </w:pPr>
      <w:r w:rsidRPr="00092120">
        <w:rPr>
          <w:rFonts w:ascii="Times New Roman" w:eastAsia="Times New Roman" w:hAnsi="Times New Roman" w:cs="Times New Roman"/>
          <w:color w:val="000000"/>
          <w:sz w:val="24"/>
          <w:szCs w:val="24"/>
          <w:u w:color="000000"/>
          <w:bdr w:val="nil"/>
          <w:lang w:eastAsia="ru-RU"/>
        </w:rPr>
        <w:t xml:space="preserve">Медицинская информационная сеть </w:t>
      </w:r>
      <w:hyperlink r:id="rId33" w:history="1">
        <w:r w:rsidRPr="00092120">
          <w:rPr>
            <w:rFonts w:ascii="Times New Roman" w:eastAsia="Times New Roman" w:hAnsi="Times New Roman" w:cs="Times New Roman"/>
            <w:color w:val="0000FF"/>
            <w:sz w:val="24"/>
            <w:szCs w:val="24"/>
            <w:u w:val="single" w:color="000000"/>
            <w:bdr w:val="nil"/>
            <w:lang w:eastAsia="ru-RU"/>
          </w:rPr>
          <w:t>http://www.medicinform.net</w:t>
        </w:r>
      </w:hyperlink>
    </w:p>
    <w:p w:rsidR="00092120" w:rsidRPr="00092120" w:rsidRDefault="00092120" w:rsidP="00092120">
      <w:pPr>
        <w:shd w:val="clear" w:color="auto" w:fill="FFFFFF"/>
        <w:tabs>
          <w:tab w:val="left" w:pos="993"/>
        </w:tabs>
        <w:spacing w:after="0" w:line="240" w:lineRule="auto"/>
        <w:jc w:val="both"/>
        <w:rPr>
          <w:rFonts w:ascii="Times New Roman" w:eastAsia="Times New Roman" w:hAnsi="Times New Roman" w:cs="Times New Roman"/>
          <w:sz w:val="24"/>
          <w:szCs w:val="24"/>
          <w:lang w:eastAsia="ru-RU"/>
        </w:rPr>
      </w:pPr>
    </w:p>
    <w:p w:rsidR="00CE1A7A" w:rsidRPr="00594968" w:rsidRDefault="00CE1A7A" w:rsidP="00CE1A7A">
      <w:pPr>
        <w:shd w:val="clear" w:color="auto" w:fill="FFFFFF"/>
        <w:tabs>
          <w:tab w:val="left" w:pos="993"/>
        </w:tabs>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092120" w:rsidRPr="00092120" w:rsidRDefault="00092120" w:rsidP="00092120">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09212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092120" w:rsidRPr="00092120" w:rsidTr="00625A33">
        <w:tc>
          <w:tcPr>
            <w:tcW w:w="4248"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092120" w:rsidRPr="00092120" w:rsidTr="00625A33">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proofErr w:type="gramStart"/>
            <w:r w:rsidRPr="00092120">
              <w:rPr>
                <w:rFonts w:ascii="Times New Roman" w:eastAsia="Times New Roman" w:hAnsi="Times New Roman" w:cs="Times New Roman"/>
                <w:sz w:val="24"/>
                <w:szCs w:val="24"/>
                <w:lang w:eastAsia="ru-RU"/>
              </w:rPr>
              <w:t>аудитория</w:t>
            </w:r>
            <w:proofErr w:type="gramEnd"/>
            <w:r w:rsidRPr="00092120">
              <w:rPr>
                <w:rFonts w:ascii="Times New Roman" w:eastAsia="Times New Roman" w:hAnsi="Times New Roman" w:cs="Times New Roman"/>
                <w:sz w:val="24"/>
                <w:szCs w:val="24"/>
                <w:lang w:eastAsia="ru-RU"/>
              </w:rPr>
              <w:t xml:space="preserve"> для проведения занятий лекционного типа (лекционный зал № 1, № 2)</w:t>
            </w:r>
          </w:p>
        </w:tc>
        <w:tc>
          <w:tcPr>
            <w:tcW w:w="5195"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092120" w:rsidRPr="00092120" w:rsidTr="00625A33">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аудитория</w:t>
            </w:r>
            <w:proofErr w:type="gramEnd"/>
            <w:r w:rsidRPr="00092120">
              <w:rPr>
                <w:rFonts w:ascii="Times New Roman" w:eastAsia="Times New Roman" w:hAnsi="Times New Roman" w:cs="Times New Roman"/>
                <w:sz w:val="24"/>
                <w:szCs w:val="24"/>
                <w:lang w:eastAsia="ru-RU"/>
              </w:rPr>
              <w:t xml:space="preserve"> для семинарских занятий, текущей и промежуточной аттестации  (аудитории № 311, 312, 318, 321, 317; 122)</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автоматизированное</w:t>
            </w:r>
            <w:proofErr w:type="gramEnd"/>
            <w:r w:rsidRPr="00092120">
              <w:rPr>
                <w:rFonts w:ascii="Times New Roman" w:eastAsia="Times New Roman" w:hAnsi="Times New Roman" w:cs="Times New Roman"/>
                <w:sz w:val="24"/>
                <w:szCs w:val="24"/>
                <w:lang w:eastAsia="ru-RU"/>
              </w:rPr>
              <w:t xml:space="preserve"> рабочее место обучающегося с нарушением зрения «</w:t>
            </w:r>
            <w:proofErr w:type="spellStart"/>
            <w:r w:rsidRPr="00092120">
              <w:rPr>
                <w:rFonts w:ascii="Times New Roman" w:eastAsia="Times New Roman" w:hAnsi="Times New Roman" w:cs="Times New Roman"/>
                <w:sz w:val="24"/>
                <w:szCs w:val="24"/>
                <w:lang w:eastAsia="ru-RU"/>
              </w:rPr>
              <w:t>ЭлСиС</w:t>
            </w:r>
            <w:proofErr w:type="spellEnd"/>
            <w:r w:rsidRPr="00092120">
              <w:rPr>
                <w:rFonts w:ascii="Times New Roman" w:eastAsia="Times New Roman" w:hAnsi="Times New Roman" w:cs="Times New Roman"/>
                <w:sz w:val="24"/>
                <w:szCs w:val="24"/>
                <w:lang w:eastAsia="ru-RU"/>
              </w:rPr>
              <w:t xml:space="preserve"> 207»,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автоматизированное</w:t>
            </w:r>
            <w:proofErr w:type="gramEnd"/>
            <w:r w:rsidRPr="00092120">
              <w:rPr>
                <w:rFonts w:ascii="Times New Roman" w:eastAsia="Times New Roman" w:hAnsi="Times New Roman" w:cs="Times New Roman"/>
                <w:sz w:val="24"/>
                <w:szCs w:val="24"/>
                <w:lang w:eastAsia="ru-RU"/>
              </w:rPr>
              <w:t xml:space="preserve"> рабочее место обучающегося с нарушением слуха «ЭлСиС205с»,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система</w:t>
            </w:r>
            <w:proofErr w:type="gram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eastAsia="ru-RU"/>
              </w:rPr>
              <w:t>субтитрирования</w:t>
            </w:r>
            <w:proofErr w:type="spellEnd"/>
            <w:r w:rsidRPr="00092120">
              <w:rPr>
                <w:rFonts w:ascii="Times New Roman" w:eastAsia="Times New Roman" w:hAnsi="Times New Roman" w:cs="Times New Roman"/>
                <w:sz w:val="24"/>
                <w:szCs w:val="24"/>
                <w:lang w:eastAsia="ru-RU"/>
              </w:rPr>
              <w:t xml:space="preserve"> Исток-</w:t>
            </w:r>
            <w:proofErr w:type="spellStart"/>
            <w:r w:rsidRPr="00092120">
              <w:rPr>
                <w:rFonts w:ascii="Times New Roman" w:eastAsia="Times New Roman" w:hAnsi="Times New Roman" w:cs="Times New Roman"/>
                <w:sz w:val="24"/>
                <w:szCs w:val="24"/>
                <w:lang w:eastAsia="ru-RU"/>
              </w:rPr>
              <w:t>Синхро</w:t>
            </w:r>
            <w:proofErr w:type="spellEnd"/>
            <w:r w:rsidRPr="0009212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-передатчик </w:t>
            </w:r>
            <w:r w:rsidRPr="00092120">
              <w:rPr>
                <w:rFonts w:ascii="Times New Roman" w:eastAsia="Times New Roman" w:hAnsi="Times New Roman" w:cs="Times New Roman"/>
                <w:sz w:val="24"/>
                <w:szCs w:val="24"/>
                <w:lang w:val="en-US" w:eastAsia="ru-RU"/>
              </w:rPr>
              <w:t>AMIGO</w:t>
            </w:r>
            <w:r w:rsidRPr="00092120">
              <w:rPr>
                <w:rFonts w:ascii="Times New Roman" w:eastAsia="Times New Roman" w:hAnsi="Times New Roman" w:cs="Times New Roman"/>
                <w:sz w:val="24"/>
                <w:szCs w:val="24"/>
                <w:lang w:eastAsia="ru-RU"/>
              </w:rPr>
              <w:t xml:space="preserve"> Т31,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-приемник </w:t>
            </w:r>
            <w:r w:rsidRPr="00092120">
              <w:rPr>
                <w:rFonts w:ascii="Times New Roman" w:eastAsia="Times New Roman" w:hAnsi="Times New Roman" w:cs="Times New Roman"/>
                <w:sz w:val="24"/>
                <w:szCs w:val="24"/>
                <w:lang w:val="en-US" w:eastAsia="ru-RU"/>
              </w:rPr>
              <w:t>ARC</w:t>
            </w:r>
            <w:r w:rsidRPr="00092120">
              <w:rPr>
                <w:rFonts w:ascii="Times New Roman" w:eastAsia="Times New Roman" w:hAnsi="Times New Roman" w:cs="Times New Roman"/>
                <w:sz w:val="24"/>
                <w:szCs w:val="24"/>
                <w:lang w:eastAsia="ru-RU"/>
              </w:rPr>
              <w:t xml:space="preserve"> с индукционной петлей,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специальное</w:t>
            </w:r>
            <w:proofErr w:type="gramEnd"/>
            <w:r w:rsidRPr="00092120">
              <w:rPr>
                <w:rFonts w:ascii="Times New Roman" w:eastAsia="Times New Roman" w:hAnsi="Times New Roman" w:cs="Times New Roman"/>
                <w:sz w:val="24"/>
                <w:szCs w:val="24"/>
                <w:lang w:eastAsia="ru-RU"/>
              </w:rPr>
              <w:t xml:space="preserve"> устройство для чтения «говорящих книг»,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электронный</w:t>
            </w:r>
            <w:proofErr w:type="gram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eastAsia="ru-RU"/>
              </w:rPr>
              <w:t>видеоувеличитель</w:t>
            </w:r>
            <w:proofErr w:type="spell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val="en-US" w:eastAsia="ru-RU"/>
              </w:rPr>
              <w:t>ONYXDeskset</w:t>
            </w:r>
            <w:proofErr w:type="spellEnd"/>
            <w:r w:rsidRPr="00092120">
              <w:rPr>
                <w:rFonts w:ascii="Times New Roman" w:eastAsia="Times New Roman" w:hAnsi="Times New Roman" w:cs="Times New Roman"/>
                <w:sz w:val="24"/>
                <w:szCs w:val="24"/>
                <w:lang w:eastAsia="ru-RU"/>
              </w:rPr>
              <w:t xml:space="preserve"> Н</w:t>
            </w:r>
            <w:r w:rsidRPr="00092120">
              <w:rPr>
                <w:rFonts w:ascii="Times New Roman" w:eastAsia="Times New Roman" w:hAnsi="Times New Roman" w:cs="Times New Roman"/>
                <w:sz w:val="24"/>
                <w:szCs w:val="24"/>
                <w:lang w:val="en-US" w:eastAsia="ru-RU"/>
              </w:rPr>
              <w:t>D</w:t>
            </w:r>
            <w:r w:rsidRPr="00092120">
              <w:rPr>
                <w:rFonts w:ascii="Times New Roman" w:eastAsia="Times New Roman" w:hAnsi="Times New Roman" w:cs="Times New Roman"/>
                <w:sz w:val="24"/>
                <w:szCs w:val="24"/>
                <w:lang w:eastAsia="ru-RU"/>
              </w:rPr>
              <w:t xml:space="preserve">,  принтер Брайля, </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учебная</w:t>
            </w:r>
            <w:proofErr w:type="gramEnd"/>
            <w:r w:rsidRPr="00092120">
              <w:rPr>
                <w:rFonts w:ascii="Times New Roman" w:eastAsia="Times New Roman" w:hAnsi="Times New Roman" w:cs="Times New Roman"/>
                <w:sz w:val="24"/>
                <w:szCs w:val="24"/>
                <w:lang w:eastAsia="ru-RU"/>
              </w:rPr>
              <w:t xml:space="preserve"> и методическая литература, демонстрационные учебно-наглядные пособия.</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Метеостанция,</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proofErr w:type="gramStart"/>
            <w:r w:rsidRPr="00092120">
              <w:rPr>
                <w:rFonts w:ascii="Times New Roman" w:eastAsia="Calibri" w:hAnsi="Times New Roman" w:cs="Times New Roman"/>
                <w:color w:val="000000"/>
                <w:sz w:val="24"/>
                <w:szCs w:val="24"/>
                <w:lang w:eastAsia="ru-RU"/>
              </w:rPr>
              <w:t>термометры</w:t>
            </w:r>
            <w:proofErr w:type="gramEnd"/>
            <w:r w:rsidRPr="00092120">
              <w:rPr>
                <w:rFonts w:ascii="Times New Roman" w:eastAsia="Calibri" w:hAnsi="Times New Roman" w:cs="Times New Roman"/>
                <w:color w:val="000000"/>
                <w:sz w:val="24"/>
                <w:szCs w:val="24"/>
                <w:lang w:eastAsia="ru-RU"/>
              </w:rPr>
              <w:t xml:space="preserve"> ртутные и спиртовые, </w:t>
            </w:r>
            <w:proofErr w:type="spellStart"/>
            <w:r w:rsidRPr="00092120">
              <w:rPr>
                <w:rFonts w:ascii="Times New Roman" w:eastAsia="Calibri" w:hAnsi="Times New Roman" w:cs="Times New Roman"/>
                <w:color w:val="000000"/>
                <w:sz w:val="24"/>
                <w:szCs w:val="24"/>
                <w:lang w:eastAsia="ru-RU"/>
              </w:rPr>
              <w:lastRenderedPageBreak/>
              <w:t>электротермометры</w:t>
            </w:r>
            <w:proofErr w:type="spellEnd"/>
            <w:r w:rsidRPr="0009212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Нормативные таблицы по микроклиматическим показателям, показателям качества воды, </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proofErr w:type="gramStart"/>
            <w:r w:rsidRPr="00092120">
              <w:rPr>
                <w:rFonts w:ascii="Times New Roman" w:eastAsia="Calibri" w:hAnsi="Times New Roman" w:cs="Times New Roman"/>
                <w:color w:val="000000"/>
                <w:sz w:val="24"/>
                <w:szCs w:val="24"/>
                <w:lang w:eastAsia="ru-RU"/>
              </w:rPr>
              <w:t>расчетные</w:t>
            </w:r>
            <w:proofErr w:type="gramEnd"/>
            <w:r w:rsidRPr="00092120">
              <w:rPr>
                <w:rFonts w:ascii="Times New Roman" w:eastAsia="Calibri" w:hAnsi="Times New Roman" w:cs="Times New Roman"/>
                <w:color w:val="000000"/>
                <w:sz w:val="24"/>
                <w:szCs w:val="24"/>
                <w:lang w:eastAsia="ru-RU"/>
              </w:rPr>
              <w:t xml:space="preserve"> таблицы по теме «Питание».</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p>
        </w:tc>
      </w:tr>
      <w:tr w:rsidR="00092120" w:rsidRPr="00092120" w:rsidTr="00625A33">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lastRenderedPageBreak/>
              <w:t>аудитория</w:t>
            </w:r>
            <w:proofErr w:type="gramEnd"/>
            <w:r w:rsidRPr="00092120">
              <w:rPr>
                <w:rFonts w:ascii="Times New Roman" w:eastAsia="Times New Roman" w:hAnsi="Times New Roman" w:cs="Times New Roman"/>
                <w:sz w:val="24"/>
                <w:szCs w:val="24"/>
                <w:lang w:eastAsia="ru-RU"/>
              </w:rPr>
              <w:t xml:space="preserve"> для групповых и индивидуальных консультаций (аудитории №  316, 122)</w:t>
            </w:r>
          </w:p>
        </w:tc>
        <w:tc>
          <w:tcPr>
            <w:tcW w:w="5195" w:type="dxa"/>
            <w:shd w:val="clear" w:color="auto" w:fill="auto"/>
          </w:tcPr>
          <w:p w:rsidR="00092120" w:rsidRPr="00092120" w:rsidRDefault="00092120" w:rsidP="00092120">
            <w:pPr>
              <w:spacing w:after="0" w:line="20" w:lineRule="atLeast"/>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мультимедийное</w:t>
            </w:r>
            <w:proofErr w:type="gramEnd"/>
            <w:r w:rsidRPr="00092120">
              <w:rPr>
                <w:rFonts w:ascii="Times New Roman" w:eastAsia="Times New Roman" w:hAnsi="Times New Roman" w:cs="Times New Roman"/>
                <w:sz w:val="24"/>
                <w:szCs w:val="24"/>
                <w:lang w:eastAsia="ru-RU"/>
              </w:rPr>
              <w:t xml:space="preserve"> оборудование, экран.</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учебная</w:t>
            </w:r>
            <w:proofErr w:type="gramEnd"/>
            <w:r w:rsidRPr="00092120">
              <w:rPr>
                <w:rFonts w:ascii="Times New Roman" w:eastAsia="Times New Roman" w:hAnsi="Times New Roman" w:cs="Times New Roman"/>
                <w:sz w:val="24"/>
                <w:szCs w:val="24"/>
                <w:lang w:eastAsia="ru-RU"/>
              </w:rPr>
              <w:t xml:space="preserve"> и методическая литература,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демонстрационные</w:t>
            </w:r>
            <w:proofErr w:type="gramEnd"/>
            <w:r w:rsidRPr="00092120">
              <w:rPr>
                <w:rFonts w:ascii="Times New Roman" w:eastAsia="Times New Roman" w:hAnsi="Times New Roman" w:cs="Times New Roman"/>
                <w:sz w:val="24"/>
                <w:szCs w:val="24"/>
                <w:lang w:eastAsia="ru-RU"/>
              </w:rPr>
              <w:t xml:space="preserve"> учебно-наглядные пособия</w:t>
            </w:r>
          </w:p>
        </w:tc>
      </w:tr>
      <w:tr w:rsidR="00092120" w:rsidRPr="00092120" w:rsidTr="00625A33">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помещение</w:t>
            </w:r>
            <w:proofErr w:type="gramEnd"/>
            <w:r w:rsidRPr="00092120">
              <w:rPr>
                <w:rFonts w:ascii="Times New Roman" w:eastAsia="Times New Roman" w:hAnsi="Times New Roman" w:cs="Times New Roman"/>
                <w:sz w:val="24"/>
                <w:szCs w:val="24"/>
                <w:lang w:eastAsia="ru-RU"/>
              </w:rPr>
              <w:t xml:space="preserve"> для самостоятельной работы (аудитории  № 122, 314)</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компьютер</w:t>
            </w:r>
            <w:proofErr w:type="gramEnd"/>
            <w:r w:rsidRPr="00092120">
              <w:rPr>
                <w:rFonts w:ascii="Times New Roman" w:eastAsia="Times New Roman" w:hAnsi="Times New Roman" w:cs="Times New Roman"/>
                <w:sz w:val="24"/>
                <w:szCs w:val="24"/>
                <w:lang w:eastAsia="ru-RU"/>
              </w:rPr>
              <w:t xml:space="preserve"> с выходом в интернет, МФУ, учебно-методическая литература</w:t>
            </w:r>
          </w:p>
        </w:tc>
      </w:tr>
      <w:tr w:rsidR="00092120" w:rsidRPr="00092120" w:rsidTr="00625A33">
        <w:tc>
          <w:tcPr>
            <w:tcW w:w="4248" w:type="dxa"/>
            <w:shd w:val="clear" w:color="auto" w:fill="auto"/>
          </w:tcPr>
          <w:p w:rsidR="00092120" w:rsidRPr="00092120" w:rsidRDefault="00092120" w:rsidP="00092120">
            <w:pPr>
              <w:spacing w:after="0" w:line="240" w:lineRule="auto"/>
              <w:ind w:left="26" w:hanging="26"/>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помещение</w:t>
            </w:r>
            <w:proofErr w:type="gramEnd"/>
            <w:r w:rsidRPr="00092120">
              <w:rPr>
                <w:rFonts w:ascii="Times New Roman" w:eastAsia="Times New Roman" w:hAnsi="Times New Roman" w:cs="Times New Roman"/>
                <w:sz w:val="24"/>
                <w:szCs w:val="24"/>
                <w:lang w:eastAsia="ru-RU"/>
              </w:rPr>
              <w:t xml:space="preserve"> для хранения  профилактического обслуживания учебного оборудования (аудитория № 323)</w:t>
            </w:r>
          </w:p>
        </w:tc>
        <w:tc>
          <w:tcPr>
            <w:tcW w:w="5195" w:type="dxa"/>
            <w:shd w:val="clear" w:color="auto" w:fill="auto"/>
          </w:tcPr>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pacing w:after="0" w:line="240" w:lineRule="auto"/>
        <w:ind w:firstLine="709"/>
        <w:rPr>
          <w:rFonts w:ascii="Times New Roman" w:eastAsia="Times New Roman" w:hAnsi="Times New Roman" w:cs="Tahoma"/>
          <w:i/>
          <w:sz w:val="24"/>
          <w:szCs w:val="24"/>
          <w:lang w:eastAsia="ru-RU"/>
        </w:rPr>
      </w:pPr>
      <w:r w:rsidRPr="00092120">
        <w:rPr>
          <w:rFonts w:ascii="Times New Roman" w:eastAsia="Times New Roman" w:hAnsi="Times New Roman" w:cs="Tahoma"/>
          <w:b/>
          <w:sz w:val="24"/>
          <w:szCs w:val="24"/>
          <w:lang w:eastAsia="ru-RU"/>
        </w:rPr>
        <w:t xml:space="preserve">8.2. Программное обеспечение. </w:t>
      </w:r>
    </w:p>
    <w:p w:rsidR="00092120" w:rsidRPr="00092120" w:rsidRDefault="00092120" w:rsidP="00092120">
      <w:pPr>
        <w:widowControl w:val="0"/>
        <w:spacing w:after="0" w:line="240" w:lineRule="auto"/>
        <w:ind w:firstLine="709"/>
        <w:jc w:val="both"/>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120">
        <w:rPr>
          <w:rFonts w:ascii="Times New Roman" w:eastAsia="Times New Roman" w:hAnsi="Times New Roman" w:cs="Tahoma"/>
          <w:sz w:val="24"/>
          <w:szCs w:val="24"/>
          <w:lang w:eastAsia="ru-RU"/>
        </w:rPr>
        <w:t>LibreOffice</w:t>
      </w:r>
      <w:proofErr w:type="spellEnd"/>
      <w:r w:rsidRPr="00092120">
        <w:rPr>
          <w:rFonts w:ascii="Times New Roman" w:eastAsia="Times New Roman" w:hAnsi="Times New Roman" w:cs="Tahoma"/>
          <w:sz w:val="24"/>
          <w:szCs w:val="24"/>
          <w:lang w:eastAsia="ru-RU"/>
        </w:rPr>
        <w:t xml:space="preserve"> или одна из лицензионных версий </w:t>
      </w:r>
      <w:proofErr w:type="spellStart"/>
      <w:r w:rsidRPr="00092120">
        <w:rPr>
          <w:rFonts w:ascii="Times New Roman" w:eastAsia="Times New Roman" w:hAnsi="Times New Roman" w:cs="Tahoma"/>
          <w:sz w:val="24"/>
          <w:szCs w:val="24"/>
          <w:lang w:eastAsia="ru-RU"/>
        </w:rPr>
        <w:t>MicrosoftOffice</w:t>
      </w:r>
      <w:proofErr w:type="spellEnd"/>
      <w:r w:rsidRPr="00092120">
        <w:rPr>
          <w:rFonts w:ascii="Times New Roman" w:eastAsia="Times New Roman" w:hAnsi="Times New Roman" w:cs="Tahoma"/>
          <w:sz w:val="24"/>
          <w:szCs w:val="24"/>
          <w:lang w:eastAsia="ru-RU"/>
        </w:rPr>
        <w:t>.</w:t>
      </w:r>
    </w:p>
    <w:p w:rsidR="00092120" w:rsidRPr="00092120" w:rsidRDefault="00092120" w:rsidP="00092120">
      <w:pPr>
        <w:widowControl w:val="0"/>
        <w:spacing w:after="0" w:line="240" w:lineRule="auto"/>
        <w:ind w:firstLine="709"/>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09212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092120">
        <w:rPr>
          <w:rFonts w:ascii="Times New Roman" w:eastAsia="Times New Roman" w:hAnsi="Times New Roman" w:cs="Times New Roman"/>
          <w:b/>
          <w:color w:val="000000"/>
          <w:sz w:val="24"/>
          <w:szCs w:val="24"/>
          <w:lang w:eastAsia="ru-RU"/>
        </w:rPr>
        <w:t xml:space="preserve">и </w:t>
      </w:r>
      <w:r w:rsidRPr="00092120">
        <w:rPr>
          <w:rFonts w:ascii="Times New Roman" w:eastAsia="Times New Roman" w:hAnsi="Times New Roman" w:cs="Times New Roman"/>
          <w:b/>
          <w:color w:val="000000"/>
          <w:spacing w:val="-1"/>
          <w:sz w:val="24"/>
          <w:szCs w:val="24"/>
          <w:lang w:eastAsia="ru-RU"/>
        </w:rPr>
        <w:t xml:space="preserve">обучающимися </w:t>
      </w:r>
      <w:r w:rsidRPr="00092120">
        <w:rPr>
          <w:rFonts w:ascii="Times New Roman" w:eastAsia="Times New Roman" w:hAnsi="Times New Roman" w:cs="Times New Roman"/>
          <w:b/>
          <w:color w:val="000000"/>
          <w:sz w:val="24"/>
          <w:szCs w:val="24"/>
          <w:lang w:eastAsia="ru-RU"/>
        </w:rPr>
        <w:t xml:space="preserve">с ограниченными </w:t>
      </w:r>
      <w:r w:rsidRPr="00092120">
        <w:rPr>
          <w:rFonts w:ascii="Times New Roman" w:eastAsia="Times New Roman" w:hAnsi="Times New Roman" w:cs="Times New Roman"/>
          <w:b/>
          <w:color w:val="000000"/>
          <w:spacing w:val="-1"/>
          <w:sz w:val="24"/>
          <w:szCs w:val="24"/>
          <w:lang w:eastAsia="ru-RU"/>
        </w:rPr>
        <w:t>возможностями здоровья</w:t>
      </w:r>
      <w:r w:rsidRPr="00092120">
        <w:rPr>
          <w:rFonts w:ascii="Times New Roman" w:eastAsia="Times New Roman" w:hAnsi="Times New Roman" w:cs="Times New Roman"/>
          <w:color w:val="000000"/>
          <w:spacing w:val="-1"/>
          <w:sz w:val="24"/>
          <w:szCs w:val="24"/>
          <w:lang w:eastAsia="ru-RU"/>
        </w:rPr>
        <w:t xml:space="preserve"> осуществляется </w:t>
      </w:r>
      <w:r w:rsidRPr="00092120">
        <w:rPr>
          <w:rFonts w:ascii="Times New Roman" w:eastAsia="Times New Roman" w:hAnsi="Times New Roman" w:cs="Times New Roman"/>
          <w:color w:val="000000"/>
          <w:sz w:val="24"/>
          <w:szCs w:val="24"/>
          <w:lang w:eastAsia="ru-RU"/>
        </w:rPr>
        <w:t xml:space="preserve">с </w:t>
      </w:r>
      <w:r w:rsidRPr="0009212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092120">
        <w:rPr>
          <w:rFonts w:ascii="Times New Roman" w:eastAsia="Times New Roman" w:hAnsi="Times New Roman" w:cs="Times New Roman"/>
          <w:color w:val="000000"/>
          <w:sz w:val="24"/>
          <w:szCs w:val="24"/>
          <w:lang w:eastAsia="ru-RU"/>
        </w:rPr>
        <w:t xml:space="preserve"> и </w:t>
      </w:r>
      <w:r w:rsidRPr="0009212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092120">
        <w:rPr>
          <w:rFonts w:ascii="Times New Roman" w:eastAsia="Times New Roman" w:hAnsi="Times New Roman" w:cs="Times New Roman"/>
          <w:color w:val="000000"/>
          <w:spacing w:val="-2"/>
          <w:sz w:val="24"/>
          <w:szCs w:val="24"/>
          <w:lang w:eastAsia="ru-RU"/>
        </w:rPr>
        <w:t xml:space="preserve">доступ </w:t>
      </w:r>
      <w:r w:rsidRPr="00092120">
        <w:rPr>
          <w:rFonts w:ascii="Times New Roman" w:eastAsia="Times New Roman" w:hAnsi="Times New Roman" w:cs="Times New Roman"/>
          <w:color w:val="000000"/>
          <w:sz w:val="24"/>
          <w:szCs w:val="24"/>
          <w:lang w:eastAsia="ru-RU"/>
        </w:rPr>
        <w:t xml:space="preserve">в </w:t>
      </w:r>
      <w:r w:rsidRPr="0009212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092120">
        <w:rPr>
          <w:rFonts w:ascii="Times New Roman" w:eastAsia="Times New Roman" w:hAnsi="Times New Roman" w:cs="Times New Roman"/>
          <w:color w:val="000000"/>
          <w:sz w:val="24"/>
          <w:szCs w:val="24"/>
          <w:lang w:eastAsia="ru-RU"/>
        </w:rPr>
        <w:t xml:space="preserve">на 1 этаже главного здания. </w:t>
      </w:r>
      <w:r w:rsidRPr="0009212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092120" w:rsidRPr="0009212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8.3.1</w:t>
      </w:r>
      <w:proofErr w:type="gramStart"/>
      <w:r w:rsidRPr="00092120">
        <w:rPr>
          <w:rFonts w:ascii="Times New Roman" w:eastAsia="Times New Roman" w:hAnsi="Times New Roman" w:cs="Times New Roman"/>
          <w:i/>
          <w:iCs/>
          <w:color w:val="000000"/>
          <w:sz w:val="24"/>
          <w:szCs w:val="24"/>
          <w:lang w:eastAsia="ru-RU"/>
        </w:rPr>
        <w:t>. для</w:t>
      </w:r>
      <w:proofErr w:type="gramEnd"/>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и лиц с</w:t>
      </w:r>
      <w:r w:rsidRPr="0009212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092120">
        <w:rPr>
          <w:rFonts w:ascii="Times New Roman" w:eastAsia="Times New Roman" w:hAnsi="Times New Roman" w:cs="Times New Roman"/>
          <w:i/>
          <w:iCs/>
          <w:color w:val="000000"/>
          <w:sz w:val="24"/>
          <w:szCs w:val="24"/>
          <w:lang w:eastAsia="ru-RU"/>
        </w:rPr>
        <w:t xml:space="preserve"> здоровья по зрению:</w:t>
      </w:r>
    </w:p>
    <w:p w:rsidR="00092120" w:rsidRPr="00092120" w:rsidRDefault="00092120" w:rsidP="00092120">
      <w:pPr>
        <w:spacing w:after="0" w:line="240" w:lineRule="auto"/>
        <w:ind w:firstLine="709"/>
        <w:jc w:val="both"/>
        <w:rPr>
          <w:rFonts w:ascii="Times New Roman" w:eastAsia="Times New Roman" w:hAnsi="Times New Roman" w:cs="Times New Roman"/>
          <w:spacing w:val="-1"/>
          <w:sz w:val="20"/>
          <w:szCs w:val="20"/>
          <w:lang w:eastAsia="ru-RU"/>
        </w:rPr>
      </w:pPr>
      <w:r w:rsidRPr="00092120">
        <w:rPr>
          <w:rFonts w:ascii="Times New Roman" w:eastAsia="Times New Roman" w:hAnsi="Times New Roman" w:cs="Times New Roman"/>
          <w:i/>
          <w:iCs/>
          <w:sz w:val="20"/>
          <w:szCs w:val="20"/>
          <w:lang w:eastAsia="ru-RU"/>
        </w:rPr>
        <w:t xml:space="preserve">- </w:t>
      </w:r>
      <w:r w:rsidRPr="00092120">
        <w:rPr>
          <w:rFonts w:ascii="Times New Roman" w:eastAsia="Times New Roman" w:hAnsi="Times New Roman" w:cs="Times New Roman"/>
          <w:iCs/>
          <w:sz w:val="20"/>
          <w:szCs w:val="20"/>
          <w:lang w:eastAsia="ru-RU"/>
        </w:rPr>
        <w:t>о</w:t>
      </w:r>
      <w:r w:rsidRPr="00092120">
        <w:rPr>
          <w:rFonts w:ascii="Times New Roman" w:eastAsia="Times New Roman" w:hAnsi="Times New Roman" w:cs="Times New Roman"/>
          <w:spacing w:val="-1"/>
          <w:sz w:val="20"/>
          <w:szCs w:val="20"/>
          <w:lang w:eastAsia="ru-RU"/>
        </w:rPr>
        <w:t xml:space="preserve">беспечен доступ </w:t>
      </w:r>
      <w:r w:rsidRPr="00092120">
        <w:rPr>
          <w:rFonts w:ascii="Times New Roman" w:eastAsia="Times New Roman" w:hAnsi="Times New Roman" w:cs="Times New Roman"/>
          <w:sz w:val="20"/>
          <w:szCs w:val="20"/>
          <w:lang w:eastAsia="ru-RU"/>
        </w:rPr>
        <w:t xml:space="preserve">обучающихся, </w:t>
      </w:r>
      <w:r w:rsidRPr="00092120">
        <w:rPr>
          <w:rFonts w:ascii="Times New Roman" w:eastAsia="Times New Roman" w:hAnsi="Times New Roman" w:cs="Times New Roman"/>
          <w:spacing w:val="-1"/>
          <w:sz w:val="20"/>
          <w:szCs w:val="20"/>
          <w:lang w:eastAsia="ru-RU"/>
        </w:rPr>
        <w:t xml:space="preserve">являющихся слепыми или слабовидящими </w:t>
      </w:r>
      <w:r w:rsidRPr="00092120">
        <w:rPr>
          <w:rFonts w:ascii="Times New Roman" w:eastAsia="Times New Roman" w:hAnsi="Times New Roman" w:cs="Times New Roman"/>
          <w:sz w:val="20"/>
          <w:szCs w:val="20"/>
          <w:lang w:eastAsia="ru-RU"/>
        </w:rPr>
        <w:t xml:space="preserve">к </w:t>
      </w:r>
      <w:r w:rsidRPr="00092120">
        <w:rPr>
          <w:rFonts w:ascii="Times New Roman" w:eastAsia="Times New Roman" w:hAnsi="Times New Roman" w:cs="Times New Roman"/>
          <w:spacing w:val="-1"/>
          <w:sz w:val="20"/>
          <w:szCs w:val="20"/>
          <w:lang w:eastAsia="ru-RU"/>
        </w:rPr>
        <w:t>зданиям Академии;</w:t>
      </w:r>
    </w:p>
    <w:p w:rsidR="00092120" w:rsidRPr="00092120" w:rsidRDefault="00092120" w:rsidP="00092120">
      <w:pPr>
        <w:spacing w:after="0" w:line="240" w:lineRule="auto"/>
        <w:ind w:firstLine="709"/>
        <w:jc w:val="both"/>
        <w:rPr>
          <w:rFonts w:ascii="Times New Roman" w:eastAsia="Times New Roman" w:hAnsi="Times New Roman" w:cs="Times New Roman"/>
          <w:sz w:val="20"/>
          <w:szCs w:val="20"/>
          <w:lang w:eastAsia="ru-RU"/>
        </w:rPr>
      </w:pPr>
      <w:r w:rsidRPr="00092120">
        <w:rPr>
          <w:rFonts w:ascii="Times New Roman" w:eastAsia="Times New Roman" w:hAnsi="Times New Roman" w:cs="Times New Roman"/>
          <w:spacing w:val="-1"/>
          <w:sz w:val="20"/>
          <w:szCs w:val="20"/>
          <w:lang w:eastAsia="ru-RU"/>
        </w:rPr>
        <w:t xml:space="preserve">- </w:t>
      </w:r>
      <w:r w:rsidRPr="00092120">
        <w:rPr>
          <w:rFonts w:ascii="Times New Roman" w:eastAsia="Times New Roman" w:hAnsi="Times New Roman" w:cs="Times New Roman"/>
          <w:iCs/>
          <w:sz w:val="20"/>
          <w:szCs w:val="20"/>
          <w:lang w:eastAsia="ru-RU"/>
        </w:rPr>
        <w:t>э</w:t>
      </w:r>
      <w:r w:rsidRPr="00092120">
        <w:rPr>
          <w:rFonts w:ascii="Times New Roman" w:eastAsia="Times New Roman" w:hAnsi="Times New Roman" w:cs="Times New Roman"/>
          <w:sz w:val="20"/>
          <w:szCs w:val="20"/>
          <w:lang w:eastAsia="ru-RU"/>
        </w:rPr>
        <w:t xml:space="preserve">лектронный видео увеличитель "ONYX </w:t>
      </w:r>
      <w:proofErr w:type="spellStart"/>
      <w:r w:rsidRPr="00092120">
        <w:rPr>
          <w:rFonts w:ascii="Times New Roman" w:eastAsia="Times New Roman" w:hAnsi="Times New Roman" w:cs="Times New Roman"/>
          <w:sz w:val="20"/>
          <w:szCs w:val="20"/>
          <w:lang w:eastAsia="ru-RU"/>
        </w:rPr>
        <w:t>Deskset</w:t>
      </w:r>
      <w:proofErr w:type="spellEnd"/>
      <w:r w:rsidRPr="00092120">
        <w:rPr>
          <w:rFonts w:ascii="Times New Roman" w:eastAsia="Times New Roman" w:hAnsi="Times New Roman" w:cs="Times New Roman"/>
          <w:sz w:val="20"/>
          <w:szCs w:val="20"/>
          <w:lang w:eastAsia="ru-RU"/>
        </w:rPr>
        <w:t xml:space="preserve"> HD 22 (в полной комплектации);</w:t>
      </w:r>
    </w:p>
    <w:p w:rsidR="00092120" w:rsidRPr="00092120" w:rsidRDefault="00092120" w:rsidP="00092120">
      <w:pPr>
        <w:spacing w:after="0" w:line="240" w:lineRule="auto"/>
        <w:ind w:firstLine="709"/>
        <w:jc w:val="both"/>
        <w:rPr>
          <w:rFonts w:ascii="Times New Roman" w:eastAsia="Times New Roman" w:hAnsi="Times New Roman" w:cs="Times New Roman"/>
          <w:sz w:val="20"/>
          <w:szCs w:val="20"/>
          <w:lang w:eastAsia="ru-RU"/>
        </w:rPr>
      </w:pPr>
      <w:r w:rsidRPr="00092120">
        <w:rPr>
          <w:rFonts w:ascii="Times New Roman" w:eastAsia="Times New Roman" w:hAnsi="Times New Roman" w:cs="Times New Roman"/>
          <w:b/>
          <w:sz w:val="20"/>
          <w:szCs w:val="20"/>
          <w:lang w:eastAsia="ru-RU"/>
        </w:rPr>
        <w:t xml:space="preserve">- </w:t>
      </w:r>
      <w:r w:rsidRPr="00092120">
        <w:rPr>
          <w:rFonts w:ascii="Times New Roman" w:eastAsia="Times New Roman" w:hAnsi="Times New Roman" w:cs="Times New Roman"/>
          <w:sz w:val="20"/>
          <w:szCs w:val="20"/>
          <w:shd w:val="clear" w:color="auto" w:fill="FFFFFF"/>
          <w:lang w:eastAsia="ru-RU"/>
        </w:rPr>
        <w:t>портативный компьютер с вводом/выводом шрифтом Брайля и синтезатором речи;</w:t>
      </w:r>
      <w:r w:rsidRPr="00092120">
        <w:rPr>
          <w:rFonts w:ascii="Times New Roman" w:eastAsia="Times New Roman" w:hAnsi="Times New Roman" w:cs="Times New Roman"/>
          <w:sz w:val="20"/>
          <w:szCs w:val="20"/>
          <w:lang w:eastAsia="ru-RU"/>
        </w:rPr>
        <w:t xml:space="preserve"> </w:t>
      </w:r>
    </w:p>
    <w:p w:rsidR="00092120" w:rsidRPr="00092120" w:rsidRDefault="00092120" w:rsidP="00092120">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092120">
        <w:rPr>
          <w:rFonts w:ascii="Times New Roman" w:eastAsia="Times New Roman" w:hAnsi="Times New Roman" w:cs="Times New Roman"/>
          <w:b/>
          <w:sz w:val="20"/>
          <w:szCs w:val="20"/>
          <w:lang w:eastAsia="ru-RU"/>
        </w:rPr>
        <w:t>-</w:t>
      </w:r>
      <w:r w:rsidRPr="00092120">
        <w:rPr>
          <w:rFonts w:ascii="Times New Roman" w:eastAsia="Times New Roman" w:hAnsi="Times New Roman" w:cs="Times New Roman"/>
          <w:sz w:val="20"/>
          <w:szCs w:val="20"/>
          <w:lang w:eastAsia="ru-RU"/>
        </w:rPr>
        <w:t xml:space="preserve"> принтер Брайля; </w:t>
      </w:r>
    </w:p>
    <w:p w:rsidR="00092120" w:rsidRPr="00092120" w:rsidRDefault="00092120" w:rsidP="00092120">
      <w:pPr>
        <w:spacing w:after="0" w:line="240" w:lineRule="auto"/>
        <w:ind w:firstLine="709"/>
        <w:jc w:val="both"/>
        <w:rPr>
          <w:rFonts w:ascii="Times New Roman" w:eastAsia="Times New Roman" w:hAnsi="Times New Roman" w:cs="Times New Roman"/>
          <w:sz w:val="20"/>
          <w:szCs w:val="20"/>
          <w:shd w:val="clear" w:color="auto" w:fill="FEFEFE"/>
          <w:lang w:eastAsia="ru-RU"/>
        </w:rPr>
      </w:pPr>
      <w:r w:rsidRPr="00092120">
        <w:rPr>
          <w:rFonts w:ascii="Times New Roman" w:eastAsia="Times New Roman" w:hAnsi="Times New Roman" w:cs="Times New Roman"/>
          <w:b/>
          <w:sz w:val="20"/>
          <w:szCs w:val="20"/>
          <w:shd w:val="clear" w:color="auto" w:fill="FFFFFF"/>
          <w:lang w:eastAsia="ru-RU"/>
        </w:rPr>
        <w:t xml:space="preserve">- </w:t>
      </w:r>
      <w:r w:rsidRPr="00092120">
        <w:rPr>
          <w:rFonts w:ascii="Times New Roman" w:eastAsia="Times New Roman" w:hAnsi="Times New Roman" w:cs="Times New Roman"/>
          <w:sz w:val="20"/>
          <w:szCs w:val="20"/>
          <w:shd w:val="clear" w:color="auto" w:fill="FEFEFE"/>
          <w:lang w:eastAsia="ru-RU"/>
        </w:rPr>
        <w:t>портативное устройство для чтения и увеличения.</w:t>
      </w:r>
      <w:r w:rsidRPr="00092120">
        <w:rPr>
          <w:rFonts w:ascii="Times New Roman" w:eastAsia="Times New Roman" w:hAnsi="Times New Roman" w:cs="Times New Roman"/>
          <w:b/>
          <w:sz w:val="20"/>
          <w:szCs w:val="20"/>
          <w:shd w:val="clear" w:color="auto" w:fill="FFFFFF"/>
          <w:lang w:eastAsia="ru-RU"/>
        </w:rPr>
        <w:t xml:space="preserve"> </w:t>
      </w:r>
    </w:p>
    <w:p w:rsidR="00092120" w:rsidRPr="0009212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8.3.2</w:t>
      </w:r>
      <w:proofErr w:type="gramStart"/>
      <w:r w:rsidRPr="00092120">
        <w:rPr>
          <w:rFonts w:ascii="Times New Roman" w:eastAsia="Times New Roman" w:hAnsi="Times New Roman" w:cs="Times New Roman"/>
          <w:i/>
          <w:iCs/>
          <w:color w:val="000000"/>
          <w:sz w:val="24"/>
          <w:szCs w:val="24"/>
          <w:lang w:eastAsia="ru-RU"/>
        </w:rPr>
        <w:t>. для</w:t>
      </w:r>
      <w:proofErr w:type="gramEnd"/>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и лиц с</w:t>
      </w:r>
      <w:r w:rsidRPr="0009212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092120">
        <w:rPr>
          <w:rFonts w:ascii="Times New Roman" w:eastAsia="Times New Roman" w:hAnsi="Times New Roman" w:cs="Times New Roman"/>
          <w:i/>
          <w:iCs/>
          <w:color w:val="000000"/>
          <w:sz w:val="24"/>
          <w:szCs w:val="24"/>
          <w:lang w:eastAsia="ru-RU"/>
        </w:rPr>
        <w:t xml:space="preserve"> здоровья по слуху:</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lang w:eastAsia="ru-RU"/>
        </w:rPr>
        <w:t>акустическая система</w:t>
      </w:r>
      <w:r w:rsidRPr="00092120">
        <w:rPr>
          <w:rFonts w:ascii="Times New Roman" w:eastAsia="Times New Roman" w:hAnsi="Times New Roman" w:cs="Times New Roman"/>
          <w:color w:val="000000"/>
          <w:sz w:val="24"/>
          <w:szCs w:val="24"/>
          <w:shd w:val="clear" w:color="auto" w:fill="FFFFFF"/>
          <w:lang w:eastAsia="ru-RU"/>
        </w:rPr>
        <w:t xml:space="preserve"> </w:t>
      </w:r>
      <w:proofErr w:type="spellStart"/>
      <w:r w:rsidRPr="00092120">
        <w:rPr>
          <w:rFonts w:ascii="Times New Roman" w:eastAsia="Times New Roman" w:hAnsi="Times New Roman" w:cs="Times New Roman"/>
          <w:color w:val="000000"/>
          <w:sz w:val="24"/>
          <w:szCs w:val="24"/>
          <w:shd w:val="clear" w:color="auto" w:fill="FFFFFF"/>
          <w:lang w:eastAsia="ru-RU"/>
        </w:rPr>
        <w:t>Front</w:t>
      </w:r>
      <w:proofErr w:type="spellEnd"/>
      <w:r w:rsidRPr="00092120">
        <w:rPr>
          <w:rFonts w:ascii="Times New Roman" w:eastAsia="Times New Roman" w:hAnsi="Times New Roman" w:cs="Times New Roman"/>
          <w:color w:val="000000"/>
          <w:sz w:val="24"/>
          <w:szCs w:val="24"/>
          <w:shd w:val="clear" w:color="auto" w:fill="FFFFFF"/>
          <w:lang w:eastAsia="ru-RU"/>
        </w:rPr>
        <w:t xml:space="preserve"> </w:t>
      </w:r>
      <w:proofErr w:type="spellStart"/>
      <w:r w:rsidRPr="00092120">
        <w:rPr>
          <w:rFonts w:ascii="Times New Roman" w:eastAsia="Times New Roman" w:hAnsi="Times New Roman" w:cs="Times New Roman"/>
          <w:color w:val="000000"/>
          <w:sz w:val="24"/>
          <w:szCs w:val="24"/>
          <w:shd w:val="clear" w:color="auto" w:fill="FFFFFF"/>
          <w:lang w:eastAsia="ru-RU"/>
        </w:rPr>
        <w:t>Row</w:t>
      </w:r>
      <w:proofErr w:type="spellEnd"/>
      <w:r w:rsidRPr="00092120">
        <w:rPr>
          <w:rFonts w:ascii="Times New Roman" w:eastAsia="Times New Roman" w:hAnsi="Times New Roman" w:cs="Times New Roman"/>
          <w:color w:val="000000"/>
          <w:sz w:val="24"/>
          <w:szCs w:val="24"/>
          <w:shd w:val="clear" w:color="auto" w:fill="FFFFFF"/>
          <w:lang w:eastAsia="ru-RU"/>
        </w:rPr>
        <w:t xml:space="preserve"> </w:t>
      </w:r>
      <w:proofErr w:type="spellStart"/>
      <w:r w:rsidRPr="00092120">
        <w:rPr>
          <w:rFonts w:ascii="Times New Roman" w:eastAsia="Times New Roman" w:hAnsi="Times New Roman" w:cs="Times New Roman"/>
          <w:color w:val="000000"/>
          <w:sz w:val="24"/>
          <w:szCs w:val="24"/>
          <w:shd w:val="clear" w:color="auto" w:fill="FFFFFF"/>
          <w:lang w:eastAsia="ru-RU"/>
        </w:rPr>
        <w:t>to</w:t>
      </w:r>
      <w:proofErr w:type="spellEnd"/>
      <w:r w:rsidRPr="00092120">
        <w:rPr>
          <w:rFonts w:ascii="Times New Roman" w:eastAsia="Times New Roman" w:hAnsi="Times New Roman" w:cs="Times New Roman"/>
          <w:color w:val="000000"/>
          <w:sz w:val="24"/>
          <w:szCs w:val="24"/>
          <w:shd w:val="clear" w:color="auto" w:fill="FFFFFF"/>
          <w:lang w:eastAsia="ru-RU"/>
        </w:rPr>
        <w:t xml:space="preserve"> </w:t>
      </w:r>
      <w:proofErr w:type="spellStart"/>
      <w:r w:rsidRPr="00092120">
        <w:rPr>
          <w:rFonts w:ascii="Times New Roman" w:eastAsia="Times New Roman" w:hAnsi="Times New Roman" w:cs="Times New Roman"/>
          <w:color w:val="000000"/>
          <w:sz w:val="24"/>
          <w:szCs w:val="24"/>
          <w:shd w:val="clear" w:color="auto" w:fill="FFFFFF"/>
          <w:lang w:eastAsia="ru-RU"/>
        </w:rPr>
        <w:t>Go</w:t>
      </w:r>
      <w:proofErr w:type="spellEnd"/>
      <w:r w:rsidRPr="0009212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 xml:space="preserve">«ElBrailleW14J G2; </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b/>
          <w:color w:val="000000"/>
          <w:sz w:val="24"/>
          <w:szCs w:val="24"/>
          <w:shd w:val="clear" w:color="auto" w:fill="FFFFFF"/>
          <w:lang w:eastAsia="ru-RU"/>
        </w:rPr>
        <w:t>-</w:t>
      </w:r>
      <w:r w:rsidRPr="0009212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FM-передатчик AMIGO T31;</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8.3.3</w:t>
      </w:r>
      <w:proofErr w:type="gramStart"/>
      <w:r w:rsidRPr="00092120">
        <w:rPr>
          <w:rFonts w:ascii="Times New Roman" w:eastAsia="Times New Roman" w:hAnsi="Times New Roman" w:cs="Times New Roman"/>
          <w:i/>
          <w:iCs/>
          <w:color w:val="000000"/>
          <w:sz w:val="24"/>
          <w:szCs w:val="24"/>
          <w:lang w:eastAsia="ru-RU"/>
        </w:rPr>
        <w:t>. для</w:t>
      </w:r>
      <w:proofErr w:type="gramEnd"/>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 xml:space="preserve">и лиц с </w:t>
      </w:r>
      <w:r w:rsidRPr="0009212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092120">
        <w:rPr>
          <w:rFonts w:ascii="Times New Roman" w:eastAsia="Times New Roman" w:hAnsi="Times New Roman" w:cs="Times New Roman"/>
          <w:i/>
          <w:iCs/>
          <w:color w:val="000000"/>
          <w:sz w:val="24"/>
          <w:szCs w:val="24"/>
          <w:lang w:eastAsia="ru-RU"/>
        </w:rPr>
        <w:t>аппарата:</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p>
    <w:p w:rsidR="00092120" w:rsidRDefault="00092120" w:rsidP="00801A42">
      <w:pPr>
        <w:spacing w:after="0" w:line="240" w:lineRule="auto"/>
        <w:jc w:val="right"/>
        <w:rPr>
          <w:rFonts w:ascii="Times New Roman" w:eastAsia="Times New Roman" w:hAnsi="Times New Roman" w:cs="Times New Roman"/>
          <w:i/>
          <w:sz w:val="20"/>
          <w:szCs w:val="20"/>
          <w:lang w:eastAsia="ru-RU"/>
        </w:rPr>
      </w:pPr>
    </w:p>
    <w:p w:rsidR="00092120" w:rsidRDefault="00092120" w:rsidP="00801A42">
      <w:pPr>
        <w:spacing w:after="0" w:line="240" w:lineRule="auto"/>
        <w:jc w:val="right"/>
        <w:rPr>
          <w:rFonts w:ascii="Times New Roman" w:eastAsia="Times New Roman" w:hAnsi="Times New Roman" w:cs="Times New Roman"/>
          <w:i/>
          <w:sz w:val="20"/>
          <w:szCs w:val="20"/>
          <w:lang w:eastAsia="ru-RU"/>
        </w:rPr>
      </w:pPr>
    </w:p>
    <w:p w:rsidR="00092120" w:rsidRDefault="00092120" w:rsidP="00801A42">
      <w:pPr>
        <w:spacing w:after="0" w:line="240" w:lineRule="auto"/>
        <w:jc w:val="right"/>
        <w:rPr>
          <w:rFonts w:ascii="Times New Roman" w:eastAsia="Times New Roman" w:hAnsi="Times New Roman" w:cs="Times New Roman"/>
          <w:i/>
          <w:sz w:val="20"/>
          <w:szCs w:val="20"/>
          <w:lang w:eastAsia="ru-RU"/>
        </w:rPr>
      </w:pP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lastRenderedPageBreak/>
        <w:t>Приложение к рабочей программы дисциплины</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t xml:space="preserve">«Гигиенические основы </w:t>
      </w:r>
      <w:r w:rsidR="00594968" w:rsidRPr="00AE0E93">
        <w:rPr>
          <w:rFonts w:ascii="Times New Roman" w:eastAsia="Times New Roman" w:hAnsi="Times New Roman" w:cs="Times New Roman"/>
          <w:i/>
          <w:sz w:val="20"/>
          <w:szCs w:val="20"/>
          <w:lang w:eastAsia="ru-RU"/>
        </w:rPr>
        <w:t>физкультурно-спортивной деятельности</w:t>
      </w:r>
      <w:r w:rsidRPr="00AE0E93">
        <w:rPr>
          <w:rFonts w:ascii="Times New Roman" w:eastAsia="Times New Roman" w:hAnsi="Times New Roman" w:cs="Times New Roman"/>
          <w:i/>
          <w:sz w:val="20"/>
          <w:szCs w:val="20"/>
          <w:lang w:eastAsia="ru-RU"/>
        </w:rPr>
        <w:t>»</w:t>
      </w:r>
    </w:p>
    <w:p w:rsidR="00AE0E93" w:rsidRDefault="00AE0E93"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594968"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00801A42"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УТВЕРЖДЕНО</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решением Учебно-методической комиссии     </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w:t>
      </w:r>
      <w:proofErr w:type="gramStart"/>
      <w:r w:rsidRPr="00A46DF1">
        <w:rPr>
          <w:rFonts w:ascii="Times New Roman" w:eastAsia="Times New Roman" w:hAnsi="Times New Roman" w:cs="Times New Roman"/>
          <w:sz w:val="24"/>
          <w:szCs w:val="24"/>
          <w:lang w:eastAsia="ru-RU"/>
        </w:rPr>
        <w:t>протокол</w:t>
      </w:r>
      <w:proofErr w:type="gramEnd"/>
      <w:r w:rsidRPr="00A46DF1">
        <w:rPr>
          <w:rFonts w:ascii="Times New Roman" w:eastAsia="Times New Roman" w:hAnsi="Times New Roman" w:cs="Times New Roman"/>
          <w:sz w:val="24"/>
          <w:szCs w:val="24"/>
          <w:lang w:eastAsia="ru-RU"/>
        </w:rPr>
        <w:t xml:space="preserve"> №</w:t>
      </w:r>
      <w:r w:rsidR="00DE0909">
        <w:rPr>
          <w:rFonts w:ascii="Times New Roman" w:eastAsia="Times New Roman" w:hAnsi="Times New Roman" w:cs="Times New Roman"/>
          <w:sz w:val="24"/>
          <w:szCs w:val="24"/>
          <w:lang w:eastAsia="ru-RU"/>
        </w:rPr>
        <w:t xml:space="preserve"> </w:t>
      </w:r>
      <w:r w:rsidR="00AE0E93">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 xml:space="preserve"> от «</w:t>
      </w:r>
      <w:r w:rsidR="00AE0E93">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 xml:space="preserve">» </w:t>
      </w:r>
      <w:r w:rsidR="00AE0E93">
        <w:rPr>
          <w:rFonts w:ascii="Times New Roman" w:eastAsia="Times New Roman" w:hAnsi="Times New Roman" w:cs="Times New Roman"/>
          <w:sz w:val="24"/>
          <w:szCs w:val="24"/>
          <w:lang w:eastAsia="ru-RU"/>
        </w:rPr>
        <w:t>августа</w:t>
      </w:r>
      <w:r w:rsidR="00DE0909">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 xml:space="preserve"> 20</w:t>
      </w:r>
      <w:r w:rsidR="00DE0909">
        <w:rPr>
          <w:rFonts w:ascii="Times New Roman" w:eastAsia="Times New Roman" w:hAnsi="Times New Roman" w:cs="Times New Roman"/>
          <w:sz w:val="24"/>
          <w:szCs w:val="24"/>
          <w:lang w:eastAsia="ru-RU"/>
        </w:rPr>
        <w:t>1</w:t>
      </w:r>
      <w:r w:rsidR="00AE0E93">
        <w:rPr>
          <w:rFonts w:ascii="Times New Roman" w:eastAsia="Times New Roman" w:hAnsi="Times New Roman" w:cs="Times New Roman"/>
          <w:sz w:val="24"/>
          <w:szCs w:val="24"/>
          <w:lang w:eastAsia="ru-RU"/>
        </w:rPr>
        <w:t xml:space="preserve">20 </w:t>
      </w:r>
      <w:r w:rsidRPr="00A46DF1">
        <w:rPr>
          <w:rFonts w:ascii="Times New Roman" w:eastAsia="Times New Roman" w:hAnsi="Times New Roman" w:cs="Times New Roman"/>
          <w:sz w:val="24"/>
          <w:szCs w:val="24"/>
          <w:lang w:eastAsia="ru-RU"/>
        </w:rPr>
        <w:t>г.</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Председатель УМК, </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проректор по учебной работе</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___________________А.Н. Таланцев</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Default="00801A42" w:rsidP="00801A42">
      <w:pPr>
        <w:spacing w:after="0" w:line="240" w:lineRule="auto"/>
        <w:jc w:val="right"/>
        <w:rPr>
          <w:rFonts w:ascii="Times New Roman" w:eastAsia="Times New Roman" w:hAnsi="Times New Roman" w:cs="Times New Roman"/>
          <w:sz w:val="24"/>
          <w:szCs w:val="24"/>
          <w:lang w:eastAsia="ru-RU"/>
        </w:rPr>
      </w:pPr>
    </w:p>
    <w:p w:rsidR="00AE0E93" w:rsidRPr="00A46DF1" w:rsidRDefault="00AE0E93"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по дисциплине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C719D0" w:rsidRDefault="00801A42"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C719D0">
        <w:rPr>
          <w:rFonts w:ascii="Times New Roman" w:eastAsia="Times New Roman" w:hAnsi="Times New Roman" w:cs="Times New Roman"/>
          <w:b/>
          <w:sz w:val="24"/>
          <w:szCs w:val="24"/>
          <w:lang w:eastAsia="ru-RU"/>
        </w:rPr>
        <w:t xml:space="preserve">Гигиенические основы </w:t>
      </w:r>
      <w:r w:rsidR="00C719D0" w:rsidRPr="00C719D0">
        <w:rPr>
          <w:rFonts w:ascii="Times New Roman" w:eastAsia="Times New Roman" w:hAnsi="Times New Roman" w:cs="Times New Roman"/>
          <w:b/>
          <w:sz w:val="24"/>
          <w:szCs w:val="24"/>
          <w:lang w:eastAsia="ru-RU"/>
        </w:rPr>
        <w:t>физкультурно-спортивной деятельности</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092120"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Pr>
          <w:rFonts w:ascii="Times New Roman" w:eastAsia="Times New Roman" w:hAnsi="Times New Roman" w:cs="Times New Roman"/>
          <w:b/>
          <w:iCs/>
          <w:color w:val="000000"/>
          <w:sz w:val="24"/>
          <w:szCs w:val="24"/>
          <w:lang w:eastAsia="ru-RU"/>
        </w:rPr>
        <w:t>20</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w:t>
      </w:r>
      <w:r w:rsidR="00AE0E93">
        <w:rPr>
          <w:rFonts w:ascii="Times New Roman" w:eastAsia="Times New Roman" w:hAnsi="Times New Roman" w:cs="Times New Roman"/>
          <w:b/>
          <w:color w:val="000000"/>
          <w:sz w:val="24"/>
          <w:szCs w:val="24"/>
          <w:lang w:eastAsia="ru-RU"/>
        </w:rPr>
        <w:t xml:space="preserve">аправление подготовки 49.03.01 </w:t>
      </w:r>
      <w:r w:rsidRPr="00A46DF1">
        <w:rPr>
          <w:rFonts w:ascii="Times New Roman" w:eastAsia="Times New Roman" w:hAnsi="Times New Roman" w:cs="Times New Roman"/>
          <w:b/>
          <w:color w:val="000000"/>
          <w:sz w:val="24"/>
          <w:szCs w:val="24"/>
          <w:lang w:eastAsia="ru-RU"/>
        </w:rPr>
        <w:t>Физическая культура</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ОПОП </w:t>
      </w:r>
      <w:r w:rsidRPr="007B3D3B">
        <w:rPr>
          <w:rFonts w:ascii="Times New Roman" w:eastAsia="Times New Roman" w:hAnsi="Times New Roman" w:cs="Times New Roman"/>
          <w:b/>
          <w:color w:val="000000"/>
          <w:sz w:val="24"/>
          <w:szCs w:val="24"/>
          <w:lang w:eastAsia="ru-RU"/>
        </w:rPr>
        <w:t>«Спортивная тренировка в избранном виде спорта»</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r w:rsidRPr="007B3D3B">
        <w:rPr>
          <w:rFonts w:ascii="Times New Roman" w:eastAsia="Times New Roman" w:hAnsi="Times New Roman" w:cs="Times New Roman"/>
          <w:b/>
          <w:color w:val="000000"/>
          <w:sz w:val="24"/>
          <w:szCs w:val="24"/>
          <w:lang w:eastAsia="ru-RU"/>
        </w:rPr>
        <w:t xml:space="preserve"> «Физкультурно-оздоровительные технологии»</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«Физкультурное образование»</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«Спортивный менеджмент»</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«Оздоровительные виды аэробики и гимнастики»</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очная/заочная</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445D43" w:rsidRDefault="00445D43"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Рассмотрено и одобрено на заседании кафедры</w:t>
      </w:r>
    </w:p>
    <w:p w:rsidR="00801A42" w:rsidRPr="00A46DF1" w:rsidRDefault="00C47D25" w:rsidP="00801A4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w:t>
      </w:r>
      <w:r w:rsidR="00801A42" w:rsidRPr="00A46DF1">
        <w:rPr>
          <w:rFonts w:ascii="Times New Roman" w:eastAsia="Times New Roman" w:hAnsi="Times New Roman" w:cs="Times New Roman"/>
          <w:sz w:val="24"/>
          <w:szCs w:val="24"/>
          <w:lang w:eastAsia="ru-RU"/>
        </w:rPr>
        <w:t>6 от «</w:t>
      </w:r>
      <w:r w:rsidR="003601F2">
        <w:rPr>
          <w:rFonts w:ascii="Times New Roman" w:eastAsia="Times New Roman" w:hAnsi="Times New Roman" w:cs="Times New Roman"/>
          <w:sz w:val="24"/>
          <w:szCs w:val="24"/>
          <w:lang w:eastAsia="ru-RU"/>
        </w:rPr>
        <w:t xml:space="preserve">25» апреля </w:t>
      </w:r>
      <w:r>
        <w:rPr>
          <w:rFonts w:ascii="Times New Roman" w:eastAsia="Times New Roman" w:hAnsi="Times New Roman" w:cs="Times New Roman"/>
          <w:sz w:val="24"/>
          <w:szCs w:val="24"/>
          <w:lang w:eastAsia="ru-RU"/>
        </w:rPr>
        <w:t>20</w:t>
      </w:r>
      <w:r w:rsidR="00AE0E93">
        <w:rPr>
          <w:rFonts w:ascii="Times New Roman" w:eastAsia="Times New Roman" w:hAnsi="Times New Roman" w:cs="Times New Roman"/>
          <w:sz w:val="24"/>
          <w:szCs w:val="24"/>
          <w:lang w:eastAsia="ru-RU"/>
        </w:rPr>
        <w:t>20</w:t>
      </w:r>
      <w:r w:rsidR="00801A42" w:rsidRPr="00A46DF1">
        <w:rPr>
          <w:rFonts w:ascii="Times New Roman" w:eastAsia="Times New Roman" w:hAnsi="Times New Roman" w:cs="Times New Roman"/>
          <w:sz w:val="24"/>
          <w:szCs w:val="24"/>
          <w:lang w:eastAsia="ru-RU"/>
        </w:rPr>
        <w:t xml:space="preserve"> г.) </w:t>
      </w:r>
    </w:p>
    <w:p w:rsidR="00C47D25" w:rsidRDefault="00801A42" w:rsidP="00801A42">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Зав. кафедрой</w:t>
      </w:r>
      <w:r w:rsidR="00C47D25">
        <w:rPr>
          <w:rFonts w:ascii="Times New Roman" w:eastAsia="Times New Roman" w:hAnsi="Times New Roman" w:cs="Times New Roman"/>
          <w:sz w:val="24"/>
          <w:szCs w:val="24"/>
          <w:lang w:eastAsia="ru-RU"/>
        </w:rPr>
        <w:t>, к.б.н., доцент</w:t>
      </w:r>
    </w:p>
    <w:p w:rsidR="00801A42" w:rsidRPr="00C47D25" w:rsidRDefault="00C47D25" w:rsidP="00C47D25">
      <w:pPr>
        <w:tabs>
          <w:tab w:val="left" w:pos="5245"/>
          <w:tab w:val="left" w:pos="5529"/>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w:t>
      </w:r>
      <w:proofErr w:type="spellStart"/>
      <w:r>
        <w:rPr>
          <w:rFonts w:ascii="Times New Roman" w:eastAsia="Times New Roman" w:hAnsi="Times New Roman" w:cs="Times New Roman"/>
          <w:sz w:val="24"/>
          <w:szCs w:val="24"/>
          <w:lang w:eastAsia="ru-RU"/>
        </w:rPr>
        <w:t>И.В.Осадченко</w:t>
      </w:r>
      <w:proofErr w:type="spellEnd"/>
    </w:p>
    <w:p w:rsidR="00801A42" w:rsidRDefault="00801A42"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445D43" w:rsidRDefault="00445D43"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445D43" w:rsidRPr="00A46DF1" w:rsidRDefault="00445D43"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3601F2" w:rsidRDefault="00801A42" w:rsidP="003601F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Малаховка, 20</w:t>
      </w:r>
      <w:r w:rsidR="00AE0E93">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 xml:space="preserve"> год </w:t>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A46DF1"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lastRenderedPageBreak/>
        <w:t>Типовые контрольные задания:</w:t>
      </w: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1952DB" w:rsidRDefault="00801A42" w:rsidP="00801A42">
      <w:pPr>
        <w:spacing w:after="0" w:line="240" w:lineRule="auto"/>
        <w:jc w:val="center"/>
        <w:rPr>
          <w:rFonts w:ascii="Times New Roman" w:eastAsia="Times New Roman" w:hAnsi="Times New Roman" w:cs="Times New Roman"/>
          <w:i/>
          <w:sz w:val="24"/>
          <w:szCs w:val="24"/>
          <w:lang w:eastAsia="ru-RU"/>
        </w:rPr>
      </w:pPr>
      <w:r w:rsidRPr="001952DB">
        <w:rPr>
          <w:rFonts w:ascii="Times New Roman" w:eastAsia="Times New Roman" w:hAnsi="Times New Roman" w:cs="Times New Roman"/>
          <w:i/>
          <w:sz w:val="24"/>
          <w:szCs w:val="24"/>
          <w:lang w:eastAsia="ru-RU"/>
        </w:rPr>
        <w:t>Объемные требования к экзамену</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 Определение общей гигиены и гигиены физической культуры. Медицинская сущность этой науки, ее задачи, место в системе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5.Гигиенические основы организаций внешней среды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13.Методы исследования физических факторов воздушной среды.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на организм при занятиях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18.Понятие об акклиматизации.   Определение   и   физиологическая сущность акклиматизации. Особенности для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Calibri" w:hAnsi="Times New Roman" w:cs="Times New Roman"/>
          <w:color w:val="000000"/>
          <w:sz w:val="24"/>
          <w:szCs w:val="24"/>
        </w:rPr>
        <w:t>энерготратам</w:t>
      </w:r>
      <w:proofErr w:type="spellEnd"/>
      <w:r w:rsidRPr="00A46DF1">
        <w:rPr>
          <w:rFonts w:ascii="Times New Roman" w:eastAsia="Calibri" w:hAnsi="Times New Roman" w:cs="Times New Roman"/>
          <w:color w:val="000000"/>
          <w:sz w:val="24"/>
          <w:szCs w:val="24"/>
        </w:rPr>
        <w:t>. Особенности для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A46DF1">
        <w:rPr>
          <w:rFonts w:ascii="Times New Roman" w:eastAsia="Calibri" w:hAnsi="Times New Roman" w:cs="Times New Roman"/>
          <w:color w:val="000000"/>
          <w:sz w:val="24"/>
          <w:szCs w:val="24"/>
        </w:rPr>
        <w:t>эссенциальные</w:t>
      </w:r>
      <w:proofErr w:type="spellEnd"/>
      <w:r w:rsidRPr="00A46DF1">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 обычного человека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26.Суточные </w:t>
      </w:r>
      <w:proofErr w:type="spellStart"/>
      <w:r w:rsidRPr="00A46DF1">
        <w:rPr>
          <w:rFonts w:ascii="Times New Roman" w:eastAsia="Calibri" w:hAnsi="Times New Roman" w:cs="Times New Roman"/>
          <w:color w:val="000000"/>
          <w:sz w:val="24"/>
          <w:szCs w:val="24"/>
        </w:rPr>
        <w:t>энерготраты</w:t>
      </w:r>
      <w:proofErr w:type="spellEnd"/>
      <w:r w:rsidRPr="00A46DF1">
        <w:rPr>
          <w:rFonts w:ascii="Times New Roman" w:eastAsia="Calibri" w:hAnsi="Times New Roman" w:cs="Times New Roman"/>
          <w:color w:val="000000"/>
          <w:sz w:val="24"/>
          <w:szCs w:val="24"/>
        </w:rPr>
        <w:t xml:space="preserve"> человека. Способы расчета суточных </w:t>
      </w:r>
      <w:proofErr w:type="spellStart"/>
      <w:r w:rsidRPr="00A46DF1">
        <w:rPr>
          <w:rFonts w:ascii="Times New Roman" w:eastAsia="Calibri" w:hAnsi="Times New Roman" w:cs="Times New Roman"/>
          <w:color w:val="000000"/>
          <w:sz w:val="24"/>
          <w:szCs w:val="24"/>
        </w:rPr>
        <w:t>энерготрат</w:t>
      </w:r>
      <w:proofErr w:type="spellEnd"/>
      <w:r w:rsidRPr="00A46DF1">
        <w:rPr>
          <w:rFonts w:ascii="Times New Roman" w:eastAsia="Calibri" w:hAnsi="Times New Roman" w:cs="Times New Roman"/>
          <w:color w:val="000000"/>
          <w:sz w:val="24"/>
          <w:szCs w:val="24"/>
        </w:rPr>
        <w:t xml:space="preserve"> спортсмена.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27.Понятие «суточный рацион». Особенности суточного рациона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28.Режим питания спортсменов. Три компонента режима 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29.Белки. Их роль в организме человека. Продукты - источники белков.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31.Жиры. Их роль в организме. Продукты-источники жиров.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32.Витамины. Классификация. Их роль в организме.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33.Минеральные вещества. Классификация. Роль в организме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35.Биомикроэлементы. Их роль в организме. Продукты- источники </w:t>
      </w:r>
      <w:proofErr w:type="spellStart"/>
      <w:r w:rsidRPr="00A46DF1">
        <w:rPr>
          <w:rFonts w:ascii="Times New Roman" w:eastAsia="Calibri" w:hAnsi="Times New Roman" w:cs="Times New Roman"/>
          <w:color w:val="000000"/>
          <w:sz w:val="24"/>
          <w:szCs w:val="24"/>
        </w:rPr>
        <w:t>биомикроэлементов</w:t>
      </w:r>
      <w:proofErr w:type="spellEnd"/>
      <w:r w:rsidRPr="00A46DF1">
        <w:rPr>
          <w:rFonts w:ascii="Times New Roman" w:eastAsia="Calibri" w:hAnsi="Times New Roman" w:cs="Times New Roman"/>
          <w:color w:val="000000"/>
          <w:sz w:val="24"/>
          <w:szCs w:val="24"/>
        </w:rPr>
        <w:t>.</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36.Жирорастворимые витамины. Их роль в организме. Продукты- источники жирорастворимых витаминов.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40.Вода, роль в организме. Питьевой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41.Особенности пищевого рациона спортсмена в подготовительном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42.Особенности пищевого рациона спортсмена в соревновательном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43.Особенности пищевого рациона спортсмена в восстановительном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51.Гигиенические требования к естественному и искусственному освещению спорт. сооружений.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52.Меры оптимизации световых условий в спортивных залах.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53.Гигиенические требования к отоплению и вентиляции спорт. сооружений. Критерии их достаточности.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54.Гигиенические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68.Методика проведения солнечных ванн. Возрастные особенности закаливания солнцем. Значение в практике физической культуры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71.Закаливание   водой.   Механизмы   закаливающего   действия водных процедур. Классификация водных процедур. Особенности закаливания в спорте.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73.Определение понятия «закаливание». Физическая сущность процесса закаливания. Значение закаливания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75.Понятие о пакете одежды. Факторы пакета одежды, обеспечивающие оптимальный пододежный микроклимат и тепловой баланс физкультурника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77.</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Классификация одежды по назначению и происхождению тканей, их гигиеническая характеристика, использование для спортивной одежды.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78.Свойства тканей спортивной одежды, обеспечивающие его термическое сопротивление. Требования к пакету обуви и головному убору физкультурника.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79.</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Гигиенические особенности производственной гимнастики. Формы производственной гимнастики. Классификация профессий по характеру воздействия труда на организм.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суховоздушные бани. Физиологические действие. Включение в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81.Гигиеническое обеспечение подготовки спортсменов в условиях временной адаптации.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82.Гигиеническое обеспечение подготовки спортсменов в горных условиях.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83.Гигиеническое обеспечение подготовки спортсменов в условиях низкой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 xml:space="preserve">84.Гигиеническое обеспечение подготовки спортсменов в условиях высокой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88.Понятие о специфическом и неспецифическом иммунитете. Мероприятия по повышению неспецифического иммунитета у физкультурников.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1952DB" w:rsidRDefault="001952DB" w:rsidP="00496C22">
      <w:pPr>
        <w:numPr>
          <w:ilvl w:val="1"/>
          <w:numId w:val="12"/>
        </w:num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Компьютерное тестирование</w:t>
      </w:r>
      <w:r w:rsidR="00801A42" w:rsidRPr="001952DB">
        <w:rPr>
          <w:rFonts w:ascii="Times New Roman" w:eastAsia="Times New Roman" w:hAnsi="Times New Roman" w:cs="Times New Roman"/>
          <w:b/>
          <w:color w:val="000000"/>
          <w:spacing w:val="-1"/>
          <w:sz w:val="24"/>
          <w:szCs w:val="24"/>
          <w:lang w:eastAsia="ru-RU"/>
        </w:rPr>
        <w:t>.</w:t>
      </w:r>
    </w:p>
    <w:p w:rsidR="00801A42" w:rsidRPr="00DD1F03" w:rsidRDefault="00452A8D" w:rsidP="00DD1F03">
      <w:pPr>
        <w:spacing w:after="0" w:line="240" w:lineRule="auto"/>
        <w:jc w:val="center"/>
        <w:rPr>
          <w:rFonts w:ascii="Times New Roman" w:eastAsia="Times New Roman" w:hAnsi="Times New Roman" w:cs="Times New Roman"/>
          <w:b/>
          <w:i/>
          <w:sz w:val="24"/>
          <w:szCs w:val="24"/>
          <w:lang w:eastAsia="ru-RU"/>
        </w:rPr>
      </w:pPr>
      <w:r w:rsidRPr="00DD1F03">
        <w:rPr>
          <w:rFonts w:ascii="Times New Roman" w:eastAsia="Times New Roman" w:hAnsi="Times New Roman" w:cs="Times New Roman"/>
          <w:b/>
          <w:i/>
          <w:sz w:val="24"/>
          <w:szCs w:val="24"/>
          <w:lang w:eastAsia="ru-RU"/>
        </w:rPr>
        <w:t>Пример вопросов</w:t>
      </w:r>
      <w:r w:rsidR="00DD1F03" w:rsidRPr="00DD1F03">
        <w:rPr>
          <w:rFonts w:ascii="Times New Roman" w:eastAsia="Times New Roman" w:hAnsi="Times New Roman" w:cs="Times New Roman"/>
          <w:b/>
          <w:i/>
          <w:sz w:val="24"/>
          <w:szCs w:val="24"/>
          <w:lang w:eastAsia="ru-RU"/>
        </w:rPr>
        <w:t xml:space="preserve"> для компьютерного тестирования</w:t>
      </w:r>
      <w:r w:rsidR="001952DB" w:rsidRPr="00DD1F03">
        <w:rPr>
          <w:rFonts w:ascii="Times New Roman" w:eastAsia="Times New Roman" w:hAnsi="Times New Roman" w:cs="Times New Roman"/>
          <w:b/>
          <w:i/>
          <w:sz w:val="24"/>
          <w:szCs w:val="24"/>
          <w:lang w:eastAsia="ru-RU"/>
        </w:rPr>
        <w:t>:</w:t>
      </w:r>
    </w:p>
    <w:p w:rsidR="00452A8D" w:rsidRDefault="00801A42" w:rsidP="00801A42">
      <w:pPr>
        <w:spacing w:after="0" w:line="240" w:lineRule="auto"/>
        <w:rPr>
          <w:rFonts w:ascii="Times New Roman" w:eastAsia="Times New Roman" w:hAnsi="Times New Roman" w:cs="Times New Roman"/>
          <w:sz w:val="24"/>
          <w:szCs w:val="24"/>
          <w:lang w:eastAsia="ru-RU"/>
        </w:rPr>
      </w:pPr>
      <w:r w:rsidRPr="00452A8D">
        <w:rPr>
          <w:rFonts w:ascii="Times New Roman" w:eastAsia="Times New Roman" w:hAnsi="Times New Roman" w:cs="Times New Roman"/>
          <w:b/>
          <w:sz w:val="24"/>
          <w:szCs w:val="24"/>
          <w:lang w:eastAsia="ru-RU"/>
        </w:rPr>
        <w:t>Вопрос 1</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 основе закаливания лежит тренировка:</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дыхательной системы.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нервной системы.</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сердечно-сосудистой системы. </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D.</w:t>
      </w:r>
      <w:r w:rsidR="001952DB">
        <w:rPr>
          <w:rFonts w:ascii="Times New Roman" w:eastAsia="Times New Roman" w:hAnsi="Times New Roman" w:cs="Times New Roman"/>
          <w:sz w:val="24"/>
          <w:szCs w:val="24"/>
          <w:lang w:eastAsia="ru-RU"/>
        </w:rPr>
        <w:t xml:space="preserve"> </w:t>
      </w:r>
      <w:proofErr w:type="spellStart"/>
      <w:r w:rsidR="001952DB">
        <w:rPr>
          <w:rFonts w:ascii="Times New Roman" w:eastAsia="Times New Roman" w:hAnsi="Times New Roman" w:cs="Times New Roman"/>
          <w:sz w:val="24"/>
          <w:szCs w:val="24"/>
          <w:lang w:eastAsia="ru-RU"/>
        </w:rPr>
        <w:t>терморегуляционного</w:t>
      </w:r>
      <w:proofErr w:type="spellEnd"/>
      <w:r w:rsidR="001952DB">
        <w:rPr>
          <w:rFonts w:ascii="Times New Roman" w:eastAsia="Times New Roman" w:hAnsi="Times New Roman" w:cs="Times New Roman"/>
          <w:sz w:val="24"/>
          <w:szCs w:val="24"/>
          <w:lang w:eastAsia="ru-RU"/>
        </w:rPr>
        <w:t xml:space="preserve"> аппарата.</w:t>
      </w:r>
      <w:r w:rsidR="001952DB">
        <w:rPr>
          <w:rFonts w:ascii="Times New Roman" w:eastAsia="Times New Roman" w:hAnsi="Times New Roman" w:cs="Times New Roman"/>
          <w:sz w:val="24"/>
          <w:szCs w:val="24"/>
          <w:lang w:eastAsia="ru-RU"/>
        </w:rPr>
        <w:tab/>
      </w:r>
    </w:p>
    <w:p w:rsidR="00452A8D" w:rsidRDefault="00452A8D" w:rsidP="00801A42">
      <w:pPr>
        <w:spacing w:after="0" w:line="240" w:lineRule="auto"/>
        <w:rPr>
          <w:rFonts w:ascii="Times New Roman" w:eastAsia="Times New Roman" w:hAnsi="Times New Roman" w:cs="Times New Roman"/>
          <w:sz w:val="24"/>
          <w:szCs w:val="24"/>
          <w:lang w:eastAsia="ru-RU"/>
        </w:rPr>
      </w:pPr>
      <w:r w:rsidRPr="00DD1F03">
        <w:rPr>
          <w:rFonts w:ascii="Times New Roman" w:eastAsia="Times New Roman" w:hAnsi="Times New Roman" w:cs="Times New Roman"/>
          <w:b/>
          <w:sz w:val="24"/>
          <w:szCs w:val="24"/>
          <w:lang w:eastAsia="ru-RU"/>
        </w:rPr>
        <w:t>Вопрос 2</w:t>
      </w:r>
      <w:r w:rsidR="00801A42"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Охлаждающую способность среды определяют методом:</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анемометрии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термометрии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w:t>
      </w:r>
      <w:proofErr w:type="spellStart"/>
      <w:r w:rsidRPr="00A46DF1">
        <w:rPr>
          <w:rFonts w:ascii="Times New Roman" w:eastAsia="Times New Roman" w:hAnsi="Times New Roman" w:cs="Times New Roman"/>
          <w:sz w:val="24"/>
          <w:szCs w:val="24"/>
          <w:lang w:eastAsia="ru-RU"/>
        </w:rPr>
        <w:t>барометрии</w:t>
      </w:r>
      <w:proofErr w:type="spellEnd"/>
      <w:r w:rsidRPr="00A46DF1">
        <w:rPr>
          <w:rFonts w:ascii="Times New Roman" w:eastAsia="Times New Roman" w:hAnsi="Times New Roman" w:cs="Times New Roman"/>
          <w:sz w:val="24"/>
          <w:szCs w:val="24"/>
          <w:lang w:eastAsia="ru-RU"/>
        </w:rPr>
        <w:t>.</w:t>
      </w:r>
      <w:r w:rsidRPr="00A46DF1">
        <w:rPr>
          <w:rFonts w:ascii="Times New Roman" w:eastAsia="Times New Roman" w:hAnsi="Times New Roman" w:cs="Times New Roman"/>
          <w:sz w:val="24"/>
          <w:szCs w:val="24"/>
          <w:lang w:eastAsia="ru-RU"/>
        </w:rPr>
        <w:tab/>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D. </w:t>
      </w:r>
      <w:proofErr w:type="spellStart"/>
      <w:r>
        <w:rPr>
          <w:rFonts w:ascii="Times New Roman" w:eastAsia="Times New Roman" w:hAnsi="Times New Roman" w:cs="Times New Roman"/>
          <w:sz w:val="24"/>
          <w:szCs w:val="24"/>
          <w:lang w:eastAsia="ru-RU"/>
        </w:rPr>
        <w:t>кататермометрии</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p w:rsidR="00801A42" w:rsidRPr="00DD1F03" w:rsidRDefault="00DD1F03" w:rsidP="00801A42">
      <w:pPr>
        <w:spacing w:after="0" w:line="240" w:lineRule="auto"/>
        <w:rPr>
          <w:rFonts w:ascii="Times New Roman" w:eastAsia="Times New Roman" w:hAnsi="Times New Roman" w:cs="Times New Roman"/>
          <w:b/>
          <w:sz w:val="24"/>
          <w:szCs w:val="24"/>
          <w:lang w:eastAsia="ru-RU"/>
        </w:rPr>
      </w:pPr>
      <w:r w:rsidRPr="00DD1F03">
        <w:rPr>
          <w:rFonts w:ascii="Times New Roman" w:eastAsia="Times New Roman" w:hAnsi="Times New Roman" w:cs="Times New Roman"/>
          <w:b/>
          <w:sz w:val="24"/>
          <w:szCs w:val="24"/>
          <w:lang w:eastAsia="ru-RU"/>
        </w:rPr>
        <w:t>Вопрос 3</w:t>
      </w:r>
      <w:r w:rsidR="00801A42" w:rsidRPr="00DD1F03">
        <w:rPr>
          <w:rFonts w:ascii="Times New Roman" w:eastAsia="Times New Roman" w:hAnsi="Times New Roman" w:cs="Times New Roman"/>
          <w:b/>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Содержание кислорода в чистом а</w:t>
      </w:r>
      <w:r w:rsidR="001952DB">
        <w:rPr>
          <w:rFonts w:ascii="Times New Roman" w:eastAsia="Times New Roman" w:hAnsi="Times New Roman" w:cs="Times New Roman"/>
          <w:sz w:val="24"/>
          <w:szCs w:val="24"/>
          <w:lang w:eastAsia="ru-RU"/>
        </w:rPr>
        <w:t xml:space="preserve">тмосферном воздухе составляет: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78,08%</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40,95%</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20,95%</w:t>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D. 19,72%</w:t>
      </w:r>
      <w:r>
        <w:rPr>
          <w:rFonts w:ascii="Times New Roman" w:eastAsia="Times New Roman" w:hAnsi="Times New Roman" w:cs="Times New Roman"/>
          <w:sz w:val="24"/>
          <w:szCs w:val="24"/>
          <w:lang w:eastAsia="ru-RU"/>
        </w:rPr>
        <w:tab/>
      </w:r>
    </w:p>
    <w:p w:rsidR="00DD1F03"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Вопрос </w:t>
      </w:r>
      <w:r w:rsidR="00DD1F03">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Заболевание, связанное с недостаточностью витам</w:t>
      </w:r>
      <w:r w:rsidR="001952DB">
        <w:rPr>
          <w:rFonts w:ascii="Times New Roman" w:eastAsia="Times New Roman" w:hAnsi="Times New Roman" w:cs="Times New Roman"/>
          <w:sz w:val="24"/>
          <w:szCs w:val="24"/>
          <w:lang w:eastAsia="ru-RU"/>
        </w:rPr>
        <w:t xml:space="preserve">ина Д в организме: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цирроз печени.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бронхит.</w:t>
      </w:r>
    </w:p>
    <w:p w:rsidR="001952DB"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туберкулез.</w:t>
      </w:r>
    </w:p>
    <w:p w:rsidR="00801A42" w:rsidRPr="00A46DF1" w:rsidRDefault="00801A42" w:rsidP="001952DB">
      <w:pPr>
        <w:spacing w:after="0" w:line="240" w:lineRule="auto"/>
        <w:ind w:firstLine="708"/>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D. рахит.</w:t>
      </w:r>
      <w:r w:rsidRPr="00A46DF1">
        <w:rPr>
          <w:rFonts w:ascii="Times New Roman" w:eastAsia="Times New Roman" w:hAnsi="Times New Roman" w:cs="Times New Roman"/>
          <w:sz w:val="24"/>
          <w:szCs w:val="24"/>
          <w:lang w:eastAsia="ru-RU"/>
        </w:rPr>
        <w:tab/>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915F64" w:rsidRDefault="00305CEB"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963285">
        <w:rPr>
          <w:rFonts w:ascii="Times New Roman" w:eastAsia="Times New Roman" w:hAnsi="Times New Roman" w:cs="Times New Roman"/>
          <w:b/>
          <w:color w:val="000000"/>
          <w:spacing w:val="-1"/>
          <w:sz w:val="24"/>
          <w:szCs w:val="24"/>
          <w:lang w:eastAsia="ru-RU"/>
        </w:rPr>
        <w:t xml:space="preserve"> </w:t>
      </w:r>
      <w:r w:rsidR="00963285" w:rsidRPr="00963285">
        <w:rPr>
          <w:rFonts w:ascii="Times New Roman" w:eastAsia="Times New Roman" w:hAnsi="Times New Roman" w:cs="Times New Roman"/>
          <w:b/>
          <w:color w:val="000000"/>
          <w:spacing w:val="-1"/>
          <w:sz w:val="24"/>
          <w:szCs w:val="24"/>
          <w:lang w:eastAsia="ru-RU"/>
        </w:rPr>
        <w:t>К</w:t>
      </w:r>
      <w:r w:rsidR="00106187">
        <w:rPr>
          <w:rFonts w:ascii="Times New Roman" w:eastAsia="Times New Roman" w:hAnsi="Times New Roman" w:cs="Times New Roman"/>
          <w:b/>
          <w:color w:val="000000"/>
          <w:spacing w:val="-1"/>
          <w:sz w:val="24"/>
          <w:szCs w:val="24"/>
          <w:lang w:eastAsia="ru-RU"/>
        </w:rPr>
        <w:t>оллоквиум</w:t>
      </w:r>
      <w:r w:rsidR="00963285" w:rsidRPr="00963285">
        <w:rPr>
          <w:rFonts w:ascii="Times New Roman" w:eastAsia="Times New Roman" w:hAnsi="Times New Roman" w:cs="Times New Roman"/>
          <w:b/>
          <w:color w:val="000000"/>
          <w:spacing w:val="-1"/>
          <w:sz w:val="24"/>
          <w:szCs w:val="24"/>
          <w:lang w:eastAsia="ru-RU"/>
        </w:rPr>
        <w:t xml:space="preserve"> </w:t>
      </w:r>
    </w:p>
    <w:p w:rsidR="00801A42" w:rsidRPr="00A46DF1" w:rsidRDefault="00963285" w:rsidP="00801A4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801A42" w:rsidRPr="00A46DF1">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r w:rsidRPr="00A46DF1">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r w:rsidRPr="00A46DF1">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4.</w:t>
      </w:r>
      <w:r w:rsidRPr="00A46DF1">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r w:rsidRPr="00A46DF1">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r w:rsidRPr="00A46DF1">
        <w:rPr>
          <w:rFonts w:ascii="Times New Roman" w:eastAsia="Times New Roman" w:hAnsi="Times New Roman" w:cs="Times New Roman"/>
          <w:sz w:val="24"/>
          <w:szCs w:val="24"/>
          <w:lang w:eastAsia="ru-RU"/>
        </w:rPr>
        <w:tab/>
        <w:t>Методы определения теплового баланса.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ab/>
        <w:t>Методы изменения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r w:rsidRPr="00A46DF1">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w:t>
      </w:r>
      <w:r w:rsidRPr="00A46DF1">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r w:rsidRPr="00A46DF1">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12.Погодообразующие </w:t>
      </w:r>
      <w:proofErr w:type="spellStart"/>
      <w:r w:rsidRPr="00A46DF1">
        <w:rPr>
          <w:rFonts w:ascii="Times New Roman" w:eastAsia="Times New Roman" w:hAnsi="Times New Roman" w:cs="Times New Roman"/>
          <w:sz w:val="24"/>
          <w:szCs w:val="24"/>
          <w:lang w:eastAsia="ru-RU"/>
        </w:rPr>
        <w:t>метео</w:t>
      </w:r>
      <w:proofErr w:type="spellEnd"/>
      <w:r w:rsidRPr="00A46DF1">
        <w:rPr>
          <w:rFonts w:ascii="Times New Roman" w:eastAsia="Times New Roman" w:hAnsi="Times New Roman" w:cs="Times New Roman"/>
          <w:sz w:val="24"/>
          <w:szCs w:val="24"/>
          <w:lang w:eastAsia="ru-RU"/>
        </w:rPr>
        <w:t xml:space="preserve">- и </w:t>
      </w:r>
      <w:proofErr w:type="spellStart"/>
      <w:r w:rsidRPr="00A46DF1">
        <w:rPr>
          <w:rFonts w:ascii="Times New Roman" w:eastAsia="Times New Roman" w:hAnsi="Times New Roman" w:cs="Times New Roman"/>
          <w:sz w:val="24"/>
          <w:szCs w:val="24"/>
          <w:lang w:eastAsia="ru-RU"/>
        </w:rPr>
        <w:t>электрометеофакторы</w:t>
      </w:r>
      <w:proofErr w:type="spellEnd"/>
      <w:r w:rsidRPr="00A46DF1">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r w:rsidRPr="00A46DF1">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w:t>
      </w:r>
      <w:r w:rsidRPr="00A46DF1">
        <w:rPr>
          <w:rFonts w:ascii="Times New Roman" w:eastAsia="Times New Roman" w:hAnsi="Times New Roman" w:cs="Times New Roman"/>
          <w:sz w:val="24"/>
          <w:szCs w:val="24"/>
          <w:lang w:eastAsia="ru-RU"/>
        </w:rPr>
        <w:tab/>
        <w:t>Понятие о специфическом и неспецифическом иммунитете. Мероприятия по повышению неспецифического иммунитета у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w:t>
      </w:r>
      <w:r w:rsidR="00E60478">
        <w:rPr>
          <w:rFonts w:ascii="Times New Roman" w:eastAsia="Times New Roman" w:hAnsi="Times New Roman" w:cs="Times New Roman"/>
          <w:sz w:val="24"/>
          <w:szCs w:val="24"/>
          <w:lang w:eastAsia="ru-RU"/>
        </w:rPr>
        <w:t>ий в физкультурных коллективах.</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2.Классификация спортивных сооружений и их гигиеническая сущность.</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3.Гигиенические требования к качественному составу атмосферного воздуха. Меры профилактики от источников загрязнения.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4.Гигиенические требования к размещению и ориентации спортивных сооружений. Их обоснование. Роза ветров.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5.Гигиенические требования к строительным и отделочным материалам.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6.Понятие «Внутренняя планировка» и благоустройство спортивных сооружений. Их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00092120">
        <w:rPr>
          <w:rFonts w:ascii="Times New Roman" w:eastAsia="Times New Roman" w:hAnsi="Times New Roman" w:cs="Times New Roman"/>
          <w:sz w:val="24"/>
          <w:szCs w:val="24"/>
          <w:lang w:eastAsia="ru-RU"/>
        </w:rPr>
        <w:t xml:space="preserve"> </w:t>
      </w:r>
      <w:proofErr w:type="gramStart"/>
      <w:r w:rsidRPr="00A46DF1">
        <w:rPr>
          <w:rFonts w:ascii="Times New Roman" w:eastAsia="Times New Roman" w:hAnsi="Times New Roman" w:cs="Times New Roman"/>
          <w:sz w:val="24"/>
          <w:szCs w:val="24"/>
          <w:lang w:eastAsia="ru-RU"/>
        </w:rPr>
        <w:t>Особенности  внутренней</w:t>
      </w:r>
      <w:proofErr w:type="gramEnd"/>
      <w:r w:rsidRPr="00A46DF1">
        <w:rPr>
          <w:rFonts w:ascii="Times New Roman" w:eastAsia="Times New Roman" w:hAnsi="Times New Roman" w:cs="Times New Roman"/>
          <w:sz w:val="24"/>
          <w:szCs w:val="24"/>
          <w:lang w:eastAsia="ru-RU"/>
        </w:rPr>
        <w:t xml:space="preserve"> планировки крытых спортивных сооружений.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8.Гигиенические требования к естественному и искусственному освещению спорт. сооружений. Меры оптимизации световых условий.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9.Методы определения светового микроклимата в спортивных помещениях.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10.Гигиенические требования к отоплению и вентиляции спорт. сооружений. Критерии их достаточности.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w:t>
      </w:r>
      <w:r w:rsidR="00092120">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 xml:space="preserve">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12.Санитарные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13.Классификация плавательных бассейнов. Гигиенические нормативы к устройству естественных бассейнов.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14.Классификация плавательных бассейнов. Гигиенические требования, предъявляемые к микроклимату и внутренней планировки искусственных бассейнов.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17.Гигиеническая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18.Системы очистки воды в плавательных бассейнах. Способы обеззараживания воды.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20.Особенности проектирования школьных зданий и пришкольного участка для физической культуры 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21.Гигиенические требования к микроклимату, планировке и благоустройству школьного класса.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22.Гигиеничесие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23</w:t>
      </w:r>
      <w:r w:rsidR="00092120">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24.Проблема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25.Гигиенические требования к школьному спортивному залу.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26.Физкультурно - оздоровительная работа в школьных коллективах. </w:t>
      </w:r>
    </w:p>
    <w:p w:rsidR="00801A42" w:rsidRPr="00A46DF1" w:rsidRDefault="00801A42" w:rsidP="00E60478">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27.</w:t>
      </w:r>
      <w:r w:rsidR="00092120">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 xml:space="preserve">Гигиеническая оценка </w:t>
      </w:r>
      <w:r w:rsidR="00E60478">
        <w:rPr>
          <w:rFonts w:ascii="Times New Roman" w:eastAsia="Times New Roman" w:hAnsi="Times New Roman" w:cs="Times New Roman"/>
          <w:sz w:val="24"/>
          <w:szCs w:val="24"/>
          <w:lang w:eastAsia="ru-RU"/>
        </w:rPr>
        <w:t>проекта спортивного сооружения.</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Times New Roman" w:hAnsi="Times New Roman" w:cs="Times New Roman"/>
          <w:sz w:val="24"/>
          <w:szCs w:val="24"/>
          <w:lang w:eastAsia="ru-RU"/>
        </w:rPr>
        <w:t>энерготратам</w:t>
      </w:r>
      <w:proofErr w:type="spellEnd"/>
      <w:r w:rsidRPr="00A46DF1">
        <w:rPr>
          <w:rFonts w:ascii="Times New Roman" w:eastAsia="Times New Roman" w:hAnsi="Times New Roman" w:cs="Times New Roman"/>
          <w:sz w:val="24"/>
          <w:szCs w:val="24"/>
          <w:lang w:eastAsia="ru-RU"/>
        </w:rPr>
        <w:t>. Особенности для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A46DF1">
        <w:rPr>
          <w:rFonts w:ascii="Times New Roman" w:eastAsia="Times New Roman" w:hAnsi="Times New Roman" w:cs="Times New Roman"/>
          <w:sz w:val="24"/>
          <w:szCs w:val="24"/>
          <w:lang w:eastAsia="ru-RU"/>
        </w:rPr>
        <w:t>эссенциальные</w:t>
      </w:r>
      <w:proofErr w:type="spellEnd"/>
      <w:r w:rsidRPr="00A46DF1">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8.Способы расчета суточных </w:t>
      </w:r>
      <w:proofErr w:type="spellStart"/>
      <w:r w:rsidRPr="00A46DF1">
        <w:rPr>
          <w:rFonts w:ascii="Times New Roman" w:eastAsia="Times New Roman" w:hAnsi="Times New Roman" w:cs="Times New Roman"/>
          <w:sz w:val="24"/>
          <w:szCs w:val="24"/>
          <w:lang w:eastAsia="ru-RU"/>
        </w:rPr>
        <w:t>энерготрат</w:t>
      </w:r>
      <w:proofErr w:type="spellEnd"/>
      <w:r w:rsidRPr="00A46DF1">
        <w:rPr>
          <w:rFonts w:ascii="Times New Roman" w:eastAsia="Times New Roman" w:hAnsi="Times New Roman" w:cs="Times New Roman"/>
          <w:sz w:val="24"/>
          <w:szCs w:val="24"/>
          <w:lang w:eastAsia="ru-RU"/>
        </w:rPr>
        <w:t xml:space="preserve"> человека.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9.Способы составления суточного рациона.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801A42" w:rsidRPr="00A46DF1" w:rsidRDefault="00801A42" w:rsidP="00106187">
      <w:pPr>
        <w:spacing w:after="0" w:line="240" w:lineRule="auto"/>
        <w:rPr>
          <w:rFonts w:ascii="Times New Roman" w:eastAsia="Times New Roman" w:hAnsi="Times New Roman" w:cs="Times New Roman"/>
          <w:b/>
          <w:sz w:val="24"/>
          <w:szCs w:val="24"/>
          <w:lang w:eastAsia="ru-RU"/>
        </w:rPr>
      </w:pPr>
    </w:p>
    <w:p w:rsidR="00801A42" w:rsidRPr="00A46DF1" w:rsidRDefault="00106187" w:rsidP="00106187">
      <w:pPr>
        <w:tabs>
          <w:tab w:val="left" w:pos="22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Доклады-презентации</w:t>
      </w:r>
      <w:r w:rsidR="00801A42" w:rsidRPr="00A46DF1">
        <w:rPr>
          <w:rFonts w:ascii="Times New Roman" w:eastAsia="Times New Roman" w:hAnsi="Times New Roman" w:cs="Times New Roman"/>
          <w:b/>
          <w:sz w:val="24"/>
          <w:szCs w:val="24"/>
          <w:lang w:eastAsia="ru-RU"/>
        </w:rPr>
        <w:tab/>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 Традиции закаливания у разных народов.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Использования процедуры закаливания в древности.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4.  История и традиция Русской закалки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5. Теоретические основы закаливания.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Закаливание воздухом.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 Закаливание солнцем.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 Закаливание водой.</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 Особенности закаливания в спортивной практике.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 Особенности закаливания детей в раннем возрасте.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Особенности закаливания детей дошкольного возраста.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 Теория и практика </w:t>
      </w:r>
      <w:proofErr w:type="spellStart"/>
      <w:r w:rsidRPr="00A46DF1">
        <w:rPr>
          <w:rFonts w:ascii="Times New Roman" w:eastAsia="Times New Roman" w:hAnsi="Times New Roman" w:cs="Times New Roman"/>
          <w:sz w:val="24"/>
          <w:szCs w:val="24"/>
          <w:lang w:eastAsia="ru-RU"/>
        </w:rPr>
        <w:t>моржевания</w:t>
      </w:r>
      <w:proofErr w:type="spellEnd"/>
      <w:r w:rsidRPr="00A46DF1">
        <w:rPr>
          <w:rFonts w:ascii="Times New Roman" w:eastAsia="Times New Roman" w:hAnsi="Times New Roman" w:cs="Times New Roman"/>
          <w:sz w:val="24"/>
          <w:szCs w:val="24"/>
          <w:lang w:eastAsia="ru-RU"/>
        </w:rPr>
        <w:t>.</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 Баня как одно из средств закаливания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14. Система закаливания по методике П. Иванова.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 Нетрадиционные методики оздоровления организма.</w:t>
      </w:r>
    </w:p>
    <w:p w:rsidR="00801A42" w:rsidRPr="00A46DF1" w:rsidRDefault="00801A42" w:rsidP="00106187">
      <w:pPr>
        <w:spacing w:after="200" w:line="276" w:lineRule="auto"/>
        <w:rPr>
          <w:rFonts w:ascii="Times New Roman" w:eastAsia="Times New Roman" w:hAnsi="Times New Roman" w:cs="Times New Roman"/>
          <w:sz w:val="24"/>
          <w:szCs w:val="24"/>
          <w:lang w:eastAsia="ru-RU"/>
        </w:rPr>
      </w:pPr>
    </w:p>
    <w:p w:rsidR="00801A42" w:rsidRPr="00A46DF1" w:rsidRDefault="00106187" w:rsidP="007847AB">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5F1D18">
        <w:rPr>
          <w:rFonts w:ascii="Times New Roman" w:eastAsia="Times New Roman" w:hAnsi="Times New Roman" w:cs="Times New Roman"/>
          <w:b/>
          <w:sz w:val="24"/>
          <w:szCs w:val="24"/>
          <w:lang w:eastAsia="ru-RU"/>
        </w:rPr>
        <w:t xml:space="preserve"> </w:t>
      </w:r>
      <w:r w:rsidR="007847AB">
        <w:rPr>
          <w:rFonts w:ascii="Times New Roman" w:eastAsia="Times New Roman" w:hAnsi="Times New Roman" w:cs="Times New Roman"/>
          <w:b/>
          <w:sz w:val="24"/>
          <w:szCs w:val="24"/>
          <w:lang w:eastAsia="ru-RU"/>
        </w:rPr>
        <w:t>Лабораторные работы</w:t>
      </w:r>
    </w:p>
    <w:p w:rsidR="00801A42" w:rsidRPr="00A46DF1" w:rsidRDefault="00801A42" w:rsidP="00801A42">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2. «Взаимодействие организма человека с факторами воздушной среды».</w:t>
      </w:r>
    </w:p>
    <w:p w:rsidR="00801A42" w:rsidRPr="00A46DF1" w:rsidRDefault="00801A42" w:rsidP="00801A42">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1.</w:t>
      </w:r>
    </w:p>
    <w:p w:rsidR="00801A42" w:rsidRPr="00A46DF1" w:rsidRDefault="00801A42" w:rsidP="00801A42">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A46DF1">
        <w:rPr>
          <w:rFonts w:ascii="Times New Roman" w:eastAsia="Times New Roman" w:hAnsi="Times New Roman" w:cs="Times New Roman"/>
          <w:b/>
          <w:spacing w:val="1"/>
          <w:sz w:val="24"/>
          <w:szCs w:val="24"/>
          <w:lang w:eastAsia="ru-RU"/>
        </w:rPr>
        <w:t>Гигиеническая оценка.</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801A42" w:rsidRPr="007847AB"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Дать гиг</w:t>
      </w:r>
      <w:r w:rsidR="007847AB">
        <w:rPr>
          <w:rFonts w:ascii="Times New Roman" w:eastAsia="Times New Roman" w:hAnsi="Times New Roman" w:cs="Times New Roman"/>
          <w:sz w:val="24"/>
          <w:szCs w:val="24"/>
          <w:lang w:eastAsia="ru-RU"/>
        </w:rPr>
        <w:t>иеническую оценку микроклимата.</w:t>
      </w:r>
    </w:p>
    <w:p w:rsidR="00801A42" w:rsidRPr="00A46DF1" w:rsidRDefault="00801A42" w:rsidP="007847AB">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2</w:t>
      </w:r>
      <w:r w:rsidR="007847AB">
        <w:rPr>
          <w:rFonts w:ascii="Times New Roman" w:eastAsia="Times New Roman" w:hAnsi="Times New Roman" w:cs="Times New Roman"/>
          <w:b/>
          <w:sz w:val="24"/>
          <w:szCs w:val="24"/>
          <w:lang w:eastAsia="ru-RU"/>
        </w:rPr>
        <w:t>-3</w:t>
      </w:r>
      <w:r w:rsidRPr="00A46DF1">
        <w:rPr>
          <w:rFonts w:ascii="Times New Roman" w:eastAsia="Times New Roman" w:hAnsi="Times New Roman" w:cs="Times New Roman"/>
          <w:b/>
          <w:sz w:val="24"/>
          <w:szCs w:val="24"/>
          <w:lang w:eastAsia="ru-RU"/>
        </w:rPr>
        <w:t>.</w:t>
      </w:r>
    </w:p>
    <w:p w:rsidR="00801A42" w:rsidRPr="00A46DF1" w:rsidRDefault="00801A42" w:rsidP="007847AB">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Определение теплового баланса спортсмена в условиях микроклимата спортивного зала.</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Выявить зависимость теплового состояния спортсмена от параметров микроклимата спортивного зала. </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Измерить показатели микроклимата спортивного зала.</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тепловой баланс каждого испытуемого.</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Дать оценку теплового баланса исследуемого при данном микроклимате спортивного зала.</w:t>
      </w:r>
    </w:p>
    <w:p w:rsidR="00801A42" w:rsidRPr="00A46DF1" w:rsidRDefault="00801A42" w:rsidP="007847AB">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7847AB" w:rsidP="007847AB">
      <w:pPr>
        <w:spacing w:after="0" w:line="276" w:lineRule="auto"/>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Лабораторная  работа</w:t>
      </w:r>
      <w:proofErr w:type="gramEnd"/>
      <w:r>
        <w:rPr>
          <w:rFonts w:ascii="Times New Roman" w:eastAsia="Times New Roman" w:hAnsi="Times New Roman" w:cs="Times New Roman"/>
          <w:b/>
          <w:sz w:val="24"/>
          <w:szCs w:val="24"/>
          <w:lang w:eastAsia="ru-RU"/>
        </w:rPr>
        <w:t xml:space="preserve"> № 4</w:t>
      </w:r>
      <w:r w:rsidR="00801A42" w:rsidRPr="00A46DF1">
        <w:rPr>
          <w:rFonts w:ascii="Times New Roman" w:eastAsia="Times New Roman" w:hAnsi="Times New Roman" w:cs="Times New Roman"/>
          <w:b/>
          <w:sz w:val="24"/>
          <w:szCs w:val="24"/>
          <w:lang w:eastAsia="ru-RU"/>
        </w:rPr>
        <w:t>.</w:t>
      </w:r>
    </w:p>
    <w:p w:rsidR="00801A42" w:rsidRPr="00A46DF1" w:rsidRDefault="00801A42" w:rsidP="007847AB">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lastRenderedPageBreak/>
        <w:t xml:space="preserve">Тема: Гигиеническая оценка освещения. </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Цель:</w:t>
      </w:r>
      <w:r w:rsidRPr="00A46DF1">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801A42" w:rsidRDefault="00801A42" w:rsidP="002B242E">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Определить освещенность в горизонтал</w:t>
      </w:r>
      <w:r w:rsidR="002B242E">
        <w:rPr>
          <w:rFonts w:ascii="Times New Roman" w:eastAsia="Times New Roman" w:hAnsi="Times New Roman" w:cs="Times New Roman"/>
          <w:sz w:val="24"/>
          <w:szCs w:val="24"/>
          <w:lang w:eastAsia="ru-RU"/>
        </w:rPr>
        <w:t>ьной и вертикальной плоскостях.</w:t>
      </w:r>
    </w:p>
    <w:p w:rsidR="002B242E" w:rsidRPr="00A46DF1" w:rsidRDefault="002B242E" w:rsidP="002B242E">
      <w:pPr>
        <w:spacing w:after="0" w:line="276" w:lineRule="auto"/>
        <w:jc w:val="both"/>
        <w:rPr>
          <w:rFonts w:ascii="Times New Roman" w:eastAsia="Times New Roman" w:hAnsi="Times New Roman" w:cs="Times New Roman"/>
          <w:sz w:val="24"/>
          <w:szCs w:val="24"/>
          <w:lang w:eastAsia="ru-RU"/>
        </w:rPr>
      </w:pPr>
    </w:p>
    <w:p w:rsidR="00801A42" w:rsidRPr="00A46DF1" w:rsidRDefault="005F1D18" w:rsidP="00801A4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1.6. </w:t>
      </w:r>
      <w:r w:rsidR="00801A42" w:rsidRPr="00A46DF1">
        <w:rPr>
          <w:rFonts w:ascii="Times New Roman" w:eastAsia="Times New Roman" w:hAnsi="Times New Roman" w:cs="Times New Roman"/>
          <w:b/>
          <w:sz w:val="24"/>
          <w:szCs w:val="24"/>
          <w:lang w:eastAsia="ru-RU"/>
        </w:rPr>
        <w:t>Практические занятия</w:t>
      </w:r>
    </w:p>
    <w:p w:rsidR="00801A42" w:rsidRPr="00A46DF1" w:rsidRDefault="00801A42" w:rsidP="005F1D18">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5F1D18">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Практическая работа № 1.</w:t>
      </w:r>
    </w:p>
    <w:p w:rsidR="00801A42" w:rsidRPr="00A46DF1" w:rsidRDefault="00801A42" w:rsidP="005F1D18">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Гигиеническая оценка проекта спортивного сооружения.</w:t>
      </w:r>
    </w:p>
    <w:p w:rsidR="00801A42" w:rsidRPr="00A46DF1" w:rsidRDefault="00801A42" w:rsidP="005F1D18">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ab/>
        <w:t xml:space="preserve">Цель: </w:t>
      </w:r>
      <w:r w:rsidRPr="00A46DF1">
        <w:rPr>
          <w:rFonts w:ascii="Times New Roman" w:eastAsia="Times New Roman" w:hAnsi="Times New Roman" w:cs="Times New Roman"/>
          <w:sz w:val="24"/>
          <w:szCs w:val="24"/>
          <w:lang w:eastAsia="ru-RU"/>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801A42" w:rsidRPr="00A46DF1" w:rsidRDefault="00801A42" w:rsidP="005F1D18">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По генеральному плану и экспликации изучить размещение спортивных сооружений на земельном участке.</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По поэтажным планам изучить внутреннюю планировку спортивного здания.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По планам благоустройства изучить проектируемые условия отопления, вентиляции, естественного и искусственного освещения.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По плану оформления фасада и объяснительной записке изучить цветовое оформление фасада, помещений и элементы их внутренней отделки.</w:t>
      </w:r>
    </w:p>
    <w:p w:rsidR="00801A42" w:rsidRPr="00A46DF1" w:rsidRDefault="0029128D" w:rsidP="00801A4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01A42" w:rsidRPr="00A46DF1">
        <w:rPr>
          <w:rFonts w:ascii="Times New Roman" w:eastAsia="Times New Roman" w:hAnsi="Times New Roman" w:cs="Times New Roman"/>
          <w:sz w:val="24"/>
          <w:szCs w:val="24"/>
          <w:lang w:eastAsia="ru-RU"/>
        </w:rPr>
        <w:t>Дать гигиеническую оценку п</w:t>
      </w:r>
      <w:r w:rsidR="006273F2">
        <w:rPr>
          <w:rFonts w:ascii="Times New Roman" w:eastAsia="Times New Roman" w:hAnsi="Times New Roman" w:cs="Times New Roman"/>
          <w:sz w:val="24"/>
          <w:szCs w:val="24"/>
          <w:lang w:eastAsia="ru-RU"/>
        </w:rPr>
        <w:t>роекту спортивного сооружения.</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4.</w:t>
      </w:r>
      <w:r w:rsidRPr="00A46DF1">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A46DF1">
        <w:rPr>
          <w:rFonts w:ascii="Times New Roman" w:eastAsia="Times New Roman" w:hAnsi="Times New Roman" w:cs="Times New Roman"/>
          <w:b/>
          <w:sz w:val="24"/>
          <w:szCs w:val="24"/>
          <w:lang w:eastAsia="ru-RU"/>
        </w:rPr>
        <w:t>».</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2</w:t>
      </w:r>
      <w:r w:rsidRPr="00A46DF1">
        <w:rPr>
          <w:rFonts w:ascii="Times New Roman" w:eastAsia="Times New Roman" w:hAnsi="Times New Roman" w:cs="Times New Roman"/>
          <w:b/>
          <w:sz w:val="24"/>
          <w:szCs w:val="24"/>
          <w:lang w:eastAsia="ru-RU"/>
        </w:rPr>
        <w:t>.</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Построение суточного режима на спортивном сборе в подготовительном и соревновательном периодах.</w:t>
      </w:r>
    </w:p>
    <w:p w:rsidR="00801A42" w:rsidRPr="00A46DF1" w:rsidRDefault="00801A42" w:rsidP="0029128D">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построению режима спортсмена в зависимости от периода спортивной подготовки.</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Составить суточный режим спортсмена избранного вида спорта в подготовительном периоде.</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Составить суточный режим спортсмена избранного вида спорта в соревновательном периоде.</w:t>
      </w:r>
    </w:p>
    <w:p w:rsidR="0029128D" w:rsidRPr="006273F2" w:rsidRDefault="0029128D" w:rsidP="006273F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Сделать сравнительны</w:t>
      </w:r>
      <w:r w:rsidR="006273F2">
        <w:rPr>
          <w:rFonts w:ascii="Times New Roman" w:eastAsia="Times New Roman" w:hAnsi="Times New Roman" w:cs="Times New Roman"/>
          <w:sz w:val="24"/>
          <w:szCs w:val="24"/>
          <w:lang w:eastAsia="ru-RU"/>
        </w:rPr>
        <w:t>й анализ двух вариантов режима.</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w:t>
      </w:r>
      <w:r w:rsidR="006273F2">
        <w:rPr>
          <w:rFonts w:ascii="Times New Roman" w:eastAsia="Times New Roman" w:hAnsi="Times New Roman" w:cs="Times New Roman"/>
          <w:b/>
          <w:sz w:val="24"/>
          <w:szCs w:val="24"/>
          <w:lang w:eastAsia="ru-RU"/>
        </w:rPr>
        <w:t xml:space="preserve">№ </w:t>
      </w:r>
      <w:r w:rsidR="0029128D">
        <w:rPr>
          <w:rFonts w:ascii="Times New Roman" w:eastAsia="Times New Roman" w:hAnsi="Times New Roman" w:cs="Times New Roman"/>
          <w:b/>
          <w:sz w:val="24"/>
          <w:szCs w:val="24"/>
          <w:lang w:eastAsia="ru-RU"/>
        </w:rPr>
        <w:t>3</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Расчет суточных </w:t>
      </w:r>
      <w:proofErr w:type="spellStart"/>
      <w:r w:rsidRPr="00A46DF1">
        <w:rPr>
          <w:rFonts w:ascii="Times New Roman" w:eastAsia="Times New Roman" w:hAnsi="Times New Roman" w:cs="Times New Roman"/>
          <w:b/>
          <w:sz w:val="24"/>
          <w:szCs w:val="24"/>
          <w:lang w:eastAsia="ru-RU"/>
        </w:rPr>
        <w:t>энерготрат</w:t>
      </w:r>
      <w:proofErr w:type="spellEnd"/>
      <w:r w:rsidRPr="00A46DF1">
        <w:rPr>
          <w:rFonts w:ascii="Times New Roman" w:eastAsia="Times New Roman" w:hAnsi="Times New Roman" w:cs="Times New Roman"/>
          <w:b/>
          <w:sz w:val="24"/>
          <w:szCs w:val="24"/>
          <w:lang w:eastAsia="ru-RU"/>
        </w:rPr>
        <w:t xml:space="preserve"> спортсмена.</w:t>
      </w:r>
    </w:p>
    <w:p w:rsidR="00801A42" w:rsidRPr="00A46DF1" w:rsidRDefault="00801A42" w:rsidP="0029128D">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научиться определять суточные </w:t>
      </w:r>
      <w:proofErr w:type="spellStart"/>
      <w:r w:rsidRPr="00A46DF1">
        <w:rPr>
          <w:rFonts w:ascii="Times New Roman" w:eastAsia="Times New Roman" w:hAnsi="Times New Roman" w:cs="Times New Roman"/>
          <w:sz w:val="24"/>
          <w:szCs w:val="24"/>
          <w:lang w:eastAsia="ru-RU"/>
        </w:rPr>
        <w:t>энерготраты</w:t>
      </w:r>
      <w:proofErr w:type="spellEnd"/>
      <w:r w:rsidRPr="00A46DF1">
        <w:rPr>
          <w:rFonts w:ascii="Times New Roman" w:eastAsia="Times New Roman" w:hAnsi="Times New Roman" w:cs="Times New Roman"/>
          <w:sz w:val="24"/>
          <w:szCs w:val="24"/>
          <w:lang w:eastAsia="ru-RU"/>
        </w:rPr>
        <w:t xml:space="preserve"> спортсмена расчетным методом.</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основной обмен.</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специфически динамическое действие пищи.</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различные виды деятельности.</w:t>
      </w:r>
    </w:p>
    <w:p w:rsidR="00801A42" w:rsidRPr="00A46DF1" w:rsidRDefault="0029128D" w:rsidP="00801A4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пределить суточные </w:t>
      </w:r>
      <w:proofErr w:type="spellStart"/>
      <w:r>
        <w:rPr>
          <w:rFonts w:ascii="Times New Roman" w:eastAsia="Times New Roman" w:hAnsi="Times New Roman" w:cs="Times New Roman"/>
          <w:sz w:val="24"/>
          <w:szCs w:val="24"/>
          <w:lang w:eastAsia="ru-RU"/>
        </w:rPr>
        <w:t>энерготраты</w:t>
      </w:r>
      <w:proofErr w:type="spellEnd"/>
      <w:r>
        <w:rPr>
          <w:rFonts w:ascii="Times New Roman" w:eastAsia="Times New Roman" w:hAnsi="Times New Roman" w:cs="Times New Roman"/>
          <w:sz w:val="24"/>
          <w:szCs w:val="24"/>
          <w:lang w:eastAsia="ru-RU"/>
        </w:rPr>
        <w:t>.</w:t>
      </w:r>
    </w:p>
    <w:p w:rsidR="00801A42" w:rsidRPr="00A46DF1" w:rsidRDefault="00801A42" w:rsidP="0029128D">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4</w:t>
      </w:r>
      <w:r w:rsidRPr="00A46DF1">
        <w:rPr>
          <w:rFonts w:ascii="Times New Roman" w:eastAsia="Times New Roman" w:hAnsi="Times New Roman" w:cs="Times New Roman"/>
          <w:b/>
          <w:sz w:val="24"/>
          <w:szCs w:val="24"/>
          <w:lang w:eastAsia="ru-RU"/>
        </w:rPr>
        <w:t>.</w:t>
      </w:r>
    </w:p>
    <w:p w:rsidR="00801A42" w:rsidRPr="00A46DF1" w:rsidRDefault="00801A42" w:rsidP="0029128D">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Составление суточного рациона спортсмена.</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норму основных пищевых веществ.</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количество пищевых веществ в соответствии со сбалансированностью второго порядка.</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Определить кратность питания в течение дня.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Определить объем каждого приема пищи.</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847AB">
        <w:rPr>
          <w:rFonts w:ascii="Times New Roman" w:eastAsia="Times New Roman" w:hAnsi="Times New Roman" w:cs="Times New Roman"/>
          <w:sz w:val="24"/>
          <w:szCs w:val="24"/>
          <w:lang w:eastAsia="ru-RU"/>
        </w:rPr>
        <w:t>Составить меню.</w:t>
      </w:r>
    </w:p>
    <w:p w:rsidR="00801A42" w:rsidRPr="00A46DF1" w:rsidRDefault="00801A42" w:rsidP="0029128D">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7847AB">
        <w:rPr>
          <w:rFonts w:ascii="Times New Roman" w:eastAsia="Times New Roman" w:hAnsi="Times New Roman" w:cs="Times New Roman"/>
          <w:b/>
          <w:sz w:val="24"/>
          <w:szCs w:val="24"/>
          <w:lang w:eastAsia="ru-RU"/>
        </w:rPr>
        <w:t>5</w:t>
      </w:r>
      <w:r w:rsidRPr="00A46DF1">
        <w:rPr>
          <w:rFonts w:ascii="Times New Roman" w:eastAsia="Times New Roman" w:hAnsi="Times New Roman" w:cs="Times New Roman"/>
          <w:b/>
          <w:sz w:val="24"/>
          <w:szCs w:val="24"/>
          <w:lang w:eastAsia="ru-RU"/>
        </w:rPr>
        <w:t xml:space="preserve">. </w:t>
      </w:r>
    </w:p>
    <w:p w:rsidR="00801A42" w:rsidRPr="00A46DF1" w:rsidRDefault="00801A42" w:rsidP="0029128D">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Расчет химического состава и калорийности пищевого рациона.</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спортсмена для контроля за питанием в процессе спортивной подготовки.</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калорийность пищевого рациона.</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химический состав энергетической части пищевого рациона.</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состав биологически активных пищевых веществ.</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 xml:space="preserve">Дать оценку калорийности и качественному составу рациона на данную величину суточных </w:t>
      </w:r>
      <w:proofErr w:type="spellStart"/>
      <w:r w:rsidR="00801A42" w:rsidRPr="00A46DF1">
        <w:rPr>
          <w:rFonts w:ascii="Times New Roman" w:eastAsia="Times New Roman" w:hAnsi="Times New Roman" w:cs="Times New Roman"/>
          <w:sz w:val="24"/>
          <w:szCs w:val="24"/>
          <w:lang w:eastAsia="ru-RU"/>
        </w:rPr>
        <w:t>энерготрат</w:t>
      </w:r>
      <w:proofErr w:type="spellEnd"/>
      <w:r w:rsidR="00801A42" w:rsidRPr="00A46DF1">
        <w:rPr>
          <w:rFonts w:ascii="Times New Roman" w:eastAsia="Times New Roman" w:hAnsi="Times New Roman" w:cs="Times New Roman"/>
          <w:sz w:val="24"/>
          <w:szCs w:val="24"/>
          <w:lang w:eastAsia="ru-RU"/>
        </w:rPr>
        <w:t>.</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p>
    <w:p w:rsidR="00801A42" w:rsidRPr="00A46DF1" w:rsidRDefault="006273F2" w:rsidP="006273F2">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801A42" w:rsidRPr="00A46DF1" w:rsidRDefault="00801A42" w:rsidP="00801A42">
      <w:pPr>
        <w:spacing w:after="0" w:line="276" w:lineRule="auto"/>
        <w:jc w:val="both"/>
        <w:rPr>
          <w:rFonts w:ascii="Times New Roman" w:eastAsia="Times New Roman" w:hAnsi="Times New Roman" w:cs="Times New Roman"/>
          <w:i/>
          <w:sz w:val="24"/>
          <w:szCs w:val="24"/>
          <w:lang w:eastAsia="ru-RU"/>
        </w:rPr>
      </w:pP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физкультурно-оздоровительной деятельности» студентами включает результаты текущего контроля успеваемости и промежуточной аттестации.</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w:t>
      </w:r>
      <w:r w:rsidR="00915F64">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относятся:</w:t>
      </w:r>
    </w:p>
    <w:p w:rsidR="006273F2" w:rsidRPr="006273F2" w:rsidRDefault="006273F2" w:rsidP="006273F2">
      <w:pPr>
        <w:spacing w:after="0" w:line="276" w:lineRule="auto"/>
        <w:ind w:firstLine="708"/>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2.1. Компьютерное тестирование</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273F2" w:rsidRPr="006273F2" w:rsidRDefault="006273F2" w:rsidP="006273F2">
      <w:pPr>
        <w:spacing w:after="0" w:line="240" w:lineRule="auto"/>
        <w:ind w:firstLine="705"/>
        <w:jc w:val="both"/>
        <w:rPr>
          <w:rFonts w:ascii="Times New Roman" w:eastAsia="Times New Roman" w:hAnsi="Times New Roman" w:cs="Times New Roman"/>
          <w:i/>
          <w:sz w:val="24"/>
          <w:szCs w:val="24"/>
          <w:lang w:eastAsia="ru-RU"/>
        </w:rPr>
      </w:pPr>
      <w:r w:rsidRPr="006273F2">
        <w:rPr>
          <w:rFonts w:ascii="Times New Roman" w:eastAsia="Times New Roman" w:hAnsi="Times New Roman" w:cs="Times New Roman"/>
          <w:i/>
          <w:sz w:val="24"/>
          <w:szCs w:val="24"/>
          <w:lang w:eastAsia="ru-RU"/>
        </w:rPr>
        <w:t>Критерии оценки компьютерного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lastRenderedPageBreak/>
        <w:t>- Студент допускается к сдаче экзамена по дисциплине в том случае, если он набрал 50% и более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lang w:eastAsia="ru-RU"/>
        </w:rPr>
        <w:t>2.2.</w:t>
      </w:r>
      <w:r w:rsidRPr="006273F2">
        <w:rPr>
          <w:rFonts w:ascii="Times New Roman" w:eastAsia="Times New Roman" w:hAnsi="Times New Roman" w:cs="Times New Roman"/>
          <w:sz w:val="24"/>
          <w:szCs w:val="24"/>
          <w:lang w:eastAsia="ru-RU"/>
        </w:rPr>
        <w:t xml:space="preserve"> </w:t>
      </w:r>
      <w:r w:rsidRPr="006273F2">
        <w:rPr>
          <w:rFonts w:ascii="Times New Roman" w:eastAsia="Times New Roman" w:hAnsi="Times New Roman" w:cs="Times New Roman"/>
          <w:b/>
          <w:i/>
          <w:sz w:val="24"/>
          <w:szCs w:val="24"/>
          <w:lang w:eastAsia="ru-RU"/>
        </w:rPr>
        <w:t>Коллоквиум</w:t>
      </w:r>
      <w:r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6273F2" w:rsidRPr="006273F2" w:rsidRDefault="006273F2" w:rsidP="006273F2">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2.3.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w:t>
      </w:r>
      <w:r w:rsidRPr="006273F2">
        <w:rPr>
          <w:rFonts w:ascii="Times New Roman" w:eastAsia="Times New Roman" w:hAnsi="Times New Roman" w:cs="Times New Roman"/>
          <w:color w:val="000000"/>
          <w:sz w:val="24"/>
          <w:szCs w:val="24"/>
          <w:lang w:eastAsia="ru-RU"/>
        </w:rPr>
        <w:lastRenderedPageBreak/>
        <w:t xml:space="preserve">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2.4. Выполнение лабораторных работ</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Лабораторная работа</w:t>
      </w:r>
      <w:r w:rsidRPr="006273F2">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w:t>
      </w:r>
      <w:r w:rsidR="00915F64">
        <w:rPr>
          <w:rFonts w:ascii="Times New Roman" w:eastAsia="Times New Roman" w:hAnsi="Times New Roman" w:cs="Times New Roman"/>
          <w:sz w:val="24"/>
          <w:szCs w:val="24"/>
          <w:lang w:eastAsia="ru-RU"/>
        </w:rPr>
        <w:t xml:space="preserve">го оборудования для углубления </w:t>
      </w:r>
      <w:r w:rsidRPr="006273F2">
        <w:rPr>
          <w:rFonts w:ascii="Times New Roman" w:eastAsia="Times New Roman" w:hAnsi="Times New Roman" w:cs="Times New Roman"/>
          <w:sz w:val="24"/>
          <w:szCs w:val="24"/>
          <w:lang w:eastAsia="ru-RU"/>
        </w:rPr>
        <w:t>и закрепления теоретических знаний путем проведения самостоятельных экспериментов.</w:t>
      </w:r>
    </w:p>
    <w:p w:rsidR="006273F2" w:rsidRPr="006273F2" w:rsidRDefault="006273F2" w:rsidP="006273F2">
      <w:pPr>
        <w:spacing w:after="0" w:line="240" w:lineRule="auto"/>
        <w:ind w:firstLine="72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лабораторной работы:</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«отлично»</w:t>
      </w:r>
      <w:r w:rsidRPr="006273F2">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«хорошо»</w:t>
      </w:r>
      <w:r w:rsidRPr="006273F2">
        <w:rPr>
          <w:rFonts w:ascii="Times New Roman" w:eastAsia="Times New Roman" w:hAnsi="Times New Roman" w:cs="Times New Roman"/>
          <w:sz w:val="24"/>
          <w:szCs w:val="24"/>
          <w:lang w:eastAsia="ru-RU"/>
        </w:rPr>
        <w:t xml:space="preserve"> 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«удовлетворительно»</w:t>
      </w:r>
      <w:r w:rsidRPr="006273F2">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«неудовлетворительно»</w:t>
      </w:r>
      <w:r w:rsidRPr="006273F2">
        <w:rPr>
          <w:rFonts w:ascii="Times New Roman" w:eastAsia="Times New Roman" w:hAnsi="Times New Roman" w:cs="Times New Roman"/>
          <w:sz w:val="24"/>
          <w:szCs w:val="24"/>
          <w:lang w:eastAsia="ru-RU"/>
        </w:rPr>
        <w:t xml:space="preserve"> ставиться, </w:t>
      </w:r>
      <w:r w:rsidRPr="006273F2">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p>
    <w:p w:rsidR="006273F2" w:rsidRPr="006273F2" w:rsidRDefault="006273F2" w:rsidP="006273F2">
      <w:pPr>
        <w:spacing w:after="0" w:line="240" w:lineRule="auto"/>
        <w:ind w:firstLine="30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sz w:val="24"/>
          <w:szCs w:val="24"/>
          <w:lang w:eastAsia="ru-RU"/>
        </w:rPr>
        <w:tab/>
      </w:r>
      <w:r w:rsidR="00915F64">
        <w:rPr>
          <w:rFonts w:ascii="Times New Roman" w:eastAsia="Times New Roman" w:hAnsi="Times New Roman" w:cs="Times New Roman"/>
          <w:b/>
          <w:i/>
          <w:sz w:val="24"/>
          <w:szCs w:val="24"/>
          <w:lang w:eastAsia="ru-RU"/>
        </w:rPr>
        <w:t>2.5. Выполнение практической</w:t>
      </w:r>
      <w:r w:rsidRPr="006273F2">
        <w:rPr>
          <w:rFonts w:ascii="Times New Roman" w:eastAsia="Times New Roman" w:hAnsi="Times New Roman" w:cs="Times New Roman"/>
          <w:b/>
          <w:i/>
          <w:sz w:val="24"/>
          <w:szCs w:val="24"/>
          <w:lang w:eastAsia="ru-RU"/>
        </w:rPr>
        <w:t xml:space="preserve">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b/>
          <w:color w:val="000000"/>
          <w:sz w:val="24"/>
          <w:szCs w:val="24"/>
          <w:u w:color="000000"/>
          <w:bdr w:val="nil"/>
        </w:rPr>
        <w:lastRenderedPageBreak/>
        <w:t xml:space="preserve">Практическая работа - </w:t>
      </w:r>
      <w:r w:rsidRPr="006273F2">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6273F2">
        <w:rPr>
          <w:rFonts w:ascii="Times New Roman" w:eastAsia="Arial Unicode MS" w:hAnsi="Times New Roman" w:cs="Times New Roman"/>
          <w:b/>
          <w:bCs/>
          <w:color w:val="000000"/>
          <w:sz w:val="24"/>
          <w:szCs w:val="24"/>
          <w:u w:color="000000"/>
          <w:bdr w:val="nil"/>
        </w:rPr>
        <w:t>Оценка результатов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6273F2" w:rsidRPr="006273F2" w:rsidRDefault="006273F2" w:rsidP="006273F2">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bidi="hi-IN"/>
        </w:rPr>
      </w:pPr>
    </w:p>
    <w:p w:rsidR="006273F2" w:rsidRPr="006273F2" w:rsidRDefault="006273F2" w:rsidP="006273F2">
      <w:pPr>
        <w:pBdr>
          <w:top w:val="nil"/>
          <w:left w:val="nil"/>
          <w:bottom w:val="nil"/>
          <w:right w:val="nil"/>
          <w:between w:val="nil"/>
          <w:bar w:val="nil"/>
        </w:pBdr>
        <w:spacing w:after="0" w:line="240" w:lineRule="auto"/>
        <w:ind w:firstLine="709"/>
        <w:rPr>
          <w:rFonts w:ascii="Times New Roman" w:eastAsia="Times New Roman" w:hAnsi="Times New Roman" w:cs="Times New Roman"/>
          <w:b/>
          <w:bCs/>
          <w:color w:val="000000"/>
          <w:sz w:val="24"/>
          <w:szCs w:val="24"/>
          <w:u w:color="000000"/>
          <w:bdr w:val="nil"/>
          <w:lang w:eastAsia="ru-RU" w:bidi="hi-IN"/>
        </w:rPr>
      </w:pPr>
      <w:r w:rsidRPr="006273F2">
        <w:rPr>
          <w:rFonts w:ascii="Times New Roman" w:eastAsia="Times New Roman" w:hAnsi="Times New Roman" w:cs="Times New Roman"/>
          <w:b/>
          <w:bCs/>
          <w:color w:val="000000"/>
          <w:sz w:val="24"/>
          <w:szCs w:val="24"/>
          <w:u w:color="000000"/>
          <w:bdr w:val="nil"/>
          <w:lang w:eastAsia="ru-RU" w:bidi="hi-IN"/>
        </w:rPr>
        <w:t>Критерии оценивания практической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Times New Roman" w:hAnsi="Times New Roman" w:cs="Times New Roman"/>
          <w:b/>
          <w:color w:val="000000"/>
          <w:sz w:val="24"/>
          <w:szCs w:val="24"/>
          <w:u w:color="000000"/>
          <w:bdr w:val="nil"/>
          <w:lang w:eastAsia="ru-RU" w:bidi="hi-IN"/>
        </w:rPr>
        <w:t>Оценка «Зачтено»</w:t>
      </w:r>
      <w:r w:rsidRPr="006273F2">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6273F2">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6273F2">
        <w:rPr>
          <w:rFonts w:ascii="Times New Roman" w:eastAsia="Arial Unicode MS" w:hAnsi="Times New Roman" w:cs="Times New Roman"/>
          <w:b/>
          <w:sz w:val="24"/>
          <w:szCs w:val="24"/>
          <w:u w:color="000000"/>
          <w:bdr w:val="nil"/>
        </w:rPr>
        <w:t>Оценка «</w:t>
      </w:r>
      <w:proofErr w:type="spellStart"/>
      <w:r w:rsidRPr="006273F2">
        <w:rPr>
          <w:rFonts w:ascii="Times New Roman" w:eastAsia="Arial Unicode MS" w:hAnsi="Times New Roman" w:cs="Times New Roman"/>
          <w:b/>
          <w:sz w:val="24"/>
          <w:szCs w:val="24"/>
          <w:u w:color="000000"/>
          <w:bdr w:val="nil"/>
        </w:rPr>
        <w:t>Незачтено</w:t>
      </w:r>
      <w:proofErr w:type="spellEnd"/>
      <w:r w:rsidRPr="006273F2">
        <w:rPr>
          <w:rFonts w:ascii="Times New Roman" w:eastAsia="Arial Unicode MS" w:hAnsi="Times New Roman" w:cs="Times New Roman"/>
          <w:b/>
          <w:sz w:val="24"/>
          <w:szCs w:val="24"/>
          <w:u w:color="000000"/>
          <w:bdr w:val="nil"/>
        </w:rPr>
        <w:t>»</w:t>
      </w:r>
      <w:r w:rsidRPr="006273F2">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6273F2" w:rsidRPr="006273F2" w:rsidRDefault="006273F2" w:rsidP="006273F2">
      <w:pPr>
        <w:numPr>
          <w:ilvl w:val="1"/>
          <w:numId w:val="21"/>
        </w:numPr>
        <w:spacing w:after="0" w:line="240" w:lineRule="auto"/>
        <w:contextualSpacing/>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w:t>
      </w:r>
      <w:r w:rsidRPr="006273F2">
        <w:rPr>
          <w:rFonts w:ascii="Times New Roman" w:eastAsia="Times New Roman" w:hAnsi="Times New Roman" w:cs="Times New Roman"/>
          <w:color w:val="000000"/>
          <w:sz w:val="24"/>
          <w:szCs w:val="24"/>
          <w:u w:color="000000"/>
          <w:lang w:eastAsia="zh-CN"/>
        </w:rPr>
        <w:lastRenderedPageBreak/>
        <w:t>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Экзаменационный билет содержит 3 вопроса.</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экзамене:</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w:t>
      </w:r>
      <w:r w:rsidRPr="006273F2">
        <w:rPr>
          <w:rFonts w:ascii="Times New Roman" w:eastAsia="Times New Roman" w:hAnsi="Times New Roman" w:cs="Times New Roman"/>
          <w:color w:val="000000"/>
          <w:sz w:val="24"/>
          <w:szCs w:val="24"/>
          <w:lang w:eastAsia="ru-RU"/>
        </w:rPr>
        <w:lastRenderedPageBreak/>
        <w:t>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7">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8"/>
  </w:num>
  <w:num w:numId="3">
    <w:abstractNumId w:val="6"/>
  </w:num>
  <w:num w:numId="4">
    <w:abstractNumId w:val="18"/>
  </w:num>
  <w:num w:numId="5">
    <w:abstractNumId w:val="0"/>
  </w:num>
  <w:num w:numId="6">
    <w:abstractNumId w:val="17"/>
  </w:num>
  <w:num w:numId="7">
    <w:abstractNumId w:val="4"/>
  </w:num>
  <w:num w:numId="8">
    <w:abstractNumId w:val="11"/>
  </w:num>
  <w:num w:numId="9">
    <w:abstractNumId w:val="10"/>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7"/>
  </w:num>
  <w:num w:numId="15">
    <w:abstractNumId w:val="13"/>
  </w:num>
  <w:num w:numId="16">
    <w:abstractNumId w:val="12"/>
  </w:num>
  <w:num w:numId="17">
    <w:abstractNumId w:val="19"/>
  </w:num>
  <w:num w:numId="18">
    <w:abstractNumId w:val="16"/>
  </w:num>
  <w:num w:numId="19">
    <w:abstractNumId w:val="3"/>
  </w:num>
  <w:num w:numId="20">
    <w:abstractNumId w:val="9"/>
  </w:num>
  <w:num w:numId="21">
    <w:abstractNumId w:val="2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40242"/>
    <w:rsid w:val="00092120"/>
    <w:rsid w:val="00094B48"/>
    <w:rsid w:val="000971AF"/>
    <w:rsid w:val="000B5FAE"/>
    <w:rsid w:val="00106187"/>
    <w:rsid w:val="001267CC"/>
    <w:rsid w:val="00150DAD"/>
    <w:rsid w:val="00187308"/>
    <w:rsid w:val="001952DB"/>
    <w:rsid w:val="001C5034"/>
    <w:rsid w:val="0029128D"/>
    <w:rsid w:val="002B242E"/>
    <w:rsid w:val="002F473C"/>
    <w:rsid w:val="00305CEB"/>
    <w:rsid w:val="003309EA"/>
    <w:rsid w:val="00354F2E"/>
    <w:rsid w:val="00357BB9"/>
    <w:rsid w:val="003601F2"/>
    <w:rsid w:val="00400C2E"/>
    <w:rsid w:val="00410453"/>
    <w:rsid w:val="00445D43"/>
    <w:rsid w:val="00452A8D"/>
    <w:rsid w:val="00474F7E"/>
    <w:rsid w:val="00496C22"/>
    <w:rsid w:val="004A61D9"/>
    <w:rsid w:val="004A660A"/>
    <w:rsid w:val="004E4DDC"/>
    <w:rsid w:val="00501142"/>
    <w:rsid w:val="00506A30"/>
    <w:rsid w:val="005375E5"/>
    <w:rsid w:val="00555C53"/>
    <w:rsid w:val="00594968"/>
    <w:rsid w:val="005F1D18"/>
    <w:rsid w:val="006273F2"/>
    <w:rsid w:val="00680895"/>
    <w:rsid w:val="006A0DC1"/>
    <w:rsid w:val="006F230D"/>
    <w:rsid w:val="007247C6"/>
    <w:rsid w:val="007847AB"/>
    <w:rsid w:val="007B3D3B"/>
    <w:rsid w:val="00801A42"/>
    <w:rsid w:val="008468CE"/>
    <w:rsid w:val="0086011F"/>
    <w:rsid w:val="008614B2"/>
    <w:rsid w:val="008D0C60"/>
    <w:rsid w:val="008E016F"/>
    <w:rsid w:val="008E2E2A"/>
    <w:rsid w:val="008E389C"/>
    <w:rsid w:val="00915F64"/>
    <w:rsid w:val="009245F7"/>
    <w:rsid w:val="00956F3E"/>
    <w:rsid w:val="00963285"/>
    <w:rsid w:val="009E0F2B"/>
    <w:rsid w:val="009F75CD"/>
    <w:rsid w:val="00A46DF1"/>
    <w:rsid w:val="00A91EA0"/>
    <w:rsid w:val="00AE0E93"/>
    <w:rsid w:val="00B43780"/>
    <w:rsid w:val="00B55BDE"/>
    <w:rsid w:val="00BA5A53"/>
    <w:rsid w:val="00BB231A"/>
    <w:rsid w:val="00C47D25"/>
    <w:rsid w:val="00C53BED"/>
    <w:rsid w:val="00C719D0"/>
    <w:rsid w:val="00C85F7F"/>
    <w:rsid w:val="00CA054D"/>
    <w:rsid w:val="00CE1A7A"/>
    <w:rsid w:val="00D00D4E"/>
    <w:rsid w:val="00D2206E"/>
    <w:rsid w:val="00DD1F03"/>
    <w:rsid w:val="00DE0909"/>
    <w:rsid w:val="00E60478"/>
    <w:rsid w:val="00E64286"/>
    <w:rsid w:val="00EA64DC"/>
    <w:rsid w:val="00EC11EF"/>
    <w:rsid w:val="00F8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CE"/>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753338/0" TargetMode="External"/><Relationship Id="rId13" Type="http://schemas.openxmlformats.org/officeDocument/2006/relationships/hyperlink" Target="URL:%20http://lib.mgafk.ru%20" TargetMode="External"/><Relationship Id="rId18" Type="http://schemas.openxmlformats.org/officeDocument/2006/relationships/hyperlink" Target="http://www.iprbookshop.ru/81073.html%20" TargetMode="External"/><Relationship Id="rId26" Type="http://schemas.openxmlformats.org/officeDocument/2006/relationships/hyperlink" Target="https://rucont.ru/" TargetMode="External"/><Relationship Id="rId3" Type="http://schemas.openxmlformats.org/officeDocument/2006/relationships/styles" Target="styles.xml"/><Relationship Id="rId21" Type="http://schemas.openxmlformats.org/officeDocument/2006/relationships/hyperlink" Target="http://lib.mgafk.ru" TargetMode="External"/><Relationship Id="rId34" Type="http://schemas.openxmlformats.org/officeDocument/2006/relationships/fontTable" Target="fontTable.xml"/><Relationship Id="rId7" Type="http://schemas.openxmlformats.org/officeDocument/2006/relationships/hyperlink" Target="http://internet.garant.ru/document/redirect/72232870/0" TargetMode="Externa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biblio-online.ru" TargetMode="External"/><Relationship Id="rId33" Type="http://schemas.openxmlformats.org/officeDocument/2006/relationships/hyperlink" Target="http://www.medicinform.net"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URL:%20http://lib.mgafk.ru"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hyperlink" Target="http://internet.garant.ru/document/redirect/71202838/0" TargetMode="External"/><Relationship Id="rId11" Type="http://schemas.openxmlformats.org/officeDocument/2006/relationships/hyperlink" Target="http://www.iprbookshop.ru/95397.html%20" TargetMode="External"/><Relationship Id="rId24" Type="http://schemas.openxmlformats.org/officeDocument/2006/relationships/hyperlink" Target="http://www.iprbookshop.ru" TargetMode="External"/><Relationship Id="rId32" Type="http://schemas.openxmlformats.org/officeDocument/2006/relationships/hyperlink" Target="http://www.booksmed.com"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s://Lanbook.com" TargetMode="External"/><Relationship Id="rId28" Type="http://schemas.openxmlformats.org/officeDocument/2006/relationships/hyperlink" Target="http://obrnadzor.gov.ru/ru/" TargetMode="External"/><Relationship Id="rId10" Type="http://schemas.openxmlformats.org/officeDocument/2006/relationships/hyperlink" Target="http://www.iprbookshop.ru/93803.html%20" TargetMode="External"/><Relationship Id="rId19" Type="http://schemas.openxmlformats.org/officeDocument/2006/relationships/hyperlink" Target="URL:%20http://lib.mgafk.ru"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internet.garant.ru/document/redirect/71249184/0" TargetMode="External"/><Relationship Id="rId14" Type="http://schemas.openxmlformats.org/officeDocument/2006/relationships/hyperlink" Target="URL:%20http://lib.mgafk.ru%20" TargetMode="External"/><Relationship Id="rId22" Type="http://schemas.openxmlformats.org/officeDocument/2006/relationships/hyperlink" Target="https://elibrary.ru" TargetMode="External"/><Relationship Id="rId27" Type="http://schemas.openxmlformats.org/officeDocument/2006/relationships/hyperlink" Target="https://minobrnauki.gov.ru/" TargetMode="External"/><Relationship Id="rId30" Type="http://schemas.openxmlformats.org/officeDocument/2006/relationships/hyperlink" Target="http://window.edu.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C3FCC-5838-442E-9D8E-77BC8EAA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29</Pages>
  <Words>10519</Words>
  <Characters>59959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УМУ</cp:lastModifiedBy>
  <cp:revision>18</cp:revision>
  <dcterms:created xsi:type="dcterms:W3CDTF">2019-09-29T19:16:00Z</dcterms:created>
  <dcterms:modified xsi:type="dcterms:W3CDTF">2021-02-24T11:08:00Z</dcterms:modified>
</cp:coreProperties>
</file>