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D2" w:rsidRPr="002354A6" w:rsidRDefault="00403AD2" w:rsidP="00403AD2">
      <w:pPr>
        <w:jc w:val="right"/>
        <w:rPr>
          <w:rFonts w:cs="Tahoma"/>
          <w:i/>
          <w:sz w:val="20"/>
          <w:szCs w:val="20"/>
        </w:rPr>
      </w:pPr>
      <w:r w:rsidRPr="002354A6">
        <w:rPr>
          <w:rFonts w:cs="Tahoma"/>
          <w:i/>
          <w:sz w:val="20"/>
          <w:szCs w:val="20"/>
        </w:rPr>
        <w:t>Набор 2019 г.</w:t>
      </w:r>
    </w:p>
    <w:p w:rsidR="00403AD2" w:rsidRDefault="00403AD2" w:rsidP="00D20520">
      <w:pPr>
        <w:widowControl w:val="0"/>
        <w:jc w:val="center"/>
        <w:rPr>
          <w:rFonts w:cs="Tahoma"/>
          <w:color w:val="000000"/>
        </w:rPr>
      </w:pPr>
    </w:p>
    <w:p w:rsidR="00D20520" w:rsidRPr="00530F9D" w:rsidRDefault="00D20520" w:rsidP="00D20520">
      <w:pPr>
        <w:widowControl w:val="0"/>
        <w:jc w:val="center"/>
        <w:rPr>
          <w:rFonts w:cs="Tahoma"/>
          <w:color w:val="000000"/>
        </w:rPr>
      </w:pPr>
      <w:r w:rsidRPr="00530F9D">
        <w:rPr>
          <w:rFonts w:cs="Tahoma"/>
          <w:color w:val="000000"/>
        </w:rPr>
        <w:t>Министерство спорта Российской Федерации</w:t>
      </w:r>
    </w:p>
    <w:p w:rsidR="00D20520" w:rsidRPr="00530F9D" w:rsidRDefault="00D20520" w:rsidP="00D20520">
      <w:pPr>
        <w:widowControl w:val="0"/>
        <w:jc w:val="center"/>
        <w:rPr>
          <w:rFonts w:cs="Tahoma"/>
          <w:color w:val="000000"/>
        </w:rPr>
      </w:pPr>
      <w:r w:rsidRPr="00530F9D">
        <w:rPr>
          <w:rFonts w:cs="Tahoma"/>
          <w:color w:val="000000"/>
        </w:rPr>
        <w:t>Федеральное государственное бюджетное образовательное учреждение</w:t>
      </w:r>
    </w:p>
    <w:p w:rsidR="00D20520" w:rsidRPr="00530F9D" w:rsidRDefault="00D20520" w:rsidP="00D20520">
      <w:pPr>
        <w:widowControl w:val="0"/>
        <w:jc w:val="center"/>
        <w:rPr>
          <w:rFonts w:cs="Tahoma"/>
          <w:color w:val="000000"/>
        </w:rPr>
      </w:pPr>
      <w:r w:rsidRPr="00530F9D">
        <w:rPr>
          <w:rFonts w:cs="Tahoma"/>
          <w:color w:val="000000"/>
        </w:rPr>
        <w:t>высшего образования</w:t>
      </w:r>
    </w:p>
    <w:p w:rsidR="00D20520" w:rsidRPr="00530F9D" w:rsidRDefault="00D20520" w:rsidP="00D20520">
      <w:pPr>
        <w:widowControl w:val="0"/>
        <w:jc w:val="center"/>
        <w:rPr>
          <w:rFonts w:cs="Tahoma"/>
          <w:color w:val="000000"/>
        </w:rPr>
      </w:pPr>
      <w:r w:rsidRPr="00530F9D">
        <w:rPr>
          <w:rFonts w:cs="Tahoma"/>
          <w:color w:val="000000"/>
        </w:rPr>
        <w:t>«Московская государственная академия физической культуры»</w:t>
      </w:r>
    </w:p>
    <w:p w:rsidR="00D20520" w:rsidRPr="00530F9D" w:rsidRDefault="00D20520" w:rsidP="00530F9D">
      <w:pPr>
        <w:pStyle w:val="ab"/>
        <w:numPr>
          <w:ilvl w:val="0"/>
          <w:numId w:val="2"/>
        </w:numPr>
        <w:ind w:left="0"/>
        <w:jc w:val="center"/>
        <w:rPr>
          <w:rFonts w:cs="Tahoma"/>
          <w:color w:val="000000"/>
        </w:rPr>
      </w:pPr>
      <w:r w:rsidRPr="00530F9D">
        <w:rPr>
          <w:rFonts w:cs="Tahoma"/>
          <w:color w:val="000000"/>
        </w:rPr>
        <w:t>Кафедра  Биомеханики и информационных технологий</w:t>
      </w:r>
    </w:p>
    <w:p w:rsidR="00D20520" w:rsidRPr="00106ECC" w:rsidRDefault="00D20520" w:rsidP="00530F9D">
      <w:pPr>
        <w:widowControl w:val="0"/>
        <w:numPr>
          <w:ilvl w:val="0"/>
          <w:numId w:val="2"/>
        </w:numPr>
        <w:ind w:left="709" w:firstLine="707"/>
        <w:jc w:val="center"/>
        <w:rPr>
          <w:rFonts w:cs="Tahoma"/>
          <w:color w:val="000000"/>
          <w:sz w:val="28"/>
          <w:szCs w:val="28"/>
        </w:rPr>
      </w:pPr>
    </w:p>
    <w:tbl>
      <w:tblPr>
        <w:tblW w:w="0" w:type="auto"/>
        <w:tblLook w:val="04A0" w:firstRow="1" w:lastRow="0" w:firstColumn="1" w:lastColumn="0" w:noHBand="0" w:noVBand="1"/>
      </w:tblPr>
      <w:tblGrid>
        <w:gridCol w:w="4617"/>
        <w:gridCol w:w="4454"/>
      </w:tblGrid>
      <w:tr w:rsidR="00D20520" w:rsidRPr="00106ECC" w:rsidTr="00D20520">
        <w:tc>
          <w:tcPr>
            <w:tcW w:w="4617" w:type="dxa"/>
            <w:hideMark/>
          </w:tcPr>
          <w:p w:rsidR="00D20520" w:rsidRPr="00403AD2" w:rsidRDefault="00D20520" w:rsidP="00D20520">
            <w:pPr>
              <w:widowControl w:val="0"/>
              <w:jc w:val="center"/>
              <w:rPr>
                <w:rFonts w:cs="Tahoma"/>
                <w:color w:val="000000"/>
              </w:rPr>
            </w:pPr>
            <w:r w:rsidRPr="00403AD2">
              <w:rPr>
                <w:rFonts w:cs="Tahoma"/>
                <w:color w:val="000000"/>
              </w:rPr>
              <w:t>СОГЛАСОВАНО</w:t>
            </w:r>
          </w:p>
          <w:p w:rsidR="00D20520" w:rsidRPr="00403AD2" w:rsidRDefault="00D20520" w:rsidP="00D20520">
            <w:pPr>
              <w:widowControl w:val="0"/>
              <w:jc w:val="center"/>
              <w:rPr>
                <w:rFonts w:cs="Tahoma"/>
                <w:color w:val="000000"/>
              </w:rPr>
            </w:pPr>
            <w:r w:rsidRPr="00403AD2">
              <w:rPr>
                <w:rFonts w:cs="Tahoma"/>
                <w:color w:val="000000"/>
              </w:rPr>
              <w:t>Начальник Учебно-</w:t>
            </w:r>
          </w:p>
          <w:p w:rsidR="00D20520" w:rsidRPr="00403AD2" w:rsidRDefault="00D20520" w:rsidP="00D20520">
            <w:pPr>
              <w:widowControl w:val="0"/>
              <w:jc w:val="center"/>
              <w:rPr>
                <w:rFonts w:cs="Tahoma"/>
                <w:color w:val="000000"/>
              </w:rPr>
            </w:pPr>
            <w:r w:rsidRPr="00403AD2">
              <w:rPr>
                <w:rFonts w:cs="Tahoma"/>
                <w:color w:val="000000"/>
              </w:rPr>
              <w:t xml:space="preserve">методического управления </w:t>
            </w:r>
          </w:p>
          <w:p w:rsidR="00D20520" w:rsidRPr="00403AD2" w:rsidRDefault="00D20520" w:rsidP="00D20520">
            <w:pPr>
              <w:widowControl w:val="0"/>
              <w:jc w:val="center"/>
              <w:rPr>
                <w:rFonts w:cs="Tahoma"/>
                <w:color w:val="000000"/>
              </w:rPr>
            </w:pPr>
            <w:r w:rsidRPr="00403AD2">
              <w:rPr>
                <w:rFonts w:cs="Tahoma"/>
                <w:color w:val="000000"/>
              </w:rPr>
              <w:t>к.п.н. А.С. Солнцева</w:t>
            </w:r>
          </w:p>
          <w:p w:rsidR="00D20520" w:rsidRPr="00403AD2" w:rsidRDefault="00D20520" w:rsidP="00D20520">
            <w:pPr>
              <w:widowControl w:val="0"/>
              <w:jc w:val="center"/>
              <w:rPr>
                <w:rFonts w:cs="Tahoma"/>
                <w:color w:val="000000"/>
              </w:rPr>
            </w:pPr>
            <w:r w:rsidRPr="00403AD2">
              <w:rPr>
                <w:rFonts w:cs="Tahoma"/>
                <w:color w:val="000000"/>
              </w:rPr>
              <w:t>_______________________________</w:t>
            </w:r>
          </w:p>
          <w:p w:rsidR="00D20520" w:rsidRPr="00403AD2" w:rsidRDefault="00D20520" w:rsidP="00D20520">
            <w:pPr>
              <w:widowControl w:val="0"/>
              <w:jc w:val="center"/>
              <w:rPr>
                <w:rFonts w:cs="Tahoma"/>
                <w:color w:val="000000"/>
              </w:rPr>
            </w:pPr>
            <w:r w:rsidRPr="00403AD2">
              <w:rPr>
                <w:rFonts w:cs="Tahoma"/>
                <w:color w:val="000000"/>
              </w:rPr>
              <w:t xml:space="preserve">«14» </w:t>
            </w:r>
            <w:r w:rsidRPr="00403AD2">
              <w:rPr>
                <w:rFonts w:cs="Tahoma"/>
                <w:color w:val="000000"/>
                <w:u w:val="single"/>
              </w:rPr>
              <w:t xml:space="preserve">мая </w:t>
            </w:r>
            <w:r w:rsidRPr="00403AD2">
              <w:rPr>
                <w:rFonts w:cs="Tahoma"/>
                <w:color w:val="000000"/>
              </w:rPr>
              <w:t>20</w:t>
            </w:r>
            <w:r w:rsidRPr="00403AD2">
              <w:rPr>
                <w:rFonts w:cs="Tahoma"/>
                <w:color w:val="000000"/>
                <w:u w:val="single"/>
              </w:rPr>
              <w:t>19</w:t>
            </w:r>
            <w:r w:rsidRPr="00403AD2">
              <w:rPr>
                <w:rFonts w:cs="Tahoma"/>
                <w:color w:val="000000"/>
              </w:rPr>
              <w:t xml:space="preserve"> г.</w:t>
            </w:r>
          </w:p>
        </w:tc>
        <w:tc>
          <w:tcPr>
            <w:tcW w:w="4454" w:type="dxa"/>
            <w:hideMark/>
          </w:tcPr>
          <w:p w:rsidR="00D20520" w:rsidRPr="00403AD2" w:rsidRDefault="00D20520" w:rsidP="00D20520">
            <w:pPr>
              <w:widowControl w:val="0"/>
              <w:jc w:val="center"/>
              <w:rPr>
                <w:rFonts w:cs="Tahoma"/>
                <w:color w:val="000000"/>
              </w:rPr>
            </w:pPr>
            <w:r w:rsidRPr="00403AD2">
              <w:rPr>
                <w:rFonts w:cs="Tahoma"/>
                <w:color w:val="000000"/>
              </w:rPr>
              <w:t>УТВЕРЖДЕНО</w:t>
            </w:r>
          </w:p>
          <w:p w:rsidR="00D20520" w:rsidRPr="00403AD2" w:rsidRDefault="00D20520" w:rsidP="00D20520">
            <w:pPr>
              <w:widowControl w:val="0"/>
              <w:jc w:val="center"/>
              <w:rPr>
                <w:rFonts w:cs="Tahoma"/>
                <w:color w:val="000000"/>
              </w:rPr>
            </w:pPr>
            <w:r w:rsidRPr="00403AD2">
              <w:rPr>
                <w:rFonts w:cs="Tahoma"/>
                <w:color w:val="000000"/>
              </w:rPr>
              <w:t>Председатель УМК</w:t>
            </w:r>
          </w:p>
          <w:p w:rsidR="00D20520" w:rsidRPr="00403AD2" w:rsidRDefault="00D20520" w:rsidP="00D20520">
            <w:pPr>
              <w:widowControl w:val="0"/>
              <w:jc w:val="center"/>
              <w:rPr>
                <w:rFonts w:cs="Tahoma"/>
                <w:color w:val="000000"/>
              </w:rPr>
            </w:pPr>
            <w:r w:rsidRPr="00403AD2">
              <w:rPr>
                <w:rFonts w:cs="Tahoma"/>
                <w:color w:val="000000"/>
              </w:rPr>
              <w:t>проректор по учебной  работе</w:t>
            </w:r>
          </w:p>
          <w:p w:rsidR="00D20520" w:rsidRPr="00403AD2" w:rsidRDefault="00D20520" w:rsidP="00D20520">
            <w:pPr>
              <w:widowControl w:val="0"/>
              <w:jc w:val="center"/>
              <w:rPr>
                <w:rFonts w:cs="Tahoma"/>
                <w:color w:val="000000"/>
              </w:rPr>
            </w:pPr>
            <w:proofErr w:type="spellStart"/>
            <w:r w:rsidRPr="00403AD2">
              <w:rPr>
                <w:rFonts w:cs="Tahoma"/>
                <w:color w:val="000000"/>
              </w:rPr>
              <w:t>к.п.н</w:t>
            </w:r>
            <w:proofErr w:type="spellEnd"/>
            <w:r w:rsidRPr="00403AD2">
              <w:rPr>
                <w:rFonts w:cs="Tahoma"/>
                <w:color w:val="000000"/>
              </w:rPr>
              <w:t>., профессор А.Н</w:t>
            </w:r>
            <w:r w:rsidR="00434A55" w:rsidRPr="00403AD2">
              <w:rPr>
                <w:rFonts w:cs="Tahoma"/>
                <w:color w:val="000000"/>
              </w:rPr>
              <w:t>.</w:t>
            </w:r>
            <w:r w:rsidRPr="00403AD2">
              <w:rPr>
                <w:rFonts w:cs="Tahoma"/>
                <w:color w:val="000000"/>
              </w:rPr>
              <w:t xml:space="preserve"> </w:t>
            </w:r>
            <w:proofErr w:type="spellStart"/>
            <w:r w:rsidRPr="00403AD2">
              <w:rPr>
                <w:rFonts w:cs="Tahoma"/>
                <w:color w:val="000000"/>
              </w:rPr>
              <w:t>Таланцев</w:t>
            </w:r>
            <w:proofErr w:type="spellEnd"/>
          </w:p>
          <w:p w:rsidR="00D20520" w:rsidRPr="00403AD2" w:rsidRDefault="00D20520" w:rsidP="00D20520">
            <w:pPr>
              <w:widowControl w:val="0"/>
              <w:jc w:val="center"/>
              <w:rPr>
                <w:rFonts w:cs="Tahoma"/>
                <w:color w:val="000000"/>
              </w:rPr>
            </w:pPr>
            <w:r w:rsidRPr="00403AD2">
              <w:rPr>
                <w:rFonts w:cs="Tahoma"/>
                <w:color w:val="000000"/>
              </w:rPr>
              <w:t>______________________________</w:t>
            </w:r>
          </w:p>
          <w:p w:rsidR="00D20520" w:rsidRPr="00403AD2" w:rsidRDefault="00D20520" w:rsidP="00D20520">
            <w:pPr>
              <w:widowControl w:val="0"/>
              <w:jc w:val="center"/>
              <w:rPr>
                <w:rFonts w:cs="Tahoma"/>
                <w:color w:val="000000"/>
              </w:rPr>
            </w:pPr>
            <w:r w:rsidRPr="00403AD2">
              <w:rPr>
                <w:rFonts w:cs="Tahoma"/>
                <w:color w:val="000000"/>
              </w:rPr>
              <w:t xml:space="preserve">«14» </w:t>
            </w:r>
            <w:r w:rsidRPr="00403AD2">
              <w:rPr>
                <w:rFonts w:cs="Tahoma"/>
                <w:color w:val="000000"/>
                <w:u w:val="single"/>
              </w:rPr>
              <w:t xml:space="preserve">мая </w:t>
            </w:r>
            <w:r w:rsidRPr="00403AD2">
              <w:rPr>
                <w:rFonts w:cs="Tahoma"/>
                <w:color w:val="000000"/>
              </w:rPr>
              <w:t>20</w:t>
            </w:r>
            <w:r w:rsidRPr="00403AD2">
              <w:rPr>
                <w:rFonts w:cs="Tahoma"/>
                <w:color w:val="000000"/>
                <w:u w:val="single"/>
              </w:rPr>
              <w:t>19</w:t>
            </w:r>
            <w:r w:rsidRPr="00403AD2">
              <w:rPr>
                <w:rFonts w:cs="Tahoma"/>
                <w:color w:val="000000"/>
              </w:rPr>
              <w:t xml:space="preserve"> г.</w:t>
            </w:r>
          </w:p>
        </w:tc>
      </w:tr>
    </w:tbl>
    <w:p w:rsidR="008D4869" w:rsidRDefault="008D4869" w:rsidP="008D4869">
      <w:pPr>
        <w:jc w:val="center"/>
        <w:rPr>
          <w:rFonts w:cs="Tahoma"/>
        </w:rPr>
      </w:pPr>
    </w:p>
    <w:p w:rsidR="008D4869" w:rsidRDefault="008D4869" w:rsidP="008D4869">
      <w:pPr>
        <w:jc w:val="center"/>
        <w:rPr>
          <w:rFonts w:cs="Tahoma"/>
        </w:rPr>
      </w:pPr>
    </w:p>
    <w:p w:rsidR="008D4869" w:rsidRDefault="008D4869" w:rsidP="008D4869">
      <w:pPr>
        <w:jc w:val="center"/>
        <w:rPr>
          <w:rFonts w:cs="Tahoma"/>
        </w:rPr>
      </w:pPr>
    </w:p>
    <w:p w:rsidR="008D4869" w:rsidRDefault="008D4869" w:rsidP="008D4869">
      <w:pPr>
        <w:jc w:val="center"/>
        <w:rPr>
          <w:rFonts w:cs="Tahoma"/>
          <w:b/>
          <w:color w:val="000000"/>
        </w:rPr>
      </w:pPr>
    </w:p>
    <w:p w:rsidR="008D4869" w:rsidRPr="005A32DB" w:rsidRDefault="008D4869" w:rsidP="008D4869">
      <w:pPr>
        <w:jc w:val="center"/>
        <w:rPr>
          <w:rFonts w:cs="Tahoma"/>
          <w:b/>
          <w:color w:val="000000"/>
        </w:rPr>
      </w:pPr>
      <w:r w:rsidRPr="005A32DB">
        <w:rPr>
          <w:rFonts w:cs="Tahoma"/>
          <w:b/>
          <w:color w:val="000000"/>
        </w:rPr>
        <w:t>РАБОЧАЯ ПРОГРАММА ДИСЦИПЛИНЫ</w:t>
      </w:r>
    </w:p>
    <w:p w:rsidR="008D4869" w:rsidRPr="005A32DB" w:rsidRDefault="008D4869" w:rsidP="008D4869">
      <w:pPr>
        <w:jc w:val="center"/>
        <w:rPr>
          <w:rFonts w:cs="Tahoma"/>
          <w:b/>
          <w:color w:val="000000"/>
        </w:rPr>
      </w:pPr>
    </w:p>
    <w:p w:rsidR="008D4869" w:rsidRPr="005A32DB" w:rsidRDefault="00403AD2" w:rsidP="008D4869">
      <w:pPr>
        <w:ind w:left="0"/>
        <w:jc w:val="center"/>
        <w:rPr>
          <w:rFonts w:cs="Tahoma"/>
          <w:b/>
          <w:color w:val="000000"/>
        </w:rPr>
      </w:pPr>
      <w:r w:rsidRPr="005A32DB">
        <w:rPr>
          <w:rFonts w:cs="Tahoma"/>
          <w:b/>
          <w:color w:val="000000"/>
        </w:rPr>
        <w:t>«</w:t>
      </w:r>
      <w:r w:rsidR="008D4869" w:rsidRPr="005A32DB">
        <w:rPr>
          <w:rFonts w:cs="Tahoma"/>
          <w:b/>
          <w:color w:val="000000"/>
        </w:rPr>
        <w:t xml:space="preserve">СОВРЕМЕННЫЕ ИНФОРМАЦИОННЫЕ ТЕХНОЛОГИИ </w:t>
      </w:r>
    </w:p>
    <w:p w:rsidR="008D4869" w:rsidRPr="005A32DB" w:rsidRDefault="008D4869" w:rsidP="008D4869">
      <w:pPr>
        <w:ind w:left="0"/>
        <w:jc w:val="center"/>
        <w:rPr>
          <w:rFonts w:cs="Tahoma"/>
          <w:b/>
          <w:color w:val="000000"/>
        </w:rPr>
      </w:pPr>
      <w:r w:rsidRPr="005A32DB">
        <w:rPr>
          <w:rFonts w:cs="Tahoma"/>
          <w:b/>
          <w:color w:val="000000"/>
        </w:rPr>
        <w:t>(ПРАКТИКУМ)</w:t>
      </w:r>
      <w:r w:rsidR="00403AD2" w:rsidRPr="005A32DB">
        <w:rPr>
          <w:rFonts w:cs="Tahoma"/>
          <w:b/>
          <w:color w:val="000000"/>
        </w:rPr>
        <w:t>»</w:t>
      </w:r>
    </w:p>
    <w:p w:rsidR="008D4869" w:rsidRPr="005A32DB" w:rsidRDefault="008D4869" w:rsidP="008D4869">
      <w:pPr>
        <w:ind w:left="0"/>
        <w:jc w:val="center"/>
        <w:rPr>
          <w:rFonts w:cs="Tahoma"/>
          <w:b/>
          <w:iCs/>
        </w:rPr>
      </w:pPr>
    </w:p>
    <w:p w:rsidR="008D4869" w:rsidRPr="005A32DB" w:rsidRDefault="008D4869" w:rsidP="00D20520">
      <w:pPr>
        <w:ind w:left="0"/>
        <w:jc w:val="center"/>
        <w:rPr>
          <w:rFonts w:cs="Tahoma"/>
          <w:b/>
          <w:iCs/>
        </w:rPr>
      </w:pPr>
      <w:r w:rsidRPr="005A32DB">
        <w:rPr>
          <w:rFonts w:cs="Tahoma"/>
          <w:b/>
          <w:iCs/>
        </w:rPr>
        <w:t>Б1</w:t>
      </w:r>
      <w:r w:rsidR="00D20520" w:rsidRPr="005A32DB">
        <w:rPr>
          <w:rFonts w:cs="Tahoma"/>
          <w:b/>
          <w:iCs/>
        </w:rPr>
        <w:t>.0.14</w:t>
      </w:r>
    </w:p>
    <w:p w:rsidR="00F72BB7" w:rsidRPr="005A32DB" w:rsidRDefault="00F72BB7" w:rsidP="00D20520">
      <w:pPr>
        <w:ind w:left="0"/>
        <w:jc w:val="center"/>
        <w:rPr>
          <w:rFonts w:cs="Tahoma"/>
          <w:b/>
          <w:iCs/>
        </w:rPr>
      </w:pPr>
    </w:p>
    <w:p w:rsidR="00F72BB7" w:rsidRPr="005A32DB" w:rsidRDefault="00F72BB7" w:rsidP="00F72BB7">
      <w:pPr>
        <w:widowControl w:val="0"/>
        <w:jc w:val="center"/>
        <w:rPr>
          <w:rFonts w:cs="Tahoma"/>
          <w:b/>
          <w:color w:val="000000"/>
        </w:rPr>
      </w:pPr>
      <w:r w:rsidRPr="005A32DB">
        <w:rPr>
          <w:rFonts w:cs="Tahoma"/>
          <w:b/>
          <w:color w:val="000000"/>
        </w:rPr>
        <w:t>Направление подготовки</w:t>
      </w:r>
    </w:p>
    <w:p w:rsidR="00F72BB7" w:rsidRPr="005A32DB" w:rsidRDefault="005A32DB" w:rsidP="00F72BB7">
      <w:pPr>
        <w:widowControl w:val="0"/>
        <w:jc w:val="center"/>
        <w:rPr>
          <w:rFonts w:cs="Tahoma"/>
          <w:color w:val="000000"/>
        </w:rPr>
      </w:pPr>
      <w:r>
        <w:rPr>
          <w:rFonts w:cs="Tahoma"/>
          <w:color w:val="000000"/>
        </w:rPr>
        <w:t xml:space="preserve">44.03.02 </w:t>
      </w:r>
      <w:r w:rsidR="00F72BB7" w:rsidRPr="005A32DB">
        <w:rPr>
          <w:rFonts w:cs="Tahoma"/>
          <w:color w:val="000000"/>
        </w:rPr>
        <w:t>Психолого-педагогическое образование</w:t>
      </w:r>
    </w:p>
    <w:p w:rsidR="005A32DB" w:rsidRDefault="005A32DB" w:rsidP="00D20520">
      <w:pPr>
        <w:ind w:left="0"/>
        <w:jc w:val="center"/>
        <w:rPr>
          <w:rFonts w:cs="Tahoma"/>
          <w:b/>
          <w:iCs/>
        </w:rPr>
      </w:pPr>
    </w:p>
    <w:p w:rsidR="00F72BB7" w:rsidRPr="005A32DB" w:rsidRDefault="005A32DB" w:rsidP="00D20520">
      <w:pPr>
        <w:ind w:left="0"/>
        <w:jc w:val="center"/>
        <w:rPr>
          <w:rFonts w:cs="Tahoma"/>
          <w:color w:val="000000"/>
        </w:rPr>
      </w:pPr>
      <w:r>
        <w:rPr>
          <w:rFonts w:cs="Tahoma"/>
          <w:b/>
          <w:iCs/>
        </w:rPr>
        <w:t xml:space="preserve">ОПОП </w:t>
      </w:r>
      <w:r w:rsidR="00530F9D" w:rsidRPr="005A32DB">
        <w:rPr>
          <w:rFonts w:cs="Tahoma"/>
          <w:b/>
          <w:iCs/>
        </w:rPr>
        <w:t>«</w:t>
      </w:r>
      <w:r w:rsidR="00530F9D" w:rsidRPr="005A32DB">
        <w:rPr>
          <w:rFonts w:cs="Tahoma"/>
          <w:b/>
          <w:color w:val="000000"/>
        </w:rPr>
        <w:t>Психолого-педагогическое образование»</w:t>
      </w:r>
    </w:p>
    <w:p w:rsidR="00530F9D" w:rsidRPr="005A32DB" w:rsidRDefault="00530F9D" w:rsidP="00D20520">
      <w:pPr>
        <w:ind w:left="0"/>
        <w:jc w:val="center"/>
        <w:rPr>
          <w:rFonts w:cs="Tahoma"/>
          <w:color w:val="000000"/>
        </w:rPr>
      </w:pPr>
    </w:p>
    <w:p w:rsidR="00530F9D" w:rsidRPr="005A32DB" w:rsidRDefault="00530F9D" w:rsidP="00D20520">
      <w:pPr>
        <w:ind w:left="0"/>
        <w:jc w:val="center"/>
        <w:rPr>
          <w:rFonts w:cs="Tahoma"/>
          <w:b/>
          <w:iCs/>
        </w:rPr>
      </w:pPr>
    </w:p>
    <w:p w:rsidR="00D20520" w:rsidRPr="005A32DB" w:rsidRDefault="00D20520" w:rsidP="00D20520">
      <w:pPr>
        <w:widowControl w:val="0"/>
        <w:jc w:val="center"/>
        <w:rPr>
          <w:rFonts w:cs="Tahoma"/>
          <w:b/>
          <w:color w:val="000000"/>
        </w:rPr>
      </w:pPr>
      <w:r w:rsidRPr="005A32DB">
        <w:rPr>
          <w:rFonts w:cs="Tahoma"/>
          <w:b/>
          <w:color w:val="000000"/>
        </w:rPr>
        <w:t>Квалификация выпускника</w:t>
      </w:r>
    </w:p>
    <w:p w:rsidR="00D20520" w:rsidRPr="005A32DB" w:rsidRDefault="00D20520" w:rsidP="00D20520">
      <w:pPr>
        <w:widowControl w:val="0"/>
        <w:jc w:val="center"/>
        <w:rPr>
          <w:rFonts w:cs="Tahoma"/>
          <w:color w:val="000000"/>
        </w:rPr>
      </w:pPr>
      <w:r w:rsidRPr="005A32DB">
        <w:rPr>
          <w:rFonts w:cs="Tahoma"/>
          <w:color w:val="000000"/>
        </w:rPr>
        <w:t>Бакалавр</w:t>
      </w:r>
    </w:p>
    <w:p w:rsidR="00D20520" w:rsidRPr="005A32DB" w:rsidRDefault="00D20520" w:rsidP="00D20520">
      <w:pPr>
        <w:widowControl w:val="0"/>
        <w:jc w:val="center"/>
        <w:rPr>
          <w:rFonts w:cs="Tahoma"/>
          <w:b/>
          <w:color w:val="000000"/>
        </w:rPr>
      </w:pPr>
    </w:p>
    <w:p w:rsidR="00D20520" w:rsidRPr="005A32DB" w:rsidRDefault="00D20520" w:rsidP="00D20520">
      <w:pPr>
        <w:widowControl w:val="0"/>
        <w:jc w:val="center"/>
        <w:rPr>
          <w:rFonts w:cs="Tahoma"/>
          <w:b/>
          <w:color w:val="000000"/>
        </w:rPr>
      </w:pPr>
    </w:p>
    <w:p w:rsidR="00D20520" w:rsidRPr="005A32DB" w:rsidRDefault="00D20520" w:rsidP="00D20520">
      <w:pPr>
        <w:widowControl w:val="0"/>
        <w:jc w:val="center"/>
        <w:rPr>
          <w:rFonts w:cs="Tahoma"/>
          <w:b/>
          <w:color w:val="000000"/>
        </w:rPr>
      </w:pPr>
    </w:p>
    <w:p w:rsidR="00BA60F5" w:rsidRPr="005A32DB" w:rsidRDefault="00D20520" w:rsidP="00D20520">
      <w:pPr>
        <w:widowControl w:val="0"/>
        <w:jc w:val="center"/>
        <w:rPr>
          <w:rFonts w:cs="Tahoma"/>
          <w:b/>
          <w:color w:val="000000"/>
        </w:rPr>
      </w:pPr>
      <w:r w:rsidRPr="005A32DB">
        <w:rPr>
          <w:rFonts w:cs="Tahoma"/>
          <w:b/>
          <w:color w:val="000000"/>
        </w:rPr>
        <w:t xml:space="preserve">Форма обучения: </w:t>
      </w:r>
    </w:p>
    <w:p w:rsidR="00D20520" w:rsidRPr="005A32DB" w:rsidRDefault="00D20520" w:rsidP="00D20520">
      <w:pPr>
        <w:widowControl w:val="0"/>
        <w:jc w:val="center"/>
        <w:rPr>
          <w:rFonts w:cs="Tahoma"/>
          <w:color w:val="000000"/>
        </w:rPr>
      </w:pPr>
      <w:r w:rsidRPr="005A32DB">
        <w:rPr>
          <w:rFonts w:cs="Tahoma"/>
          <w:color w:val="000000"/>
        </w:rPr>
        <w:t>очная</w:t>
      </w:r>
    </w:p>
    <w:p w:rsidR="00D20520" w:rsidRPr="005A32DB" w:rsidRDefault="00D20520" w:rsidP="00D20520">
      <w:pPr>
        <w:widowControl w:val="0"/>
        <w:jc w:val="center"/>
        <w:rPr>
          <w:rFonts w:cs="Tahoma"/>
          <w:b/>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D20520" w:rsidRPr="005A32DB" w:rsidTr="00D20520">
        <w:trPr>
          <w:trHeight w:val="3026"/>
        </w:trPr>
        <w:tc>
          <w:tcPr>
            <w:tcW w:w="3544" w:type="dxa"/>
          </w:tcPr>
          <w:p w:rsidR="00D20520" w:rsidRPr="005A32DB" w:rsidRDefault="00D20520" w:rsidP="0005040A">
            <w:pPr>
              <w:widowControl w:val="0"/>
              <w:ind w:left="142"/>
              <w:jc w:val="center"/>
              <w:rPr>
                <w:rFonts w:cs="Tahoma"/>
                <w:color w:val="000000"/>
              </w:rPr>
            </w:pPr>
            <w:r w:rsidRPr="005A32DB">
              <w:rPr>
                <w:rFonts w:cs="Tahoma"/>
                <w:color w:val="000000"/>
              </w:rPr>
              <w:t>ОГЛАСОВАНО</w:t>
            </w:r>
          </w:p>
          <w:p w:rsidR="00D20520" w:rsidRPr="005A32DB" w:rsidRDefault="00D20520" w:rsidP="00F72BB7">
            <w:pPr>
              <w:widowControl w:val="0"/>
              <w:ind w:left="142"/>
              <w:jc w:val="center"/>
              <w:rPr>
                <w:rFonts w:cs="Tahoma"/>
                <w:color w:val="000000"/>
              </w:rPr>
            </w:pPr>
            <w:r w:rsidRPr="005A32DB">
              <w:rPr>
                <w:rFonts w:cs="Tahoma"/>
                <w:color w:val="000000"/>
              </w:rPr>
              <w:t>Декан факультета дневной формы обучения, к.п.н.,</w:t>
            </w:r>
            <w:r w:rsidR="00F72BB7" w:rsidRPr="005A32DB">
              <w:rPr>
                <w:rFonts w:cs="Tahoma"/>
                <w:color w:val="000000"/>
              </w:rPr>
              <w:t xml:space="preserve">      </w:t>
            </w:r>
            <w:r w:rsidRPr="005A32DB">
              <w:rPr>
                <w:rFonts w:cs="Tahoma"/>
                <w:color w:val="000000"/>
              </w:rPr>
              <w:t xml:space="preserve"> доцент</w:t>
            </w:r>
          </w:p>
          <w:p w:rsidR="00D20520" w:rsidRPr="005A32DB" w:rsidRDefault="00D20520" w:rsidP="00F72BB7">
            <w:pPr>
              <w:widowControl w:val="0"/>
              <w:ind w:left="142"/>
              <w:jc w:val="center"/>
              <w:rPr>
                <w:rFonts w:cs="Tahoma"/>
                <w:color w:val="000000"/>
              </w:rPr>
            </w:pPr>
            <w:r w:rsidRPr="005A32DB">
              <w:rPr>
                <w:rFonts w:cs="Tahoma"/>
                <w:color w:val="000000"/>
              </w:rPr>
              <w:t>___________С.В. Лепешкина</w:t>
            </w:r>
          </w:p>
          <w:p w:rsidR="00D20520" w:rsidRPr="005A32DB" w:rsidRDefault="00D20520" w:rsidP="00F72BB7">
            <w:pPr>
              <w:widowControl w:val="0"/>
              <w:ind w:left="142"/>
              <w:jc w:val="center"/>
              <w:rPr>
                <w:rFonts w:cs="Tahoma"/>
                <w:color w:val="000000"/>
              </w:rPr>
            </w:pPr>
            <w:r w:rsidRPr="005A32DB">
              <w:rPr>
                <w:rFonts w:cs="Tahoma"/>
                <w:color w:val="000000"/>
              </w:rPr>
              <w:t xml:space="preserve">«14» </w:t>
            </w:r>
            <w:r w:rsidRPr="005A32DB">
              <w:rPr>
                <w:rFonts w:cs="Tahoma"/>
                <w:color w:val="000000"/>
                <w:u w:val="single"/>
              </w:rPr>
              <w:t xml:space="preserve">мая </w:t>
            </w:r>
            <w:r w:rsidRPr="005A32DB">
              <w:rPr>
                <w:rFonts w:cs="Tahoma"/>
                <w:color w:val="000000"/>
              </w:rPr>
              <w:t>20</w:t>
            </w:r>
            <w:r w:rsidRPr="005A32DB">
              <w:rPr>
                <w:rFonts w:cs="Tahoma"/>
                <w:color w:val="000000"/>
                <w:u w:val="single"/>
              </w:rPr>
              <w:t>19</w:t>
            </w:r>
            <w:r w:rsidRPr="005A32DB">
              <w:rPr>
                <w:rFonts w:cs="Tahoma"/>
                <w:color w:val="000000"/>
              </w:rPr>
              <w:t xml:space="preserve"> г.</w:t>
            </w:r>
          </w:p>
          <w:p w:rsidR="00D20520" w:rsidRPr="005A32DB" w:rsidRDefault="00D20520" w:rsidP="00D20520">
            <w:pPr>
              <w:widowControl w:val="0"/>
              <w:jc w:val="center"/>
              <w:rPr>
                <w:rFonts w:cs="Tahoma"/>
                <w:color w:val="000000"/>
              </w:rPr>
            </w:pPr>
          </w:p>
        </w:tc>
        <w:tc>
          <w:tcPr>
            <w:tcW w:w="3402" w:type="dxa"/>
          </w:tcPr>
          <w:p w:rsidR="00D20520" w:rsidRPr="005A32DB" w:rsidRDefault="00D20520" w:rsidP="00D20520">
            <w:pPr>
              <w:widowControl w:val="0"/>
              <w:jc w:val="center"/>
              <w:rPr>
                <w:rFonts w:cs="Tahoma"/>
                <w:color w:val="000000"/>
                <w:highlight w:val="yellow"/>
              </w:rPr>
            </w:pPr>
          </w:p>
          <w:p w:rsidR="00D20520" w:rsidRPr="005A32DB" w:rsidRDefault="00D20520" w:rsidP="00D20520">
            <w:pPr>
              <w:widowControl w:val="0"/>
              <w:jc w:val="center"/>
              <w:rPr>
                <w:rFonts w:cs="Tahoma"/>
                <w:color w:val="000000"/>
                <w:highlight w:val="yellow"/>
              </w:rPr>
            </w:pPr>
          </w:p>
          <w:p w:rsidR="00D20520" w:rsidRPr="005A32DB" w:rsidRDefault="00D20520" w:rsidP="00D20520">
            <w:pPr>
              <w:widowControl w:val="0"/>
              <w:jc w:val="center"/>
              <w:rPr>
                <w:rFonts w:cs="Tahoma"/>
                <w:color w:val="000000"/>
                <w:highlight w:val="yellow"/>
              </w:rPr>
            </w:pPr>
          </w:p>
        </w:tc>
        <w:tc>
          <w:tcPr>
            <w:tcW w:w="3544" w:type="dxa"/>
            <w:hideMark/>
          </w:tcPr>
          <w:p w:rsidR="00D20520" w:rsidRPr="005A32DB" w:rsidRDefault="00D20520" w:rsidP="0005040A">
            <w:pPr>
              <w:widowControl w:val="0"/>
              <w:ind w:left="0"/>
              <w:jc w:val="center"/>
              <w:rPr>
                <w:rFonts w:cs="Tahoma"/>
                <w:color w:val="000000"/>
              </w:rPr>
            </w:pPr>
            <w:r w:rsidRPr="005A32DB">
              <w:rPr>
                <w:rFonts w:cs="Tahoma"/>
                <w:color w:val="000000"/>
              </w:rPr>
              <w:t>Программа рассмотрена и одобрена на заседании кафедры (протокол № 9,</w:t>
            </w:r>
          </w:p>
          <w:p w:rsidR="00D20520" w:rsidRPr="005A32DB" w:rsidRDefault="00D20520" w:rsidP="0005040A">
            <w:pPr>
              <w:widowControl w:val="0"/>
              <w:ind w:left="0"/>
              <w:jc w:val="center"/>
              <w:rPr>
                <w:rFonts w:cs="Tahoma"/>
                <w:color w:val="000000"/>
              </w:rPr>
            </w:pPr>
            <w:r w:rsidRPr="005A32DB">
              <w:rPr>
                <w:rFonts w:cs="Tahoma"/>
                <w:color w:val="000000"/>
              </w:rPr>
              <w:t>«16» апреля 2019г.)</w:t>
            </w:r>
          </w:p>
          <w:p w:rsidR="00D20520" w:rsidRPr="005A32DB" w:rsidRDefault="00D20520" w:rsidP="0005040A">
            <w:pPr>
              <w:widowControl w:val="0"/>
              <w:ind w:left="0"/>
              <w:jc w:val="center"/>
              <w:rPr>
                <w:rFonts w:cs="Tahoma"/>
                <w:color w:val="000000"/>
              </w:rPr>
            </w:pPr>
            <w:r w:rsidRPr="005A32DB">
              <w:rPr>
                <w:rFonts w:cs="Tahoma"/>
                <w:color w:val="000000"/>
              </w:rPr>
              <w:t xml:space="preserve">Заведующий кафедрой, </w:t>
            </w:r>
          </w:p>
          <w:p w:rsidR="00D20520" w:rsidRPr="005A32DB" w:rsidRDefault="00D20520" w:rsidP="0005040A">
            <w:pPr>
              <w:widowControl w:val="0"/>
              <w:ind w:left="0"/>
              <w:jc w:val="center"/>
              <w:rPr>
                <w:rFonts w:cs="Tahoma"/>
                <w:color w:val="000000"/>
              </w:rPr>
            </w:pPr>
            <w:proofErr w:type="spellStart"/>
            <w:r w:rsidRPr="005A32DB">
              <w:rPr>
                <w:rFonts w:cs="Tahoma"/>
                <w:color w:val="000000"/>
              </w:rPr>
              <w:t>к.п.н</w:t>
            </w:r>
            <w:proofErr w:type="spellEnd"/>
            <w:r w:rsidRPr="005A32DB">
              <w:rPr>
                <w:rFonts w:cs="Tahoma"/>
                <w:color w:val="000000"/>
              </w:rPr>
              <w:t xml:space="preserve">., профессор А.Н. </w:t>
            </w:r>
            <w:proofErr w:type="spellStart"/>
            <w:r w:rsidRPr="005A32DB">
              <w:rPr>
                <w:rFonts w:cs="Tahoma"/>
                <w:color w:val="000000"/>
              </w:rPr>
              <w:t>Фураев</w:t>
            </w:r>
            <w:proofErr w:type="spellEnd"/>
          </w:p>
          <w:p w:rsidR="00D20520" w:rsidRPr="005A32DB" w:rsidRDefault="00D20520" w:rsidP="0005040A">
            <w:pPr>
              <w:widowControl w:val="0"/>
              <w:ind w:left="0"/>
              <w:jc w:val="center"/>
              <w:rPr>
                <w:rFonts w:cs="Tahoma"/>
                <w:color w:val="000000"/>
              </w:rPr>
            </w:pPr>
            <w:r w:rsidRPr="005A32DB">
              <w:rPr>
                <w:rFonts w:cs="Tahoma"/>
                <w:color w:val="000000"/>
              </w:rPr>
              <w:t>____________________</w:t>
            </w:r>
          </w:p>
          <w:p w:rsidR="00D20520" w:rsidRPr="005A32DB" w:rsidRDefault="00D20520" w:rsidP="0005040A">
            <w:pPr>
              <w:widowControl w:val="0"/>
              <w:ind w:left="0"/>
              <w:jc w:val="center"/>
              <w:rPr>
                <w:rFonts w:cs="Tahoma"/>
                <w:color w:val="000000"/>
              </w:rPr>
            </w:pPr>
            <w:r w:rsidRPr="005A32DB">
              <w:rPr>
                <w:rFonts w:cs="Tahoma"/>
                <w:color w:val="000000"/>
              </w:rPr>
              <w:t>«16» апреля 2019г.</w:t>
            </w:r>
          </w:p>
        </w:tc>
      </w:tr>
    </w:tbl>
    <w:p w:rsidR="00D20520" w:rsidRPr="005A32DB" w:rsidRDefault="00D20520" w:rsidP="00D20520">
      <w:pPr>
        <w:widowControl w:val="0"/>
        <w:jc w:val="center"/>
        <w:rPr>
          <w:rFonts w:cs="Tahoma"/>
          <w:b/>
          <w:color w:val="000000"/>
        </w:rPr>
      </w:pPr>
      <w:r w:rsidRPr="005A32DB">
        <w:rPr>
          <w:rFonts w:cs="Tahoma"/>
          <w:b/>
          <w:color w:val="000000"/>
        </w:rPr>
        <w:t>Малаховка 2019</w:t>
      </w:r>
    </w:p>
    <w:p w:rsidR="00D20520" w:rsidRPr="005A32DB" w:rsidRDefault="00D20520" w:rsidP="008D4869">
      <w:pPr>
        <w:ind w:left="708" w:firstLine="709"/>
        <w:rPr>
          <w:rFonts w:cs="Tahoma"/>
          <w:color w:val="000000"/>
        </w:rPr>
        <w:sectPr w:rsidR="00D20520" w:rsidRPr="005A32DB" w:rsidSect="00AF564F">
          <w:pgSz w:w="11906" w:h="16838"/>
          <w:pgMar w:top="1134" w:right="566" w:bottom="1134" w:left="1701" w:header="708" w:footer="708" w:gutter="0"/>
          <w:cols w:space="708"/>
          <w:docGrid w:linePitch="360"/>
        </w:sectPr>
      </w:pPr>
    </w:p>
    <w:p w:rsidR="00D20520" w:rsidRPr="00091747" w:rsidRDefault="00D20520" w:rsidP="00D20520">
      <w:pPr>
        <w:widowControl w:val="0"/>
        <w:rPr>
          <w:rFonts w:cs="Tahoma"/>
          <w:color w:val="000000"/>
        </w:rPr>
      </w:pPr>
      <w:r w:rsidRPr="00091747">
        <w:rPr>
          <w:rFonts w:cs="Tahoma"/>
          <w:color w:val="000000"/>
        </w:rPr>
        <w:lastRenderedPageBreak/>
        <w:t>Рабочая программа разработана в соответствии с ФГОС ВО</w:t>
      </w:r>
      <w:r w:rsidR="004B26BA">
        <w:rPr>
          <w:rFonts w:cs="Tahoma"/>
          <w:color w:val="000000"/>
        </w:rPr>
        <w:t xml:space="preserve"> - бакалавриат</w:t>
      </w:r>
      <w:r w:rsidRPr="00091747">
        <w:rPr>
          <w:rFonts w:cs="Tahoma"/>
          <w:color w:val="000000"/>
        </w:rPr>
        <w:t xml:space="preserve"> по направлению подготовки 44.03.02 Психолого-педагогическое образование</w:t>
      </w:r>
      <w:r w:rsidR="00530F9D" w:rsidRPr="00091747">
        <w:rPr>
          <w:rFonts w:cs="Tahoma"/>
          <w:color w:val="000000"/>
        </w:rPr>
        <w:t>,</w:t>
      </w:r>
      <w:r w:rsidRPr="00091747">
        <w:rPr>
          <w:rFonts w:cs="Tahoma"/>
          <w:color w:val="000000"/>
        </w:rPr>
        <w:t xml:space="preserve"> утвержденным приказом Министерства образования и науки Российской Федерации № 122 от 22 февраля 2018 года</w:t>
      </w:r>
      <w:r w:rsidR="004B26BA">
        <w:rPr>
          <w:rFonts w:cs="Tahoma"/>
          <w:color w:val="000000"/>
        </w:rPr>
        <w:t>.</w:t>
      </w:r>
    </w:p>
    <w:p w:rsidR="00D20520" w:rsidRPr="00091747" w:rsidRDefault="00D20520" w:rsidP="00D20520">
      <w:pPr>
        <w:widowControl w:val="0"/>
        <w:rPr>
          <w:rFonts w:cs="Tahoma"/>
          <w:color w:val="000000"/>
        </w:rPr>
      </w:pPr>
    </w:p>
    <w:p w:rsidR="00D20520" w:rsidRPr="00091747" w:rsidRDefault="00D20520" w:rsidP="00D20520">
      <w:pPr>
        <w:widowControl w:val="0"/>
        <w:rPr>
          <w:rFonts w:cs="Tahoma"/>
          <w:b/>
          <w:color w:val="000000"/>
        </w:rPr>
      </w:pPr>
    </w:p>
    <w:p w:rsidR="00D20520" w:rsidRPr="00091747" w:rsidRDefault="00D20520" w:rsidP="00D20520">
      <w:pPr>
        <w:widowControl w:val="0"/>
        <w:rPr>
          <w:rFonts w:cs="Tahoma"/>
          <w:b/>
          <w:color w:val="000000"/>
        </w:rPr>
      </w:pPr>
    </w:p>
    <w:p w:rsidR="00D20520" w:rsidRPr="00091747" w:rsidRDefault="00D20520" w:rsidP="00D20520">
      <w:pPr>
        <w:widowControl w:val="0"/>
        <w:rPr>
          <w:rFonts w:cs="Tahoma"/>
          <w:b/>
          <w:color w:val="000000"/>
        </w:rPr>
      </w:pPr>
    </w:p>
    <w:p w:rsidR="00D20520" w:rsidRPr="00091747" w:rsidRDefault="00D20520" w:rsidP="00D20520">
      <w:pPr>
        <w:ind w:left="0"/>
        <w:rPr>
          <w:rFonts w:cs="Tahoma"/>
          <w:b/>
          <w:color w:val="000000"/>
        </w:rPr>
      </w:pPr>
      <w:r w:rsidRPr="00091747">
        <w:rPr>
          <w:rFonts w:cs="Tahoma"/>
          <w:b/>
          <w:color w:val="000000"/>
        </w:rPr>
        <w:t xml:space="preserve">Составители рабочей программы: </w:t>
      </w:r>
    </w:p>
    <w:p w:rsidR="00D20520" w:rsidRPr="00091747" w:rsidRDefault="00D20520" w:rsidP="00D20520">
      <w:pPr>
        <w:ind w:left="0"/>
        <w:rPr>
          <w:rFonts w:cs="Tahoma"/>
          <w:b/>
          <w:color w:val="000000"/>
        </w:rPr>
      </w:pPr>
    </w:p>
    <w:p w:rsidR="00D20520" w:rsidRPr="00091747" w:rsidRDefault="00D20520" w:rsidP="00D20520">
      <w:pPr>
        <w:ind w:left="0"/>
        <w:jc w:val="left"/>
        <w:rPr>
          <w:rFonts w:cs="Tahoma"/>
          <w:color w:val="000000"/>
        </w:rPr>
      </w:pPr>
      <w:r w:rsidRPr="00091747">
        <w:rPr>
          <w:rFonts w:cs="Tahoma"/>
          <w:color w:val="000000"/>
        </w:rPr>
        <w:t>Рубинштейн И. А., ст. преподаватель                                   ___________________</w:t>
      </w:r>
    </w:p>
    <w:p w:rsidR="00D20520" w:rsidRPr="00091747" w:rsidRDefault="00D20520" w:rsidP="00D20520">
      <w:pPr>
        <w:ind w:left="0"/>
        <w:jc w:val="left"/>
        <w:rPr>
          <w:rFonts w:cs="Tahoma"/>
          <w:b/>
          <w:color w:val="000000"/>
        </w:rPr>
      </w:pPr>
    </w:p>
    <w:p w:rsidR="00D20520" w:rsidRPr="00091747" w:rsidRDefault="00D20520" w:rsidP="00D20520">
      <w:pPr>
        <w:ind w:left="0"/>
        <w:rPr>
          <w:rFonts w:cs="Tahoma"/>
          <w:b/>
          <w:color w:val="000000"/>
        </w:rPr>
      </w:pPr>
    </w:p>
    <w:p w:rsidR="00D20520" w:rsidRPr="00091747" w:rsidRDefault="00D20520" w:rsidP="00D20520">
      <w:pPr>
        <w:ind w:left="0"/>
        <w:rPr>
          <w:rFonts w:cs="Tahoma"/>
          <w:b/>
          <w:color w:val="000000"/>
        </w:rPr>
      </w:pPr>
      <w:r w:rsidRPr="00091747">
        <w:rPr>
          <w:rFonts w:cs="Tahoma"/>
          <w:b/>
          <w:color w:val="000000"/>
        </w:rPr>
        <w:t xml:space="preserve">Рецензенты: </w:t>
      </w:r>
    </w:p>
    <w:p w:rsidR="00D20520" w:rsidRPr="00091747" w:rsidRDefault="00D20520" w:rsidP="00D20520">
      <w:pPr>
        <w:ind w:left="0"/>
        <w:rPr>
          <w:rFonts w:cs="Tahoma"/>
          <w:b/>
          <w:color w:val="000000"/>
        </w:rPr>
      </w:pPr>
    </w:p>
    <w:p w:rsidR="00D20520" w:rsidRPr="00091747" w:rsidRDefault="00D20520" w:rsidP="00D20520">
      <w:pPr>
        <w:ind w:left="0"/>
        <w:jc w:val="left"/>
        <w:rPr>
          <w:rFonts w:cs="Tahoma"/>
          <w:b/>
          <w:color w:val="000000"/>
        </w:rPr>
      </w:pPr>
      <w:proofErr w:type="spellStart"/>
      <w:r w:rsidRPr="00091747">
        <w:rPr>
          <w:rFonts w:cs="Tahoma"/>
          <w:color w:val="000000"/>
        </w:rPr>
        <w:t>Фураев</w:t>
      </w:r>
      <w:proofErr w:type="spellEnd"/>
      <w:r w:rsidRPr="00091747">
        <w:rPr>
          <w:rFonts w:cs="Tahoma"/>
          <w:color w:val="000000"/>
        </w:rPr>
        <w:t xml:space="preserve"> А.Н. к. п. н. профессор                                              ___________________</w:t>
      </w:r>
    </w:p>
    <w:p w:rsidR="00D20520" w:rsidRPr="00091747" w:rsidRDefault="00D20520" w:rsidP="00D20520">
      <w:pPr>
        <w:widowControl w:val="0"/>
      </w:pPr>
    </w:p>
    <w:p w:rsidR="00D20520" w:rsidRPr="00091747" w:rsidRDefault="00D20520" w:rsidP="00D20520">
      <w:pPr>
        <w:ind w:left="0"/>
        <w:jc w:val="left"/>
        <w:rPr>
          <w:rFonts w:cs="Tahoma"/>
          <w:b/>
          <w:color w:val="000000"/>
        </w:rPr>
      </w:pPr>
      <w:proofErr w:type="spellStart"/>
      <w:r w:rsidRPr="00091747">
        <w:rPr>
          <w:rFonts w:cs="Tahoma"/>
          <w:color w:val="000000"/>
        </w:rPr>
        <w:t>Буторин</w:t>
      </w:r>
      <w:proofErr w:type="spellEnd"/>
      <w:r w:rsidRPr="00091747">
        <w:rPr>
          <w:rFonts w:cs="Tahoma"/>
          <w:color w:val="000000"/>
        </w:rPr>
        <w:t xml:space="preserve"> В. В., к. </w:t>
      </w:r>
      <w:proofErr w:type="spellStart"/>
      <w:r w:rsidRPr="00091747">
        <w:rPr>
          <w:rFonts w:cs="Tahoma"/>
          <w:color w:val="000000"/>
        </w:rPr>
        <w:t>пед</w:t>
      </w:r>
      <w:proofErr w:type="spellEnd"/>
      <w:r w:rsidRPr="00091747">
        <w:rPr>
          <w:rFonts w:cs="Tahoma"/>
          <w:color w:val="000000"/>
        </w:rPr>
        <w:t xml:space="preserve">. н., доцент              </w:t>
      </w:r>
      <w:r w:rsidRPr="00091747">
        <w:t xml:space="preserve">                               ___________________ </w:t>
      </w:r>
    </w:p>
    <w:p w:rsidR="00D20520" w:rsidRDefault="00D20520" w:rsidP="00D20520">
      <w:pPr>
        <w:widowControl w:val="0"/>
        <w:rPr>
          <w:rFonts w:cs="Tahoma"/>
          <w:b/>
          <w:color w:val="000000"/>
        </w:rPr>
      </w:pPr>
    </w:p>
    <w:p w:rsidR="00091747" w:rsidRDefault="00091747" w:rsidP="00D20520">
      <w:pPr>
        <w:widowControl w:val="0"/>
        <w:rPr>
          <w:rFonts w:cs="Tahoma"/>
          <w:b/>
          <w:color w:val="000000"/>
        </w:rPr>
      </w:pPr>
    </w:p>
    <w:p w:rsidR="00091747" w:rsidRDefault="00091747" w:rsidP="00D20520">
      <w:pPr>
        <w:widowControl w:val="0"/>
        <w:rPr>
          <w:rFonts w:cs="Tahoma"/>
          <w:b/>
          <w:color w:val="000000"/>
        </w:rPr>
      </w:pPr>
    </w:p>
    <w:p w:rsidR="00091747" w:rsidRDefault="00091747" w:rsidP="00D20520">
      <w:pPr>
        <w:widowControl w:val="0"/>
        <w:rPr>
          <w:rFonts w:cs="Tahoma"/>
          <w:b/>
          <w:color w:val="000000"/>
        </w:rPr>
      </w:pPr>
    </w:p>
    <w:p w:rsidR="00091747" w:rsidRDefault="00091747" w:rsidP="00D20520">
      <w:pPr>
        <w:widowControl w:val="0"/>
        <w:rPr>
          <w:rFonts w:cs="Tahoma"/>
          <w:b/>
          <w:color w:val="000000"/>
        </w:rPr>
      </w:pPr>
    </w:p>
    <w:p w:rsidR="00091747" w:rsidRDefault="00091747" w:rsidP="00D20520">
      <w:pPr>
        <w:widowControl w:val="0"/>
        <w:rPr>
          <w:rFonts w:cs="Tahoma"/>
          <w:b/>
          <w:color w:val="000000"/>
        </w:rPr>
      </w:pPr>
    </w:p>
    <w:p w:rsidR="004B26BA" w:rsidRDefault="004B26BA" w:rsidP="00D20520">
      <w:pPr>
        <w:widowControl w:val="0"/>
        <w:rPr>
          <w:rFonts w:cs="Tahoma"/>
          <w:b/>
          <w:color w:val="000000"/>
        </w:rPr>
      </w:pPr>
    </w:p>
    <w:p w:rsidR="004B26BA" w:rsidRDefault="004B26BA" w:rsidP="00D20520">
      <w:pPr>
        <w:widowControl w:val="0"/>
        <w:rPr>
          <w:rFonts w:cs="Tahoma"/>
          <w:b/>
          <w:color w:val="000000"/>
        </w:rPr>
      </w:pPr>
    </w:p>
    <w:p w:rsidR="004B26BA" w:rsidRDefault="004B26BA" w:rsidP="00D20520">
      <w:pPr>
        <w:widowControl w:val="0"/>
        <w:rPr>
          <w:rFonts w:cs="Tahoma"/>
          <w:b/>
          <w:color w:val="000000"/>
        </w:rPr>
      </w:pPr>
    </w:p>
    <w:p w:rsidR="00091747" w:rsidRPr="00091747" w:rsidRDefault="00091747" w:rsidP="00D20520">
      <w:pPr>
        <w:widowControl w:val="0"/>
        <w:rPr>
          <w:rFonts w:cs="Tahoma"/>
          <w:b/>
          <w:color w:val="000000"/>
        </w:rPr>
      </w:pPr>
    </w:p>
    <w:p w:rsidR="00530F9D" w:rsidRPr="00091747" w:rsidRDefault="00530F9D" w:rsidP="00D20520">
      <w:pPr>
        <w:widowControl w:val="0"/>
        <w:rPr>
          <w:rFonts w:cs="Tahoma"/>
          <w:b/>
          <w:color w:val="000000"/>
        </w:rPr>
      </w:pPr>
    </w:p>
    <w:p w:rsidR="00530F9D" w:rsidRPr="00091747" w:rsidRDefault="00530F9D" w:rsidP="00091747">
      <w:pPr>
        <w:widowControl w:val="0"/>
        <w:jc w:val="center"/>
        <w:rPr>
          <w:rFonts w:cs="Tahoma"/>
          <w:b/>
          <w:color w:val="000000"/>
        </w:rPr>
      </w:pPr>
      <w:r w:rsidRPr="00091747">
        <w:rPr>
          <w:rFonts w:cs="Tahoma"/>
          <w:b/>
          <w:color w:val="000000"/>
        </w:rPr>
        <w:t>Ссылки на используемые в разработке РПД дисциплины профессиональные стандарты (в соответствии с ФГОС ВО 44.03.02):</w:t>
      </w:r>
    </w:p>
    <w:p w:rsidR="00530F9D" w:rsidRPr="00091747" w:rsidRDefault="00530F9D" w:rsidP="00D20520">
      <w:pPr>
        <w:widowControl w:val="0"/>
        <w:rPr>
          <w:rFonts w:cs="Tahoma"/>
          <w:b/>
          <w:color w:val="000000"/>
        </w:rPr>
      </w:pPr>
    </w:p>
    <w:tbl>
      <w:tblPr>
        <w:tblStyle w:val="af2"/>
        <w:tblW w:w="9862" w:type="dxa"/>
        <w:tblInd w:w="-289" w:type="dxa"/>
        <w:tblLook w:val="04A0" w:firstRow="1" w:lastRow="0" w:firstColumn="1" w:lastColumn="0" w:noHBand="0" w:noVBand="1"/>
      </w:tblPr>
      <w:tblGrid>
        <w:gridCol w:w="876"/>
        <w:gridCol w:w="4558"/>
        <w:gridCol w:w="3360"/>
        <w:gridCol w:w="1068"/>
      </w:tblGrid>
      <w:tr w:rsidR="00DE7794" w:rsidRPr="00091747" w:rsidTr="00496689">
        <w:tc>
          <w:tcPr>
            <w:tcW w:w="766" w:type="dxa"/>
          </w:tcPr>
          <w:p w:rsidR="00DE7794" w:rsidRPr="00091747" w:rsidRDefault="00DE7794" w:rsidP="00496689">
            <w:pPr>
              <w:widowControl w:val="0"/>
              <w:jc w:val="center"/>
              <w:rPr>
                <w:rFonts w:cs="Tahoma"/>
                <w:b/>
                <w:color w:val="000000"/>
              </w:rPr>
            </w:pPr>
            <w:r w:rsidRPr="00091747">
              <w:rPr>
                <w:rFonts w:cs="Tahoma"/>
                <w:b/>
                <w:color w:val="000000"/>
              </w:rPr>
              <w:t>Код ПС</w:t>
            </w:r>
          </w:p>
        </w:tc>
        <w:tc>
          <w:tcPr>
            <w:tcW w:w="4621" w:type="dxa"/>
          </w:tcPr>
          <w:p w:rsidR="00DE7794" w:rsidRPr="00091747" w:rsidRDefault="00DE7794" w:rsidP="00496689">
            <w:pPr>
              <w:widowControl w:val="0"/>
              <w:jc w:val="center"/>
              <w:rPr>
                <w:rFonts w:cs="Tahoma"/>
                <w:b/>
                <w:color w:val="000000"/>
              </w:rPr>
            </w:pPr>
            <w:r w:rsidRPr="00091747">
              <w:rPr>
                <w:rFonts w:cs="Tahoma"/>
                <w:b/>
                <w:color w:val="000000"/>
              </w:rPr>
              <w:t>Профессиональный стандарт</w:t>
            </w:r>
          </w:p>
        </w:tc>
        <w:tc>
          <w:tcPr>
            <w:tcW w:w="3402" w:type="dxa"/>
          </w:tcPr>
          <w:p w:rsidR="00DE7794" w:rsidRPr="00091747" w:rsidRDefault="00DE7794" w:rsidP="00496689">
            <w:pPr>
              <w:widowControl w:val="0"/>
              <w:jc w:val="center"/>
              <w:rPr>
                <w:rFonts w:cs="Tahoma"/>
                <w:b/>
                <w:color w:val="000000"/>
              </w:rPr>
            </w:pPr>
            <w:r w:rsidRPr="00091747">
              <w:rPr>
                <w:rFonts w:cs="Tahoma"/>
                <w:b/>
                <w:color w:val="000000"/>
              </w:rPr>
              <w:t>Приказ Минтруда России</w:t>
            </w:r>
          </w:p>
        </w:tc>
        <w:tc>
          <w:tcPr>
            <w:tcW w:w="1073" w:type="dxa"/>
          </w:tcPr>
          <w:p w:rsidR="00DE7794" w:rsidRPr="00091747" w:rsidRDefault="00DE7794" w:rsidP="00496689">
            <w:pPr>
              <w:widowControl w:val="0"/>
              <w:jc w:val="center"/>
              <w:rPr>
                <w:rFonts w:cs="Tahoma"/>
                <w:b/>
                <w:color w:val="000000"/>
              </w:rPr>
            </w:pPr>
            <w:proofErr w:type="spellStart"/>
            <w:r w:rsidRPr="00091747">
              <w:rPr>
                <w:rFonts w:cs="Tahoma"/>
                <w:b/>
                <w:color w:val="000000"/>
              </w:rPr>
              <w:t>Аббрев</w:t>
            </w:r>
            <w:proofErr w:type="spellEnd"/>
            <w:r w:rsidRPr="00091747">
              <w:rPr>
                <w:rFonts w:cs="Tahoma"/>
                <w:b/>
                <w:color w:val="000000"/>
              </w:rPr>
              <w:t>. исп. в РПД</w:t>
            </w:r>
          </w:p>
        </w:tc>
      </w:tr>
      <w:tr w:rsidR="00DE7794" w:rsidRPr="00091747" w:rsidTr="00496689">
        <w:tc>
          <w:tcPr>
            <w:tcW w:w="9862" w:type="dxa"/>
            <w:gridSpan w:val="4"/>
          </w:tcPr>
          <w:p w:rsidR="00DE7794" w:rsidRPr="00091747" w:rsidRDefault="00DE7794" w:rsidP="00496689">
            <w:pPr>
              <w:widowControl w:val="0"/>
              <w:jc w:val="center"/>
              <w:rPr>
                <w:rFonts w:cs="Tahoma"/>
                <w:b/>
                <w:color w:val="000000"/>
              </w:rPr>
            </w:pPr>
            <w:r w:rsidRPr="00091747">
              <w:rPr>
                <w:rFonts w:cs="Tahoma"/>
                <w:b/>
                <w:color w:val="000000"/>
              </w:rPr>
              <w:t>01 Образование и наука</w:t>
            </w:r>
          </w:p>
        </w:tc>
      </w:tr>
      <w:tr w:rsidR="00DE7794" w:rsidRPr="00091747" w:rsidTr="00496689">
        <w:tc>
          <w:tcPr>
            <w:tcW w:w="766" w:type="dxa"/>
          </w:tcPr>
          <w:p w:rsidR="00DE7794" w:rsidRPr="00091747" w:rsidRDefault="00DE7794" w:rsidP="00496689">
            <w:pPr>
              <w:widowControl w:val="0"/>
            </w:pPr>
            <w:r w:rsidRPr="00091747">
              <w:t>01.001</w:t>
            </w:r>
          </w:p>
        </w:tc>
        <w:tc>
          <w:tcPr>
            <w:tcW w:w="4621" w:type="dxa"/>
          </w:tcPr>
          <w:p w:rsidR="00DE7794" w:rsidRPr="00091747" w:rsidRDefault="00DE7794" w:rsidP="00496689">
            <w:pPr>
              <w:widowControl w:val="0"/>
              <w:jc w:val="both"/>
            </w:pPr>
            <w:r w:rsidRPr="00091747">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Pr>
          <w:p w:rsidR="00DE7794" w:rsidRPr="00091747" w:rsidRDefault="00DE7794" w:rsidP="00496689">
            <w:pPr>
              <w:pStyle w:val="af3"/>
              <w:ind w:firstLine="0"/>
              <w:rPr>
                <w:rFonts w:ascii="Times New Roman" w:hAnsi="Times New Roman" w:cs="Times New Roman"/>
                <w:color w:val="auto"/>
                <w:sz w:val="24"/>
                <w:szCs w:val="24"/>
              </w:rPr>
            </w:pPr>
            <w:r w:rsidRPr="0009174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91747">
              <w:rPr>
                <w:rFonts w:ascii="Times New Roman" w:hAnsi="Times New Roman" w:cs="Times New Roman"/>
                <w:b w:val="0"/>
                <w:i/>
                <w:color w:val="auto"/>
                <w:sz w:val="24"/>
                <w:szCs w:val="24"/>
              </w:rPr>
              <w:t>(с изменениями и дополнениями от: 25 декабря 2014 г., 5 августа 2016 г.)</w:t>
            </w:r>
          </w:p>
        </w:tc>
        <w:tc>
          <w:tcPr>
            <w:tcW w:w="1073" w:type="dxa"/>
          </w:tcPr>
          <w:p w:rsidR="00DE7794" w:rsidRPr="00091747" w:rsidRDefault="00DE7794" w:rsidP="00496689">
            <w:pPr>
              <w:pStyle w:val="af3"/>
              <w:ind w:firstLine="0"/>
              <w:rPr>
                <w:rFonts w:ascii="Times New Roman" w:hAnsi="Times New Roman" w:cs="Times New Roman"/>
                <w:color w:val="auto"/>
                <w:sz w:val="24"/>
                <w:szCs w:val="24"/>
              </w:rPr>
            </w:pPr>
            <w:r w:rsidRPr="00091747">
              <w:rPr>
                <w:rFonts w:ascii="Times New Roman" w:hAnsi="Times New Roman" w:cs="Times New Roman"/>
                <w:color w:val="auto"/>
                <w:sz w:val="24"/>
                <w:szCs w:val="24"/>
              </w:rPr>
              <w:t>П</w:t>
            </w:r>
          </w:p>
        </w:tc>
      </w:tr>
      <w:tr w:rsidR="00DE7794" w:rsidRPr="00091747" w:rsidTr="00496689">
        <w:tc>
          <w:tcPr>
            <w:tcW w:w="766" w:type="dxa"/>
          </w:tcPr>
          <w:p w:rsidR="00DE7794" w:rsidRPr="00091747" w:rsidRDefault="00DE7794" w:rsidP="00496689">
            <w:pPr>
              <w:widowControl w:val="0"/>
            </w:pPr>
            <w:r w:rsidRPr="00091747">
              <w:t>01.002</w:t>
            </w:r>
          </w:p>
        </w:tc>
        <w:tc>
          <w:tcPr>
            <w:tcW w:w="4621" w:type="dxa"/>
          </w:tcPr>
          <w:p w:rsidR="00DE7794" w:rsidRPr="00091747" w:rsidRDefault="00DE7794" w:rsidP="00496689">
            <w:pPr>
              <w:widowControl w:val="0"/>
              <w:jc w:val="both"/>
            </w:pPr>
            <w:r w:rsidRPr="00091747">
              <w:t>«Педагог-психолог (психолог в сфере образования)»</w:t>
            </w:r>
          </w:p>
        </w:tc>
        <w:tc>
          <w:tcPr>
            <w:tcW w:w="3402" w:type="dxa"/>
          </w:tcPr>
          <w:p w:rsidR="00DE7794" w:rsidRPr="00091747" w:rsidRDefault="00DE7794" w:rsidP="00496689">
            <w:pPr>
              <w:pStyle w:val="af3"/>
              <w:ind w:firstLine="0"/>
              <w:rPr>
                <w:rFonts w:ascii="Times New Roman" w:hAnsi="Times New Roman" w:cs="Times New Roman"/>
                <w:b w:val="0"/>
                <w:color w:val="auto"/>
                <w:sz w:val="24"/>
                <w:szCs w:val="24"/>
              </w:rPr>
            </w:pPr>
            <w:r w:rsidRPr="00091747">
              <w:rPr>
                <w:rFonts w:ascii="Times New Roman" w:hAnsi="Times New Roman" w:cs="Times New Roman"/>
                <w:b w:val="0"/>
                <w:color w:val="auto"/>
                <w:sz w:val="24"/>
                <w:szCs w:val="24"/>
              </w:rPr>
              <w:t>Приказ Министерства труда и социальной защиты РФ от 24 июля 2015 г. N 514н</w:t>
            </w:r>
          </w:p>
        </w:tc>
        <w:tc>
          <w:tcPr>
            <w:tcW w:w="1073" w:type="dxa"/>
          </w:tcPr>
          <w:p w:rsidR="00DE7794" w:rsidRPr="00091747" w:rsidRDefault="00DE7794" w:rsidP="00496689">
            <w:pPr>
              <w:pStyle w:val="af3"/>
              <w:ind w:firstLine="0"/>
              <w:rPr>
                <w:rFonts w:ascii="Times New Roman" w:hAnsi="Times New Roman" w:cs="Times New Roman"/>
                <w:color w:val="auto"/>
                <w:sz w:val="24"/>
                <w:szCs w:val="24"/>
              </w:rPr>
            </w:pPr>
            <w:r w:rsidRPr="00091747">
              <w:rPr>
                <w:rFonts w:ascii="Times New Roman" w:hAnsi="Times New Roman" w:cs="Times New Roman"/>
                <w:color w:val="auto"/>
                <w:sz w:val="24"/>
                <w:szCs w:val="24"/>
              </w:rPr>
              <w:t>ПП</w:t>
            </w:r>
          </w:p>
        </w:tc>
      </w:tr>
      <w:tr w:rsidR="00DE7794" w:rsidRPr="00091747" w:rsidTr="00496689">
        <w:tc>
          <w:tcPr>
            <w:tcW w:w="766" w:type="dxa"/>
          </w:tcPr>
          <w:p w:rsidR="00DE7794" w:rsidRPr="00091747" w:rsidRDefault="00DE7794" w:rsidP="00496689">
            <w:pPr>
              <w:widowControl w:val="0"/>
              <w:rPr>
                <w:rFonts w:cs="Tahoma"/>
                <w:color w:val="000000"/>
              </w:rPr>
            </w:pPr>
            <w:r w:rsidRPr="00091747">
              <w:t xml:space="preserve">01.003   </w:t>
            </w:r>
          </w:p>
        </w:tc>
        <w:tc>
          <w:tcPr>
            <w:tcW w:w="4621" w:type="dxa"/>
          </w:tcPr>
          <w:p w:rsidR="00DE7794" w:rsidRPr="00091747" w:rsidRDefault="00DE7794" w:rsidP="00496689">
            <w:pPr>
              <w:pStyle w:val="1"/>
              <w:jc w:val="both"/>
              <w:outlineLvl w:val="0"/>
              <w:rPr>
                <w:b w:val="0"/>
                <w:sz w:val="24"/>
              </w:rPr>
            </w:pPr>
            <w:r w:rsidRPr="00091747">
              <w:rPr>
                <w:b w:val="0"/>
                <w:sz w:val="24"/>
              </w:rPr>
              <w:t>"Педагог дополнительного образования детей и взрослых"</w:t>
            </w:r>
          </w:p>
          <w:p w:rsidR="00DE7794" w:rsidRPr="00091747" w:rsidRDefault="00DE7794" w:rsidP="00496689">
            <w:pPr>
              <w:widowControl w:val="0"/>
              <w:rPr>
                <w:rFonts w:cs="Tahoma"/>
                <w:color w:val="000000"/>
              </w:rPr>
            </w:pPr>
          </w:p>
        </w:tc>
        <w:tc>
          <w:tcPr>
            <w:tcW w:w="3402" w:type="dxa"/>
          </w:tcPr>
          <w:p w:rsidR="00DE7794" w:rsidRPr="00091747" w:rsidRDefault="00DE7794" w:rsidP="00496689">
            <w:pPr>
              <w:widowControl w:val="0"/>
              <w:rPr>
                <w:rFonts w:cs="Tahoma"/>
                <w:color w:val="000000"/>
              </w:rPr>
            </w:pPr>
            <w:r w:rsidRPr="00091747">
              <w:t>Приказ Министерства труда и социальной защиты РФ от 5 мая 2018 г. N 298н</w:t>
            </w:r>
          </w:p>
        </w:tc>
        <w:tc>
          <w:tcPr>
            <w:tcW w:w="1073" w:type="dxa"/>
          </w:tcPr>
          <w:p w:rsidR="00DE7794" w:rsidRPr="00091747" w:rsidRDefault="00DE7794" w:rsidP="00496689">
            <w:pPr>
              <w:widowControl w:val="0"/>
              <w:rPr>
                <w:b/>
              </w:rPr>
            </w:pPr>
            <w:r w:rsidRPr="00091747">
              <w:rPr>
                <w:b/>
              </w:rPr>
              <w:t>ПДО</w:t>
            </w:r>
          </w:p>
        </w:tc>
      </w:tr>
      <w:tr w:rsidR="00DE7794" w:rsidRPr="00091747" w:rsidTr="00496689">
        <w:tc>
          <w:tcPr>
            <w:tcW w:w="766" w:type="dxa"/>
          </w:tcPr>
          <w:p w:rsidR="00DE7794" w:rsidRPr="00091747" w:rsidRDefault="00DE7794" w:rsidP="00496689">
            <w:pPr>
              <w:widowControl w:val="0"/>
              <w:rPr>
                <w:rFonts w:cs="Tahoma"/>
                <w:color w:val="000000"/>
              </w:rPr>
            </w:pPr>
            <w:r w:rsidRPr="00091747">
              <w:t>01.004</w:t>
            </w:r>
          </w:p>
        </w:tc>
        <w:tc>
          <w:tcPr>
            <w:tcW w:w="4621" w:type="dxa"/>
          </w:tcPr>
          <w:p w:rsidR="00DE7794" w:rsidRPr="00091747" w:rsidRDefault="00FD3A21" w:rsidP="00496689">
            <w:pPr>
              <w:pStyle w:val="1"/>
              <w:jc w:val="both"/>
              <w:outlineLvl w:val="0"/>
              <w:rPr>
                <w:rFonts w:cs="Tahoma"/>
                <w:b w:val="0"/>
                <w:sz w:val="24"/>
              </w:rPr>
            </w:pPr>
            <w:hyperlink r:id="rId6" w:history="1">
              <w:r w:rsidR="00DE7794" w:rsidRPr="00091747">
                <w:rPr>
                  <w:rStyle w:val="af1"/>
                  <w:b w:val="0"/>
                  <w:color w:val="auto"/>
                  <w:sz w:val="24"/>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402" w:type="dxa"/>
          </w:tcPr>
          <w:p w:rsidR="00DE7794" w:rsidRPr="00091747" w:rsidRDefault="00DE7794" w:rsidP="00496689">
            <w:pPr>
              <w:widowControl w:val="0"/>
              <w:rPr>
                <w:rFonts w:cs="Tahoma"/>
                <w:color w:val="000000"/>
              </w:rPr>
            </w:pPr>
            <w:r w:rsidRPr="00091747">
              <w:rPr>
                <w:rFonts w:cs="Tahoma"/>
                <w:color w:val="000000"/>
              </w:rPr>
              <w:t>Приказ Министерства труда и социальной защиты РФ от 8 сентября 2015 г. N 608н</w:t>
            </w:r>
          </w:p>
        </w:tc>
        <w:tc>
          <w:tcPr>
            <w:tcW w:w="1073" w:type="dxa"/>
          </w:tcPr>
          <w:p w:rsidR="00DE7794" w:rsidRPr="00091747" w:rsidRDefault="00DE7794" w:rsidP="00496689">
            <w:pPr>
              <w:widowControl w:val="0"/>
              <w:rPr>
                <w:rFonts w:cs="Tahoma"/>
                <w:b/>
                <w:color w:val="000000"/>
              </w:rPr>
            </w:pPr>
            <w:r w:rsidRPr="00091747">
              <w:rPr>
                <w:rFonts w:cs="Tahoma"/>
                <w:b/>
                <w:color w:val="000000"/>
              </w:rPr>
              <w:t>ППО</w:t>
            </w:r>
          </w:p>
        </w:tc>
      </w:tr>
    </w:tbl>
    <w:p w:rsidR="00DE7794" w:rsidRPr="00FD4C7D" w:rsidRDefault="00DE7794" w:rsidP="00D20520">
      <w:pPr>
        <w:widowControl w:val="0"/>
        <w:rPr>
          <w:rFonts w:cs="Tahoma"/>
          <w:b/>
          <w:color w:val="000000"/>
          <w:sz w:val="28"/>
          <w:szCs w:val="28"/>
        </w:rPr>
      </w:pPr>
    </w:p>
    <w:p w:rsidR="008D4869" w:rsidRDefault="008D4869" w:rsidP="008D4869">
      <w:pPr>
        <w:jc w:val="center"/>
        <w:rPr>
          <w:rFonts w:cs="Tahoma"/>
          <w:b/>
          <w:color w:val="000000"/>
        </w:rPr>
        <w:sectPr w:rsidR="008D4869" w:rsidSect="00AF564F">
          <w:pgSz w:w="11906" w:h="16838"/>
          <w:pgMar w:top="1134" w:right="566" w:bottom="1134" w:left="1701" w:header="708" w:footer="708" w:gutter="0"/>
          <w:cols w:space="708"/>
          <w:docGrid w:linePitch="360"/>
        </w:sectPr>
      </w:pPr>
    </w:p>
    <w:p w:rsidR="00CD7C7A" w:rsidRPr="002A7787" w:rsidRDefault="00CD7C7A" w:rsidP="00CD7C7A">
      <w:pPr>
        <w:pStyle w:val="ab"/>
        <w:ind w:left="0" w:firstLine="709"/>
        <w:rPr>
          <w:bCs/>
          <w:caps/>
          <w:color w:val="000000"/>
          <w:spacing w:val="-1"/>
        </w:rPr>
      </w:pPr>
      <w:r w:rsidRPr="002A7787">
        <w:rPr>
          <w:bCs/>
          <w:caps/>
          <w:color w:val="000000"/>
          <w:spacing w:val="-1"/>
        </w:rPr>
        <w:lastRenderedPageBreak/>
        <w:t>1. изучениЕ дисциплины НАПРАВЛЕНО НА формирование следующих компетенций:</w:t>
      </w:r>
    </w:p>
    <w:p w:rsidR="00CD7C7A" w:rsidRPr="002A7787" w:rsidRDefault="00CD7C7A" w:rsidP="00CD7C7A">
      <w:pPr>
        <w:pStyle w:val="ab"/>
        <w:ind w:left="0" w:firstLine="709"/>
        <w:rPr>
          <w:color w:val="000000"/>
          <w:spacing w:val="-1"/>
        </w:rPr>
      </w:pPr>
    </w:p>
    <w:p w:rsidR="00CD7C7A" w:rsidRPr="002A7787" w:rsidRDefault="00CD7C7A" w:rsidP="00CD7C7A">
      <w:pPr>
        <w:shd w:val="clear" w:color="auto" w:fill="FFFFFF"/>
        <w:ind w:firstLine="709"/>
        <w:rPr>
          <w:color w:val="000000"/>
          <w:spacing w:val="-1"/>
        </w:rPr>
      </w:pPr>
      <w:r w:rsidRPr="002A7787">
        <w:rPr>
          <w:color w:val="000000"/>
          <w:spacing w:val="-1"/>
        </w:rPr>
        <w:t>УК-1. Способен осуществлять поиск, критический анализ и синтез информации, применять системный подход для решения поставленных задач.</w:t>
      </w:r>
    </w:p>
    <w:p w:rsidR="00CD7C7A" w:rsidRPr="002A7787" w:rsidRDefault="00CD7C7A" w:rsidP="00CD7C7A">
      <w:pPr>
        <w:shd w:val="clear" w:color="auto" w:fill="FFFFFF"/>
        <w:ind w:firstLine="709"/>
        <w:rPr>
          <w:color w:val="000000"/>
          <w:spacing w:val="-1"/>
        </w:rPr>
      </w:pPr>
      <w:r w:rsidRPr="002A7787">
        <w:rPr>
          <w:color w:val="000000"/>
          <w:spacing w:val="-1"/>
        </w:rPr>
        <w:t>УК-4. Способен осуществлять деловую коммуникацию в устной и письменной форме на государственном языке Российской Федерации и иностранном(</w:t>
      </w:r>
      <w:proofErr w:type="spellStart"/>
      <w:r w:rsidRPr="002A7787">
        <w:rPr>
          <w:color w:val="000000"/>
          <w:spacing w:val="-1"/>
        </w:rPr>
        <w:t>ых</w:t>
      </w:r>
      <w:proofErr w:type="spellEnd"/>
      <w:r w:rsidRPr="002A7787">
        <w:rPr>
          <w:color w:val="000000"/>
          <w:spacing w:val="-1"/>
        </w:rPr>
        <w:t>) языке(ах).</w:t>
      </w:r>
    </w:p>
    <w:p w:rsidR="00CD7C7A" w:rsidRPr="002A7787" w:rsidRDefault="00CD7C7A" w:rsidP="00CD7C7A">
      <w:pPr>
        <w:shd w:val="clear" w:color="auto" w:fill="FFFFFF"/>
        <w:ind w:firstLine="709"/>
        <w:rPr>
          <w:color w:val="000000"/>
          <w:spacing w:val="-1"/>
        </w:rPr>
      </w:pPr>
      <w:r w:rsidRPr="002A7787">
        <w:rPr>
          <w:color w:val="000000"/>
          <w:spacing w:val="-1"/>
        </w:rP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CD7C7A" w:rsidRPr="002A7787" w:rsidRDefault="00CD7C7A" w:rsidP="003C714F">
      <w:pPr>
        <w:pStyle w:val="a5"/>
        <w:spacing w:after="0"/>
        <w:ind w:left="0"/>
        <w:rPr>
          <w:b/>
        </w:rPr>
      </w:pPr>
    </w:p>
    <w:p w:rsidR="00CD7C7A" w:rsidRPr="002A7787" w:rsidRDefault="00CD7C7A" w:rsidP="00CD7C7A">
      <w:pPr>
        <w:shd w:val="clear" w:color="auto" w:fill="FFFFFF"/>
        <w:ind w:firstLine="708"/>
        <w:rPr>
          <w:color w:val="000000"/>
          <w:spacing w:val="-1"/>
        </w:rPr>
      </w:pPr>
      <w:r w:rsidRPr="002A7787">
        <w:rPr>
          <w:caps/>
          <w:color w:val="000000"/>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701"/>
        <w:gridCol w:w="1241"/>
      </w:tblGrid>
      <w:tr w:rsidR="00CD7C7A" w:rsidRPr="002A7787" w:rsidTr="00E73471">
        <w:trPr>
          <w:jc w:val="center"/>
        </w:trPr>
        <w:tc>
          <w:tcPr>
            <w:tcW w:w="6345" w:type="dxa"/>
          </w:tcPr>
          <w:p w:rsidR="00CD7C7A" w:rsidRPr="002A7787" w:rsidRDefault="00CD7C7A" w:rsidP="00E73471">
            <w:pPr>
              <w:ind w:right="19"/>
              <w:rPr>
                <w:color w:val="000000"/>
                <w:spacing w:val="-1"/>
              </w:rPr>
            </w:pPr>
          </w:p>
        </w:tc>
        <w:tc>
          <w:tcPr>
            <w:tcW w:w="1701" w:type="dxa"/>
          </w:tcPr>
          <w:p w:rsidR="00CD7C7A" w:rsidRPr="002A7787" w:rsidRDefault="00CD7C7A" w:rsidP="00732FA3">
            <w:pPr>
              <w:ind w:left="34"/>
              <w:jc w:val="center"/>
              <w:rPr>
                <w:color w:val="000000"/>
                <w:spacing w:val="-1"/>
              </w:rPr>
            </w:pPr>
            <w:r w:rsidRPr="002A7787">
              <w:rPr>
                <w:color w:val="000000"/>
                <w:spacing w:val="-1"/>
              </w:rPr>
              <w:t>Соотнесенные профессиональные стандарты</w:t>
            </w:r>
          </w:p>
        </w:tc>
        <w:tc>
          <w:tcPr>
            <w:tcW w:w="1241" w:type="dxa"/>
            <w:tcBorders>
              <w:bottom w:val="single" w:sz="4" w:space="0" w:color="000000"/>
            </w:tcBorders>
          </w:tcPr>
          <w:p w:rsidR="00CD7C7A" w:rsidRPr="002A7787" w:rsidRDefault="00CD7C7A" w:rsidP="00732FA3">
            <w:pPr>
              <w:ind w:left="-108"/>
              <w:jc w:val="center"/>
              <w:rPr>
                <w:color w:val="000000"/>
                <w:spacing w:val="-1"/>
              </w:rPr>
            </w:pPr>
            <w:r w:rsidRPr="002A7787">
              <w:rPr>
                <w:color w:val="000000"/>
                <w:spacing w:val="-1"/>
              </w:rPr>
              <w:t>Формируемые компетенции</w:t>
            </w:r>
          </w:p>
        </w:tc>
      </w:tr>
      <w:tr w:rsidR="002A7787" w:rsidRPr="002A7787" w:rsidTr="00ED5031">
        <w:trPr>
          <w:trHeight w:val="387"/>
          <w:jc w:val="center"/>
        </w:trPr>
        <w:tc>
          <w:tcPr>
            <w:tcW w:w="6345" w:type="dxa"/>
            <w:shd w:val="clear" w:color="auto" w:fill="D9D9D9" w:themeFill="background1" w:themeFillShade="D9"/>
          </w:tcPr>
          <w:p w:rsidR="002A7787" w:rsidRPr="002A7787" w:rsidRDefault="002A7787" w:rsidP="00732FA3">
            <w:pPr>
              <w:ind w:left="0"/>
              <w:rPr>
                <w:b/>
                <w:color w:val="000000"/>
                <w:spacing w:val="-1"/>
              </w:rPr>
            </w:pPr>
            <w:r w:rsidRPr="002A7787">
              <w:rPr>
                <w:b/>
                <w:color w:val="000000"/>
                <w:spacing w:val="-1"/>
              </w:rPr>
              <w:t>Знания:</w:t>
            </w:r>
          </w:p>
        </w:tc>
        <w:tc>
          <w:tcPr>
            <w:tcW w:w="1701" w:type="dxa"/>
            <w:vMerge w:val="restart"/>
            <w:vAlign w:val="center"/>
          </w:tcPr>
          <w:p w:rsidR="002A7787" w:rsidRPr="002A7787" w:rsidRDefault="002A7787" w:rsidP="00732FA3">
            <w:pPr>
              <w:ind w:left="-108"/>
              <w:jc w:val="center"/>
              <w:rPr>
                <w:b/>
                <w:color w:val="000000"/>
                <w:spacing w:val="-1"/>
              </w:rPr>
            </w:pPr>
            <w:r w:rsidRPr="002A7787">
              <w:rPr>
                <w:b/>
                <w:color w:val="000000"/>
              </w:rPr>
              <w:t>01.001</w:t>
            </w:r>
            <w:r w:rsidRPr="002A7787">
              <w:rPr>
                <w:color w:val="000000"/>
              </w:rPr>
              <w:t xml:space="preserve"> </w:t>
            </w:r>
            <w:r w:rsidRPr="002A7787">
              <w:rPr>
                <w:b/>
                <w:color w:val="000000"/>
                <w:spacing w:val="-1"/>
              </w:rPr>
              <w:t>П:</w:t>
            </w:r>
          </w:p>
          <w:p w:rsidR="002A7787" w:rsidRPr="002A7787" w:rsidRDefault="002A7787" w:rsidP="00732FA3">
            <w:pPr>
              <w:ind w:left="-108"/>
              <w:jc w:val="center"/>
              <w:rPr>
                <w:color w:val="000000"/>
              </w:rPr>
            </w:pPr>
            <w:r w:rsidRPr="002A7787">
              <w:rPr>
                <w:color w:val="000000"/>
                <w:spacing w:val="-1"/>
              </w:rPr>
              <w:t xml:space="preserve">А/01.6, </w:t>
            </w:r>
            <w:r w:rsidRPr="002A7787">
              <w:rPr>
                <w:color w:val="000000"/>
              </w:rPr>
              <w:t>В/03.6</w:t>
            </w:r>
          </w:p>
          <w:p w:rsidR="002A7787" w:rsidRPr="002A7787" w:rsidRDefault="002A7787" w:rsidP="00732FA3">
            <w:pPr>
              <w:ind w:left="-108"/>
              <w:jc w:val="center"/>
              <w:rPr>
                <w:color w:val="000000"/>
              </w:rPr>
            </w:pPr>
            <w:r w:rsidRPr="002A7787">
              <w:rPr>
                <w:color w:val="000000"/>
              </w:rPr>
              <w:t>В/04.6, В/05.6</w:t>
            </w:r>
          </w:p>
          <w:p w:rsidR="002A7787" w:rsidRPr="002A7787" w:rsidRDefault="002A7787" w:rsidP="00D31923">
            <w:pPr>
              <w:ind w:left="-108"/>
              <w:jc w:val="center"/>
              <w:rPr>
                <w:color w:val="000000"/>
                <w:spacing w:val="-1"/>
              </w:rPr>
            </w:pPr>
            <w:r w:rsidRPr="002A7787">
              <w:rPr>
                <w:b/>
                <w:color w:val="000000"/>
              </w:rPr>
              <w:t>01.002</w:t>
            </w:r>
            <w:r w:rsidRPr="002A7787">
              <w:rPr>
                <w:color w:val="000000"/>
              </w:rPr>
              <w:t xml:space="preserve"> </w:t>
            </w:r>
            <w:r w:rsidRPr="002A7787">
              <w:rPr>
                <w:b/>
                <w:color w:val="000000"/>
                <w:spacing w:val="-1"/>
              </w:rPr>
              <w:t>ПП:</w:t>
            </w:r>
            <w:r w:rsidRPr="002A7787">
              <w:rPr>
                <w:color w:val="000000"/>
                <w:spacing w:val="-1"/>
              </w:rPr>
              <w:t xml:space="preserve"> А/01.7, А/05.7 А/07.7, В/01.7</w:t>
            </w:r>
          </w:p>
          <w:p w:rsidR="002A7787" w:rsidRPr="002A7787" w:rsidRDefault="002A7787" w:rsidP="00732FA3">
            <w:pPr>
              <w:ind w:left="-108"/>
              <w:jc w:val="center"/>
              <w:rPr>
                <w:color w:val="000000"/>
                <w:spacing w:val="-1"/>
              </w:rPr>
            </w:pPr>
            <w:r w:rsidRPr="002A7787">
              <w:rPr>
                <w:color w:val="000000"/>
                <w:spacing w:val="-1"/>
              </w:rPr>
              <w:t>В/05.7</w:t>
            </w:r>
          </w:p>
          <w:p w:rsidR="002A7787" w:rsidRPr="002A7787" w:rsidRDefault="002A7787" w:rsidP="00732FA3">
            <w:pPr>
              <w:ind w:left="-108"/>
              <w:jc w:val="center"/>
              <w:rPr>
                <w:b/>
                <w:color w:val="000000"/>
                <w:spacing w:val="-1"/>
              </w:rPr>
            </w:pPr>
            <w:r w:rsidRPr="002A7787">
              <w:rPr>
                <w:b/>
                <w:color w:val="000000"/>
              </w:rPr>
              <w:t>01.003</w:t>
            </w:r>
            <w:r w:rsidRPr="002A7787">
              <w:rPr>
                <w:color w:val="000000"/>
              </w:rPr>
              <w:t xml:space="preserve"> </w:t>
            </w:r>
            <w:r w:rsidRPr="002A7787">
              <w:rPr>
                <w:b/>
                <w:color w:val="000000"/>
                <w:spacing w:val="-1"/>
              </w:rPr>
              <w:t>ПДО</w:t>
            </w:r>
          </w:p>
          <w:p w:rsidR="002A7787" w:rsidRPr="002A7787" w:rsidRDefault="002A7787" w:rsidP="00D31923">
            <w:pPr>
              <w:ind w:left="-108"/>
              <w:jc w:val="center"/>
              <w:rPr>
                <w:color w:val="000000"/>
              </w:rPr>
            </w:pPr>
            <w:r w:rsidRPr="002A7787">
              <w:rPr>
                <w:color w:val="000000"/>
                <w:spacing w:val="-1"/>
              </w:rPr>
              <w:t xml:space="preserve">А/01.6, </w:t>
            </w:r>
            <w:r w:rsidRPr="002A7787">
              <w:rPr>
                <w:color w:val="000000"/>
              </w:rPr>
              <w:t>А/03.6</w:t>
            </w:r>
          </w:p>
          <w:p w:rsidR="002A7787" w:rsidRPr="002A7787" w:rsidRDefault="002A7787" w:rsidP="00D31923">
            <w:pPr>
              <w:ind w:left="-108"/>
              <w:jc w:val="center"/>
              <w:rPr>
                <w:color w:val="000000"/>
              </w:rPr>
            </w:pPr>
            <w:r w:rsidRPr="002A7787">
              <w:rPr>
                <w:color w:val="000000"/>
              </w:rPr>
              <w:t>А/04.6, А/05.6</w:t>
            </w:r>
          </w:p>
          <w:p w:rsidR="002A7787" w:rsidRPr="002A7787" w:rsidRDefault="002A7787" w:rsidP="00DE7794">
            <w:pPr>
              <w:ind w:left="-108"/>
              <w:jc w:val="center"/>
              <w:rPr>
                <w:color w:val="000000"/>
              </w:rPr>
            </w:pPr>
            <w:r w:rsidRPr="002A7787">
              <w:rPr>
                <w:color w:val="000000"/>
              </w:rPr>
              <w:t>В/01.6, В/02.6</w:t>
            </w:r>
          </w:p>
          <w:p w:rsidR="002A7787" w:rsidRPr="002A7787" w:rsidRDefault="002A7787" w:rsidP="00DE7794">
            <w:pPr>
              <w:ind w:left="-108"/>
              <w:jc w:val="center"/>
              <w:rPr>
                <w:color w:val="000000"/>
              </w:rPr>
            </w:pPr>
            <w:r w:rsidRPr="002A7787">
              <w:rPr>
                <w:color w:val="000000"/>
              </w:rPr>
              <w:t>С/01.6, С/02.6</w:t>
            </w:r>
          </w:p>
          <w:p w:rsidR="002A7787" w:rsidRPr="002A7787" w:rsidRDefault="002A7787" w:rsidP="0071735F">
            <w:pPr>
              <w:ind w:left="-108"/>
              <w:jc w:val="center"/>
              <w:rPr>
                <w:b/>
                <w:color w:val="000000"/>
                <w:spacing w:val="-1"/>
              </w:rPr>
            </w:pPr>
            <w:r w:rsidRPr="002A7787">
              <w:rPr>
                <w:b/>
                <w:color w:val="000000"/>
              </w:rPr>
              <w:t>01.004</w:t>
            </w:r>
            <w:r w:rsidRPr="002A7787">
              <w:rPr>
                <w:color w:val="000000"/>
              </w:rPr>
              <w:t xml:space="preserve"> </w:t>
            </w:r>
            <w:r w:rsidRPr="002A7787">
              <w:rPr>
                <w:b/>
                <w:color w:val="000000"/>
                <w:spacing w:val="-1"/>
              </w:rPr>
              <w:t>ППО</w:t>
            </w:r>
          </w:p>
          <w:p w:rsidR="002A7787" w:rsidRPr="002A7787" w:rsidRDefault="002A7787" w:rsidP="0071735F">
            <w:pPr>
              <w:ind w:left="-108"/>
              <w:jc w:val="center"/>
              <w:rPr>
                <w:color w:val="000000"/>
              </w:rPr>
            </w:pPr>
            <w:r w:rsidRPr="002A7787">
              <w:rPr>
                <w:color w:val="000000"/>
                <w:spacing w:val="-1"/>
              </w:rPr>
              <w:t xml:space="preserve">А/01.6, </w:t>
            </w:r>
            <w:r w:rsidRPr="002A7787">
              <w:rPr>
                <w:color w:val="000000"/>
              </w:rPr>
              <w:t>А/03.6</w:t>
            </w:r>
          </w:p>
          <w:p w:rsidR="002A7787" w:rsidRPr="002A7787" w:rsidRDefault="002A7787" w:rsidP="00293A2F">
            <w:pPr>
              <w:ind w:left="-108"/>
              <w:jc w:val="center"/>
              <w:rPr>
                <w:color w:val="000000"/>
                <w:spacing w:val="-1"/>
              </w:rPr>
            </w:pPr>
            <w:r w:rsidRPr="002A7787">
              <w:rPr>
                <w:color w:val="000000"/>
              </w:rPr>
              <w:t>В/03.6</w:t>
            </w:r>
          </w:p>
        </w:tc>
        <w:tc>
          <w:tcPr>
            <w:tcW w:w="1241" w:type="dxa"/>
            <w:vMerge w:val="restart"/>
          </w:tcPr>
          <w:p w:rsidR="002A7787" w:rsidRPr="002A7787" w:rsidRDefault="002A7787" w:rsidP="00E73471">
            <w:pPr>
              <w:jc w:val="center"/>
              <w:rPr>
                <w:color w:val="000000"/>
                <w:spacing w:val="-1"/>
              </w:rPr>
            </w:pPr>
            <w:r w:rsidRPr="002A7787">
              <w:rPr>
                <w:color w:val="000000"/>
                <w:spacing w:val="-1"/>
              </w:rPr>
              <w:t>УК-1</w:t>
            </w:r>
          </w:p>
          <w:p w:rsidR="002A7787" w:rsidRPr="002A7787" w:rsidRDefault="002A7787" w:rsidP="00E73471">
            <w:pPr>
              <w:jc w:val="center"/>
              <w:rPr>
                <w:color w:val="000000"/>
                <w:spacing w:val="-1"/>
              </w:rPr>
            </w:pPr>
            <w:r w:rsidRPr="002A7787">
              <w:rPr>
                <w:color w:val="000000"/>
                <w:spacing w:val="-1"/>
              </w:rPr>
              <w:t xml:space="preserve">УК-4 </w:t>
            </w:r>
          </w:p>
          <w:p w:rsidR="002A7787" w:rsidRPr="002A7787" w:rsidRDefault="002A7787" w:rsidP="00E73471">
            <w:pPr>
              <w:jc w:val="center"/>
              <w:rPr>
                <w:color w:val="000000"/>
                <w:spacing w:val="-1"/>
              </w:rPr>
            </w:pPr>
            <w:r w:rsidRPr="002A7787">
              <w:rPr>
                <w:color w:val="000000"/>
                <w:spacing w:val="-1"/>
              </w:rPr>
              <w:t>ОПК-1</w:t>
            </w:r>
          </w:p>
          <w:p w:rsidR="002A7787" w:rsidRPr="002A7787" w:rsidRDefault="002A7787" w:rsidP="00E73471">
            <w:pPr>
              <w:jc w:val="center"/>
              <w:rPr>
                <w:i/>
                <w:color w:val="000000"/>
                <w:spacing w:val="-1"/>
              </w:rPr>
            </w:pPr>
          </w:p>
        </w:tc>
      </w:tr>
      <w:tr w:rsidR="002A7787" w:rsidRPr="002A7787" w:rsidTr="00ED5031">
        <w:trPr>
          <w:trHeight w:val="832"/>
          <w:jc w:val="center"/>
        </w:trPr>
        <w:tc>
          <w:tcPr>
            <w:tcW w:w="6345" w:type="dxa"/>
            <w:shd w:val="clear" w:color="auto" w:fill="FFFFFF" w:themeFill="background1"/>
          </w:tcPr>
          <w:p w:rsidR="002A7787" w:rsidRPr="002A7787" w:rsidRDefault="002A7787" w:rsidP="00732FA3">
            <w:pPr>
              <w:ind w:left="0"/>
              <w:rPr>
                <w:color w:val="000000"/>
                <w:spacing w:val="-1"/>
              </w:rPr>
            </w:pPr>
            <w:r w:rsidRPr="002A7787">
              <w:t xml:space="preserve">Основы теории вероятностей и математической статистики для сбора и обработки результатов в психологических и педагогических исследованиях. </w:t>
            </w:r>
            <w:r w:rsidRPr="002A7787">
              <w:rPr>
                <w:bCs/>
              </w:rPr>
              <w:t>Наиболее часто используемые операции с документами в текстовых процессорах, электронных таблицах и программах по подготовке презентаций.</w:t>
            </w:r>
          </w:p>
        </w:tc>
        <w:tc>
          <w:tcPr>
            <w:tcW w:w="1701" w:type="dxa"/>
            <w:vMerge/>
          </w:tcPr>
          <w:p w:rsidR="002A7787" w:rsidRPr="002A7787" w:rsidRDefault="002A7787" w:rsidP="00E73471">
            <w:pPr>
              <w:rPr>
                <w:i/>
                <w:color w:val="000000"/>
                <w:spacing w:val="-1"/>
              </w:rPr>
            </w:pPr>
          </w:p>
        </w:tc>
        <w:tc>
          <w:tcPr>
            <w:tcW w:w="1241" w:type="dxa"/>
            <w:vMerge/>
            <w:vAlign w:val="center"/>
          </w:tcPr>
          <w:p w:rsidR="002A7787" w:rsidRPr="002A7787" w:rsidRDefault="002A7787" w:rsidP="00E73471">
            <w:pPr>
              <w:jc w:val="center"/>
              <w:rPr>
                <w:color w:val="000000"/>
                <w:spacing w:val="-1"/>
              </w:rPr>
            </w:pPr>
          </w:p>
        </w:tc>
      </w:tr>
      <w:tr w:rsidR="002A7787" w:rsidRPr="002A7787" w:rsidTr="00E73471">
        <w:trPr>
          <w:trHeight w:val="964"/>
          <w:jc w:val="center"/>
        </w:trPr>
        <w:tc>
          <w:tcPr>
            <w:tcW w:w="6345" w:type="dxa"/>
            <w:shd w:val="clear" w:color="auto" w:fill="FFFFFF" w:themeFill="background1"/>
          </w:tcPr>
          <w:p w:rsidR="002A7787" w:rsidRPr="002A7787" w:rsidRDefault="002A7787" w:rsidP="00732FA3">
            <w:pPr>
              <w:ind w:left="0"/>
              <w:rPr>
                <w:color w:val="000000"/>
                <w:spacing w:val="-1"/>
              </w:rPr>
            </w:pPr>
            <w:r w:rsidRPr="002A7787">
              <w:t>Понятия: технология, информационная технология, Интернет технология. Основные методы и подходы к решению задач об измерении информации, основные требования и подходы к информационной безопасности</w:t>
            </w:r>
          </w:p>
        </w:tc>
        <w:tc>
          <w:tcPr>
            <w:tcW w:w="1701" w:type="dxa"/>
            <w:vMerge/>
          </w:tcPr>
          <w:p w:rsidR="002A7787" w:rsidRPr="002A7787" w:rsidRDefault="002A7787" w:rsidP="00E73471">
            <w:pPr>
              <w:rPr>
                <w:i/>
                <w:color w:val="000000"/>
                <w:spacing w:val="-1"/>
              </w:rPr>
            </w:pPr>
          </w:p>
        </w:tc>
        <w:tc>
          <w:tcPr>
            <w:tcW w:w="1241" w:type="dxa"/>
            <w:vMerge/>
            <w:vAlign w:val="center"/>
          </w:tcPr>
          <w:p w:rsidR="002A7787" w:rsidRPr="002A7787" w:rsidRDefault="002A7787" w:rsidP="00E73471">
            <w:pPr>
              <w:jc w:val="center"/>
              <w:rPr>
                <w:color w:val="000000"/>
                <w:spacing w:val="-1"/>
              </w:rPr>
            </w:pPr>
          </w:p>
        </w:tc>
      </w:tr>
      <w:tr w:rsidR="002A7787" w:rsidRPr="002A7787" w:rsidTr="00E73471">
        <w:trPr>
          <w:trHeight w:val="775"/>
          <w:jc w:val="center"/>
        </w:trPr>
        <w:tc>
          <w:tcPr>
            <w:tcW w:w="6345" w:type="dxa"/>
            <w:shd w:val="clear" w:color="auto" w:fill="FFFFFF" w:themeFill="background1"/>
          </w:tcPr>
          <w:p w:rsidR="002A7787" w:rsidRPr="002A7787" w:rsidRDefault="002A7787" w:rsidP="00732FA3">
            <w:pPr>
              <w:ind w:left="0"/>
              <w:rPr>
                <w:color w:val="000000"/>
                <w:spacing w:val="-1"/>
              </w:rPr>
            </w:pPr>
            <w:r w:rsidRPr="002A7787">
              <w:t>Основные статистические методы сбора и обработки результатов психологических наблюдений и диагностики, как с использованием, так и без использования стандартных компьютерных программ</w:t>
            </w:r>
            <w:r w:rsidRPr="002A7787">
              <w:rPr>
                <w:color w:val="000000"/>
                <w:spacing w:val="-1"/>
              </w:rPr>
              <w:t>.</w:t>
            </w:r>
          </w:p>
        </w:tc>
        <w:tc>
          <w:tcPr>
            <w:tcW w:w="1701" w:type="dxa"/>
            <w:vMerge/>
          </w:tcPr>
          <w:p w:rsidR="002A7787" w:rsidRPr="002A7787" w:rsidRDefault="002A7787" w:rsidP="00E73471">
            <w:pPr>
              <w:rPr>
                <w:i/>
                <w:color w:val="000000"/>
                <w:spacing w:val="-1"/>
              </w:rPr>
            </w:pPr>
          </w:p>
        </w:tc>
        <w:tc>
          <w:tcPr>
            <w:tcW w:w="1241" w:type="dxa"/>
            <w:vMerge/>
            <w:tcBorders>
              <w:bottom w:val="single" w:sz="4" w:space="0" w:color="000000"/>
            </w:tcBorders>
            <w:vAlign w:val="center"/>
          </w:tcPr>
          <w:p w:rsidR="002A7787" w:rsidRPr="002A7787" w:rsidRDefault="002A7787" w:rsidP="00E73471">
            <w:pPr>
              <w:jc w:val="center"/>
              <w:rPr>
                <w:color w:val="000000"/>
                <w:spacing w:val="-1"/>
              </w:rPr>
            </w:pPr>
          </w:p>
        </w:tc>
      </w:tr>
      <w:tr w:rsidR="002A7787" w:rsidRPr="002A7787" w:rsidTr="00ED5031">
        <w:trPr>
          <w:trHeight w:val="162"/>
          <w:jc w:val="center"/>
        </w:trPr>
        <w:tc>
          <w:tcPr>
            <w:tcW w:w="6345" w:type="dxa"/>
            <w:shd w:val="clear" w:color="auto" w:fill="D9D9D9" w:themeFill="background1" w:themeFillShade="D9"/>
          </w:tcPr>
          <w:p w:rsidR="002A7787" w:rsidRPr="002A7787" w:rsidRDefault="002A7787" w:rsidP="00293A2F">
            <w:pPr>
              <w:ind w:left="142" w:right="19"/>
              <w:rPr>
                <w:b/>
                <w:color w:val="000000"/>
                <w:spacing w:val="-1"/>
              </w:rPr>
            </w:pPr>
            <w:r w:rsidRPr="002A7787">
              <w:rPr>
                <w:b/>
                <w:color w:val="000000"/>
                <w:spacing w:val="-1"/>
              </w:rPr>
              <w:t>Умения:</w:t>
            </w:r>
          </w:p>
        </w:tc>
        <w:tc>
          <w:tcPr>
            <w:tcW w:w="1701" w:type="dxa"/>
            <w:vMerge w:val="restart"/>
            <w:vAlign w:val="center"/>
          </w:tcPr>
          <w:p w:rsidR="002A7787" w:rsidRPr="002A7787" w:rsidRDefault="002A7787" w:rsidP="00293A2F">
            <w:pPr>
              <w:ind w:left="0"/>
              <w:jc w:val="center"/>
              <w:rPr>
                <w:b/>
                <w:color w:val="000000"/>
                <w:spacing w:val="-1"/>
              </w:rPr>
            </w:pPr>
            <w:r w:rsidRPr="002A7787">
              <w:rPr>
                <w:b/>
                <w:color w:val="000000"/>
              </w:rPr>
              <w:t>01.001</w:t>
            </w:r>
            <w:r w:rsidRPr="002A7787">
              <w:rPr>
                <w:color w:val="000000"/>
              </w:rPr>
              <w:t xml:space="preserve"> </w:t>
            </w:r>
            <w:r w:rsidRPr="002A7787">
              <w:rPr>
                <w:b/>
                <w:color w:val="000000"/>
                <w:spacing w:val="-1"/>
              </w:rPr>
              <w:t>П:</w:t>
            </w:r>
          </w:p>
          <w:p w:rsidR="002A7787" w:rsidRPr="002A7787" w:rsidRDefault="002A7787" w:rsidP="00293A2F">
            <w:pPr>
              <w:ind w:left="0"/>
              <w:jc w:val="center"/>
              <w:rPr>
                <w:color w:val="000000"/>
              </w:rPr>
            </w:pPr>
            <w:r w:rsidRPr="002A7787">
              <w:rPr>
                <w:color w:val="000000"/>
                <w:spacing w:val="-1"/>
              </w:rPr>
              <w:t xml:space="preserve">А/01.6, </w:t>
            </w:r>
            <w:r w:rsidRPr="002A7787">
              <w:rPr>
                <w:color w:val="000000"/>
              </w:rPr>
              <w:t>В/03.6</w:t>
            </w:r>
          </w:p>
          <w:p w:rsidR="002A7787" w:rsidRPr="002A7787" w:rsidRDefault="002A7787" w:rsidP="00293A2F">
            <w:pPr>
              <w:ind w:left="0"/>
              <w:jc w:val="center"/>
              <w:rPr>
                <w:color w:val="000000"/>
              </w:rPr>
            </w:pPr>
            <w:r w:rsidRPr="002A7787">
              <w:rPr>
                <w:color w:val="000000"/>
              </w:rPr>
              <w:t>В/04.6, В/05.6</w:t>
            </w:r>
          </w:p>
          <w:p w:rsidR="002A7787" w:rsidRPr="002A7787" w:rsidRDefault="002A7787" w:rsidP="00293A2F">
            <w:pPr>
              <w:ind w:left="0"/>
              <w:jc w:val="center"/>
              <w:rPr>
                <w:color w:val="000000"/>
                <w:spacing w:val="-1"/>
              </w:rPr>
            </w:pPr>
            <w:r w:rsidRPr="002A7787">
              <w:rPr>
                <w:b/>
                <w:color w:val="000000"/>
              </w:rPr>
              <w:t>01.002</w:t>
            </w:r>
            <w:r w:rsidRPr="002A7787">
              <w:rPr>
                <w:color w:val="000000"/>
              </w:rPr>
              <w:t xml:space="preserve"> </w:t>
            </w:r>
            <w:r w:rsidRPr="002A7787">
              <w:rPr>
                <w:b/>
                <w:color w:val="000000"/>
                <w:spacing w:val="-1"/>
              </w:rPr>
              <w:t>ПП:</w:t>
            </w:r>
            <w:r w:rsidRPr="002A7787">
              <w:rPr>
                <w:color w:val="000000"/>
                <w:spacing w:val="-1"/>
              </w:rPr>
              <w:t xml:space="preserve"> А/01.7, А/05.7 А/07.7, В/01.7</w:t>
            </w:r>
          </w:p>
          <w:p w:rsidR="002A7787" w:rsidRPr="002A7787" w:rsidRDefault="002A7787" w:rsidP="00293A2F">
            <w:pPr>
              <w:ind w:left="0"/>
              <w:jc w:val="center"/>
              <w:rPr>
                <w:color w:val="000000"/>
                <w:spacing w:val="-1"/>
              </w:rPr>
            </w:pPr>
            <w:r w:rsidRPr="002A7787">
              <w:rPr>
                <w:color w:val="000000"/>
                <w:spacing w:val="-1"/>
              </w:rPr>
              <w:t>В/05.7</w:t>
            </w:r>
          </w:p>
          <w:p w:rsidR="002A7787" w:rsidRPr="002A7787" w:rsidRDefault="002A7787" w:rsidP="00293A2F">
            <w:pPr>
              <w:ind w:left="0"/>
              <w:jc w:val="center"/>
              <w:rPr>
                <w:b/>
                <w:color w:val="000000"/>
                <w:spacing w:val="-1"/>
              </w:rPr>
            </w:pPr>
            <w:r w:rsidRPr="002A7787">
              <w:rPr>
                <w:b/>
                <w:color w:val="000000"/>
              </w:rPr>
              <w:t>01.003</w:t>
            </w:r>
            <w:r w:rsidRPr="002A7787">
              <w:rPr>
                <w:color w:val="000000"/>
              </w:rPr>
              <w:t xml:space="preserve"> </w:t>
            </w:r>
            <w:r w:rsidRPr="002A7787">
              <w:rPr>
                <w:b/>
                <w:color w:val="000000"/>
                <w:spacing w:val="-1"/>
              </w:rPr>
              <w:t>ПДО</w:t>
            </w:r>
          </w:p>
          <w:p w:rsidR="002A7787" w:rsidRPr="002A7787" w:rsidRDefault="002A7787" w:rsidP="00293A2F">
            <w:pPr>
              <w:ind w:left="0"/>
              <w:jc w:val="center"/>
              <w:rPr>
                <w:color w:val="000000"/>
              </w:rPr>
            </w:pPr>
            <w:r w:rsidRPr="002A7787">
              <w:rPr>
                <w:color w:val="000000"/>
                <w:spacing w:val="-1"/>
              </w:rPr>
              <w:t xml:space="preserve">А/01.6, </w:t>
            </w:r>
            <w:r w:rsidRPr="002A7787">
              <w:rPr>
                <w:color w:val="000000"/>
              </w:rPr>
              <w:t>А/03.6</w:t>
            </w:r>
          </w:p>
          <w:p w:rsidR="002A7787" w:rsidRPr="002A7787" w:rsidRDefault="002A7787" w:rsidP="00293A2F">
            <w:pPr>
              <w:ind w:left="0"/>
              <w:jc w:val="center"/>
              <w:rPr>
                <w:color w:val="000000"/>
              </w:rPr>
            </w:pPr>
            <w:r w:rsidRPr="002A7787">
              <w:rPr>
                <w:color w:val="000000"/>
              </w:rPr>
              <w:t>А/04.6, А/05.6</w:t>
            </w:r>
          </w:p>
          <w:p w:rsidR="002A7787" w:rsidRPr="002A7787" w:rsidRDefault="002A7787" w:rsidP="00293A2F">
            <w:pPr>
              <w:ind w:left="0"/>
              <w:jc w:val="center"/>
              <w:rPr>
                <w:color w:val="000000"/>
              </w:rPr>
            </w:pPr>
            <w:r w:rsidRPr="002A7787">
              <w:rPr>
                <w:color w:val="000000"/>
              </w:rPr>
              <w:t>В/01.6, В/02.6</w:t>
            </w:r>
          </w:p>
          <w:p w:rsidR="002A7787" w:rsidRPr="002A7787" w:rsidRDefault="002A7787" w:rsidP="00293A2F">
            <w:pPr>
              <w:ind w:left="0"/>
              <w:jc w:val="center"/>
              <w:rPr>
                <w:color w:val="000000"/>
              </w:rPr>
            </w:pPr>
            <w:r w:rsidRPr="002A7787">
              <w:rPr>
                <w:color w:val="000000"/>
              </w:rPr>
              <w:t>С/01.6, С/02.6</w:t>
            </w:r>
          </w:p>
          <w:p w:rsidR="002A7787" w:rsidRPr="002A7787" w:rsidRDefault="002A7787" w:rsidP="00293A2F">
            <w:pPr>
              <w:ind w:left="0"/>
              <w:jc w:val="center"/>
              <w:rPr>
                <w:b/>
                <w:color w:val="000000"/>
                <w:spacing w:val="-1"/>
              </w:rPr>
            </w:pPr>
            <w:r w:rsidRPr="002A7787">
              <w:rPr>
                <w:b/>
                <w:color w:val="000000"/>
              </w:rPr>
              <w:t>01.004</w:t>
            </w:r>
            <w:r w:rsidRPr="002A7787">
              <w:rPr>
                <w:color w:val="000000"/>
              </w:rPr>
              <w:t xml:space="preserve"> </w:t>
            </w:r>
            <w:r w:rsidRPr="002A7787">
              <w:rPr>
                <w:b/>
                <w:color w:val="000000"/>
                <w:spacing w:val="-1"/>
              </w:rPr>
              <w:t>ППО</w:t>
            </w:r>
          </w:p>
          <w:p w:rsidR="002A7787" w:rsidRPr="002A7787" w:rsidRDefault="002A7787" w:rsidP="00293A2F">
            <w:pPr>
              <w:ind w:left="0"/>
              <w:jc w:val="center"/>
              <w:rPr>
                <w:color w:val="000000"/>
              </w:rPr>
            </w:pPr>
            <w:r w:rsidRPr="002A7787">
              <w:rPr>
                <w:color w:val="000000"/>
                <w:spacing w:val="-1"/>
              </w:rPr>
              <w:t xml:space="preserve">А/01.6, </w:t>
            </w:r>
            <w:r w:rsidRPr="002A7787">
              <w:rPr>
                <w:color w:val="000000"/>
              </w:rPr>
              <w:t>А/03.6</w:t>
            </w:r>
          </w:p>
          <w:p w:rsidR="002A7787" w:rsidRPr="002A7787" w:rsidRDefault="002A7787" w:rsidP="00293A2F">
            <w:pPr>
              <w:ind w:left="0"/>
              <w:jc w:val="center"/>
              <w:rPr>
                <w:color w:val="000000"/>
                <w:spacing w:val="-1"/>
              </w:rPr>
            </w:pPr>
            <w:r w:rsidRPr="002A7787">
              <w:rPr>
                <w:color w:val="000000"/>
              </w:rPr>
              <w:t>В/03.6</w:t>
            </w:r>
          </w:p>
        </w:tc>
        <w:tc>
          <w:tcPr>
            <w:tcW w:w="1241" w:type="dxa"/>
            <w:vMerge w:val="restart"/>
          </w:tcPr>
          <w:p w:rsidR="002A7787" w:rsidRPr="002A7787" w:rsidRDefault="002A7787" w:rsidP="00732FA3">
            <w:pPr>
              <w:jc w:val="center"/>
              <w:rPr>
                <w:color w:val="000000"/>
                <w:spacing w:val="-1"/>
              </w:rPr>
            </w:pPr>
            <w:r w:rsidRPr="002A7787">
              <w:rPr>
                <w:color w:val="000000"/>
                <w:spacing w:val="-1"/>
              </w:rPr>
              <w:t>УК-1</w:t>
            </w:r>
          </w:p>
          <w:p w:rsidR="002A7787" w:rsidRPr="002A7787" w:rsidRDefault="002A7787" w:rsidP="00732FA3">
            <w:pPr>
              <w:jc w:val="center"/>
              <w:rPr>
                <w:color w:val="000000"/>
                <w:spacing w:val="-1"/>
              </w:rPr>
            </w:pPr>
            <w:r w:rsidRPr="002A7787">
              <w:rPr>
                <w:color w:val="000000"/>
                <w:spacing w:val="-1"/>
              </w:rPr>
              <w:t xml:space="preserve">УК-4 </w:t>
            </w:r>
          </w:p>
          <w:p w:rsidR="002A7787" w:rsidRPr="002A7787" w:rsidRDefault="002A7787" w:rsidP="002A7787">
            <w:pPr>
              <w:jc w:val="center"/>
              <w:rPr>
                <w:color w:val="000000"/>
                <w:spacing w:val="-1"/>
              </w:rPr>
            </w:pPr>
            <w:r w:rsidRPr="002A7787">
              <w:rPr>
                <w:color w:val="000000"/>
                <w:spacing w:val="-1"/>
              </w:rPr>
              <w:t>ОПК-1</w:t>
            </w:r>
          </w:p>
        </w:tc>
      </w:tr>
      <w:tr w:rsidR="002A7787" w:rsidRPr="002A7787" w:rsidTr="003319E3">
        <w:trPr>
          <w:trHeight w:val="1041"/>
          <w:jc w:val="center"/>
        </w:trPr>
        <w:tc>
          <w:tcPr>
            <w:tcW w:w="6345" w:type="dxa"/>
            <w:vAlign w:val="center"/>
          </w:tcPr>
          <w:p w:rsidR="002A7787" w:rsidRPr="002A7787" w:rsidRDefault="002A7787" w:rsidP="003319E3">
            <w:pPr>
              <w:ind w:left="0"/>
            </w:pPr>
            <w:r w:rsidRPr="002A7787">
              <w:t>Использовать различные методы обработки результатов в психологических и педагогических исследованиях, как с использованием, так и без использования компьютерных программ</w:t>
            </w:r>
          </w:p>
        </w:tc>
        <w:tc>
          <w:tcPr>
            <w:tcW w:w="1701" w:type="dxa"/>
            <w:vMerge/>
          </w:tcPr>
          <w:p w:rsidR="002A7787" w:rsidRPr="002A7787" w:rsidRDefault="002A7787" w:rsidP="00293A2F">
            <w:pPr>
              <w:ind w:left="0"/>
              <w:rPr>
                <w:color w:val="000000"/>
                <w:spacing w:val="-1"/>
              </w:rPr>
            </w:pPr>
          </w:p>
        </w:tc>
        <w:tc>
          <w:tcPr>
            <w:tcW w:w="1241" w:type="dxa"/>
            <w:vMerge/>
            <w:vAlign w:val="center"/>
          </w:tcPr>
          <w:p w:rsidR="002A7787" w:rsidRPr="002A7787" w:rsidRDefault="002A7787" w:rsidP="002A7787">
            <w:pPr>
              <w:jc w:val="center"/>
              <w:rPr>
                <w:color w:val="000000"/>
                <w:spacing w:val="-1"/>
              </w:rPr>
            </w:pPr>
          </w:p>
        </w:tc>
      </w:tr>
      <w:tr w:rsidR="002A7787" w:rsidRPr="002A7787" w:rsidTr="00E73471">
        <w:trPr>
          <w:trHeight w:val="1359"/>
          <w:jc w:val="center"/>
        </w:trPr>
        <w:tc>
          <w:tcPr>
            <w:tcW w:w="6345" w:type="dxa"/>
          </w:tcPr>
          <w:p w:rsidR="002A7787" w:rsidRPr="002A7787" w:rsidRDefault="002A7787" w:rsidP="00293A2F">
            <w:pPr>
              <w:ind w:left="0" w:right="19"/>
              <w:rPr>
                <w:color w:val="000000"/>
                <w:spacing w:val="-1"/>
              </w:rPr>
            </w:pPr>
            <w:r w:rsidRPr="002A7787">
              <w:t>Работать с персональным компьютером на уровне уверенного пользователя; работать с традиционными носителями информации, распределенными видами знаний; использовать основные современные программные средства в повседневной и профессиональной деятельности</w:t>
            </w:r>
          </w:p>
        </w:tc>
        <w:tc>
          <w:tcPr>
            <w:tcW w:w="1701" w:type="dxa"/>
            <w:vMerge/>
          </w:tcPr>
          <w:p w:rsidR="002A7787" w:rsidRPr="002A7787" w:rsidRDefault="002A7787" w:rsidP="00293A2F">
            <w:pPr>
              <w:ind w:left="0"/>
              <w:rPr>
                <w:color w:val="000000"/>
                <w:spacing w:val="-1"/>
              </w:rPr>
            </w:pPr>
          </w:p>
        </w:tc>
        <w:tc>
          <w:tcPr>
            <w:tcW w:w="1241" w:type="dxa"/>
            <w:vMerge/>
            <w:vAlign w:val="center"/>
          </w:tcPr>
          <w:p w:rsidR="002A7787" w:rsidRPr="002A7787" w:rsidRDefault="002A7787" w:rsidP="00E73471">
            <w:pPr>
              <w:jc w:val="center"/>
              <w:rPr>
                <w:color w:val="000000"/>
                <w:spacing w:val="-1"/>
              </w:rPr>
            </w:pPr>
          </w:p>
        </w:tc>
      </w:tr>
      <w:tr w:rsidR="002A7787" w:rsidRPr="002A7787" w:rsidTr="003319E3">
        <w:trPr>
          <w:trHeight w:val="1374"/>
          <w:jc w:val="center"/>
        </w:trPr>
        <w:tc>
          <w:tcPr>
            <w:tcW w:w="6345" w:type="dxa"/>
          </w:tcPr>
          <w:p w:rsidR="002A7787" w:rsidRPr="002A7787" w:rsidRDefault="002A7787" w:rsidP="002A7787">
            <w:pPr>
              <w:ind w:left="0" w:right="19"/>
              <w:rPr>
                <w:color w:val="000000"/>
                <w:spacing w:val="-1"/>
              </w:rPr>
            </w:pPr>
            <w:r w:rsidRPr="002A7787">
              <w:t>Работать с традиционными носителями информации, распределенными видами знаний, свободно ориентироваться в информационном пространстве, целенаправленно работать с информацией для ее использования в практических целях.</w:t>
            </w:r>
          </w:p>
        </w:tc>
        <w:tc>
          <w:tcPr>
            <w:tcW w:w="1701" w:type="dxa"/>
            <w:vMerge/>
          </w:tcPr>
          <w:p w:rsidR="002A7787" w:rsidRPr="002A7787" w:rsidRDefault="002A7787" w:rsidP="00293A2F">
            <w:pPr>
              <w:ind w:left="0"/>
              <w:rPr>
                <w:color w:val="000000"/>
                <w:spacing w:val="-1"/>
              </w:rPr>
            </w:pPr>
          </w:p>
        </w:tc>
        <w:tc>
          <w:tcPr>
            <w:tcW w:w="1241" w:type="dxa"/>
            <w:vMerge/>
            <w:vAlign w:val="center"/>
          </w:tcPr>
          <w:p w:rsidR="002A7787" w:rsidRPr="002A7787" w:rsidRDefault="002A7787" w:rsidP="00E73471">
            <w:pPr>
              <w:jc w:val="center"/>
              <w:rPr>
                <w:color w:val="000000"/>
                <w:spacing w:val="-1"/>
              </w:rPr>
            </w:pPr>
          </w:p>
        </w:tc>
      </w:tr>
      <w:tr w:rsidR="002A7787" w:rsidRPr="002A7787" w:rsidTr="00ED5031">
        <w:trPr>
          <w:trHeight w:val="81"/>
          <w:jc w:val="center"/>
        </w:trPr>
        <w:tc>
          <w:tcPr>
            <w:tcW w:w="6345" w:type="dxa"/>
            <w:shd w:val="clear" w:color="auto" w:fill="D9D9D9" w:themeFill="background1" w:themeFillShade="D9"/>
          </w:tcPr>
          <w:p w:rsidR="002A7787" w:rsidRPr="002A7787" w:rsidRDefault="002A7787" w:rsidP="00B119BA">
            <w:pPr>
              <w:ind w:left="0" w:right="19"/>
              <w:rPr>
                <w:b/>
                <w:color w:val="000000"/>
                <w:spacing w:val="-1"/>
              </w:rPr>
            </w:pPr>
            <w:r w:rsidRPr="002A7787">
              <w:rPr>
                <w:b/>
                <w:color w:val="000000"/>
                <w:spacing w:val="-1"/>
              </w:rPr>
              <w:t>Навыки и/или опыт деятельности:</w:t>
            </w:r>
          </w:p>
        </w:tc>
        <w:tc>
          <w:tcPr>
            <w:tcW w:w="1701" w:type="dxa"/>
            <w:vMerge w:val="restart"/>
          </w:tcPr>
          <w:p w:rsidR="002A7787" w:rsidRPr="002A7787" w:rsidRDefault="002A7787" w:rsidP="00293A2F">
            <w:pPr>
              <w:ind w:left="-108"/>
              <w:jc w:val="center"/>
              <w:rPr>
                <w:b/>
                <w:color w:val="000000"/>
                <w:spacing w:val="-1"/>
              </w:rPr>
            </w:pPr>
            <w:r w:rsidRPr="002A7787">
              <w:rPr>
                <w:b/>
                <w:color w:val="000000"/>
              </w:rPr>
              <w:t>01.001</w:t>
            </w:r>
            <w:r w:rsidRPr="002A7787">
              <w:rPr>
                <w:color w:val="000000"/>
              </w:rPr>
              <w:t xml:space="preserve"> </w:t>
            </w:r>
            <w:r w:rsidRPr="002A7787">
              <w:rPr>
                <w:b/>
                <w:color w:val="000000"/>
                <w:spacing w:val="-1"/>
              </w:rPr>
              <w:t>П:</w:t>
            </w:r>
          </w:p>
          <w:p w:rsidR="002A7787" w:rsidRPr="002A7787" w:rsidRDefault="002A7787" w:rsidP="00293A2F">
            <w:pPr>
              <w:ind w:left="-108"/>
              <w:jc w:val="center"/>
              <w:rPr>
                <w:color w:val="000000"/>
              </w:rPr>
            </w:pPr>
            <w:r w:rsidRPr="002A7787">
              <w:rPr>
                <w:color w:val="000000"/>
                <w:spacing w:val="-1"/>
              </w:rPr>
              <w:t xml:space="preserve">А/01.6, </w:t>
            </w:r>
            <w:r w:rsidRPr="002A7787">
              <w:rPr>
                <w:color w:val="000000"/>
              </w:rPr>
              <w:t>В/03.6</w:t>
            </w:r>
          </w:p>
          <w:p w:rsidR="002A7787" w:rsidRPr="002A7787" w:rsidRDefault="002A7787" w:rsidP="00293A2F">
            <w:pPr>
              <w:ind w:left="-108"/>
              <w:jc w:val="center"/>
              <w:rPr>
                <w:color w:val="000000"/>
              </w:rPr>
            </w:pPr>
            <w:r w:rsidRPr="002A7787">
              <w:rPr>
                <w:color w:val="000000"/>
              </w:rPr>
              <w:t>В/04.6, В/05.6</w:t>
            </w:r>
          </w:p>
          <w:p w:rsidR="002A7787" w:rsidRPr="002A7787" w:rsidRDefault="002A7787" w:rsidP="00293A2F">
            <w:pPr>
              <w:ind w:left="-108"/>
              <w:jc w:val="center"/>
              <w:rPr>
                <w:color w:val="000000"/>
                <w:spacing w:val="-1"/>
              </w:rPr>
            </w:pPr>
            <w:r w:rsidRPr="002A7787">
              <w:rPr>
                <w:b/>
                <w:color w:val="000000"/>
              </w:rPr>
              <w:lastRenderedPageBreak/>
              <w:t>01.002</w:t>
            </w:r>
            <w:r w:rsidRPr="002A7787">
              <w:rPr>
                <w:color w:val="000000"/>
              </w:rPr>
              <w:t xml:space="preserve"> </w:t>
            </w:r>
            <w:r w:rsidRPr="002A7787">
              <w:rPr>
                <w:b/>
                <w:color w:val="000000"/>
                <w:spacing w:val="-1"/>
              </w:rPr>
              <w:t>ПП:</w:t>
            </w:r>
            <w:r w:rsidRPr="002A7787">
              <w:rPr>
                <w:color w:val="000000"/>
                <w:spacing w:val="-1"/>
              </w:rPr>
              <w:t xml:space="preserve"> А/01.7, А/05.7 А/07.7, В/01.7</w:t>
            </w:r>
          </w:p>
          <w:p w:rsidR="002A7787" w:rsidRPr="002A7787" w:rsidRDefault="002A7787" w:rsidP="00293A2F">
            <w:pPr>
              <w:ind w:left="-108"/>
              <w:jc w:val="center"/>
              <w:rPr>
                <w:color w:val="000000"/>
                <w:spacing w:val="-1"/>
              </w:rPr>
            </w:pPr>
            <w:r w:rsidRPr="002A7787">
              <w:rPr>
                <w:color w:val="000000"/>
                <w:spacing w:val="-1"/>
              </w:rPr>
              <w:t>В/05.7</w:t>
            </w:r>
          </w:p>
          <w:p w:rsidR="002A7787" w:rsidRPr="002A7787" w:rsidRDefault="002A7787" w:rsidP="00293A2F">
            <w:pPr>
              <w:ind w:left="-108"/>
              <w:jc w:val="center"/>
              <w:rPr>
                <w:b/>
                <w:color w:val="000000"/>
                <w:spacing w:val="-1"/>
              </w:rPr>
            </w:pPr>
            <w:r w:rsidRPr="002A7787">
              <w:rPr>
                <w:b/>
                <w:color w:val="000000"/>
              </w:rPr>
              <w:t>01.003</w:t>
            </w:r>
            <w:r w:rsidRPr="002A7787">
              <w:rPr>
                <w:color w:val="000000"/>
              </w:rPr>
              <w:t xml:space="preserve"> </w:t>
            </w:r>
            <w:r w:rsidRPr="002A7787">
              <w:rPr>
                <w:b/>
                <w:color w:val="000000"/>
                <w:spacing w:val="-1"/>
              </w:rPr>
              <w:t>ПДО</w:t>
            </w:r>
          </w:p>
          <w:p w:rsidR="002A7787" w:rsidRPr="002A7787" w:rsidRDefault="002A7787" w:rsidP="00293A2F">
            <w:pPr>
              <w:ind w:left="-108"/>
              <w:jc w:val="center"/>
              <w:rPr>
                <w:color w:val="000000"/>
              </w:rPr>
            </w:pPr>
            <w:r w:rsidRPr="002A7787">
              <w:rPr>
                <w:color w:val="000000"/>
                <w:spacing w:val="-1"/>
              </w:rPr>
              <w:t xml:space="preserve">А/01.6, </w:t>
            </w:r>
            <w:r w:rsidRPr="002A7787">
              <w:rPr>
                <w:color w:val="000000"/>
              </w:rPr>
              <w:t>А/03.6</w:t>
            </w:r>
          </w:p>
          <w:p w:rsidR="002A7787" w:rsidRPr="002A7787" w:rsidRDefault="002A7787" w:rsidP="00293A2F">
            <w:pPr>
              <w:ind w:left="-108"/>
              <w:jc w:val="center"/>
              <w:rPr>
                <w:color w:val="000000"/>
              </w:rPr>
            </w:pPr>
            <w:r w:rsidRPr="002A7787">
              <w:rPr>
                <w:color w:val="000000"/>
              </w:rPr>
              <w:t>А/04.6, А/05.6</w:t>
            </w:r>
          </w:p>
          <w:p w:rsidR="002A7787" w:rsidRPr="002A7787" w:rsidRDefault="002A7787" w:rsidP="00293A2F">
            <w:pPr>
              <w:ind w:left="-108"/>
              <w:jc w:val="center"/>
              <w:rPr>
                <w:color w:val="000000"/>
              </w:rPr>
            </w:pPr>
            <w:r w:rsidRPr="002A7787">
              <w:rPr>
                <w:color w:val="000000"/>
              </w:rPr>
              <w:t>В/01.6, В/02.6</w:t>
            </w:r>
          </w:p>
          <w:p w:rsidR="002A7787" w:rsidRPr="002A7787" w:rsidRDefault="002A7787" w:rsidP="00293A2F">
            <w:pPr>
              <w:ind w:left="-108"/>
              <w:jc w:val="center"/>
              <w:rPr>
                <w:color w:val="000000"/>
              </w:rPr>
            </w:pPr>
            <w:r w:rsidRPr="002A7787">
              <w:rPr>
                <w:color w:val="000000"/>
              </w:rPr>
              <w:t>С/01.6, С/02.6</w:t>
            </w:r>
          </w:p>
          <w:p w:rsidR="002A7787" w:rsidRPr="002A7787" w:rsidRDefault="002A7787" w:rsidP="00293A2F">
            <w:pPr>
              <w:ind w:left="-108"/>
              <w:jc w:val="center"/>
              <w:rPr>
                <w:b/>
                <w:color w:val="000000"/>
                <w:spacing w:val="-1"/>
              </w:rPr>
            </w:pPr>
            <w:r w:rsidRPr="002A7787">
              <w:rPr>
                <w:b/>
                <w:color w:val="000000"/>
              </w:rPr>
              <w:t>01.004</w:t>
            </w:r>
            <w:r w:rsidRPr="002A7787">
              <w:rPr>
                <w:color w:val="000000"/>
              </w:rPr>
              <w:t xml:space="preserve"> </w:t>
            </w:r>
            <w:r w:rsidRPr="002A7787">
              <w:rPr>
                <w:b/>
                <w:color w:val="000000"/>
                <w:spacing w:val="-1"/>
              </w:rPr>
              <w:t>ППО</w:t>
            </w:r>
          </w:p>
          <w:p w:rsidR="002A7787" w:rsidRPr="002A7787" w:rsidRDefault="002A7787" w:rsidP="00293A2F">
            <w:pPr>
              <w:ind w:left="-108"/>
              <w:jc w:val="center"/>
              <w:rPr>
                <w:color w:val="000000"/>
              </w:rPr>
            </w:pPr>
            <w:r w:rsidRPr="002A7787">
              <w:rPr>
                <w:color w:val="000000"/>
                <w:spacing w:val="-1"/>
              </w:rPr>
              <w:t xml:space="preserve">А/01.6, </w:t>
            </w:r>
            <w:r w:rsidRPr="002A7787">
              <w:rPr>
                <w:color w:val="000000"/>
              </w:rPr>
              <w:t>А/03.6</w:t>
            </w:r>
          </w:p>
          <w:p w:rsidR="002A7787" w:rsidRPr="002A7787" w:rsidRDefault="002A7787" w:rsidP="00293A2F">
            <w:pPr>
              <w:ind w:left="0"/>
              <w:jc w:val="center"/>
              <w:rPr>
                <w:color w:val="000000"/>
                <w:spacing w:val="-1"/>
              </w:rPr>
            </w:pPr>
            <w:r w:rsidRPr="002A7787">
              <w:rPr>
                <w:color w:val="000000"/>
              </w:rPr>
              <w:t>В/03.6</w:t>
            </w:r>
          </w:p>
        </w:tc>
        <w:tc>
          <w:tcPr>
            <w:tcW w:w="1241" w:type="dxa"/>
            <w:vMerge w:val="restart"/>
          </w:tcPr>
          <w:p w:rsidR="002A7787" w:rsidRPr="002A7787" w:rsidRDefault="002A7787" w:rsidP="00732FA3">
            <w:pPr>
              <w:jc w:val="center"/>
              <w:rPr>
                <w:color w:val="000000"/>
                <w:spacing w:val="-1"/>
              </w:rPr>
            </w:pPr>
            <w:r w:rsidRPr="002A7787">
              <w:rPr>
                <w:color w:val="000000"/>
                <w:spacing w:val="-1"/>
              </w:rPr>
              <w:lastRenderedPageBreak/>
              <w:t>УК-1</w:t>
            </w:r>
          </w:p>
          <w:p w:rsidR="002A7787" w:rsidRPr="002A7787" w:rsidRDefault="002A7787" w:rsidP="00732FA3">
            <w:pPr>
              <w:jc w:val="center"/>
              <w:rPr>
                <w:color w:val="000000"/>
                <w:spacing w:val="-1"/>
              </w:rPr>
            </w:pPr>
            <w:r w:rsidRPr="002A7787">
              <w:rPr>
                <w:color w:val="000000"/>
                <w:spacing w:val="-1"/>
              </w:rPr>
              <w:t xml:space="preserve">УК-4 </w:t>
            </w:r>
          </w:p>
          <w:p w:rsidR="002A7787" w:rsidRPr="002A7787" w:rsidRDefault="002A7787" w:rsidP="00732FA3">
            <w:pPr>
              <w:jc w:val="center"/>
              <w:rPr>
                <w:color w:val="000000"/>
                <w:spacing w:val="-1"/>
              </w:rPr>
            </w:pPr>
            <w:r w:rsidRPr="002A7787">
              <w:rPr>
                <w:color w:val="000000"/>
                <w:spacing w:val="-1"/>
              </w:rPr>
              <w:t>ОПК-1</w:t>
            </w:r>
          </w:p>
          <w:p w:rsidR="002A7787" w:rsidRPr="002A7787" w:rsidRDefault="002A7787" w:rsidP="00E73471">
            <w:pPr>
              <w:jc w:val="center"/>
              <w:rPr>
                <w:color w:val="000000"/>
                <w:spacing w:val="-1"/>
              </w:rPr>
            </w:pPr>
          </w:p>
        </w:tc>
      </w:tr>
      <w:tr w:rsidR="002A7787" w:rsidRPr="002A7787" w:rsidTr="00ED5031">
        <w:trPr>
          <w:trHeight w:val="1268"/>
          <w:jc w:val="center"/>
        </w:trPr>
        <w:tc>
          <w:tcPr>
            <w:tcW w:w="6345" w:type="dxa"/>
          </w:tcPr>
          <w:p w:rsidR="002A7787" w:rsidRPr="002A7787" w:rsidRDefault="002A7787" w:rsidP="00B119BA">
            <w:pPr>
              <w:ind w:left="0" w:right="19"/>
              <w:rPr>
                <w:color w:val="000000"/>
                <w:spacing w:val="-1"/>
              </w:rPr>
            </w:pPr>
            <w:r w:rsidRPr="002A7787">
              <w:rPr>
                <w:bCs/>
              </w:rPr>
              <w:t>Владение принципами работы с документами с использованием компьютерных программ в сфере своей профессиональной деятельности</w:t>
            </w:r>
          </w:p>
        </w:tc>
        <w:tc>
          <w:tcPr>
            <w:tcW w:w="1701" w:type="dxa"/>
            <w:vMerge/>
          </w:tcPr>
          <w:p w:rsidR="002A7787" w:rsidRPr="002A7787" w:rsidRDefault="002A7787" w:rsidP="00E73471">
            <w:pPr>
              <w:rPr>
                <w:color w:val="000000"/>
                <w:spacing w:val="-1"/>
              </w:rPr>
            </w:pPr>
          </w:p>
        </w:tc>
        <w:tc>
          <w:tcPr>
            <w:tcW w:w="1241" w:type="dxa"/>
            <w:vMerge/>
            <w:vAlign w:val="center"/>
          </w:tcPr>
          <w:p w:rsidR="002A7787" w:rsidRPr="002A7787" w:rsidRDefault="002A7787" w:rsidP="00E73471">
            <w:pPr>
              <w:jc w:val="center"/>
              <w:rPr>
                <w:color w:val="000000"/>
                <w:spacing w:val="-1"/>
              </w:rPr>
            </w:pPr>
          </w:p>
        </w:tc>
      </w:tr>
      <w:tr w:rsidR="002A7787" w:rsidRPr="002A7787" w:rsidTr="00496689">
        <w:trPr>
          <w:trHeight w:val="1268"/>
          <w:jc w:val="center"/>
        </w:trPr>
        <w:tc>
          <w:tcPr>
            <w:tcW w:w="6345" w:type="dxa"/>
          </w:tcPr>
          <w:p w:rsidR="002A7787" w:rsidRPr="002A7787" w:rsidRDefault="002A7787" w:rsidP="00742D1F">
            <w:pPr>
              <w:ind w:left="0" w:right="19"/>
              <w:jc w:val="left"/>
              <w:rPr>
                <w:bCs/>
              </w:rPr>
            </w:pPr>
            <w:r w:rsidRPr="002A7787">
              <w:lastRenderedPageBreak/>
              <w:t>Навыки применения информационно-коммуникационных технологий в повседневной жизни. Навыки работы с информацией в глобальных и корпоративных компьютерных сетях с учетом основных требований информационной безопасности</w:t>
            </w:r>
          </w:p>
        </w:tc>
        <w:tc>
          <w:tcPr>
            <w:tcW w:w="1701" w:type="dxa"/>
            <w:vMerge/>
          </w:tcPr>
          <w:p w:rsidR="002A7787" w:rsidRPr="002A7787" w:rsidRDefault="002A7787" w:rsidP="00E73471">
            <w:pPr>
              <w:rPr>
                <w:color w:val="000000"/>
                <w:spacing w:val="-1"/>
              </w:rPr>
            </w:pPr>
          </w:p>
        </w:tc>
        <w:tc>
          <w:tcPr>
            <w:tcW w:w="1241" w:type="dxa"/>
            <w:vMerge/>
            <w:vAlign w:val="center"/>
          </w:tcPr>
          <w:p w:rsidR="002A7787" w:rsidRPr="002A7787" w:rsidRDefault="002A7787" w:rsidP="00732FA3">
            <w:pPr>
              <w:jc w:val="center"/>
              <w:rPr>
                <w:color w:val="000000"/>
                <w:spacing w:val="-1"/>
              </w:rPr>
            </w:pPr>
          </w:p>
        </w:tc>
      </w:tr>
      <w:tr w:rsidR="002A7787" w:rsidRPr="002A7787" w:rsidTr="00496689">
        <w:trPr>
          <w:trHeight w:val="1268"/>
          <w:jc w:val="center"/>
        </w:trPr>
        <w:tc>
          <w:tcPr>
            <w:tcW w:w="6345" w:type="dxa"/>
          </w:tcPr>
          <w:p w:rsidR="002A7787" w:rsidRPr="002A7787" w:rsidRDefault="002A7787" w:rsidP="00742D1F">
            <w:pPr>
              <w:ind w:left="0" w:right="19"/>
              <w:rPr>
                <w:bCs/>
              </w:rPr>
            </w:pPr>
            <w:r w:rsidRPr="002A7787">
              <w:t>Владение основными методами и рациональными приемами сбора, обработки и представления результатов психологических наблюдений и диагностики, а также программным обеспечением, позволяющим реализовать поставленную задачу.</w:t>
            </w:r>
          </w:p>
        </w:tc>
        <w:tc>
          <w:tcPr>
            <w:tcW w:w="1701" w:type="dxa"/>
            <w:vMerge/>
          </w:tcPr>
          <w:p w:rsidR="002A7787" w:rsidRPr="002A7787" w:rsidRDefault="002A7787" w:rsidP="00E73471">
            <w:pPr>
              <w:rPr>
                <w:color w:val="000000"/>
                <w:spacing w:val="-1"/>
              </w:rPr>
            </w:pPr>
          </w:p>
        </w:tc>
        <w:tc>
          <w:tcPr>
            <w:tcW w:w="1241" w:type="dxa"/>
            <w:vMerge/>
            <w:vAlign w:val="center"/>
          </w:tcPr>
          <w:p w:rsidR="002A7787" w:rsidRPr="002A7787" w:rsidRDefault="002A7787" w:rsidP="00732FA3">
            <w:pPr>
              <w:jc w:val="center"/>
              <w:rPr>
                <w:color w:val="000000"/>
                <w:spacing w:val="-1"/>
              </w:rPr>
            </w:pPr>
          </w:p>
        </w:tc>
      </w:tr>
    </w:tbl>
    <w:p w:rsidR="00546264" w:rsidRPr="002A7787" w:rsidRDefault="00546264" w:rsidP="003C714F">
      <w:pPr>
        <w:pStyle w:val="a5"/>
        <w:spacing w:after="0"/>
        <w:ind w:left="0"/>
        <w:rPr>
          <w:b/>
        </w:rPr>
        <w:sectPr w:rsidR="00546264" w:rsidRPr="002A7787" w:rsidSect="00AF564F">
          <w:pgSz w:w="11906" w:h="16838"/>
          <w:pgMar w:top="568" w:right="566" w:bottom="1134" w:left="1701" w:header="708" w:footer="708" w:gutter="0"/>
          <w:cols w:space="708"/>
          <w:docGrid w:linePitch="360"/>
        </w:sectPr>
      </w:pPr>
    </w:p>
    <w:p w:rsidR="00E73471" w:rsidRPr="003B6D0B" w:rsidRDefault="007D44D2" w:rsidP="00530F9D">
      <w:pPr>
        <w:pStyle w:val="a5"/>
        <w:numPr>
          <w:ilvl w:val="0"/>
          <w:numId w:val="1"/>
        </w:numPr>
        <w:spacing w:after="0"/>
        <w:ind w:left="0" w:firstLine="567"/>
        <w:rPr>
          <w:bCs/>
        </w:rPr>
      </w:pPr>
      <w:r w:rsidRPr="003B6D0B">
        <w:rPr>
          <w:bCs/>
        </w:rPr>
        <w:lastRenderedPageBreak/>
        <w:t>МЕСТО ДИСЦИПЛИНЫ В СТРУКТУРЕ ОП</w:t>
      </w:r>
    </w:p>
    <w:p w:rsidR="007D44D2" w:rsidRPr="003B6D0B" w:rsidRDefault="00E73471" w:rsidP="003B6D0B">
      <w:pPr>
        <w:pStyle w:val="a3"/>
        <w:ind w:left="0" w:firstLine="709"/>
        <w:jc w:val="both"/>
        <w:rPr>
          <w:color w:val="000000"/>
          <w:spacing w:val="-1"/>
          <w:sz w:val="24"/>
          <w:szCs w:val="24"/>
        </w:rPr>
      </w:pPr>
      <w:r w:rsidRPr="003B6D0B">
        <w:rPr>
          <w:b w:val="0"/>
          <w:sz w:val="24"/>
          <w:szCs w:val="24"/>
        </w:rPr>
        <w:t xml:space="preserve">Дисциплина «Современные информационные технологии» относится к </w:t>
      </w:r>
      <w:r w:rsidR="007D44D2" w:rsidRPr="003B6D0B">
        <w:rPr>
          <w:b w:val="0"/>
          <w:sz w:val="24"/>
          <w:szCs w:val="24"/>
        </w:rPr>
        <w:t>обязательной части.</w:t>
      </w:r>
      <w:r w:rsidR="003B6D0B" w:rsidRPr="003B6D0B">
        <w:rPr>
          <w:b w:val="0"/>
          <w:sz w:val="24"/>
          <w:szCs w:val="24"/>
        </w:rPr>
        <w:t xml:space="preserve"> </w:t>
      </w:r>
      <w:r w:rsidR="007D44D2" w:rsidRPr="003B6D0B">
        <w:rPr>
          <w:b w:val="0"/>
          <w:color w:val="000000"/>
          <w:spacing w:val="-1"/>
          <w:sz w:val="24"/>
          <w:szCs w:val="24"/>
        </w:rPr>
        <w:t xml:space="preserve">В соответствии с рабочим учебным планом дисциплина изучается во 2-ом семестре очной формы обучения. Вид промежуточной аттестации: </w:t>
      </w:r>
      <w:r w:rsidR="007D44D2" w:rsidRPr="003B6D0B">
        <w:rPr>
          <w:b w:val="0"/>
          <w:sz w:val="24"/>
          <w:szCs w:val="24"/>
        </w:rPr>
        <w:t>зачет</w:t>
      </w:r>
      <w:r w:rsidR="00587DE5">
        <w:rPr>
          <w:b w:val="0"/>
          <w:sz w:val="24"/>
          <w:szCs w:val="24"/>
        </w:rPr>
        <w:t xml:space="preserve"> с оценкой</w:t>
      </w:r>
      <w:r w:rsidR="007D44D2" w:rsidRPr="003B6D0B">
        <w:rPr>
          <w:b w:val="0"/>
          <w:sz w:val="24"/>
          <w:szCs w:val="24"/>
        </w:rPr>
        <w:t>.</w:t>
      </w:r>
      <w:r w:rsidR="007D44D2" w:rsidRPr="003B6D0B">
        <w:rPr>
          <w:b w:val="0"/>
          <w:color w:val="000000"/>
          <w:spacing w:val="-1"/>
          <w:sz w:val="24"/>
          <w:szCs w:val="24"/>
        </w:rPr>
        <w:t xml:space="preserve"> </w:t>
      </w:r>
    </w:p>
    <w:p w:rsidR="00E73471" w:rsidRPr="003B6D0B" w:rsidRDefault="00E73471" w:rsidP="00E73471">
      <w:pPr>
        <w:pStyle w:val="a3"/>
        <w:ind w:left="0" w:firstLine="709"/>
        <w:jc w:val="both"/>
        <w:rPr>
          <w:b w:val="0"/>
          <w:sz w:val="24"/>
          <w:szCs w:val="24"/>
        </w:rPr>
      </w:pPr>
    </w:p>
    <w:p w:rsidR="00E73471" w:rsidRPr="003B6D0B" w:rsidRDefault="00E73471" w:rsidP="00530F9D">
      <w:pPr>
        <w:pStyle w:val="ab"/>
        <w:numPr>
          <w:ilvl w:val="0"/>
          <w:numId w:val="1"/>
        </w:numPr>
        <w:tabs>
          <w:tab w:val="left" w:pos="1134"/>
        </w:tabs>
        <w:rPr>
          <w:caps/>
          <w:color w:val="000000"/>
          <w:spacing w:val="-1"/>
        </w:rPr>
      </w:pPr>
      <w:r w:rsidRPr="003B6D0B">
        <w:rPr>
          <w:caps/>
          <w:color w:val="000000"/>
          <w:spacing w:val="-1"/>
        </w:rPr>
        <w:t>Объем дисциплины и виды учебной работы:</w:t>
      </w:r>
    </w:p>
    <w:p w:rsidR="00E73471" w:rsidRPr="003B6D0B" w:rsidRDefault="00E73471" w:rsidP="00E73471">
      <w:pPr>
        <w:shd w:val="clear" w:color="auto" w:fill="FFFFFF"/>
        <w:ind w:left="43" w:right="19" w:firstLine="629"/>
        <w:jc w:val="center"/>
        <w:rPr>
          <w:i/>
          <w:color w:val="000000"/>
          <w:spacing w:val="-1"/>
        </w:rPr>
      </w:pPr>
      <w:r w:rsidRPr="003B6D0B">
        <w:rPr>
          <w:i/>
          <w:color w:val="000000"/>
          <w:spacing w:val="-1"/>
        </w:rPr>
        <w:t>очная форма обучения</w:t>
      </w:r>
    </w:p>
    <w:p w:rsidR="00E73471" w:rsidRPr="003B6D0B" w:rsidRDefault="00E73471" w:rsidP="00E73471">
      <w:pPr>
        <w:pStyle w:val="a3"/>
        <w:ind w:left="0" w:firstLine="709"/>
        <w:jc w:val="both"/>
        <w:rPr>
          <w:b w:val="0"/>
          <w:sz w:val="24"/>
          <w:szCs w:val="24"/>
        </w:rPr>
      </w:pPr>
    </w:p>
    <w:tbl>
      <w:tblPr>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37"/>
        <w:gridCol w:w="2055"/>
        <w:gridCol w:w="1546"/>
      </w:tblGrid>
      <w:tr w:rsidR="00E73471" w:rsidRPr="003B6D0B" w:rsidTr="003B6D0B">
        <w:trPr>
          <w:jc w:val="center"/>
        </w:trPr>
        <w:tc>
          <w:tcPr>
            <w:tcW w:w="5375" w:type="dxa"/>
            <w:gridSpan w:val="2"/>
            <w:vMerge w:val="restart"/>
            <w:vAlign w:val="center"/>
          </w:tcPr>
          <w:p w:rsidR="00E73471" w:rsidRPr="003B6D0B" w:rsidRDefault="00E73471" w:rsidP="00E73471">
            <w:pPr>
              <w:jc w:val="center"/>
              <w:rPr>
                <w:color w:val="000000"/>
                <w:spacing w:val="-1"/>
              </w:rPr>
            </w:pPr>
            <w:r w:rsidRPr="003B6D0B">
              <w:rPr>
                <w:color w:val="000000"/>
                <w:spacing w:val="-1"/>
              </w:rPr>
              <w:t>Вид учебной работы</w:t>
            </w:r>
          </w:p>
        </w:tc>
        <w:tc>
          <w:tcPr>
            <w:tcW w:w="2055" w:type="dxa"/>
            <w:vMerge w:val="restart"/>
            <w:vAlign w:val="center"/>
          </w:tcPr>
          <w:p w:rsidR="00E73471" w:rsidRPr="003B6D0B" w:rsidRDefault="00E73471" w:rsidP="00D76C64">
            <w:pPr>
              <w:ind w:left="-44" w:firstLine="44"/>
              <w:jc w:val="center"/>
              <w:rPr>
                <w:color w:val="000000"/>
                <w:spacing w:val="-1"/>
              </w:rPr>
            </w:pPr>
            <w:r w:rsidRPr="003B6D0B">
              <w:rPr>
                <w:color w:val="000000"/>
                <w:spacing w:val="-1"/>
              </w:rPr>
              <w:t>Всего часов</w:t>
            </w:r>
          </w:p>
        </w:tc>
        <w:tc>
          <w:tcPr>
            <w:tcW w:w="1546" w:type="dxa"/>
            <w:vAlign w:val="center"/>
          </w:tcPr>
          <w:p w:rsidR="00E73471" w:rsidRPr="003B6D0B" w:rsidRDefault="00E73471" w:rsidP="00D76C64">
            <w:pPr>
              <w:ind w:left="0"/>
              <w:jc w:val="center"/>
              <w:rPr>
                <w:color w:val="000000"/>
                <w:spacing w:val="-1"/>
              </w:rPr>
            </w:pPr>
            <w:r w:rsidRPr="003B6D0B">
              <w:rPr>
                <w:color w:val="000000"/>
                <w:spacing w:val="-1"/>
              </w:rPr>
              <w:t>семестры</w:t>
            </w:r>
          </w:p>
        </w:tc>
      </w:tr>
      <w:tr w:rsidR="00E73471" w:rsidRPr="003B6D0B" w:rsidTr="003B6D0B">
        <w:trPr>
          <w:trHeight w:val="183"/>
          <w:jc w:val="center"/>
        </w:trPr>
        <w:tc>
          <w:tcPr>
            <w:tcW w:w="5375" w:type="dxa"/>
            <w:gridSpan w:val="2"/>
            <w:vMerge/>
            <w:vAlign w:val="center"/>
          </w:tcPr>
          <w:p w:rsidR="00E73471" w:rsidRPr="003B6D0B" w:rsidRDefault="00E73471" w:rsidP="00E73471">
            <w:pPr>
              <w:jc w:val="center"/>
              <w:rPr>
                <w:color w:val="000000"/>
                <w:spacing w:val="-1"/>
              </w:rPr>
            </w:pPr>
          </w:p>
        </w:tc>
        <w:tc>
          <w:tcPr>
            <w:tcW w:w="2055" w:type="dxa"/>
            <w:vMerge/>
            <w:vAlign w:val="center"/>
          </w:tcPr>
          <w:p w:rsidR="00E73471" w:rsidRPr="003B6D0B" w:rsidRDefault="00E73471" w:rsidP="00D76C64">
            <w:pPr>
              <w:ind w:left="-44" w:firstLine="44"/>
              <w:jc w:val="center"/>
              <w:rPr>
                <w:color w:val="000000"/>
                <w:spacing w:val="-1"/>
              </w:rPr>
            </w:pPr>
          </w:p>
        </w:tc>
        <w:tc>
          <w:tcPr>
            <w:tcW w:w="1546" w:type="dxa"/>
            <w:vAlign w:val="center"/>
          </w:tcPr>
          <w:p w:rsidR="00E73471" w:rsidRPr="003B6D0B" w:rsidRDefault="00E73471" w:rsidP="00D76C64">
            <w:pPr>
              <w:ind w:left="0"/>
              <w:jc w:val="center"/>
              <w:rPr>
                <w:color w:val="000000"/>
                <w:spacing w:val="-1"/>
              </w:rPr>
            </w:pPr>
            <w:r w:rsidRPr="003B6D0B">
              <w:rPr>
                <w:color w:val="000000"/>
                <w:spacing w:val="-1"/>
              </w:rPr>
              <w:t>2</w:t>
            </w:r>
          </w:p>
        </w:tc>
      </w:tr>
      <w:tr w:rsidR="00E73471" w:rsidRPr="003B6D0B" w:rsidTr="003B6D0B">
        <w:trPr>
          <w:jc w:val="center"/>
        </w:trPr>
        <w:tc>
          <w:tcPr>
            <w:tcW w:w="5375" w:type="dxa"/>
            <w:gridSpan w:val="2"/>
            <w:vAlign w:val="center"/>
          </w:tcPr>
          <w:p w:rsidR="00E73471" w:rsidRPr="003B6D0B" w:rsidRDefault="00E73471" w:rsidP="00E73471">
            <w:pPr>
              <w:ind w:left="0"/>
              <w:rPr>
                <w:b/>
                <w:color w:val="000000"/>
                <w:spacing w:val="-1"/>
              </w:rPr>
            </w:pPr>
            <w:r w:rsidRPr="003B6D0B">
              <w:rPr>
                <w:b/>
                <w:color w:val="000000"/>
                <w:spacing w:val="-1"/>
              </w:rPr>
              <w:t>Контактная работа преподавателя с обучающимися</w:t>
            </w:r>
          </w:p>
        </w:tc>
        <w:tc>
          <w:tcPr>
            <w:tcW w:w="2055" w:type="dxa"/>
            <w:vAlign w:val="center"/>
          </w:tcPr>
          <w:p w:rsidR="00E73471" w:rsidRPr="003B6D0B" w:rsidRDefault="00E73471" w:rsidP="00D76C64">
            <w:pPr>
              <w:pStyle w:val="a3"/>
              <w:ind w:left="-44" w:firstLine="44"/>
              <w:rPr>
                <w:b w:val="0"/>
                <w:sz w:val="24"/>
                <w:szCs w:val="24"/>
              </w:rPr>
            </w:pPr>
            <w:r w:rsidRPr="003B6D0B">
              <w:rPr>
                <w:b w:val="0"/>
                <w:sz w:val="24"/>
                <w:szCs w:val="24"/>
              </w:rPr>
              <w:t>28</w:t>
            </w:r>
          </w:p>
        </w:tc>
        <w:tc>
          <w:tcPr>
            <w:tcW w:w="1546" w:type="dxa"/>
            <w:vAlign w:val="center"/>
          </w:tcPr>
          <w:p w:rsidR="00E73471" w:rsidRPr="003B6D0B" w:rsidRDefault="00E73471" w:rsidP="00D76C64">
            <w:pPr>
              <w:pStyle w:val="a3"/>
              <w:ind w:left="0"/>
              <w:rPr>
                <w:b w:val="0"/>
                <w:sz w:val="24"/>
                <w:szCs w:val="24"/>
              </w:rPr>
            </w:pPr>
            <w:r w:rsidRPr="003B6D0B">
              <w:rPr>
                <w:b w:val="0"/>
                <w:sz w:val="24"/>
                <w:szCs w:val="24"/>
              </w:rPr>
              <w:t>28</w:t>
            </w:r>
          </w:p>
        </w:tc>
      </w:tr>
      <w:tr w:rsidR="00E73471" w:rsidRPr="003B6D0B" w:rsidTr="003B6D0B">
        <w:trPr>
          <w:jc w:val="center"/>
        </w:trPr>
        <w:tc>
          <w:tcPr>
            <w:tcW w:w="5375" w:type="dxa"/>
            <w:gridSpan w:val="2"/>
            <w:vAlign w:val="center"/>
          </w:tcPr>
          <w:p w:rsidR="00E73471" w:rsidRPr="003B6D0B" w:rsidRDefault="00E73471" w:rsidP="00E73471">
            <w:pPr>
              <w:ind w:left="0"/>
              <w:rPr>
                <w:color w:val="000000"/>
                <w:spacing w:val="-1"/>
              </w:rPr>
            </w:pPr>
            <w:r w:rsidRPr="003B6D0B">
              <w:rPr>
                <w:color w:val="000000"/>
                <w:spacing w:val="-1"/>
              </w:rPr>
              <w:t>В том числе:</w:t>
            </w:r>
          </w:p>
        </w:tc>
        <w:tc>
          <w:tcPr>
            <w:tcW w:w="2055" w:type="dxa"/>
            <w:vAlign w:val="center"/>
          </w:tcPr>
          <w:p w:rsidR="00E73471" w:rsidRPr="003B6D0B" w:rsidRDefault="00E73471" w:rsidP="00D76C64">
            <w:pPr>
              <w:ind w:left="-44" w:firstLine="44"/>
              <w:jc w:val="center"/>
              <w:rPr>
                <w:color w:val="000000"/>
                <w:spacing w:val="-1"/>
              </w:rPr>
            </w:pPr>
          </w:p>
        </w:tc>
        <w:tc>
          <w:tcPr>
            <w:tcW w:w="1546" w:type="dxa"/>
            <w:vAlign w:val="center"/>
          </w:tcPr>
          <w:p w:rsidR="00E73471" w:rsidRPr="003B6D0B" w:rsidRDefault="00E73471" w:rsidP="00D76C64">
            <w:pPr>
              <w:ind w:left="0"/>
              <w:jc w:val="center"/>
              <w:rPr>
                <w:color w:val="000000"/>
                <w:spacing w:val="-1"/>
              </w:rPr>
            </w:pPr>
          </w:p>
        </w:tc>
      </w:tr>
      <w:tr w:rsidR="00E73471" w:rsidRPr="003B6D0B" w:rsidTr="003B6D0B">
        <w:trPr>
          <w:jc w:val="center"/>
        </w:trPr>
        <w:tc>
          <w:tcPr>
            <w:tcW w:w="5375" w:type="dxa"/>
            <w:gridSpan w:val="2"/>
            <w:vAlign w:val="center"/>
          </w:tcPr>
          <w:p w:rsidR="00E73471" w:rsidRPr="003B6D0B" w:rsidRDefault="00E73471" w:rsidP="00E73471">
            <w:pPr>
              <w:ind w:left="0"/>
              <w:rPr>
                <w:color w:val="000000"/>
                <w:spacing w:val="-1"/>
              </w:rPr>
            </w:pPr>
            <w:r w:rsidRPr="003B6D0B">
              <w:rPr>
                <w:color w:val="000000"/>
                <w:spacing w:val="-1"/>
              </w:rPr>
              <w:t>Лекции</w:t>
            </w:r>
          </w:p>
        </w:tc>
        <w:tc>
          <w:tcPr>
            <w:tcW w:w="2055" w:type="dxa"/>
            <w:vAlign w:val="center"/>
          </w:tcPr>
          <w:p w:rsidR="00E73471" w:rsidRPr="003B6D0B" w:rsidRDefault="00B22730" w:rsidP="00D76C64">
            <w:pPr>
              <w:ind w:left="-44" w:firstLine="44"/>
              <w:jc w:val="center"/>
              <w:rPr>
                <w:color w:val="000000"/>
                <w:spacing w:val="-1"/>
              </w:rPr>
            </w:pPr>
            <w:r w:rsidRPr="003B6D0B">
              <w:rPr>
                <w:color w:val="000000"/>
                <w:spacing w:val="-1"/>
              </w:rPr>
              <w:t>-</w:t>
            </w:r>
          </w:p>
        </w:tc>
        <w:tc>
          <w:tcPr>
            <w:tcW w:w="1546" w:type="dxa"/>
            <w:vAlign w:val="center"/>
          </w:tcPr>
          <w:p w:rsidR="00E73471" w:rsidRPr="003B6D0B" w:rsidRDefault="00B22730" w:rsidP="00D76C64">
            <w:pPr>
              <w:ind w:left="0"/>
              <w:jc w:val="center"/>
              <w:rPr>
                <w:color w:val="000000"/>
                <w:spacing w:val="-1"/>
              </w:rPr>
            </w:pPr>
            <w:r w:rsidRPr="003B6D0B">
              <w:rPr>
                <w:color w:val="000000"/>
                <w:spacing w:val="-1"/>
              </w:rPr>
              <w:t>-</w:t>
            </w:r>
          </w:p>
        </w:tc>
      </w:tr>
      <w:tr w:rsidR="00B22730" w:rsidRPr="003B6D0B" w:rsidTr="003B6D0B">
        <w:trPr>
          <w:jc w:val="center"/>
        </w:trPr>
        <w:tc>
          <w:tcPr>
            <w:tcW w:w="5375" w:type="dxa"/>
            <w:gridSpan w:val="2"/>
            <w:vAlign w:val="center"/>
          </w:tcPr>
          <w:p w:rsidR="00B22730" w:rsidRPr="003B6D0B" w:rsidRDefault="00B22730" w:rsidP="00E73471">
            <w:pPr>
              <w:ind w:left="0"/>
              <w:rPr>
                <w:color w:val="000000"/>
                <w:spacing w:val="-1"/>
              </w:rPr>
            </w:pPr>
            <w:r w:rsidRPr="003B6D0B">
              <w:rPr>
                <w:color w:val="000000"/>
                <w:spacing w:val="-1"/>
              </w:rPr>
              <w:t xml:space="preserve">Практические занятия </w:t>
            </w:r>
          </w:p>
        </w:tc>
        <w:tc>
          <w:tcPr>
            <w:tcW w:w="2055" w:type="dxa"/>
          </w:tcPr>
          <w:p w:rsidR="00B22730" w:rsidRPr="003B6D0B" w:rsidRDefault="00B22730" w:rsidP="00D76C64">
            <w:pPr>
              <w:pStyle w:val="a3"/>
              <w:ind w:left="-44" w:firstLine="44"/>
              <w:rPr>
                <w:sz w:val="24"/>
                <w:szCs w:val="24"/>
              </w:rPr>
            </w:pPr>
            <w:r w:rsidRPr="003B6D0B">
              <w:rPr>
                <w:sz w:val="24"/>
                <w:szCs w:val="24"/>
              </w:rPr>
              <w:t>28</w:t>
            </w:r>
          </w:p>
        </w:tc>
        <w:tc>
          <w:tcPr>
            <w:tcW w:w="1546" w:type="dxa"/>
            <w:vAlign w:val="center"/>
          </w:tcPr>
          <w:p w:rsidR="00B22730" w:rsidRPr="003B6D0B" w:rsidRDefault="00B22730" w:rsidP="00D76C64">
            <w:pPr>
              <w:pStyle w:val="a3"/>
              <w:ind w:left="0"/>
              <w:rPr>
                <w:sz w:val="24"/>
                <w:szCs w:val="24"/>
              </w:rPr>
            </w:pPr>
            <w:r w:rsidRPr="003B6D0B">
              <w:rPr>
                <w:sz w:val="24"/>
                <w:szCs w:val="24"/>
              </w:rPr>
              <w:t>28</w:t>
            </w:r>
          </w:p>
        </w:tc>
      </w:tr>
      <w:tr w:rsidR="00E73471" w:rsidRPr="003B6D0B" w:rsidTr="003B6D0B">
        <w:trPr>
          <w:jc w:val="center"/>
        </w:trPr>
        <w:tc>
          <w:tcPr>
            <w:tcW w:w="5375" w:type="dxa"/>
            <w:gridSpan w:val="2"/>
            <w:vAlign w:val="center"/>
          </w:tcPr>
          <w:p w:rsidR="00E73471" w:rsidRPr="003B6D0B" w:rsidRDefault="00E73471" w:rsidP="00E73471">
            <w:pPr>
              <w:ind w:left="0"/>
              <w:rPr>
                <w:color w:val="000000"/>
                <w:spacing w:val="-1"/>
              </w:rPr>
            </w:pPr>
            <w:r w:rsidRPr="003B6D0B">
              <w:rPr>
                <w:color w:val="000000"/>
                <w:spacing w:val="-1"/>
              </w:rPr>
              <w:t>Промежуточная аттестация</w:t>
            </w:r>
          </w:p>
        </w:tc>
        <w:tc>
          <w:tcPr>
            <w:tcW w:w="2055" w:type="dxa"/>
            <w:vAlign w:val="center"/>
          </w:tcPr>
          <w:p w:rsidR="00E73471" w:rsidRPr="00587DE5" w:rsidRDefault="003B6D0B" w:rsidP="00D76C64">
            <w:pPr>
              <w:ind w:left="-44" w:firstLine="44"/>
              <w:jc w:val="center"/>
              <w:rPr>
                <w:spacing w:val="-1"/>
              </w:rPr>
            </w:pPr>
            <w:r w:rsidRPr="00587DE5">
              <w:t>зачет с оценкой</w:t>
            </w:r>
          </w:p>
        </w:tc>
        <w:tc>
          <w:tcPr>
            <w:tcW w:w="1546" w:type="dxa"/>
            <w:vAlign w:val="center"/>
          </w:tcPr>
          <w:p w:rsidR="00E73471" w:rsidRPr="003B6D0B" w:rsidRDefault="003B6D0B" w:rsidP="00D76C64">
            <w:pPr>
              <w:ind w:left="0"/>
              <w:jc w:val="center"/>
              <w:rPr>
                <w:color w:val="000000"/>
                <w:spacing w:val="-1"/>
              </w:rPr>
            </w:pPr>
            <w:r>
              <w:rPr>
                <w:color w:val="000000"/>
                <w:spacing w:val="-1"/>
              </w:rPr>
              <w:t>+</w:t>
            </w:r>
          </w:p>
        </w:tc>
      </w:tr>
      <w:tr w:rsidR="00B22730" w:rsidRPr="003B6D0B" w:rsidTr="003B6D0B">
        <w:trPr>
          <w:trHeight w:val="328"/>
          <w:jc w:val="center"/>
        </w:trPr>
        <w:tc>
          <w:tcPr>
            <w:tcW w:w="5375" w:type="dxa"/>
            <w:gridSpan w:val="2"/>
            <w:vAlign w:val="center"/>
          </w:tcPr>
          <w:p w:rsidR="00B22730" w:rsidRPr="003B6D0B" w:rsidRDefault="00B22730" w:rsidP="00E73471">
            <w:pPr>
              <w:ind w:left="0"/>
              <w:rPr>
                <w:color w:val="000000"/>
                <w:spacing w:val="-1"/>
              </w:rPr>
            </w:pPr>
            <w:r w:rsidRPr="003B6D0B">
              <w:rPr>
                <w:b/>
                <w:color w:val="000000"/>
                <w:spacing w:val="-1"/>
              </w:rPr>
              <w:t>Самостоятельная работа студента</w:t>
            </w:r>
          </w:p>
        </w:tc>
        <w:tc>
          <w:tcPr>
            <w:tcW w:w="2055" w:type="dxa"/>
          </w:tcPr>
          <w:p w:rsidR="00B22730" w:rsidRPr="003B6D0B" w:rsidRDefault="00B22730" w:rsidP="00D76C64">
            <w:pPr>
              <w:pStyle w:val="a3"/>
              <w:ind w:left="-44" w:firstLine="44"/>
              <w:rPr>
                <w:sz w:val="24"/>
                <w:szCs w:val="24"/>
              </w:rPr>
            </w:pPr>
            <w:r w:rsidRPr="003B6D0B">
              <w:rPr>
                <w:sz w:val="24"/>
                <w:szCs w:val="24"/>
              </w:rPr>
              <w:t>44</w:t>
            </w:r>
          </w:p>
        </w:tc>
        <w:tc>
          <w:tcPr>
            <w:tcW w:w="1546" w:type="dxa"/>
            <w:vAlign w:val="center"/>
          </w:tcPr>
          <w:p w:rsidR="00B22730" w:rsidRPr="003B6D0B" w:rsidRDefault="00B22730" w:rsidP="00D76C64">
            <w:pPr>
              <w:pStyle w:val="a3"/>
              <w:ind w:left="0"/>
              <w:rPr>
                <w:sz w:val="24"/>
                <w:szCs w:val="24"/>
              </w:rPr>
            </w:pPr>
            <w:r w:rsidRPr="003B6D0B">
              <w:rPr>
                <w:sz w:val="24"/>
                <w:szCs w:val="24"/>
              </w:rPr>
              <w:t>44</w:t>
            </w:r>
          </w:p>
        </w:tc>
      </w:tr>
      <w:tr w:rsidR="00E73471" w:rsidRPr="003B6D0B" w:rsidTr="003B6D0B">
        <w:trPr>
          <w:jc w:val="center"/>
        </w:trPr>
        <w:tc>
          <w:tcPr>
            <w:tcW w:w="1838" w:type="dxa"/>
            <w:vMerge w:val="restart"/>
            <w:vAlign w:val="center"/>
          </w:tcPr>
          <w:p w:rsidR="00E73471" w:rsidRPr="003B6D0B" w:rsidRDefault="00E73471" w:rsidP="00E73471">
            <w:pPr>
              <w:ind w:left="0"/>
              <w:jc w:val="center"/>
              <w:rPr>
                <w:b/>
                <w:color w:val="000000"/>
                <w:spacing w:val="-1"/>
              </w:rPr>
            </w:pPr>
            <w:r w:rsidRPr="003B6D0B">
              <w:rPr>
                <w:b/>
                <w:color w:val="000000"/>
                <w:spacing w:val="-1"/>
              </w:rPr>
              <w:t>Общая трудоемкость</w:t>
            </w:r>
          </w:p>
        </w:tc>
        <w:tc>
          <w:tcPr>
            <w:tcW w:w="3537" w:type="dxa"/>
            <w:vAlign w:val="center"/>
          </w:tcPr>
          <w:p w:rsidR="00E73471" w:rsidRPr="003B6D0B" w:rsidRDefault="00E73471" w:rsidP="00E73471">
            <w:pPr>
              <w:ind w:left="0"/>
              <w:jc w:val="center"/>
              <w:rPr>
                <w:b/>
                <w:color w:val="000000"/>
                <w:spacing w:val="-1"/>
              </w:rPr>
            </w:pPr>
            <w:r w:rsidRPr="003B6D0B">
              <w:rPr>
                <w:b/>
                <w:color w:val="000000"/>
                <w:spacing w:val="-1"/>
              </w:rPr>
              <w:t>часы</w:t>
            </w:r>
          </w:p>
        </w:tc>
        <w:tc>
          <w:tcPr>
            <w:tcW w:w="2055" w:type="dxa"/>
            <w:vAlign w:val="center"/>
          </w:tcPr>
          <w:p w:rsidR="00E73471" w:rsidRPr="003B6D0B" w:rsidRDefault="00B22730" w:rsidP="00D76C64">
            <w:pPr>
              <w:ind w:left="-44" w:firstLine="44"/>
              <w:jc w:val="center"/>
              <w:rPr>
                <w:b/>
                <w:color w:val="000000"/>
                <w:spacing w:val="-1"/>
              </w:rPr>
            </w:pPr>
            <w:r w:rsidRPr="003B6D0B">
              <w:rPr>
                <w:b/>
                <w:color w:val="000000"/>
                <w:spacing w:val="-1"/>
              </w:rPr>
              <w:t>72</w:t>
            </w:r>
          </w:p>
        </w:tc>
        <w:tc>
          <w:tcPr>
            <w:tcW w:w="1546" w:type="dxa"/>
            <w:vAlign w:val="center"/>
          </w:tcPr>
          <w:p w:rsidR="00E73471" w:rsidRPr="003B6D0B" w:rsidRDefault="00B22730" w:rsidP="00D76C64">
            <w:pPr>
              <w:ind w:left="0"/>
              <w:jc w:val="center"/>
              <w:rPr>
                <w:b/>
                <w:color w:val="000000"/>
                <w:spacing w:val="-1"/>
              </w:rPr>
            </w:pPr>
            <w:r w:rsidRPr="003B6D0B">
              <w:rPr>
                <w:b/>
                <w:color w:val="000000"/>
                <w:spacing w:val="-1"/>
              </w:rPr>
              <w:t>72</w:t>
            </w:r>
          </w:p>
        </w:tc>
      </w:tr>
      <w:tr w:rsidR="00E73471" w:rsidRPr="003B6D0B" w:rsidTr="003B6D0B">
        <w:trPr>
          <w:trHeight w:val="408"/>
          <w:jc w:val="center"/>
        </w:trPr>
        <w:tc>
          <w:tcPr>
            <w:tcW w:w="1838" w:type="dxa"/>
            <w:vMerge/>
            <w:vAlign w:val="center"/>
          </w:tcPr>
          <w:p w:rsidR="00E73471" w:rsidRPr="003B6D0B" w:rsidRDefault="00E73471" w:rsidP="00E73471">
            <w:pPr>
              <w:ind w:left="0"/>
              <w:jc w:val="center"/>
              <w:rPr>
                <w:b/>
                <w:color w:val="000000"/>
                <w:spacing w:val="-1"/>
              </w:rPr>
            </w:pPr>
          </w:p>
        </w:tc>
        <w:tc>
          <w:tcPr>
            <w:tcW w:w="3537" w:type="dxa"/>
            <w:vAlign w:val="center"/>
          </w:tcPr>
          <w:p w:rsidR="00E73471" w:rsidRPr="003B6D0B" w:rsidRDefault="00E73471" w:rsidP="00E73471">
            <w:pPr>
              <w:ind w:left="0"/>
              <w:jc w:val="center"/>
              <w:rPr>
                <w:b/>
                <w:color w:val="000000"/>
                <w:spacing w:val="-1"/>
              </w:rPr>
            </w:pPr>
            <w:r w:rsidRPr="003B6D0B">
              <w:rPr>
                <w:b/>
                <w:color w:val="000000"/>
                <w:spacing w:val="-1"/>
              </w:rPr>
              <w:t>зачетные единицы</w:t>
            </w:r>
          </w:p>
        </w:tc>
        <w:tc>
          <w:tcPr>
            <w:tcW w:w="2055" w:type="dxa"/>
            <w:vAlign w:val="center"/>
          </w:tcPr>
          <w:p w:rsidR="00E73471" w:rsidRPr="003B6D0B" w:rsidRDefault="00B22730" w:rsidP="00D76C64">
            <w:pPr>
              <w:ind w:left="-44" w:firstLine="44"/>
              <w:jc w:val="center"/>
              <w:rPr>
                <w:b/>
                <w:color w:val="000000"/>
                <w:spacing w:val="-1"/>
              </w:rPr>
            </w:pPr>
            <w:r w:rsidRPr="003B6D0B">
              <w:rPr>
                <w:b/>
                <w:color w:val="000000"/>
                <w:spacing w:val="-1"/>
              </w:rPr>
              <w:t>2</w:t>
            </w:r>
            <w:r w:rsidR="00E73471" w:rsidRPr="003B6D0B">
              <w:rPr>
                <w:b/>
                <w:color w:val="000000"/>
                <w:spacing w:val="-1"/>
              </w:rPr>
              <w:t xml:space="preserve"> </w:t>
            </w:r>
          </w:p>
        </w:tc>
        <w:tc>
          <w:tcPr>
            <w:tcW w:w="1546" w:type="dxa"/>
            <w:vAlign w:val="center"/>
          </w:tcPr>
          <w:p w:rsidR="00E73471" w:rsidRPr="003B6D0B" w:rsidRDefault="00B22730" w:rsidP="00D76C64">
            <w:pPr>
              <w:ind w:left="0"/>
              <w:jc w:val="center"/>
              <w:rPr>
                <w:b/>
                <w:color w:val="000000"/>
                <w:spacing w:val="-1"/>
              </w:rPr>
            </w:pPr>
            <w:r w:rsidRPr="003B6D0B">
              <w:rPr>
                <w:b/>
                <w:color w:val="000000"/>
                <w:spacing w:val="-1"/>
              </w:rPr>
              <w:t>2</w:t>
            </w:r>
          </w:p>
        </w:tc>
      </w:tr>
    </w:tbl>
    <w:p w:rsidR="00E73471" w:rsidRPr="003B6D0B" w:rsidRDefault="00E73471" w:rsidP="00E73471">
      <w:pPr>
        <w:pStyle w:val="a3"/>
        <w:ind w:left="0"/>
        <w:jc w:val="both"/>
        <w:rPr>
          <w:b w:val="0"/>
          <w:sz w:val="24"/>
          <w:szCs w:val="24"/>
        </w:rPr>
      </w:pPr>
    </w:p>
    <w:p w:rsidR="00E73471" w:rsidRPr="003B6D0B" w:rsidRDefault="00E73471" w:rsidP="00E73471">
      <w:pPr>
        <w:pStyle w:val="a3"/>
        <w:ind w:left="0" w:firstLine="709"/>
        <w:jc w:val="both"/>
        <w:rPr>
          <w:b w:val="0"/>
          <w:sz w:val="24"/>
          <w:szCs w:val="24"/>
        </w:rPr>
      </w:pPr>
    </w:p>
    <w:p w:rsidR="008727F6" w:rsidRPr="003B6D0B" w:rsidRDefault="008727F6" w:rsidP="00530F9D">
      <w:pPr>
        <w:pStyle w:val="ab"/>
        <w:numPr>
          <w:ilvl w:val="0"/>
          <w:numId w:val="1"/>
        </w:numPr>
        <w:rPr>
          <w:caps/>
          <w:color w:val="000000"/>
          <w:spacing w:val="-1"/>
        </w:rPr>
      </w:pPr>
      <w:r w:rsidRPr="003B6D0B">
        <w:rPr>
          <w:caps/>
          <w:color w:val="000000"/>
          <w:spacing w:val="-1"/>
        </w:rPr>
        <w:t>Содержание дисциплины:</w:t>
      </w:r>
    </w:p>
    <w:p w:rsidR="002215D7" w:rsidRPr="003B6D0B" w:rsidRDefault="002215D7" w:rsidP="003B6D0B">
      <w:pPr>
        <w:ind w:left="643"/>
        <w:rPr>
          <w:caps/>
          <w:color w:val="000000"/>
          <w:spacing w:val="-1"/>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8727F6" w:rsidRPr="003B6D0B" w:rsidTr="008727F6">
        <w:trPr>
          <w:cantSplit/>
          <w:trHeight w:val="649"/>
          <w:jc w:val="center"/>
        </w:trPr>
        <w:tc>
          <w:tcPr>
            <w:tcW w:w="624" w:type="dxa"/>
            <w:vAlign w:val="center"/>
          </w:tcPr>
          <w:p w:rsidR="008727F6" w:rsidRPr="003B6D0B" w:rsidRDefault="008727F6" w:rsidP="008727F6">
            <w:pPr>
              <w:ind w:left="-335" w:right="-108"/>
              <w:jc w:val="center"/>
              <w:rPr>
                <w:color w:val="000000"/>
                <w:spacing w:val="-1"/>
              </w:rPr>
            </w:pPr>
            <w:r w:rsidRPr="003B6D0B">
              <w:rPr>
                <w:color w:val="000000"/>
                <w:spacing w:val="-1"/>
              </w:rPr>
              <w:t>№</w:t>
            </w:r>
          </w:p>
          <w:p w:rsidR="008727F6" w:rsidRPr="003B6D0B" w:rsidRDefault="008727F6" w:rsidP="008727F6">
            <w:pPr>
              <w:ind w:left="-335" w:right="-108"/>
              <w:jc w:val="center"/>
              <w:rPr>
                <w:color w:val="000000"/>
                <w:spacing w:val="-1"/>
              </w:rPr>
            </w:pPr>
            <w:r w:rsidRPr="003B6D0B">
              <w:rPr>
                <w:color w:val="000000"/>
                <w:spacing w:val="-1"/>
              </w:rPr>
              <w:t xml:space="preserve"> п/п</w:t>
            </w:r>
          </w:p>
        </w:tc>
        <w:tc>
          <w:tcPr>
            <w:tcW w:w="2410" w:type="dxa"/>
            <w:vAlign w:val="center"/>
          </w:tcPr>
          <w:p w:rsidR="008727F6" w:rsidRPr="003B6D0B" w:rsidRDefault="008727F6" w:rsidP="008727F6">
            <w:pPr>
              <w:ind w:left="34" w:right="19"/>
              <w:jc w:val="center"/>
              <w:rPr>
                <w:i/>
                <w:color w:val="000000"/>
                <w:spacing w:val="-1"/>
              </w:rPr>
            </w:pPr>
            <w:r w:rsidRPr="003B6D0B">
              <w:rPr>
                <w:color w:val="000000"/>
                <w:spacing w:val="-1"/>
              </w:rPr>
              <w:t>Тема (раздел)</w:t>
            </w:r>
          </w:p>
        </w:tc>
        <w:tc>
          <w:tcPr>
            <w:tcW w:w="5245" w:type="dxa"/>
            <w:vAlign w:val="center"/>
          </w:tcPr>
          <w:p w:rsidR="008727F6" w:rsidRPr="003B6D0B" w:rsidRDefault="008727F6" w:rsidP="00122F5D">
            <w:pPr>
              <w:jc w:val="center"/>
              <w:rPr>
                <w:color w:val="000000"/>
                <w:spacing w:val="-1"/>
              </w:rPr>
            </w:pPr>
            <w:r w:rsidRPr="003B6D0B">
              <w:rPr>
                <w:color w:val="000000"/>
                <w:spacing w:val="-1"/>
              </w:rPr>
              <w:t xml:space="preserve">Содержание раздела </w:t>
            </w:r>
          </w:p>
        </w:tc>
        <w:tc>
          <w:tcPr>
            <w:tcW w:w="906" w:type="dxa"/>
            <w:vAlign w:val="center"/>
          </w:tcPr>
          <w:p w:rsidR="008727F6" w:rsidRPr="003B6D0B" w:rsidRDefault="008727F6" w:rsidP="008727F6">
            <w:pPr>
              <w:ind w:left="-149" w:right="19"/>
              <w:jc w:val="center"/>
              <w:rPr>
                <w:color w:val="000000"/>
                <w:spacing w:val="-1"/>
              </w:rPr>
            </w:pPr>
            <w:r w:rsidRPr="003B6D0B">
              <w:rPr>
                <w:color w:val="000000"/>
                <w:spacing w:val="-1"/>
              </w:rPr>
              <w:t>Всего часов</w:t>
            </w:r>
          </w:p>
        </w:tc>
      </w:tr>
      <w:tr w:rsidR="002215D7" w:rsidRPr="003B6D0B" w:rsidTr="00122F5D">
        <w:trPr>
          <w:jc w:val="center"/>
        </w:trPr>
        <w:tc>
          <w:tcPr>
            <w:tcW w:w="624" w:type="dxa"/>
            <w:vAlign w:val="center"/>
          </w:tcPr>
          <w:p w:rsidR="002215D7" w:rsidRPr="003B6D0B" w:rsidRDefault="002215D7" w:rsidP="008727F6">
            <w:pPr>
              <w:ind w:left="-335" w:right="19"/>
              <w:jc w:val="center"/>
              <w:rPr>
                <w:color w:val="000000"/>
                <w:spacing w:val="-1"/>
              </w:rPr>
            </w:pPr>
            <w:r w:rsidRPr="003B6D0B">
              <w:rPr>
                <w:color w:val="000000"/>
                <w:spacing w:val="-1"/>
              </w:rPr>
              <w:t>1</w:t>
            </w:r>
          </w:p>
        </w:tc>
        <w:tc>
          <w:tcPr>
            <w:tcW w:w="2410" w:type="dxa"/>
            <w:vAlign w:val="center"/>
          </w:tcPr>
          <w:p w:rsidR="002215D7" w:rsidRPr="003B6D0B" w:rsidRDefault="002215D7" w:rsidP="00122F5D">
            <w:pPr>
              <w:ind w:left="0"/>
              <w:jc w:val="center"/>
              <w:rPr>
                <w:bCs/>
              </w:rPr>
            </w:pPr>
            <w:r w:rsidRPr="003B6D0B">
              <w:rPr>
                <w:bCs/>
              </w:rPr>
              <w:t>Вычислительная техника</w:t>
            </w:r>
          </w:p>
        </w:tc>
        <w:tc>
          <w:tcPr>
            <w:tcW w:w="5245" w:type="dxa"/>
          </w:tcPr>
          <w:p w:rsidR="002215D7" w:rsidRPr="003B6D0B" w:rsidRDefault="002215D7" w:rsidP="00122F5D">
            <w:pPr>
              <w:ind w:left="0"/>
              <w:rPr>
                <w:bCs/>
              </w:rPr>
            </w:pPr>
            <w:r w:rsidRPr="003B6D0B">
              <w:rPr>
                <w:bCs/>
              </w:rPr>
              <w:t xml:space="preserve">История развития вычислительной техники. Архитектура ЭВМ. Внешние устройства ЭВМ. </w:t>
            </w:r>
          </w:p>
        </w:tc>
        <w:tc>
          <w:tcPr>
            <w:tcW w:w="906" w:type="dxa"/>
            <w:vAlign w:val="center"/>
          </w:tcPr>
          <w:p w:rsidR="002215D7" w:rsidRPr="003B6D0B" w:rsidRDefault="002215D7" w:rsidP="00122F5D">
            <w:pPr>
              <w:ind w:left="0"/>
              <w:jc w:val="center"/>
            </w:pPr>
            <w:r w:rsidRPr="003B6D0B">
              <w:t>8</w:t>
            </w:r>
          </w:p>
        </w:tc>
      </w:tr>
      <w:tr w:rsidR="002215D7" w:rsidRPr="003B6D0B" w:rsidTr="003B6D0B">
        <w:trPr>
          <w:trHeight w:val="773"/>
          <w:jc w:val="center"/>
        </w:trPr>
        <w:tc>
          <w:tcPr>
            <w:tcW w:w="624" w:type="dxa"/>
            <w:vAlign w:val="center"/>
          </w:tcPr>
          <w:p w:rsidR="002215D7" w:rsidRPr="003B6D0B" w:rsidRDefault="002215D7" w:rsidP="008727F6">
            <w:pPr>
              <w:ind w:right="19"/>
              <w:jc w:val="center"/>
              <w:rPr>
                <w:color w:val="000000"/>
                <w:spacing w:val="-1"/>
              </w:rPr>
            </w:pPr>
            <w:r w:rsidRPr="003B6D0B">
              <w:rPr>
                <w:color w:val="000000"/>
                <w:spacing w:val="-1"/>
              </w:rPr>
              <w:t>2</w:t>
            </w:r>
          </w:p>
        </w:tc>
        <w:tc>
          <w:tcPr>
            <w:tcW w:w="2410" w:type="dxa"/>
            <w:vAlign w:val="center"/>
          </w:tcPr>
          <w:p w:rsidR="002215D7" w:rsidRPr="003B6D0B" w:rsidRDefault="002215D7" w:rsidP="00122F5D">
            <w:pPr>
              <w:ind w:left="0"/>
              <w:jc w:val="center"/>
              <w:rPr>
                <w:bCs/>
              </w:rPr>
            </w:pPr>
            <w:r w:rsidRPr="003B6D0B">
              <w:rPr>
                <w:bCs/>
              </w:rPr>
              <w:t>Программное обеспечение ЭВМ</w:t>
            </w:r>
          </w:p>
        </w:tc>
        <w:tc>
          <w:tcPr>
            <w:tcW w:w="5245" w:type="dxa"/>
          </w:tcPr>
          <w:p w:rsidR="002215D7" w:rsidRPr="003B6D0B" w:rsidRDefault="002215D7" w:rsidP="00122F5D">
            <w:pPr>
              <w:ind w:left="0"/>
              <w:rPr>
                <w:bCs/>
              </w:rPr>
            </w:pPr>
            <w:r w:rsidRPr="003B6D0B">
              <w:rPr>
                <w:bCs/>
              </w:rPr>
              <w:t>Операционные системы. Прикладное программное обеспечение. Базы данных. Электронные таблицы. Создание презентаций.</w:t>
            </w:r>
          </w:p>
        </w:tc>
        <w:tc>
          <w:tcPr>
            <w:tcW w:w="906" w:type="dxa"/>
            <w:vAlign w:val="center"/>
          </w:tcPr>
          <w:p w:rsidR="002215D7" w:rsidRPr="003B6D0B" w:rsidRDefault="002215D7" w:rsidP="00122F5D">
            <w:pPr>
              <w:ind w:left="0"/>
              <w:jc w:val="center"/>
            </w:pPr>
            <w:r w:rsidRPr="003B6D0B">
              <w:t>52</w:t>
            </w:r>
          </w:p>
        </w:tc>
      </w:tr>
      <w:tr w:rsidR="002215D7" w:rsidRPr="003B6D0B" w:rsidTr="00122F5D">
        <w:trPr>
          <w:jc w:val="center"/>
        </w:trPr>
        <w:tc>
          <w:tcPr>
            <w:tcW w:w="624" w:type="dxa"/>
            <w:vAlign w:val="center"/>
          </w:tcPr>
          <w:p w:rsidR="002215D7" w:rsidRPr="003B6D0B" w:rsidRDefault="002215D7" w:rsidP="008727F6">
            <w:pPr>
              <w:ind w:right="19"/>
              <w:jc w:val="center"/>
              <w:rPr>
                <w:color w:val="000000"/>
                <w:spacing w:val="-1"/>
              </w:rPr>
            </w:pPr>
            <w:r w:rsidRPr="003B6D0B">
              <w:rPr>
                <w:color w:val="000000"/>
                <w:spacing w:val="-1"/>
              </w:rPr>
              <w:t>3</w:t>
            </w:r>
          </w:p>
        </w:tc>
        <w:tc>
          <w:tcPr>
            <w:tcW w:w="2410" w:type="dxa"/>
            <w:vAlign w:val="center"/>
          </w:tcPr>
          <w:p w:rsidR="002215D7" w:rsidRPr="003B6D0B" w:rsidRDefault="002215D7" w:rsidP="00122F5D">
            <w:pPr>
              <w:ind w:left="0"/>
              <w:jc w:val="center"/>
              <w:rPr>
                <w:bCs/>
              </w:rPr>
            </w:pPr>
            <w:r w:rsidRPr="003B6D0B">
              <w:rPr>
                <w:bCs/>
              </w:rPr>
              <w:t>Интернет.</w:t>
            </w:r>
          </w:p>
        </w:tc>
        <w:tc>
          <w:tcPr>
            <w:tcW w:w="5245" w:type="dxa"/>
          </w:tcPr>
          <w:p w:rsidR="002215D7" w:rsidRPr="003B6D0B" w:rsidRDefault="002215D7" w:rsidP="00122F5D">
            <w:pPr>
              <w:ind w:left="0"/>
              <w:rPr>
                <w:bCs/>
              </w:rPr>
            </w:pPr>
            <w:r w:rsidRPr="003B6D0B">
              <w:t>Интернет. История развития Интернета. Основы работы в Интернет.  Коммуникационные и поисковые сервисы Интернета.</w:t>
            </w:r>
          </w:p>
        </w:tc>
        <w:tc>
          <w:tcPr>
            <w:tcW w:w="906" w:type="dxa"/>
            <w:vAlign w:val="center"/>
          </w:tcPr>
          <w:p w:rsidR="002215D7" w:rsidRPr="003B6D0B" w:rsidRDefault="002215D7" w:rsidP="00122F5D">
            <w:pPr>
              <w:ind w:left="0"/>
              <w:jc w:val="center"/>
            </w:pPr>
            <w:r w:rsidRPr="003B6D0B">
              <w:t>12</w:t>
            </w:r>
          </w:p>
        </w:tc>
      </w:tr>
      <w:tr w:rsidR="008727F6" w:rsidRPr="003B6D0B" w:rsidTr="008727F6">
        <w:trPr>
          <w:jc w:val="center"/>
        </w:trPr>
        <w:tc>
          <w:tcPr>
            <w:tcW w:w="3034" w:type="dxa"/>
            <w:gridSpan w:val="2"/>
            <w:vAlign w:val="center"/>
          </w:tcPr>
          <w:p w:rsidR="008727F6" w:rsidRPr="003B6D0B" w:rsidRDefault="008727F6" w:rsidP="002215D7">
            <w:pPr>
              <w:ind w:left="232" w:right="19"/>
              <w:rPr>
                <w:bCs/>
              </w:rPr>
            </w:pPr>
            <w:r w:rsidRPr="003B6D0B">
              <w:rPr>
                <w:bCs/>
              </w:rPr>
              <w:t>Итого:</w:t>
            </w:r>
          </w:p>
        </w:tc>
        <w:tc>
          <w:tcPr>
            <w:tcW w:w="5245" w:type="dxa"/>
            <w:vAlign w:val="center"/>
          </w:tcPr>
          <w:p w:rsidR="008727F6" w:rsidRPr="003B6D0B" w:rsidRDefault="008727F6" w:rsidP="00122F5D">
            <w:pPr>
              <w:ind w:right="19"/>
              <w:rPr>
                <w:bCs/>
              </w:rPr>
            </w:pPr>
          </w:p>
        </w:tc>
        <w:tc>
          <w:tcPr>
            <w:tcW w:w="906" w:type="dxa"/>
            <w:vAlign w:val="center"/>
          </w:tcPr>
          <w:p w:rsidR="008727F6" w:rsidRPr="003B6D0B" w:rsidRDefault="003B6D0B" w:rsidP="00122F5D">
            <w:pPr>
              <w:ind w:right="19"/>
              <w:jc w:val="center"/>
              <w:rPr>
                <w:color w:val="000000"/>
                <w:spacing w:val="-1"/>
                <w:highlight w:val="yellow"/>
              </w:rPr>
            </w:pPr>
            <w:r>
              <w:rPr>
                <w:color w:val="000000"/>
                <w:spacing w:val="-1"/>
              </w:rPr>
              <w:t xml:space="preserve">      </w:t>
            </w:r>
            <w:r w:rsidR="002215D7" w:rsidRPr="003B6D0B">
              <w:rPr>
                <w:color w:val="000000"/>
                <w:spacing w:val="-1"/>
              </w:rPr>
              <w:t>72</w:t>
            </w:r>
          </w:p>
        </w:tc>
      </w:tr>
    </w:tbl>
    <w:p w:rsidR="0018319A" w:rsidRPr="003B6D0B" w:rsidRDefault="0018319A" w:rsidP="008727F6">
      <w:pPr>
        <w:ind w:left="643"/>
        <w:rPr>
          <w:caps/>
          <w:color w:val="000000"/>
          <w:spacing w:val="-1"/>
        </w:rPr>
        <w:sectPr w:rsidR="0018319A" w:rsidRPr="003B6D0B" w:rsidSect="00AF564F">
          <w:pgSz w:w="11906" w:h="16838"/>
          <w:pgMar w:top="568" w:right="566" w:bottom="1134" w:left="1701" w:header="708" w:footer="708" w:gutter="0"/>
          <w:cols w:space="708"/>
          <w:docGrid w:linePitch="360"/>
        </w:sectPr>
      </w:pPr>
    </w:p>
    <w:p w:rsidR="002215D7" w:rsidRPr="00587DE5" w:rsidRDefault="00000BF4" w:rsidP="00530F9D">
      <w:pPr>
        <w:pStyle w:val="ab"/>
        <w:numPr>
          <w:ilvl w:val="0"/>
          <w:numId w:val="1"/>
        </w:numPr>
        <w:jc w:val="left"/>
      </w:pPr>
      <w:r w:rsidRPr="00587DE5">
        <w:lastRenderedPageBreak/>
        <w:t>РАЗДЕЛЫ</w:t>
      </w:r>
      <w:r w:rsidR="002215D7" w:rsidRPr="00587DE5">
        <w:t xml:space="preserve"> ДИСЦИПЛИНЫ</w:t>
      </w:r>
      <w:r w:rsidRPr="00587DE5">
        <w:t xml:space="preserve"> И ВИДЫ УЧЕБНОЙ РАБОТЫ</w:t>
      </w:r>
      <w:r w:rsidR="002215D7" w:rsidRPr="00587DE5">
        <w:t>:</w:t>
      </w:r>
    </w:p>
    <w:p w:rsidR="002215D7" w:rsidRPr="00000BF4" w:rsidRDefault="002215D7" w:rsidP="002215D7">
      <w:pPr>
        <w:jc w:val="center"/>
      </w:pPr>
      <w:r w:rsidRPr="00000BF4">
        <w:t>очная форма обучения</w:t>
      </w:r>
    </w:p>
    <w:p w:rsidR="0018319A" w:rsidRPr="00000BF4" w:rsidRDefault="0018319A" w:rsidP="002215D7">
      <w:pPr>
        <w:jc w:val="center"/>
      </w:pP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18319A" w:rsidRPr="00000BF4" w:rsidTr="009E1D60">
        <w:trPr>
          <w:trHeight w:val="430"/>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9E1D60" w:rsidRPr="00000BF4" w:rsidRDefault="0018319A" w:rsidP="009E1D60">
            <w:pPr>
              <w:jc w:val="right"/>
            </w:pPr>
            <w:r w:rsidRPr="00000BF4">
              <w:t xml:space="preserve">№ </w:t>
            </w:r>
          </w:p>
          <w:p w:rsidR="0018319A" w:rsidRPr="00000BF4" w:rsidRDefault="0018319A" w:rsidP="009E1D60">
            <w:pPr>
              <w:jc w:val="right"/>
            </w:pPr>
            <w:r w:rsidRPr="00000BF4">
              <w:t>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18319A" w:rsidRPr="00000BF4" w:rsidRDefault="0018319A" w:rsidP="009E1D60">
            <w:pPr>
              <w:ind w:left="0"/>
              <w:jc w:val="center"/>
            </w:pPr>
            <w:r w:rsidRPr="00000BF4">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18319A" w:rsidRPr="00000BF4" w:rsidRDefault="0018319A" w:rsidP="009E1D60">
            <w:pPr>
              <w:ind w:left="-74"/>
              <w:jc w:val="center"/>
            </w:pPr>
            <w:r w:rsidRPr="00000BF4">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8319A" w:rsidRPr="00000BF4" w:rsidRDefault="0018319A" w:rsidP="009E1D60">
            <w:pPr>
              <w:ind w:left="-45"/>
              <w:jc w:val="center"/>
            </w:pPr>
            <w:r w:rsidRPr="00000BF4">
              <w:t>Всего</w:t>
            </w:r>
          </w:p>
          <w:p w:rsidR="0018319A" w:rsidRPr="00000BF4" w:rsidRDefault="0018319A" w:rsidP="009E1D60">
            <w:pPr>
              <w:ind w:left="-45"/>
              <w:jc w:val="center"/>
            </w:pPr>
            <w:r w:rsidRPr="00000BF4">
              <w:t>часов</w:t>
            </w:r>
          </w:p>
        </w:tc>
      </w:tr>
      <w:tr w:rsidR="0018319A" w:rsidRPr="00000BF4" w:rsidTr="009E1D60">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8319A" w:rsidRPr="00000BF4" w:rsidRDefault="0018319A" w:rsidP="009E1D60">
            <w:pPr>
              <w:jc w:val="right"/>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18319A" w:rsidRPr="00000BF4" w:rsidRDefault="0018319A" w:rsidP="009E1D60">
            <w:pPr>
              <w:ind w:left="0"/>
            </w:pPr>
          </w:p>
        </w:tc>
        <w:tc>
          <w:tcPr>
            <w:tcW w:w="1002" w:type="dxa"/>
            <w:tcBorders>
              <w:top w:val="single" w:sz="4" w:space="0" w:color="auto"/>
              <w:left w:val="single" w:sz="4" w:space="0" w:color="auto"/>
              <w:bottom w:val="single" w:sz="4" w:space="0" w:color="auto"/>
              <w:right w:val="single" w:sz="4" w:space="0" w:color="auto"/>
            </w:tcBorders>
            <w:hideMark/>
          </w:tcPr>
          <w:p w:rsidR="0018319A" w:rsidRPr="00000BF4" w:rsidRDefault="0018319A" w:rsidP="00122F5D">
            <w:pPr>
              <w:jc w:val="center"/>
            </w:pPr>
            <w:r w:rsidRPr="00000BF4">
              <w:t>Л</w:t>
            </w:r>
          </w:p>
        </w:tc>
        <w:tc>
          <w:tcPr>
            <w:tcW w:w="1002" w:type="dxa"/>
            <w:tcBorders>
              <w:top w:val="single" w:sz="4" w:space="0" w:color="auto"/>
              <w:left w:val="single" w:sz="4" w:space="0" w:color="auto"/>
              <w:bottom w:val="single" w:sz="4" w:space="0" w:color="auto"/>
              <w:right w:val="single" w:sz="4" w:space="0" w:color="auto"/>
            </w:tcBorders>
            <w:hideMark/>
          </w:tcPr>
          <w:p w:rsidR="0018319A" w:rsidRPr="00000BF4" w:rsidRDefault="0018319A" w:rsidP="009E1D60">
            <w:pPr>
              <w:ind w:left="-74"/>
              <w:jc w:val="center"/>
            </w:pPr>
            <w:r w:rsidRPr="00000BF4">
              <w:t>ПЗ</w:t>
            </w:r>
          </w:p>
        </w:tc>
        <w:tc>
          <w:tcPr>
            <w:tcW w:w="1002" w:type="dxa"/>
            <w:tcBorders>
              <w:top w:val="single" w:sz="4" w:space="0" w:color="auto"/>
              <w:left w:val="single" w:sz="4" w:space="0" w:color="auto"/>
              <w:bottom w:val="single" w:sz="4" w:space="0" w:color="auto"/>
              <w:right w:val="single" w:sz="4" w:space="0" w:color="auto"/>
            </w:tcBorders>
            <w:hideMark/>
          </w:tcPr>
          <w:p w:rsidR="0018319A" w:rsidRPr="00000BF4" w:rsidRDefault="0018319A" w:rsidP="009E1D60">
            <w:pPr>
              <w:ind w:left="-74"/>
              <w:jc w:val="center"/>
            </w:pPr>
            <w:r w:rsidRPr="00000BF4">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8319A" w:rsidRPr="00000BF4" w:rsidRDefault="0018319A" w:rsidP="00122F5D"/>
        </w:tc>
      </w:tr>
      <w:tr w:rsidR="009E1D60" w:rsidRPr="00000BF4" w:rsidTr="009E1D60">
        <w:tc>
          <w:tcPr>
            <w:tcW w:w="646" w:type="dxa"/>
            <w:tcBorders>
              <w:top w:val="single" w:sz="4" w:space="0" w:color="auto"/>
              <w:left w:val="single" w:sz="4" w:space="0" w:color="auto"/>
              <w:bottom w:val="single" w:sz="4" w:space="0" w:color="auto"/>
              <w:right w:val="single" w:sz="4" w:space="0" w:color="auto"/>
            </w:tcBorders>
            <w:vAlign w:val="center"/>
            <w:hideMark/>
          </w:tcPr>
          <w:p w:rsidR="009E1D60" w:rsidRPr="00000BF4" w:rsidRDefault="009E1D60" w:rsidP="009E1D60">
            <w:pPr>
              <w:jc w:val="right"/>
            </w:pPr>
            <w:r w:rsidRPr="00000BF4">
              <w:t>1.</w:t>
            </w:r>
          </w:p>
        </w:tc>
        <w:tc>
          <w:tcPr>
            <w:tcW w:w="4849"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pPr>
            <w:r w:rsidRPr="00000BF4">
              <w:rPr>
                <w:bCs/>
              </w:rPr>
              <w:t>Вычислительная техника</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jc w:val="center"/>
            </w:pPr>
            <w:r w:rsidRPr="00000BF4">
              <w:t>-</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4</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4</w:t>
            </w:r>
          </w:p>
        </w:tc>
        <w:tc>
          <w:tcPr>
            <w:tcW w:w="991"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8</w:t>
            </w:r>
          </w:p>
        </w:tc>
      </w:tr>
      <w:tr w:rsidR="009E1D60" w:rsidRPr="00000BF4" w:rsidTr="009E1D60">
        <w:tc>
          <w:tcPr>
            <w:tcW w:w="646" w:type="dxa"/>
            <w:tcBorders>
              <w:top w:val="single" w:sz="4" w:space="0" w:color="auto"/>
              <w:left w:val="single" w:sz="4" w:space="0" w:color="auto"/>
              <w:bottom w:val="single" w:sz="4" w:space="0" w:color="auto"/>
              <w:right w:val="single" w:sz="4" w:space="0" w:color="auto"/>
            </w:tcBorders>
            <w:vAlign w:val="center"/>
            <w:hideMark/>
          </w:tcPr>
          <w:p w:rsidR="009E1D60" w:rsidRPr="00000BF4" w:rsidRDefault="009E1D60" w:rsidP="009E1D60">
            <w:pPr>
              <w:jc w:val="right"/>
            </w:pPr>
            <w:r w:rsidRPr="00000BF4">
              <w:t>2.</w:t>
            </w:r>
          </w:p>
        </w:tc>
        <w:tc>
          <w:tcPr>
            <w:tcW w:w="4849"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pPr>
            <w:r w:rsidRPr="00000BF4">
              <w:rPr>
                <w:bCs/>
              </w:rPr>
              <w:t>Программное обеспечение ЭВМ</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jc w:val="center"/>
            </w:pPr>
            <w:r w:rsidRPr="00000BF4">
              <w:t>-</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20</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32</w:t>
            </w:r>
          </w:p>
        </w:tc>
        <w:tc>
          <w:tcPr>
            <w:tcW w:w="991"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52</w:t>
            </w:r>
          </w:p>
        </w:tc>
      </w:tr>
      <w:tr w:rsidR="009E1D60" w:rsidRPr="00000BF4" w:rsidTr="009E1D60">
        <w:tc>
          <w:tcPr>
            <w:tcW w:w="646" w:type="dxa"/>
            <w:tcBorders>
              <w:top w:val="single" w:sz="4" w:space="0" w:color="auto"/>
              <w:left w:val="single" w:sz="4" w:space="0" w:color="auto"/>
              <w:bottom w:val="single" w:sz="4" w:space="0" w:color="auto"/>
              <w:right w:val="single" w:sz="4" w:space="0" w:color="auto"/>
            </w:tcBorders>
            <w:vAlign w:val="center"/>
            <w:hideMark/>
          </w:tcPr>
          <w:p w:rsidR="009E1D60" w:rsidRPr="00000BF4" w:rsidRDefault="009E1D60" w:rsidP="009E1D60">
            <w:pPr>
              <w:jc w:val="right"/>
            </w:pPr>
            <w:r w:rsidRPr="00000BF4">
              <w:t>3.</w:t>
            </w:r>
          </w:p>
        </w:tc>
        <w:tc>
          <w:tcPr>
            <w:tcW w:w="4849"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pPr>
            <w:r w:rsidRPr="00000BF4">
              <w:rPr>
                <w:bCs/>
              </w:rPr>
              <w:t>Интернет</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jc w:val="center"/>
            </w:pPr>
            <w:r w:rsidRPr="00000BF4">
              <w:t>-</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4</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8</w:t>
            </w:r>
          </w:p>
        </w:tc>
        <w:tc>
          <w:tcPr>
            <w:tcW w:w="991"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pPr>
            <w:r w:rsidRPr="00000BF4">
              <w:t>12</w:t>
            </w:r>
          </w:p>
        </w:tc>
      </w:tr>
      <w:tr w:rsidR="009E1D60" w:rsidRPr="00000BF4" w:rsidTr="009E1D60">
        <w:tc>
          <w:tcPr>
            <w:tcW w:w="646" w:type="dxa"/>
            <w:tcBorders>
              <w:top w:val="single" w:sz="4" w:space="0" w:color="auto"/>
              <w:left w:val="single" w:sz="4" w:space="0" w:color="auto"/>
              <w:bottom w:val="single" w:sz="4" w:space="0" w:color="auto"/>
              <w:right w:val="single" w:sz="4" w:space="0" w:color="auto"/>
            </w:tcBorders>
          </w:tcPr>
          <w:p w:rsidR="009E1D60" w:rsidRPr="00000BF4" w:rsidRDefault="009E1D60" w:rsidP="00122F5D"/>
        </w:tc>
        <w:tc>
          <w:tcPr>
            <w:tcW w:w="4849"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9E1D60">
            <w:pPr>
              <w:ind w:left="0" w:right="19"/>
              <w:rPr>
                <w:b/>
                <w:bCs/>
              </w:rPr>
            </w:pPr>
            <w:r w:rsidRPr="00000BF4">
              <w:rPr>
                <w:b/>
                <w:bCs/>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FC4F42" w:rsidP="00122F5D">
            <w:pPr>
              <w:jc w:val="center"/>
            </w:pPr>
            <w:r w:rsidRPr="00000BF4">
              <w:t>-</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rPr>
                <w:b/>
              </w:rPr>
            </w:pPr>
            <w:r w:rsidRPr="00000BF4">
              <w:rPr>
                <w:b/>
              </w:rPr>
              <w:t>28</w:t>
            </w:r>
          </w:p>
        </w:tc>
        <w:tc>
          <w:tcPr>
            <w:tcW w:w="1002"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rPr>
                <w:b/>
              </w:rPr>
            </w:pPr>
            <w:r w:rsidRPr="00000BF4">
              <w:rPr>
                <w:b/>
              </w:rPr>
              <w:t>44</w:t>
            </w:r>
          </w:p>
        </w:tc>
        <w:tc>
          <w:tcPr>
            <w:tcW w:w="991" w:type="dxa"/>
            <w:tcBorders>
              <w:top w:val="single" w:sz="4" w:space="0" w:color="auto"/>
              <w:left w:val="single" w:sz="4" w:space="0" w:color="auto"/>
              <w:bottom w:val="single" w:sz="4" w:space="0" w:color="auto"/>
              <w:right w:val="single" w:sz="4" w:space="0" w:color="auto"/>
            </w:tcBorders>
            <w:vAlign w:val="center"/>
          </w:tcPr>
          <w:p w:rsidR="009E1D60" w:rsidRPr="00000BF4" w:rsidRDefault="009E1D60" w:rsidP="00122F5D">
            <w:pPr>
              <w:ind w:left="0"/>
              <w:jc w:val="center"/>
              <w:rPr>
                <w:b/>
              </w:rPr>
            </w:pPr>
            <w:r w:rsidRPr="00000BF4">
              <w:rPr>
                <w:b/>
              </w:rPr>
              <w:t>72</w:t>
            </w:r>
          </w:p>
        </w:tc>
      </w:tr>
    </w:tbl>
    <w:p w:rsidR="0018319A" w:rsidRPr="00000BF4" w:rsidRDefault="0018319A" w:rsidP="002215D7">
      <w:pPr>
        <w:jc w:val="center"/>
      </w:pPr>
    </w:p>
    <w:p w:rsidR="00577551" w:rsidRDefault="00577551" w:rsidP="00530F9D">
      <w:pPr>
        <w:pStyle w:val="ab"/>
        <w:numPr>
          <w:ilvl w:val="0"/>
          <w:numId w:val="3"/>
        </w:numPr>
        <w:shd w:val="clear" w:color="auto" w:fill="FFFFFF"/>
        <w:tabs>
          <w:tab w:val="left" w:pos="993"/>
        </w:tabs>
        <w:rPr>
          <w:sz w:val="28"/>
        </w:rPr>
      </w:pPr>
      <w:r w:rsidRPr="00000BF4">
        <w:rPr>
          <w:caps/>
          <w:color w:val="000000"/>
          <w:spacing w:val="-1"/>
        </w:rPr>
        <w:t xml:space="preserve">Перечень основной и дополнительной литературы, </w:t>
      </w:r>
      <w:r w:rsidRPr="00000BF4">
        <w:t>необходимый</w:t>
      </w:r>
      <w:r w:rsidRPr="00221483">
        <w:rPr>
          <w:sz w:val="28"/>
        </w:rPr>
        <w:t xml:space="preserve"> для освоения дисциплины (модуля)</w:t>
      </w:r>
    </w:p>
    <w:p w:rsidR="00875F04" w:rsidRPr="00875F04" w:rsidRDefault="00875F04" w:rsidP="00875F04">
      <w:pPr>
        <w:shd w:val="clear" w:color="auto" w:fill="FFFFFF"/>
        <w:tabs>
          <w:tab w:val="left" w:pos="993"/>
        </w:tabs>
        <w:ind w:left="709"/>
        <w:rPr>
          <w:sz w:val="28"/>
        </w:rPr>
      </w:pPr>
    </w:p>
    <w:p w:rsidR="00875F04" w:rsidRPr="00000BF4" w:rsidRDefault="00875F04" w:rsidP="00875F04">
      <w:pPr>
        <w:ind w:left="709"/>
        <w:jc w:val="center"/>
        <w:rPr>
          <w:bCs/>
          <w:sz w:val="22"/>
          <w:szCs w:val="22"/>
        </w:rPr>
      </w:pPr>
      <w:r w:rsidRPr="00000BF4">
        <w:rPr>
          <w:bCs/>
          <w:sz w:val="22"/>
          <w:szCs w:val="22"/>
        </w:rPr>
        <w:t>ОСНОВНАЯ ЛИТЕРАТУРА</w:t>
      </w:r>
    </w:p>
    <w:p w:rsidR="00875F04" w:rsidRPr="00000BF4" w:rsidRDefault="00875F04" w:rsidP="00875F04">
      <w:pPr>
        <w:shd w:val="clear" w:color="auto" w:fill="FFFFFF"/>
        <w:tabs>
          <w:tab w:val="left" w:pos="993"/>
        </w:tabs>
        <w:ind w:left="709"/>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379"/>
        <w:gridCol w:w="1418"/>
        <w:gridCol w:w="1099"/>
      </w:tblGrid>
      <w:tr w:rsidR="00875F04" w:rsidRPr="00000BF4" w:rsidTr="00122F5D">
        <w:tc>
          <w:tcPr>
            <w:tcW w:w="675" w:type="dxa"/>
            <w:vMerge w:val="restart"/>
            <w:vAlign w:val="center"/>
          </w:tcPr>
          <w:p w:rsidR="00875F04" w:rsidRPr="00000BF4" w:rsidRDefault="00875F04" w:rsidP="00122F5D">
            <w:pPr>
              <w:ind w:left="0"/>
              <w:jc w:val="center"/>
              <w:rPr>
                <w:b/>
                <w:bCs/>
              </w:rPr>
            </w:pPr>
            <w:r w:rsidRPr="00000BF4">
              <w:rPr>
                <w:b/>
                <w:bCs/>
                <w:sz w:val="22"/>
                <w:szCs w:val="22"/>
              </w:rPr>
              <w:t>№</w:t>
            </w:r>
          </w:p>
          <w:p w:rsidR="00875F04" w:rsidRPr="00000BF4" w:rsidRDefault="00875F04" w:rsidP="00122F5D">
            <w:pPr>
              <w:ind w:left="0"/>
              <w:jc w:val="center"/>
              <w:rPr>
                <w:b/>
                <w:bCs/>
              </w:rPr>
            </w:pPr>
            <w:r w:rsidRPr="00000BF4">
              <w:rPr>
                <w:b/>
                <w:bCs/>
                <w:sz w:val="22"/>
                <w:szCs w:val="22"/>
              </w:rPr>
              <w:t>п/п</w:t>
            </w:r>
          </w:p>
        </w:tc>
        <w:tc>
          <w:tcPr>
            <w:tcW w:w="6379" w:type="dxa"/>
            <w:vMerge w:val="restart"/>
            <w:vAlign w:val="center"/>
          </w:tcPr>
          <w:p w:rsidR="00875F04" w:rsidRPr="00000BF4" w:rsidRDefault="00875F04" w:rsidP="00122F5D">
            <w:pPr>
              <w:ind w:left="0"/>
              <w:jc w:val="center"/>
              <w:rPr>
                <w:b/>
                <w:bCs/>
              </w:rPr>
            </w:pPr>
            <w:r w:rsidRPr="00000BF4">
              <w:rPr>
                <w:b/>
                <w:bCs/>
                <w:sz w:val="22"/>
                <w:szCs w:val="22"/>
              </w:rPr>
              <w:t>Наименование издания</w:t>
            </w:r>
          </w:p>
          <w:p w:rsidR="00875F04" w:rsidRPr="00000BF4" w:rsidRDefault="00875F04" w:rsidP="00122F5D">
            <w:pPr>
              <w:ind w:left="0"/>
              <w:jc w:val="center"/>
              <w:rPr>
                <w:b/>
                <w:bCs/>
              </w:rPr>
            </w:pPr>
          </w:p>
        </w:tc>
        <w:tc>
          <w:tcPr>
            <w:tcW w:w="2517" w:type="dxa"/>
            <w:gridSpan w:val="2"/>
            <w:vAlign w:val="center"/>
          </w:tcPr>
          <w:p w:rsidR="00875F04" w:rsidRPr="00000BF4" w:rsidRDefault="00875F04" w:rsidP="00122F5D">
            <w:pPr>
              <w:ind w:left="0"/>
              <w:jc w:val="center"/>
              <w:rPr>
                <w:b/>
                <w:bCs/>
              </w:rPr>
            </w:pPr>
            <w:r w:rsidRPr="00000BF4">
              <w:rPr>
                <w:b/>
                <w:bCs/>
                <w:sz w:val="22"/>
                <w:szCs w:val="22"/>
              </w:rPr>
              <w:t xml:space="preserve">Кол-во </w:t>
            </w:r>
            <w:proofErr w:type="spellStart"/>
            <w:r w:rsidRPr="00000BF4">
              <w:rPr>
                <w:b/>
                <w:bCs/>
                <w:sz w:val="22"/>
                <w:szCs w:val="22"/>
              </w:rPr>
              <w:t>экземпл</w:t>
            </w:r>
            <w:proofErr w:type="spellEnd"/>
            <w:r w:rsidRPr="00000BF4">
              <w:rPr>
                <w:b/>
                <w:bCs/>
                <w:sz w:val="22"/>
                <w:szCs w:val="22"/>
              </w:rPr>
              <w:t>.</w:t>
            </w:r>
          </w:p>
        </w:tc>
      </w:tr>
      <w:tr w:rsidR="00875F04" w:rsidRPr="00000BF4" w:rsidTr="00122F5D">
        <w:tc>
          <w:tcPr>
            <w:tcW w:w="675" w:type="dxa"/>
            <w:vMerge/>
            <w:vAlign w:val="center"/>
          </w:tcPr>
          <w:p w:rsidR="00875F04" w:rsidRPr="00000BF4" w:rsidRDefault="00875F04" w:rsidP="00122F5D">
            <w:pPr>
              <w:ind w:left="0"/>
              <w:jc w:val="center"/>
              <w:rPr>
                <w:bCs/>
              </w:rPr>
            </w:pPr>
          </w:p>
        </w:tc>
        <w:tc>
          <w:tcPr>
            <w:tcW w:w="6379" w:type="dxa"/>
            <w:vMerge/>
            <w:vAlign w:val="center"/>
          </w:tcPr>
          <w:p w:rsidR="00875F04" w:rsidRPr="00000BF4" w:rsidRDefault="00875F04" w:rsidP="00122F5D">
            <w:pPr>
              <w:ind w:left="0"/>
              <w:jc w:val="center"/>
              <w:rPr>
                <w:bCs/>
              </w:rPr>
            </w:pPr>
          </w:p>
        </w:tc>
        <w:tc>
          <w:tcPr>
            <w:tcW w:w="1418" w:type="dxa"/>
            <w:vAlign w:val="center"/>
          </w:tcPr>
          <w:p w:rsidR="00875F04" w:rsidRPr="00000BF4" w:rsidRDefault="00875F04" w:rsidP="00122F5D">
            <w:pPr>
              <w:ind w:left="0"/>
              <w:jc w:val="center"/>
              <w:rPr>
                <w:bCs/>
              </w:rPr>
            </w:pPr>
            <w:r w:rsidRPr="00000BF4">
              <w:rPr>
                <w:bCs/>
                <w:sz w:val="22"/>
                <w:szCs w:val="22"/>
              </w:rPr>
              <w:t>библиотека</w:t>
            </w:r>
          </w:p>
        </w:tc>
        <w:tc>
          <w:tcPr>
            <w:tcW w:w="1099" w:type="dxa"/>
            <w:vAlign w:val="center"/>
          </w:tcPr>
          <w:p w:rsidR="00875F04" w:rsidRPr="00000BF4" w:rsidRDefault="00875F04" w:rsidP="00122F5D">
            <w:pPr>
              <w:ind w:left="0"/>
              <w:rPr>
                <w:bCs/>
              </w:rPr>
            </w:pPr>
            <w:r w:rsidRPr="00000BF4">
              <w:rPr>
                <w:bCs/>
                <w:sz w:val="22"/>
                <w:szCs w:val="22"/>
              </w:rPr>
              <w:t>кафедра</w:t>
            </w:r>
          </w:p>
        </w:tc>
      </w:tr>
      <w:tr w:rsidR="00875F04" w:rsidRPr="00000BF4" w:rsidTr="00122F5D">
        <w:tc>
          <w:tcPr>
            <w:tcW w:w="675" w:type="dxa"/>
            <w:vAlign w:val="center"/>
          </w:tcPr>
          <w:p w:rsidR="00875F04" w:rsidRPr="00000BF4" w:rsidRDefault="00875F04" w:rsidP="00122F5D">
            <w:pPr>
              <w:ind w:left="0"/>
              <w:jc w:val="center"/>
              <w:rPr>
                <w:bCs/>
              </w:rPr>
            </w:pPr>
            <w:r w:rsidRPr="00000BF4">
              <w:rPr>
                <w:bCs/>
                <w:sz w:val="22"/>
                <w:szCs w:val="22"/>
              </w:rPr>
              <w:t>1</w:t>
            </w:r>
          </w:p>
        </w:tc>
        <w:tc>
          <w:tcPr>
            <w:tcW w:w="6379" w:type="dxa"/>
          </w:tcPr>
          <w:p w:rsidR="00875F04" w:rsidRPr="00000BF4" w:rsidRDefault="00875F04" w:rsidP="00424CEB">
            <w:pPr>
              <w:ind w:left="0"/>
              <w:jc w:val="left"/>
              <w:rPr>
                <w:bCs/>
              </w:rPr>
            </w:pPr>
            <w:r w:rsidRPr="00000BF4">
              <w:rPr>
                <w:sz w:val="22"/>
                <w:szCs w:val="22"/>
              </w:rPr>
              <w:t xml:space="preserve">Информатика: учебник для студ. </w:t>
            </w:r>
            <w:proofErr w:type="spellStart"/>
            <w:r w:rsidRPr="00000BF4">
              <w:rPr>
                <w:sz w:val="22"/>
                <w:szCs w:val="22"/>
              </w:rPr>
              <w:t>высш</w:t>
            </w:r>
            <w:proofErr w:type="spellEnd"/>
            <w:r w:rsidRPr="00000BF4">
              <w:rPr>
                <w:sz w:val="22"/>
                <w:szCs w:val="22"/>
              </w:rPr>
              <w:t xml:space="preserve">. учеб. заведений/ </w:t>
            </w:r>
            <w:proofErr w:type="spellStart"/>
            <w:r w:rsidRPr="00000BF4">
              <w:rPr>
                <w:sz w:val="22"/>
                <w:szCs w:val="22"/>
              </w:rPr>
              <w:t>Елович</w:t>
            </w:r>
            <w:proofErr w:type="spellEnd"/>
            <w:r w:rsidRPr="00000BF4">
              <w:rPr>
                <w:sz w:val="22"/>
                <w:szCs w:val="22"/>
              </w:rPr>
              <w:t xml:space="preserve"> И. В., </w:t>
            </w:r>
            <w:proofErr w:type="spellStart"/>
            <w:r w:rsidRPr="00000BF4">
              <w:rPr>
                <w:sz w:val="22"/>
                <w:szCs w:val="22"/>
              </w:rPr>
              <w:t>Кулибаба</w:t>
            </w:r>
            <w:proofErr w:type="spellEnd"/>
            <w:r w:rsidRPr="00000BF4">
              <w:rPr>
                <w:sz w:val="22"/>
                <w:szCs w:val="22"/>
              </w:rPr>
              <w:t xml:space="preserve"> И. В.; под ред. Г. Г. </w:t>
            </w:r>
            <w:proofErr w:type="spellStart"/>
            <w:r w:rsidRPr="00000BF4">
              <w:rPr>
                <w:sz w:val="22"/>
                <w:szCs w:val="22"/>
              </w:rPr>
              <w:t>Раннева</w:t>
            </w:r>
            <w:proofErr w:type="spellEnd"/>
            <w:r w:rsidRPr="00000BF4">
              <w:rPr>
                <w:sz w:val="22"/>
                <w:szCs w:val="22"/>
              </w:rPr>
              <w:t>. - М.: Издательский центр «Академия», 2011</w:t>
            </w:r>
          </w:p>
        </w:tc>
        <w:tc>
          <w:tcPr>
            <w:tcW w:w="1418" w:type="dxa"/>
            <w:vAlign w:val="center"/>
          </w:tcPr>
          <w:p w:rsidR="00875F04" w:rsidRPr="00000BF4" w:rsidRDefault="00875F04" w:rsidP="00122F5D">
            <w:pPr>
              <w:ind w:left="0"/>
              <w:jc w:val="center"/>
              <w:rPr>
                <w:bCs/>
              </w:rPr>
            </w:pPr>
            <w:r w:rsidRPr="00000BF4">
              <w:rPr>
                <w:bCs/>
                <w:sz w:val="22"/>
                <w:szCs w:val="22"/>
              </w:rPr>
              <w:t>100</w:t>
            </w:r>
          </w:p>
        </w:tc>
        <w:tc>
          <w:tcPr>
            <w:tcW w:w="1099" w:type="dxa"/>
            <w:vAlign w:val="center"/>
          </w:tcPr>
          <w:p w:rsidR="00875F04" w:rsidRPr="00000BF4" w:rsidRDefault="00875F04" w:rsidP="00122F5D">
            <w:pPr>
              <w:ind w:left="0"/>
              <w:jc w:val="center"/>
              <w:rPr>
                <w:bCs/>
              </w:rPr>
            </w:pPr>
            <w:r w:rsidRPr="00000BF4">
              <w:rPr>
                <w:bCs/>
                <w:sz w:val="22"/>
                <w:szCs w:val="22"/>
              </w:rPr>
              <w:t>20</w:t>
            </w:r>
          </w:p>
        </w:tc>
      </w:tr>
      <w:tr w:rsidR="00424CEB" w:rsidRPr="00000BF4" w:rsidTr="00122F5D">
        <w:tc>
          <w:tcPr>
            <w:tcW w:w="675" w:type="dxa"/>
            <w:vAlign w:val="center"/>
          </w:tcPr>
          <w:p w:rsidR="00424CEB" w:rsidRPr="00000BF4" w:rsidRDefault="00424CEB" w:rsidP="00122F5D">
            <w:pPr>
              <w:ind w:left="0"/>
              <w:jc w:val="center"/>
              <w:rPr>
                <w:bCs/>
              </w:rPr>
            </w:pPr>
            <w:r w:rsidRPr="00000BF4">
              <w:rPr>
                <w:bCs/>
                <w:sz w:val="22"/>
                <w:szCs w:val="22"/>
              </w:rPr>
              <w:t>2</w:t>
            </w:r>
          </w:p>
        </w:tc>
        <w:tc>
          <w:tcPr>
            <w:tcW w:w="6379" w:type="dxa"/>
          </w:tcPr>
          <w:p w:rsidR="00424CEB" w:rsidRPr="00000BF4" w:rsidRDefault="00424CEB" w:rsidP="00424CEB">
            <w:pPr>
              <w:spacing w:before="100" w:beforeAutospacing="1" w:after="100" w:afterAutospacing="1"/>
              <w:ind w:left="34"/>
              <w:jc w:val="left"/>
            </w:pPr>
            <w:proofErr w:type="spellStart"/>
            <w:r w:rsidRPr="00000BF4">
              <w:rPr>
                <w:b/>
                <w:bCs/>
                <w:sz w:val="22"/>
                <w:szCs w:val="22"/>
              </w:rPr>
              <w:t>Илясова</w:t>
            </w:r>
            <w:proofErr w:type="spellEnd"/>
            <w:r w:rsidRPr="00000BF4">
              <w:rPr>
                <w:b/>
                <w:bCs/>
                <w:sz w:val="22"/>
                <w:szCs w:val="22"/>
              </w:rPr>
              <w:t xml:space="preserve">, А. Ю. </w:t>
            </w:r>
            <w:r w:rsidRPr="00000BF4">
              <w:rPr>
                <w:sz w:val="22"/>
                <w:szCs w:val="22"/>
              </w:rPr>
              <w:t xml:space="preserve">Современные информационные технологии. Курс </w:t>
            </w:r>
            <w:proofErr w:type="gramStart"/>
            <w:r w:rsidRPr="00000BF4">
              <w:rPr>
                <w:sz w:val="22"/>
                <w:szCs w:val="22"/>
              </w:rPr>
              <w:t>лекций :</w:t>
            </w:r>
            <w:proofErr w:type="gramEnd"/>
            <w:r w:rsidRPr="00000BF4">
              <w:rPr>
                <w:sz w:val="22"/>
                <w:szCs w:val="22"/>
              </w:rPr>
              <w:t xml:space="preserve"> учебное пособие / А. Ю. </w:t>
            </w:r>
            <w:proofErr w:type="spellStart"/>
            <w:r w:rsidRPr="00000BF4">
              <w:rPr>
                <w:sz w:val="22"/>
                <w:szCs w:val="22"/>
              </w:rPr>
              <w:t>Илясова</w:t>
            </w:r>
            <w:proofErr w:type="spellEnd"/>
            <w:r w:rsidRPr="00000BF4">
              <w:rPr>
                <w:sz w:val="22"/>
                <w:szCs w:val="22"/>
              </w:rPr>
              <w:t xml:space="preserve"> ; ВГАФК. - Волгоград, 2013. - Библиогр.: с. 131. - </w:t>
            </w:r>
            <w:proofErr w:type="gramStart"/>
            <w:r w:rsidRPr="00000BF4">
              <w:rPr>
                <w:sz w:val="22"/>
                <w:szCs w:val="22"/>
              </w:rPr>
              <w:t>Текст :</w:t>
            </w:r>
            <w:proofErr w:type="gramEnd"/>
            <w:r w:rsidRPr="00000BF4">
              <w:rPr>
                <w:sz w:val="22"/>
                <w:szCs w:val="22"/>
              </w:rPr>
              <w:t xml:space="preserve"> электронный // Электронно-библиотечная система ЭЛМАРК (МГАФК) : [сайт]. — </w:t>
            </w:r>
            <w:hyperlink r:id="rId7" w:history="1">
              <w:r w:rsidRPr="00000BF4">
                <w:rPr>
                  <w:rStyle w:val="a9"/>
                  <w:sz w:val="22"/>
                  <w:szCs w:val="22"/>
                </w:rPr>
                <w:t>URL: http://lib.mgafk.ru</w:t>
              </w:r>
            </w:hyperlink>
            <w:r w:rsidRPr="00000BF4">
              <w:rPr>
                <w:sz w:val="22"/>
                <w:szCs w:val="22"/>
              </w:rPr>
              <w:t xml:space="preserve"> (дата обращения: 05.12.2019). — Режим доступа: для </w:t>
            </w:r>
            <w:proofErr w:type="spellStart"/>
            <w:r w:rsidRPr="00000BF4">
              <w:rPr>
                <w:sz w:val="22"/>
                <w:szCs w:val="22"/>
              </w:rPr>
              <w:t>авторизир</w:t>
            </w:r>
            <w:proofErr w:type="spellEnd"/>
            <w:r w:rsidRPr="00000BF4">
              <w:rPr>
                <w:sz w:val="22"/>
                <w:szCs w:val="22"/>
              </w:rPr>
              <w:t xml:space="preserve">. пользователей </w:t>
            </w:r>
          </w:p>
        </w:tc>
        <w:tc>
          <w:tcPr>
            <w:tcW w:w="1418" w:type="dxa"/>
            <w:vAlign w:val="center"/>
          </w:tcPr>
          <w:p w:rsidR="00424CEB" w:rsidRPr="00000BF4" w:rsidRDefault="00FC29A1" w:rsidP="00122F5D">
            <w:pPr>
              <w:ind w:left="0"/>
              <w:jc w:val="center"/>
              <w:rPr>
                <w:bCs/>
              </w:rPr>
            </w:pPr>
            <w:r w:rsidRPr="00000BF4">
              <w:rPr>
                <w:bCs/>
                <w:sz w:val="22"/>
                <w:szCs w:val="22"/>
              </w:rPr>
              <w:t>1</w:t>
            </w:r>
          </w:p>
        </w:tc>
        <w:tc>
          <w:tcPr>
            <w:tcW w:w="1099" w:type="dxa"/>
            <w:vAlign w:val="center"/>
          </w:tcPr>
          <w:p w:rsidR="00424CEB" w:rsidRPr="00000BF4" w:rsidRDefault="00424CEB" w:rsidP="00122F5D">
            <w:pPr>
              <w:ind w:left="0"/>
              <w:jc w:val="center"/>
              <w:rPr>
                <w:bCs/>
              </w:rPr>
            </w:pPr>
          </w:p>
        </w:tc>
      </w:tr>
      <w:tr w:rsidR="00424CEB" w:rsidRPr="00000BF4" w:rsidTr="00122F5D">
        <w:tc>
          <w:tcPr>
            <w:tcW w:w="675" w:type="dxa"/>
            <w:vAlign w:val="center"/>
          </w:tcPr>
          <w:p w:rsidR="00424CEB" w:rsidRPr="00000BF4" w:rsidRDefault="00424CEB" w:rsidP="00122F5D">
            <w:pPr>
              <w:ind w:left="0"/>
              <w:jc w:val="center"/>
              <w:rPr>
                <w:bCs/>
              </w:rPr>
            </w:pPr>
            <w:r w:rsidRPr="00000BF4">
              <w:rPr>
                <w:bCs/>
                <w:sz w:val="22"/>
                <w:szCs w:val="22"/>
              </w:rPr>
              <w:t>3</w:t>
            </w:r>
          </w:p>
        </w:tc>
        <w:tc>
          <w:tcPr>
            <w:tcW w:w="6379" w:type="dxa"/>
          </w:tcPr>
          <w:p w:rsidR="00424CEB" w:rsidRPr="00000BF4" w:rsidRDefault="00424CEB" w:rsidP="00424CEB">
            <w:pPr>
              <w:spacing w:before="100" w:beforeAutospacing="1" w:after="100" w:afterAutospacing="1"/>
              <w:ind w:left="34"/>
              <w:jc w:val="left"/>
            </w:pPr>
            <w:proofErr w:type="spellStart"/>
            <w:r w:rsidRPr="00000BF4">
              <w:rPr>
                <w:b/>
                <w:bCs/>
                <w:sz w:val="22"/>
                <w:szCs w:val="22"/>
              </w:rPr>
              <w:t>Илясова</w:t>
            </w:r>
            <w:proofErr w:type="spellEnd"/>
            <w:r w:rsidRPr="00000BF4">
              <w:rPr>
                <w:b/>
                <w:bCs/>
                <w:sz w:val="22"/>
                <w:szCs w:val="22"/>
              </w:rPr>
              <w:t xml:space="preserve">, А. Ю. </w:t>
            </w:r>
            <w:r w:rsidRPr="00000BF4">
              <w:rPr>
                <w:sz w:val="22"/>
                <w:szCs w:val="22"/>
              </w:rPr>
              <w:t xml:space="preserve">Современные информационные технологии. Курс семинарских </w:t>
            </w:r>
            <w:proofErr w:type="gramStart"/>
            <w:r w:rsidRPr="00000BF4">
              <w:rPr>
                <w:sz w:val="22"/>
                <w:szCs w:val="22"/>
              </w:rPr>
              <w:t>занятий :</w:t>
            </w:r>
            <w:proofErr w:type="gramEnd"/>
            <w:r w:rsidRPr="00000BF4">
              <w:rPr>
                <w:sz w:val="22"/>
                <w:szCs w:val="22"/>
              </w:rPr>
              <w:t xml:space="preserve"> учебно-методическое пособие для студентов I курса направления 050400 Психолого-педагогическое образование / А. Ю. </w:t>
            </w:r>
            <w:proofErr w:type="spellStart"/>
            <w:r w:rsidRPr="00000BF4">
              <w:rPr>
                <w:sz w:val="22"/>
                <w:szCs w:val="22"/>
              </w:rPr>
              <w:t>Илясова</w:t>
            </w:r>
            <w:proofErr w:type="spellEnd"/>
            <w:r w:rsidRPr="00000BF4">
              <w:rPr>
                <w:sz w:val="22"/>
                <w:szCs w:val="22"/>
              </w:rPr>
              <w:t xml:space="preserve"> ; ВГАФК. - Волгоград, 2014. - 60 с. - </w:t>
            </w:r>
            <w:proofErr w:type="gramStart"/>
            <w:r w:rsidRPr="00000BF4">
              <w:rPr>
                <w:sz w:val="22"/>
                <w:szCs w:val="22"/>
              </w:rPr>
              <w:t>Текст :</w:t>
            </w:r>
            <w:proofErr w:type="gramEnd"/>
            <w:r w:rsidRPr="00000BF4">
              <w:rPr>
                <w:sz w:val="22"/>
                <w:szCs w:val="22"/>
              </w:rPr>
              <w:t xml:space="preserve"> электронный // Электронно-библиотечная система ЭЛМАРК (МГАФК) : [сайт]. — </w:t>
            </w:r>
            <w:hyperlink r:id="rId8" w:history="1">
              <w:r w:rsidRPr="00000BF4">
                <w:rPr>
                  <w:rStyle w:val="a9"/>
                  <w:sz w:val="22"/>
                  <w:szCs w:val="22"/>
                </w:rPr>
                <w:t>URL: http://lib.mgafk.ru</w:t>
              </w:r>
            </w:hyperlink>
            <w:r w:rsidRPr="00000BF4">
              <w:rPr>
                <w:sz w:val="22"/>
                <w:szCs w:val="22"/>
              </w:rPr>
              <w:t xml:space="preserve"> (дата обращения: 05.12.2019). — Режим доступа: для </w:t>
            </w:r>
            <w:proofErr w:type="spellStart"/>
            <w:r w:rsidRPr="00000BF4">
              <w:rPr>
                <w:sz w:val="22"/>
                <w:szCs w:val="22"/>
              </w:rPr>
              <w:t>авторизир</w:t>
            </w:r>
            <w:proofErr w:type="spellEnd"/>
            <w:r w:rsidRPr="00000BF4">
              <w:rPr>
                <w:sz w:val="22"/>
                <w:szCs w:val="22"/>
              </w:rPr>
              <w:t xml:space="preserve">. пользователей </w:t>
            </w:r>
          </w:p>
        </w:tc>
        <w:tc>
          <w:tcPr>
            <w:tcW w:w="1418" w:type="dxa"/>
            <w:vAlign w:val="center"/>
          </w:tcPr>
          <w:p w:rsidR="00424CEB" w:rsidRPr="00000BF4" w:rsidRDefault="00FC29A1" w:rsidP="00122F5D">
            <w:pPr>
              <w:ind w:left="0"/>
              <w:jc w:val="center"/>
              <w:rPr>
                <w:bCs/>
              </w:rPr>
            </w:pPr>
            <w:r w:rsidRPr="00000BF4">
              <w:rPr>
                <w:bCs/>
                <w:sz w:val="22"/>
                <w:szCs w:val="22"/>
              </w:rPr>
              <w:t>1</w:t>
            </w:r>
          </w:p>
        </w:tc>
        <w:tc>
          <w:tcPr>
            <w:tcW w:w="1099" w:type="dxa"/>
            <w:vAlign w:val="center"/>
          </w:tcPr>
          <w:p w:rsidR="00424CEB" w:rsidRPr="00000BF4" w:rsidRDefault="00424CEB" w:rsidP="00122F5D">
            <w:pPr>
              <w:ind w:left="0"/>
              <w:jc w:val="center"/>
              <w:rPr>
                <w:bCs/>
              </w:rPr>
            </w:pPr>
          </w:p>
        </w:tc>
      </w:tr>
      <w:tr w:rsidR="00424CEB" w:rsidRPr="00000BF4" w:rsidTr="00122F5D">
        <w:tc>
          <w:tcPr>
            <w:tcW w:w="675" w:type="dxa"/>
            <w:vAlign w:val="center"/>
          </w:tcPr>
          <w:p w:rsidR="00424CEB" w:rsidRPr="00000BF4" w:rsidRDefault="00424CEB" w:rsidP="00122F5D">
            <w:pPr>
              <w:ind w:left="0"/>
              <w:jc w:val="center"/>
              <w:rPr>
                <w:bCs/>
              </w:rPr>
            </w:pPr>
            <w:r w:rsidRPr="00000BF4">
              <w:rPr>
                <w:bCs/>
                <w:sz w:val="22"/>
                <w:szCs w:val="22"/>
              </w:rPr>
              <w:t>4</w:t>
            </w:r>
          </w:p>
        </w:tc>
        <w:tc>
          <w:tcPr>
            <w:tcW w:w="6379" w:type="dxa"/>
          </w:tcPr>
          <w:p w:rsidR="00424CEB" w:rsidRPr="00000BF4" w:rsidRDefault="00424CEB" w:rsidP="00424CEB">
            <w:pPr>
              <w:ind w:left="34"/>
              <w:jc w:val="left"/>
            </w:pPr>
            <w:r w:rsidRPr="00000BF4">
              <w:rPr>
                <w:b/>
                <w:bCs/>
                <w:sz w:val="22"/>
                <w:szCs w:val="22"/>
              </w:rPr>
              <w:t xml:space="preserve">Воронов, И. А. </w:t>
            </w:r>
            <w:r w:rsidRPr="00000BF4">
              <w:rPr>
                <w:sz w:val="22"/>
                <w:szCs w:val="22"/>
              </w:rPr>
              <w:t xml:space="preserve">Информационные технологии в физической культуре и </w:t>
            </w:r>
            <w:proofErr w:type="gramStart"/>
            <w:r w:rsidRPr="00000BF4">
              <w:rPr>
                <w:sz w:val="22"/>
                <w:szCs w:val="22"/>
              </w:rPr>
              <w:t>спорте :</w:t>
            </w:r>
            <w:proofErr w:type="gramEnd"/>
            <w:r w:rsidRPr="00000BF4">
              <w:rPr>
                <w:sz w:val="22"/>
                <w:szCs w:val="22"/>
              </w:rPr>
              <w:t xml:space="preserve"> учебно-методическое пособие / И. А. Воронов ; </w:t>
            </w:r>
            <w:proofErr w:type="spellStart"/>
            <w:r w:rsidRPr="00000BF4">
              <w:rPr>
                <w:sz w:val="22"/>
                <w:szCs w:val="22"/>
              </w:rPr>
              <w:t>СПбГУФК</w:t>
            </w:r>
            <w:proofErr w:type="spellEnd"/>
            <w:r w:rsidRPr="00000BF4">
              <w:rPr>
                <w:sz w:val="22"/>
                <w:szCs w:val="22"/>
              </w:rPr>
              <w:t xml:space="preserve">. - Санкт-Петербург, 2005. - </w:t>
            </w:r>
            <w:proofErr w:type="gramStart"/>
            <w:r w:rsidRPr="00000BF4">
              <w:rPr>
                <w:sz w:val="22"/>
                <w:szCs w:val="22"/>
              </w:rPr>
              <w:t>Текст :</w:t>
            </w:r>
            <w:proofErr w:type="gramEnd"/>
            <w:r w:rsidRPr="00000BF4">
              <w:rPr>
                <w:sz w:val="22"/>
                <w:szCs w:val="22"/>
              </w:rPr>
              <w:t xml:space="preserve"> электронный // Электронно-библиотечная система ЭЛМАРК (МГАФК) : [сайт]. — </w:t>
            </w:r>
            <w:hyperlink r:id="rId9" w:history="1">
              <w:r w:rsidRPr="00000BF4">
                <w:rPr>
                  <w:rStyle w:val="a9"/>
                  <w:sz w:val="22"/>
                  <w:szCs w:val="22"/>
                </w:rPr>
                <w:t>URL: http://lib.mgafk.ru</w:t>
              </w:r>
            </w:hyperlink>
            <w:r w:rsidRPr="00000BF4">
              <w:rPr>
                <w:sz w:val="22"/>
                <w:szCs w:val="22"/>
              </w:rPr>
              <w:t xml:space="preserve"> (дата обращения: 05.12.2019). — Режим доступа: для </w:t>
            </w:r>
            <w:proofErr w:type="spellStart"/>
            <w:r w:rsidRPr="00000BF4">
              <w:rPr>
                <w:sz w:val="22"/>
                <w:szCs w:val="22"/>
              </w:rPr>
              <w:t>авторизир</w:t>
            </w:r>
            <w:proofErr w:type="spellEnd"/>
            <w:r w:rsidRPr="00000BF4">
              <w:rPr>
                <w:sz w:val="22"/>
                <w:szCs w:val="22"/>
              </w:rPr>
              <w:t xml:space="preserve">. пользователей </w:t>
            </w:r>
          </w:p>
        </w:tc>
        <w:tc>
          <w:tcPr>
            <w:tcW w:w="1418" w:type="dxa"/>
            <w:vAlign w:val="center"/>
          </w:tcPr>
          <w:p w:rsidR="00424CEB" w:rsidRPr="00000BF4" w:rsidRDefault="00FC29A1" w:rsidP="00122F5D">
            <w:pPr>
              <w:ind w:left="0"/>
              <w:jc w:val="center"/>
              <w:rPr>
                <w:bCs/>
              </w:rPr>
            </w:pPr>
            <w:r w:rsidRPr="00000BF4">
              <w:rPr>
                <w:bCs/>
                <w:sz w:val="22"/>
                <w:szCs w:val="22"/>
              </w:rPr>
              <w:t>1</w:t>
            </w:r>
          </w:p>
        </w:tc>
        <w:tc>
          <w:tcPr>
            <w:tcW w:w="1099" w:type="dxa"/>
            <w:vAlign w:val="center"/>
          </w:tcPr>
          <w:p w:rsidR="00424CEB" w:rsidRPr="00000BF4" w:rsidRDefault="00424CEB" w:rsidP="00122F5D">
            <w:pPr>
              <w:ind w:left="0"/>
              <w:jc w:val="center"/>
              <w:rPr>
                <w:bCs/>
              </w:rPr>
            </w:pPr>
          </w:p>
        </w:tc>
      </w:tr>
      <w:tr w:rsidR="00424CEB" w:rsidRPr="00000BF4" w:rsidTr="00122F5D">
        <w:tc>
          <w:tcPr>
            <w:tcW w:w="675" w:type="dxa"/>
            <w:vAlign w:val="center"/>
          </w:tcPr>
          <w:p w:rsidR="00424CEB" w:rsidRPr="00000BF4" w:rsidRDefault="00424CEB" w:rsidP="00122F5D">
            <w:pPr>
              <w:ind w:left="0"/>
              <w:jc w:val="center"/>
              <w:rPr>
                <w:bCs/>
              </w:rPr>
            </w:pPr>
            <w:r w:rsidRPr="00000BF4">
              <w:rPr>
                <w:bCs/>
                <w:sz w:val="22"/>
                <w:szCs w:val="22"/>
              </w:rPr>
              <w:t>5</w:t>
            </w:r>
          </w:p>
        </w:tc>
        <w:tc>
          <w:tcPr>
            <w:tcW w:w="6379" w:type="dxa"/>
          </w:tcPr>
          <w:p w:rsidR="00424CEB" w:rsidRPr="00000BF4" w:rsidRDefault="00424CEB" w:rsidP="00424CEB">
            <w:pPr>
              <w:tabs>
                <w:tab w:val="left" w:pos="1843"/>
              </w:tabs>
              <w:ind w:left="34"/>
              <w:contextualSpacing/>
              <w:jc w:val="left"/>
              <w:rPr>
                <w:rFonts w:eastAsia="Calibri"/>
                <w:lang w:eastAsia="en-US"/>
              </w:rPr>
            </w:pPr>
            <w:proofErr w:type="spellStart"/>
            <w:r w:rsidRPr="00000BF4">
              <w:rPr>
                <w:rFonts w:eastAsia="Calibri"/>
                <w:b/>
                <w:sz w:val="22"/>
                <w:szCs w:val="22"/>
                <w:lang w:eastAsia="en-US"/>
              </w:rPr>
              <w:t>Гаряева</w:t>
            </w:r>
            <w:proofErr w:type="spellEnd"/>
            <w:r w:rsidRPr="00000BF4">
              <w:rPr>
                <w:rFonts w:eastAsia="Calibri"/>
                <w:b/>
                <w:sz w:val="22"/>
                <w:szCs w:val="22"/>
                <w:lang w:eastAsia="en-US"/>
              </w:rPr>
              <w:t>, В. В.</w:t>
            </w:r>
            <w:r w:rsidRPr="00000BF4">
              <w:rPr>
                <w:rFonts w:eastAsia="Calibri"/>
                <w:sz w:val="22"/>
                <w:szCs w:val="22"/>
                <w:lang w:eastAsia="en-US"/>
              </w:rPr>
              <w:t xml:space="preserve"> </w:t>
            </w:r>
            <w:proofErr w:type="gramStart"/>
            <w:r w:rsidRPr="00000BF4">
              <w:rPr>
                <w:rFonts w:eastAsia="Calibri"/>
                <w:sz w:val="22"/>
                <w:szCs w:val="22"/>
                <w:lang w:eastAsia="en-US"/>
              </w:rPr>
              <w:t>Информатика :</w:t>
            </w:r>
            <w:proofErr w:type="gramEnd"/>
            <w:r w:rsidRPr="00000BF4">
              <w:rPr>
                <w:rFonts w:eastAsia="Calibri"/>
                <w:sz w:val="22"/>
                <w:szCs w:val="22"/>
                <w:lang w:eastAsia="en-US"/>
              </w:rPr>
              <w:t xml:space="preserve"> учебно-методическое пособие к практическим занятиям и самостоятельной работе по направлениям подготовки 09.03.01 Информатика и вычислительная техника и 09.03.02 Информационные системы и технологии / В. В. </w:t>
            </w:r>
            <w:proofErr w:type="spellStart"/>
            <w:r w:rsidRPr="00000BF4">
              <w:rPr>
                <w:rFonts w:eastAsia="Calibri"/>
                <w:sz w:val="22"/>
                <w:szCs w:val="22"/>
                <w:lang w:eastAsia="en-US"/>
              </w:rPr>
              <w:t>Гаряева</w:t>
            </w:r>
            <w:proofErr w:type="spellEnd"/>
            <w:r w:rsidRPr="00000BF4">
              <w:rPr>
                <w:rFonts w:eastAsia="Calibri"/>
                <w:sz w:val="22"/>
                <w:szCs w:val="22"/>
                <w:lang w:eastAsia="en-US"/>
              </w:rPr>
              <w:t xml:space="preserve">. — </w:t>
            </w:r>
            <w:proofErr w:type="gramStart"/>
            <w:r w:rsidRPr="00000BF4">
              <w:rPr>
                <w:rFonts w:eastAsia="Calibri"/>
                <w:sz w:val="22"/>
                <w:szCs w:val="22"/>
                <w:lang w:eastAsia="en-US"/>
              </w:rPr>
              <w:t>Москва :</w:t>
            </w:r>
            <w:proofErr w:type="gramEnd"/>
            <w:r w:rsidRPr="00000BF4">
              <w:rPr>
                <w:rFonts w:eastAsia="Calibri"/>
                <w:sz w:val="22"/>
                <w:szCs w:val="22"/>
                <w:lang w:eastAsia="en-US"/>
              </w:rPr>
              <w:t xml:space="preserve"> Московский государственный строительный университет, Ай Пи Эр Медиа, ЭБС АСВ, 2017. — 99 c. — ISBN 978-5-7264-1782-0. — </w:t>
            </w:r>
            <w:proofErr w:type="gramStart"/>
            <w:r w:rsidRPr="00000BF4">
              <w:rPr>
                <w:rFonts w:eastAsia="Calibri"/>
                <w:sz w:val="22"/>
                <w:szCs w:val="22"/>
                <w:lang w:eastAsia="en-US"/>
              </w:rPr>
              <w:t>Текст :</w:t>
            </w:r>
            <w:proofErr w:type="gramEnd"/>
            <w:r w:rsidRPr="00000BF4">
              <w:rPr>
                <w:rFonts w:eastAsia="Calibri"/>
                <w:sz w:val="22"/>
                <w:szCs w:val="22"/>
                <w:lang w:eastAsia="en-US"/>
              </w:rPr>
              <w:t xml:space="preserve"> электронный // Электронно-библиотечная система IPR BOOKS : [сайт]. — URL: </w:t>
            </w:r>
            <w:hyperlink r:id="rId10" w:history="1">
              <w:r w:rsidRPr="00000BF4">
                <w:rPr>
                  <w:rStyle w:val="a9"/>
                  <w:rFonts w:eastAsia="Calibri"/>
                  <w:sz w:val="22"/>
                  <w:szCs w:val="22"/>
                  <w:lang w:eastAsia="en-US"/>
                </w:rPr>
                <w:t>http://www.iprbookshop.ru/73557.html</w:t>
              </w:r>
            </w:hyperlink>
            <w:r w:rsidRPr="00000BF4">
              <w:rPr>
                <w:rFonts w:eastAsia="Calibri"/>
                <w:sz w:val="22"/>
                <w:szCs w:val="22"/>
                <w:lang w:eastAsia="en-US"/>
              </w:rPr>
              <w:t xml:space="preserve"> (дата обращения: 05.12.2019). — Режим доступа: для </w:t>
            </w:r>
            <w:proofErr w:type="spellStart"/>
            <w:r w:rsidRPr="00000BF4">
              <w:rPr>
                <w:rFonts w:eastAsia="Calibri"/>
                <w:sz w:val="22"/>
                <w:szCs w:val="22"/>
                <w:lang w:eastAsia="en-US"/>
              </w:rPr>
              <w:t>авторизир</w:t>
            </w:r>
            <w:proofErr w:type="spellEnd"/>
            <w:r w:rsidRPr="00000BF4">
              <w:rPr>
                <w:rFonts w:eastAsia="Calibri"/>
                <w:sz w:val="22"/>
                <w:szCs w:val="22"/>
                <w:lang w:eastAsia="en-US"/>
              </w:rPr>
              <w:t>. пользователей</w:t>
            </w:r>
          </w:p>
        </w:tc>
        <w:tc>
          <w:tcPr>
            <w:tcW w:w="1418" w:type="dxa"/>
            <w:vAlign w:val="center"/>
          </w:tcPr>
          <w:p w:rsidR="00424CEB" w:rsidRPr="00000BF4" w:rsidRDefault="00FC29A1" w:rsidP="00122F5D">
            <w:pPr>
              <w:ind w:left="0"/>
              <w:jc w:val="center"/>
              <w:rPr>
                <w:bCs/>
              </w:rPr>
            </w:pPr>
            <w:r w:rsidRPr="00000BF4">
              <w:rPr>
                <w:bCs/>
                <w:sz w:val="22"/>
                <w:szCs w:val="22"/>
              </w:rPr>
              <w:t>1</w:t>
            </w:r>
          </w:p>
        </w:tc>
        <w:tc>
          <w:tcPr>
            <w:tcW w:w="1099" w:type="dxa"/>
            <w:vAlign w:val="center"/>
          </w:tcPr>
          <w:p w:rsidR="00424CEB" w:rsidRPr="00000BF4" w:rsidRDefault="00424CEB" w:rsidP="00122F5D">
            <w:pPr>
              <w:ind w:left="0"/>
              <w:jc w:val="center"/>
              <w:rPr>
                <w:bCs/>
              </w:rPr>
            </w:pPr>
          </w:p>
        </w:tc>
      </w:tr>
      <w:tr w:rsidR="00424CEB" w:rsidRPr="00000BF4" w:rsidTr="00122F5D">
        <w:tc>
          <w:tcPr>
            <w:tcW w:w="675" w:type="dxa"/>
            <w:vAlign w:val="center"/>
          </w:tcPr>
          <w:p w:rsidR="00424CEB" w:rsidRPr="00000BF4" w:rsidRDefault="00424CEB" w:rsidP="00122F5D">
            <w:pPr>
              <w:ind w:left="0"/>
              <w:jc w:val="center"/>
              <w:rPr>
                <w:bCs/>
              </w:rPr>
            </w:pPr>
            <w:r w:rsidRPr="00000BF4">
              <w:rPr>
                <w:bCs/>
                <w:sz w:val="22"/>
                <w:szCs w:val="22"/>
              </w:rPr>
              <w:t>6</w:t>
            </w:r>
          </w:p>
        </w:tc>
        <w:tc>
          <w:tcPr>
            <w:tcW w:w="6379" w:type="dxa"/>
          </w:tcPr>
          <w:p w:rsidR="00424CEB" w:rsidRPr="00000BF4" w:rsidRDefault="00424CEB" w:rsidP="00424CEB">
            <w:pPr>
              <w:tabs>
                <w:tab w:val="left" w:pos="1843"/>
              </w:tabs>
              <w:ind w:left="34"/>
              <w:contextualSpacing/>
              <w:jc w:val="left"/>
              <w:rPr>
                <w:rFonts w:eastAsia="Calibri"/>
                <w:lang w:eastAsia="en-US"/>
              </w:rPr>
            </w:pPr>
            <w:r w:rsidRPr="00000BF4">
              <w:rPr>
                <w:rFonts w:eastAsia="Calibri"/>
                <w:b/>
                <w:sz w:val="22"/>
                <w:szCs w:val="22"/>
                <w:lang w:eastAsia="en-US"/>
              </w:rPr>
              <w:t>Лебедева, Т. Н</w:t>
            </w:r>
            <w:r w:rsidRPr="00000BF4">
              <w:rPr>
                <w:rFonts w:eastAsia="Calibri"/>
                <w:sz w:val="22"/>
                <w:szCs w:val="22"/>
                <w:lang w:eastAsia="en-US"/>
              </w:rPr>
              <w:t xml:space="preserve">. Информатика. Информационные </w:t>
            </w:r>
            <w:proofErr w:type="gramStart"/>
            <w:r w:rsidRPr="00000BF4">
              <w:rPr>
                <w:rFonts w:eastAsia="Calibri"/>
                <w:sz w:val="22"/>
                <w:szCs w:val="22"/>
                <w:lang w:eastAsia="en-US"/>
              </w:rPr>
              <w:t>технологии :</w:t>
            </w:r>
            <w:proofErr w:type="gramEnd"/>
            <w:r w:rsidRPr="00000BF4">
              <w:rPr>
                <w:rFonts w:eastAsia="Calibri"/>
                <w:sz w:val="22"/>
                <w:szCs w:val="22"/>
                <w:lang w:eastAsia="en-US"/>
              </w:rPr>
              <w:t xml:space="preserve"> учебно-методическое пособие / Т. Н. Лебедева, Л. С. Носова, П. В. Волков. — </w:t>
            </w:r>
            <w:proofErr w:type="gramStart"/>
            <w:r w:rsidRPr="00000BF4">
              <w:rPr>
                <w:rFonts w:eastAsia="Calibri"/>
                <w:sz w:val="22"/>
                <w:szCs w:val="22"/>
                <w:lang w:eastAsia="en-US"/>
              </w:rPr>
              <w:t>Челябинск :</w:t>
            </w:r>
            <w:proofErr w:type="gramEnd"/>
            <w:r w:rsidRPr="00000BF4">
              <w:rPr>
                <w:rFonts w:eastAsia="Calibri"/>
                <w:sz w:val="22"/>
                <w:szCs w:val="22"/>
                <w:lang w:eastAsia="en-US"/>
              </w:rPr>
              <w:t xml:space="preserve"> Южно-Уральский институт управления и экономики, 2017. — 128 c. — ISBN 978-5-9909865-3-4. — </w:t>
            </w:r>
            <w:proofErr w:type="gramStart"/>
            <w:r w:rsidRPr="00000BF4">
              <w:rPr>
                <w:rFonts w:eastAsia="Calibri"/>
                <w:sz w:val="22"/>
                <w:szCs w:val="22"/>
                <w:lang w:eastAsia="en-US"/>
              </w:rPr>
              <w:t>Текст :</w:t>
            </w:r>
            <w:proofErr w:type="gramEnd"/>
            <w:r w:rsidRPr="00000BF4">
              <w:rPr>
                <w:rFonts w:eastAsia="Calibri"/>
                <w:sz w:val="22"/>
                <w:szCs w:val="22"/>
                <w:lang w:eastAsia="en-US"/>
              </w:rPr>
              <w:t xml:space="preserve"> электронный // Электронно-библиотечная система IPR </w:t>
            </w:r>
            <w:r w:rsidRPr="00000BF4">
              <w:rPr>
                <w:rFonts w:eastAsia="Calibri"/>
                <w:sz w:val="22"/>
                <w:szCs w:val="22"/>
                <w:lang w:eastAsia="en-US"/>
              </w:rPr>
              <w:lastRenderedPageBreak/>
              <w:t xml:space="preserve">BOOKS : [сайт]. — URL: </w:t>
            </w:r>
            <w:hyperlink r:id="rId11" w:history="1">
              <w:r w:rsidRPr="00000BF4">
                <w:rPr>
                  <w:rStyle w:val="a9"/>
                  <w:rFonts w:eastAsia="Calibri"/>
                  <w:sz w:val="22"/>
                  <w:szCs w:val="22"/>
                  <w:lang w:eastAsia="en-US"/>
                </w:rPr>
                <w:t>http://www.iprbookshop.ru/81296.html</w:t>
              </w:r>
            </w:hyperlink>
            <w:r w:rsidRPr="00000BF4">
              <w:rPr>
                <w:rFonts w:eastAsia="Calibri"/>
                <w:sz w:val="22"/>
                <w:szCs w:val="22"/>
                <w:lang w:eastAsia="en-US"/>
              </w:rPr>
              <w:t xml:space="preserve"> (дата обращения: 05.12.2019). — Режим доступа: для </w:t>
            </w:r>
            <w:proofErr w:type="spellStart"/>
            <w:r w:rsidRPr="00000BF4">
              <w:rPr>
                <w:rFonts w:eastAsia="Calibri"/>
                <w:sz w:val="22"/>
                <w:szCs w:val="22"/>
                <w:lang w:eastAsia="en-US"/>
              </w:rPr>
              <w:t>авторизир</w:t>
            </w:r>
            <w:proofErr w:type="spellEnd"/>
            <w:r w:rsidRPr="00000BF4">
              <w:rPr>
                <w:rFonts w:eastAsia="Calibri"/>
                <w:sz w:val="22"/>
                <w:szCs w:val="22"/>
                <w:lang w:eastAsia="en-US"/>
              </w:rPr>
              <w:t>. пользователей</w:t>
            </w:r>
          </w:p>
        </w:tc>
        <w:tc>
          <w:tcPr>
            <w:tcW w:w="1418" w:type="dxa"/>
            <w:vAlign w:val="center"/>
          </w:tcPr>
          <w:p w:rsidR="00424CEB" w:rsidRPr="00000BF4" w:rsidRDefault="00FC29A1" w:rsidP="00122F5D">
            <w:pPr>
              <w:ind w:left="0"/>
              <w:jc w:val="center"/>
              <w:rPr>
                <w:bCs/>
              </w:rPr>
            </w:pPr>
            <w:r w:rsidRPr="00000BF4">
              <w:rPr>
                <w:bCs/>
                <w:sz w:val="22"/>
                <w:szCs w:val="22"/>
              </w:rPr>
              <w:lastRenderedPageBreak/>
              <w:t>1</w:t>
            </w:r>
          </w:p>
        </w:tc>
        <w:tc>
          <w:tcPr>
            <w:tcW w:w="1099" w:type="dxa"/>
            <w:vAlign w:val="center"/>
          </w:tcPr>
          <w:p w:rsidR="00424CEB" w:rsidRPr="00000BF4" w:rsidRDefault="00424CEB" w:rsidP="00122F5D">
            <w:pPr>
              <w:ind w:left="0"/>
              <w:jc w:val="center"/>
              <w:rPr>
                <w:bCs/>
              </w:rPr>
            </w:pPr>
          </w:p>
        </w:tc>
      </w:tr>
    </w:tbl>
    <w:p w:rsidR="00875F04" w:rsidRPr="00000BF4" w:rsidRDefault="00875F04" w:rsidP="00875F04">
      <w:pPr>
        <w:shd w:val="clear" w:color="auto" w:fill="FFFFFF"/>
        <w:tabs>
          <w:tab w:val="left" w:pos="993"/>
        </w:tabs>
        <w:ind w:left="709"/>
        <w:rPr>
          <w:sz w:val="22"/>
          <w:szCs w:val="22"/>
        </w:rPr>
      </w:pPr>
    </w:p>
    <w:p w:rsidR="00875F04" w:rsidRPr="00000BF4" w:rsidRDefault="00875F04" w:rsidP="00875F04">
      <w:pPr>
        <w:jc w:val="center"/>
        <w:rPr>
          <w:bCs/>
          <w:sz w:val="22"/>
          <w:szCs w:val="22"/>
        </w:rPr>
      </w:pPr>
      <w:r w:rsidRPr="00000BF4">
        <w:rPr>
          <w:bCs/>
          <w:sz w:val="22"/>
          <w:szCs w:val="22"/>
        </w:rPr>
        <w:t>ДОПОЛНИТЕЛЬНАЯ ЛИТЕРАТУРА</w:t>
      </w:r>
    </w:p>
    <w:p w:rsidR="00875F04" w:rsidRPr="00000BF4" w:rsidRDefault="00875F04" w:rsidP="00875F04">
      <w:pPr>
        <w:shd w:val="clear" w:color="auto" w:fill="FFFFFF"/>
        <w:tabs>
          <w:tab w:val="left" w:pos="993"/>
        </w:tabs>
        <w:ind w:left="709"/>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379"/>
        <w:gridCol w:w="1418"/>
        <w:gridCol w:w="1099"/>
      </w:tblGrid>
      <w:tr w:rsidR="00875F04" w:rsidRPr="00000BF4" w:rsidTr="00122F5D">
        <w:tc>
          <w:tcPr>
            <w:tcW w:w="675" w:type="dxa"/>
            <w:vMerge w:val="restart"/>
            <w:vAlign w:val="center"/>
          </w:tcPr>
          <w:p w:rsidR="00875F04" w:rsidRPr="00000BF4" w:rsidRDefault="00875F04" w:rsidP="00122F5D">
            <w:pPr>
              <w:ind w:left="0"/>
              <w:jc w:val="center"/>
              <w:rPr>
                <w:b/>
                <w:bCs/>
              </w:rPr>
            </w:pPr>
            <w:r w:rsidRPr="00000BF4">
              <w:rPr>
                <w:b/>
                <w:bCs/>
                <w:sz w:val="22"/>
                <w:szCs w:val="22"/>
              </w:rPr>
              <w:t>№</w:t>
            </w:r>
          </w:p>
          <w:p w:rsidR="00875F04" w:rsidRPr="00000BF4" w:rsidRDefault="00875F04" w:rsidP="00122F5D">
            <w:pPr>
              <w:ind w:left="0"/>
              <w:jc w:val="center"/>
              <w:rPr>
                <w:b/>
                <w:bCs/>
              </w:rPr>
            </w:pPr>
            <w:r w:rsidRPr="00000BF4">
              <w:rPr>
                <w:b/>
                <w:bCs/>
                <w:sz w:val="22"/>
                <w:szCs w:val="22"/>
              </w:rPr>
              <w:t>п/п</w:t>
            </w:r>
          </w:p>
        </w:tc>
        <w:tc>
          <w:tcPr>
            <w:tcW w:w="6379" w:type="dxa"/>
            <w:vMerge w:val="restart"/>
            <w:vAlign w:val="center"/>
          </w:tcPr>
          <w:p w:rsidR="00875F04" w:rsidRPr="00000BF4" w:rsidRDefault="00875F04" w:rsidP="00122F5D">
            <w:pPr>
              <w:ind w:left="0"/>
              <w:jc w:val="center"/>
              <w:rPr>
                <w:b/>
                <w:bCs/>
              </w:rPr>
            </w:pPr>
            <w:r w:rsidRPr="00000BF4">
              <w:rPr>
                <w:b/>
                <w:bCs/>
                <w:sz w:val="22"/>
                <w:szCs w:val="22"/>
              </w:rPr>
              <w:t>Наименование издания</w:t>
            </w:r>
          </w:p>
          <w:p w:rsidR="00875F04" w:rsidRPr="00000BF4" w:rsidRDefault="00875F04" w:rsidP="00122F5D">
            <w:pPr>
              <w:ind w:left="0"/>
              <w:jc w:val="center"/>
              <w:rPr>
                <w:b/>
                <w:bCs/>
              </w:rPr>
            </w:pPr>
          </w:p>
        </w:tc>
        <w:tc>
          <w:tcPr>
            <w:tcW w:w="2517" w:type="dxa"/>
            <w:gridSpan w:val="2"/>
            <w:vAlign w:val="center"/>
          </w:tcPr>
          <w:p w:rsidR="00875F04" w:rsidRPr="00000BF4" w:rsidRDefault="00875F04" w:rsidP="00122F5D">
            <w:pPr>
              <w:ind w:left="0"/>
              <w:jc w:val="center"/>
              <w:rPr>
                <w:b/>
                <w:bCs/>
              </w:rPr>
            </w:pPr>
            <w:r w:rsidRPr="00000BF4">
              <w:rPr>
                <w:b/>
                <w:bCs/>
                <w:sz w:val="22"/>
                <w:szCs w:val="22"/>
              </w:rPr>
              <w:t xml:space="preserve">Кол-во </w:t>
            </w:r>
            <w:proofErr w:type="spellStart"/>
            <w:r w:rsidRPr="00000BF4">
              <w:rPr>
                <w:b/>
                <w:bCs/>
                <w:sz w:val="22"/>
                <w:szCs w:val="22"/>
              </w:rPr>
              <w:t>экземпл</w:t>
            </w:r>
            <w:proofErr w:type="spellEnd"/>
            <w:r w:rsidRPr="00000BF4">
              <w:rPr>
                <w:b/>
                <w:bCs/>
                <w:sz w:val="22"/>
                <w:szCs w:val="22"/>
              </w:rPr>
              <w:t>.</w:t>
            </w:r>
          </w:p>
        </w:tc>
      </w:tr>
      <w:tr w:rsidR="00875F04" w:rsidRPr="00000BF4" w:rsidTr="00122F5D">
        <w:tc>
          <w:tcPr>
            <w:tcW w:w="675" w:type="dxa"/>
            <w:vMerge/>
            <w:vAlign w:val="center"/>
          </w:tcPr>
          <w:p w:rsidR="00875F04" w:rsidRPr="00000BF4" w:rsidRDefault="00875F04" w:rsidP="00122F5D">
            <w:pPr>
              <w:ind w:left="0"/>
              <w:jc w:val="center"/>
              <w:rPr>
                <w:bCs/>
              </w:rPr>
            </w:pPr>
          </w:p>
        </w:tc>
        <w:tc>
          <w:tcPr>
            <w:tcW w:w="6379" w:type="dxa"/>
            <w:vMerge/>
            <w:vAlign w:val="center"/>
          </w:tcPr>
          <w:p w:rsidR="00875F04" w:rsidRPr="00000BF4" w:rsidRDefault="00875F04" w:rsidP="00122F5D">
            <w:pPr>
              <w:ind w:left="0"/>
              <w:jc w:val="center"/>
              <w:rPr>
                <w:bCs/>
              </w:rPr>
            </w:pPr>
          </w:p>
        </w:tc>
        <w:tc>
          <w:tcPr>
            <w:tcW w:w="1418" w:type="dxa"/>
            <w:vAlign w:val="center"/>
          </w:tcPr>
          <w:p w:rsidR="00875F04" w:rsidRPr="00000BF4" w:rsidRDefault="00875F04" w:rsidP="00122F5D">
            <w:pPr>
              <w:ind w:left="0"/>
              <w:jc w:val="center"/>
              <w:rPr>
                <w:bCs/>
              </w:rPr>
            </w:pPr>
            <w:r w:rsidRPr="00000BF4">
              <w:rPr>
                <w:bCs/>
                <w:sz w:val="22"/>
                <w:szCs w:val="22"/>
              </w:rPr>
              <w:t>библиотека</w:t>
            </w:r>
          </w:p>
        </w:tc>
        <w:tc>
          <w:tcPr>
            <w:tcW w:w="1099" w:type="dxa"/>
            <w:vAlign w:val="center"/>
          </w:tcPr>
          <w:p w:rsidR="00875F04" w:rsidRPr="00000BF4" w:rsidRDefault="00875F04" w:rsidP="00122F5D">
            <w:pPr>
              <w:ind w:left="0"/>
              <w:rPr>
                <w:bCs/>
              </w:rPr>
            </w:pPr>
            <w:r w:rsidRPr="00000BF4">
              <w:rPr>
                <w:bCs/>
                <w:sz w:val="22"/>
                <w:szCs w:val="22"/>
              </w:rPr>
              <w:t>кафедра</w:t>
            </w:r>
          </w:p>
        </w:tc>
      </w:tr>
      <w:tr w:rsidR="00875F04" w:rsidRPr="00000BF4" w:rsidTr="00122F5D">
        <w:tc>
          <w:tcPr>
            <w:tcW w:w="675" w:type="dxa"/>
            <w:vAlign w:val="center"/>
          </w:tcPr>
          <w:p w:rsidR="00875F04" w:rsidRPr="00000BF4" w:rsidRDefault="00875F04" w:rsidP="00122F5D">
            <w:pPr>
              <w:ind w:left="0"/>
              <w:jc w:val="center"/>
              <w:rPr>
                <w:bCs/>
              </w:rPr>
            </w:pPr>
            <w:r w:rsidRPr="00000BF4">
              <w:rPr>
                <w:bCs/>
                <w:sz w:val="22"/>
                <w:szCs w:val="22"/>
              </w:rPr>
              <w:t>1.</w:t>
            </w:r>
          </w:p>
        </w:tc>
        <w:tc>
          <w:tcPr>
            <w:tcW w:w="6379" w:type="dxa"/>
            <w:vAlign w:val="center"/>
          </w:tcPr>
          <w:p w:rsidR="00875F04" w:rsidRPr="00000BF4" w:rsidRDefault="00875F04" w:rsidP="00424CEB">
            <w:pPr>
              <w:ind w:left="0"/>
              <w:jc w:val="left"/>
              <w:rPr>
                <w:bCs/>
              </w:rPr>
            </w:pPr>
            <w:r w:rsidRPr="00000BF4">
              <w:rPr>
                <w:sz w:val="22"/>
                <w:szCs w:val="22"/>
              </w:rPr>
              <w:t>Информатика: учебное пособие /А.</w:t>
            </w:r>
            <w:r w:rsidR="00424CEB" w:rsidRPr="00000BF4">
              <w:rPr>
                <w:sz w:val="22"/>
                <w:szCs w:val="22"/>
              </w:rPr>
              <w:t xml:space="preserve"> В. Могилев, Н. </w:t>
            </w:r>
            <w:r w:rsidRPr="00000BF4">
              <w:rPr>
                <w:sz w:val="22"/>
                <w:szCs w:val="22"/>
              </w:rPr>
              <w:t>И.</w:t>
            </w:r>
            <w:r w:rsidR="00424CEB" w:rsidRPr="00000BF4">
              <w:rPr>
                <w:sz w:val="22"/>
                <w:szCs w:val="22"/>
              </w:rPr>
              <w:t xml:space="preserve"> Пак, Е. К. </w:t>
            </w:r>
            <w:proofErr w:type="spellStart"/>
            <w:r w:rsidR="00424CEB" w:rsidRPr="00000BF4">
              <w:rPr>
                <w:sz w:val="22"/>
                <w:szCs w:val="22"/>
              </w:rPr>
              <w:t>Хеннер</w:t>
            </w:r>
            <w:proofErr w:type="spellEnd"/>
            <w:r w:rsidR="00424CEB" w:rsidRPr="00000BF4">
              <w:rPr>
                <w:sz w:val="22"/>
                <w:szCs w:val="22"/>
              </w:rPr>
              <w:t xml:space="preserve">; под ред. Е. </w:t>
            </w:r>
            <w:r w:rsidRPr="00000BF4">
              <w:rPr>
                <w:sz w:val="22"/>
                <w:szCs w:val="22"/>
              </w:rPr>
              <w:t xml:space="preserve">К. </w:t>
            </w:r>
            <w:proofErr w:type="spellStart"/>
            <w:r w:rsidRPr="00000BF4">
              <w:rPr>
                <w:sz w:val="22"/>
                <w:szCs w:val="22"/>
              </w:rPr>
              <w:t>Хеннера</w:t>
            </w:r>
            <w:proofErr w:type="spellEnd"/>
            <w:r w:rsidRPr="00000BF4">
              <w:rPr>
                <w:sz w:val="22"/>
                <w:szCs w:val="22"/>
              </w:rPr>
              <w:t xml:space="preserve">. - М.: Академия, 2007. </w:t>
            </w:r>
          </w:p>
        </w:tc>
        <w:tc>
          <w:tcPr>
            <w:tcW w:w="1418" w:type="dxa"/>
            <w:vAlign w:val="center"/>
          </w:tcPr>
          <w:p w:rsidR="00875F04" w:rsidRPr="00000BF4" w:rsidRDefault="00875F04" w:rsidP="00122F5D">
            <w:pPr>
              <w:ind w:left="0"/>
              <w:jc w:val="center"/>
              <w:rPr>
                <w:bCs/>
              </w:rPr>
            </w:pPr>
            <w:r w:rsidRPr="00000BF4">
              <w:rPr>
                <w:bCs/>
                <w:sz w:val="22"/>
                <w:szCs w:val="22"/>
              </w:rPr>
              <w:t>5</w:t>
            </w:r>
          </w:p>
        </w:tc>
        <w:tc>
          <w:tcPr>
            <w:tcW w:w="1099" w:type="dxa"/>
            <w:vAlign w:val="center"/>
          </w:tcPr>
          <w:p w:rsidR="00875F04" w:rsidRPr="00000BF4" w:rsidRDefault="00875F04" w:rsidP="00122F5D">
            <w:pPr>
              <w:ind w:left="0"/>
              <w:jc w:val="center"/>
              <w:rPr>
                <w:bCs/>
              </w:rPr>
            </w:pPr>
            <w:r w:rsidRPr="00000BF4">
              <w:rPr>
                <w:bCs/>
                <w:sz w:val="22"/>
                <w:szCs w:val="22"/>
              </w:rPr>
              <w:t>-</w:t>
            </w:r>
          </w:p>
        </w:tc>
      </w:tr>
      <w:tr w:rsidR="00875F04" w:rsidRPr="00000BF4" w:rsidTr="00122F5D">
        <w:tc>
          <w:tcPr>
            <w:tcW w:w="675" w:type="dxa"/>
            <w:vAlign w:val="center"/>
          </w:tcPr>
          <w:p w:rsidR="00875F04" w:rsidRPr="00000BF4" w:rsidRDefault="00875F04" w:rsidP="00122F5D">
            <w:pPr>
              <w:ind w:left="0"/>
              <w:jc w:val="center"/>
              <w:rPr>
                <w:bCs/>
              </w:rPr>
            </w:pPr>
            <w:r w:rsidRPr="00000BF4">
              <w:rPr>
                <w:bCs/>
                <w:sz w:val="22"/>
                <w:szCs w:val="22"/>
              </w:rPr>
              <w:t>2.</w:t>
            </w:r>
          </w:p>
        </w:tc>
        <w:tc>
          <w:tcPr>
            <w:tcW w:w="6379" w:type="dxa"/>
            <w:vAlign w:val="center"/>
          </w:tcPr>
          <w:p w:rsidR="00875F04" w:rsidRPr="00000BF4" w:rsidRDefault="00875F04" w:rsidP="00424CEB">
            <w:pPr>
              <w:ind w:left="0"/>
              <w:jc w:val="left"/>
              <w:rPr>
                <w:bCs/>
              </w:rPr>
            </w:pPr>
            <w:r w:rsidRPr="00000BF4">
              <w:rPr>
                <w:sz w:val="22"/>
                <w:szCs w:val="22"/>
              </w:rPr>
              <w:t>Практикум по и</w:t>
            </w:r>
            <w:r w:rsidR="00424CEB" w:rsidRPr="00000BF4">
              <w:rPr>
                <w:sz w:val="22"/>
                <w:szCs w:val="22"/>
              </w:rPr>
              <w:t xml:space="preserve">нформатике: учебное пособие /А. В. Могилев, Н. И. Пак, Е. К. </w:t>
            </w:r>
            <w:proofErr w:type="spellStart"/>
            <w:r w:rsidR="00424CEB" w:rsidRPr="00000BF4">
              <w:rPr>
                <w:sz w:val="22"/>
                <w:szCs w:val="22"/>
              </w:rPr>
              <w:t>Хеннер</w:t>
            </w:r>
            <w:proofErr w:type="spellEnd"/>
            <w:r w:rsidR="00424CEB" w:rsidRPr="00000BF4">
              <w:rPr>
                <w:sz w:val="22"/>
                <w:szCs w:val="22"/>
              </w:rPr>
              <w:t xml:space="preserve">; под ред. Е. </w:t>
            </w:r>
            <w:r w:rsidRPr="00000BF4">
              <w:rPr>
                <w:sz w:val="22"/>
                <w:szCs w:val="22"/>
              </w:rPr>
              <w:t xml:space="preserve">К. </w:t>
            </w:r>
            <w:proofErr w:type="spellStart"/>
            <w:r w:rsidRPr="00000BF4">
              <w:rPr>
                <w:sz w:val="22"/>
                <w:szCs w:val="22"/>
              </w:rPr>
              <w:t>Хеннера</w:t>
            </w:r>
            <w:proofErr w:type="spellEnd"/>
            <w:r w:rsidRPr="00000BF4">
              <w:rPr>
                <w:sz w:val="22"/>
                <w:szCs w:val="22"/>
              </w:rPr>
              <w:t>. - М.: Академия, 2006.</w:t>
            </w:r>
          </w:p>
        </w:tc>
        <w:tc>
          <w:tcPr>
            <w:tcW w:w="1418" w:type="dxa"/>
            <w:vAlign w:val="center"/>
          </w:tcPr>
          <w:p w:rsidR="00875F04" w:rsidRPr="00000BF4" w:rsidRDefault="00875F04" w:rsidP="00122F5D">
            <w:pPr>
              <w:ind w:left="0"/>
              <w:jc w:val="center"/>
              <w:rPr>
                <w:bCs/>
              </w:rPr>
            </w:pPr>
            <w:r w:rsidRPr="00000BF4">
              <w:rPr>
                <w:bCs/>
                <w:sz w:val="22"/>
                <w:szCs w:val="22"/>
              </w:rPr>
              <w:t>5</w:t>
            </w:r>
          </w:p>
        </w:tc>
        <w:tc>
          <w:tcPr>
            <w:tcW w:w="1099" w:type="dxa"/>
            <w:vAlign w:val="center"/>
          </w:tcPr>
          <w:p w:rsidR="00875F04" w:rsidRPr="00000BF4" w:rsidRDefault="00875F04" w:rsidP="00122F5D">
            <w:pPr>
              <w:ind w:left="0"/>
              <w:jc w:val="center"/>
              <w:rPr>
                <w:bCs/>
              </w:rPr>
            </w:pPr>
            <w:r w:rsidRPr="00000BF4">
              <w:rPr>
                <w:bCs/>
                <w:sz w:val="22"/>
                <w:szCs w:val="22"/>
              </w:rPr>
              <w:t>-</w:t>
            </w:r>
          </w:p>
        </w:tc>
      </w:tr>
      <w:tr w:rsidR="00875F04" w:rsidRPr="00000BF4" w:rsidTr="00122F5D">
        <w:tc>
          <w:tcPr>
            <w:tcW w:w="675" w:type="dxa"/>
            <w:vAlign w:val="center"/>
          </w:tcPr>
          <w:p w:rsidR="00875F04" w:rsidRPr="00000BF4" w:rsidRDefault="00875F04" w:rsidP="00122F5D">
            <w:pPr>
              <w:ind w:left="0"/>
              <w:jc w:val="center"/>
              <w:rPr>
                <w:bCs/>
              </w:rPr>
            </w:pPr>
            <w:r w:rsidRPr="00000BF4">
              <w:rPr>
                <w:bCs/>
                <w:sz w:val="22"/>
                <w:szCs w:val="22"/>
              </w:rPr>
              <w:t>3.</w:t>
            </w:r>
          </w:p>
        </w:tc>
        <w:tc>
          <w:tcPr>
            <w:tcW w:w="6379" w:type="dxa"/>
          </w:tcPr>
          <w:p w:rsidR="00875F04" w:rsidRPr="00000BF4" w:rsidRDefault="00875F04" w:rsidP="00424CEB">
            <w:pPr>
              <w:ind w:left="0"/>
              <w:jc w:val="left"/>
              <w:rPr>
                <w:bCs/>
              </w:rPr>
            </w:pPr>
            <w:r w:rsidRPr="00000BF4">
              <w:rPr>
                <w:sz w:val="22"/>
                <w:szCs w:val="22"/>
              </w:rPr>
              <w:t>Информатика. 3-е изд./под ред. А.Н. Степанова. - СПб: Питер, 2003</w:t>
            </w:r>
          </w:p>
        </w:tc>
        <w:tc>
          <w:tcPr>
            <w:tcW w:w="1418" w:type="dxa"/>
            <w:vAlign w:val="center"/>
          </w:tcPr>
          <w:p w:rsidR="00875F04" w:rsidRPr="00000BF4" w:rsidRDefault="00875F04" w:rsidP="00122F5D">
            <w:pPr>
              <w:ind w:left="0"/>
              <w:jc w:val="center"/>
              <w:rPr>
                <w:bCs/>
              </w:rPr>
            </w:pPr>
            <w:r w:rsidRPr="00000BF4">
              <w:rPr>
                <w:bCs/>
                <w:sz w:val="22"/>
                <w:szCs w:val="22"/>
              </w:rPr>
              <w:t>600</w:t>
            </w:r>
          </w:p>
        </w:tc>
        <w:tc>
          <w:tcPr>
            <w:tcW w:w="1099" w:type="dxa"/>
            <w:vAlign w:val="center"/>
          </w:tcPr>
          <w:p w:rsidR="00875F04" w:rsidRPr="00000BF4" w:rsidRDefault="00875F04" w:rsidP="00122F5D">
            <w:pPr>
              <w:ind w:left="0"/>
              <w:jc w:val="center"/>
              <w:rPr>
                <w:bCs/>
              </w:rPr>
            </w:pPr>
            <w:r w:rsidRPr="00000BF4">
              <w:rPr>
                <w:bCs/>
                <w:sz w:val="22"/>
                <w:szCs w:val="22"/>
              </w:rPr>
              <w:t>-</w:t>
            </w:r>
          </w:p>
        </w:tc>
      </w:tr>
      <w:tr w:rsidR="00424CEB" w:rsidRPr="00000BF4" w:rsidTr="00122F5D">
        <w:tc>
          <w:tcPr>
            <w:tcW w:w="675" w:type="dxa"/>
            <w:vAlign w:val="center"/>
          </w:tcPr>
          <w:p w:rsidR="00424CEB" w:rsidRPr="00000BF4" w:rsidRDefault="00424CEB" w:rsidP="00122F5D">
            <w:pPr>
              <w:ind w:left="0"/>
              <w:jc w:val="center"/>
              <w:rPr>
                <w:bCs/>
              </w:rPr>
            </w:pPr>
            <w:r w:rsidRPr="00000BF4">
              <w:rPr>
                <w:bCs/>
                <w:sz w:val="22"/>
                <w:szCs w:val="22"/>
              </w:rPr>
              <w:t>4</w:t>
            </w:r>
          </w:p>
        </w:tc>
        <w:tc>
          <w:tcPr>
            <w:tcW w:w="6379" w:type="dxa"/>
          </w:tcPr>
          <w:p w:rsidR="00424CEB" w:rsidRPr="00000BF4" w:rsidRDefault="00424CEB" w:rsidP="00424CEB">
            <w:pPr>
              <w:tabs>
                <w:tab w:val="left" w:pos="1843"/>
              </w:tabs>
              <w:ind w:left="34"/>
              <w:contextualSpacing/>
              <w:jc w:val="left"/>
              <w:rPr>
                <w:rFonts w:eastAsia="Calibri"/>
                <w:lang w:eastAsia="en-US"/>
              </w:rPr>
            </w:pPr>
            <w:r w:rsidRPr="00000BF4">
              <w:rPr>
                <w:rFonts w:eastAsia="Calibri"/>
                <w:b/>
                <w:sz w:val="22"/>
                <w:szCs w:val="22"/>
                <w:lang w:eastAsia="en-US"/>
              </w:rPr>
              <w:t>Лебедева, Т. Н.</w:t>
            </w:r>
            <w:r w:rsidRPr="00000BF4">
              <w:rPr>
                <w:rFonts w:eastAsia="Calibri"/>
                <w:sz w:val="22"/>
                <w:szCs w:val="22"/>
                <w:lang w:eastAsia="en-US"/>
              </w:rPr>
              <w:t xml:space="preserve"> Информатика. Информационные </w:t>
            </w:r>
            <w:proofErr w:type="gramStart"/>
            <w:r w:rsidRPr="00000BF4">
              <w:rPr>
                <w:rFonts w:eastAsia="Calibri"/>
                <w:sz w:val="22"/>
                <w:szCs w:val="22"/>
                <w:lang w:eastAsia="en-US"/>
              </w:rPr>
              <w:t>технологии :</w:t>
            </w:r>
            <w:proofErr w:type="gramEnd"/>
            <w:r w:rsidRPr="00000BF4">
              <w:rPr>
                <w:rFonts w:eastAsia="Calibri"/>
                <w:sz w:val="22"/>
                <w:szCs w:val="22"/>
                <w:lang w:eastAsia="en-US"/>
              </w:rPr>
              <w:t xml:space="preserve"> учебно-методическое пособие для СПО / Т. Н. Лебедева, Л. С. Носова, П. В. Волков. — </w:t>
            </w:r>
            <w:proofErr w:type="gramStart"/>
            <w:r w:rsidRPr="00000BF4">
              <w:rPr>
                <w:rFonts w:eastAsia="Calibri"/>
                <w:sz w:val="22"/>
                <w:szCs w:val="22"/>
                <w:lang w:eastAsia="en-US"/>
              </w:rPr>
              <w:t>Саратов :</w:t>
            </w:r>
            <w:proofErr w:type="gramEnd"/>
            <w:r w:rsidRPr="00000BF4">
              <w:rPr>
                <w:rFonts w:eastAsia="Calibri"/>
                <w:sz w:val="22"/>
                <w:szCs w:val="22"/>
                <w:lang w:eastAsia="en-US"/>
              </w:rPr>
              <w:t xml:space="preserve"> Профобразование, 2019. — 128 c. — ISBN 978-5-4488-0339-0. — </w:t>
            </w:r>
            <w:proofErr w:type="gramStart"/>
            <w:r w:rsidRPr="00000BF4">
              <w:rPr>
                <w:rFonts w:eastAsia="Calibri"/>
                <w:sz w:val="22"/>
                <w:szCs w:val="22"/>
                <w:lang w:eastAsia="en-US"/>
              </w:rPr>
              <w:t>Текст :</w:t>
            </w:r>
            <w:proofErr w:type="gramEnd"/>
            <w:r w:rsidRPr="00000BF4">
              <w:rPr>
                <w:rFonts w:eastAsia="Calibri"/>
                <w:sz w:val="22"/>
                <w:szCs w:val="22"/>
                <w:lang w:eastAsia="en-US"/>
              </w:rPr>
              <w:t xml:space="preserve"> электронный // Электронно-библиотечная система IPR BOOKS : [сайт]. — URL: </w:t>
            </w:r>
            <w:hyperlink r:id="rId12" w:history="1">
              <w:r w:rsidRPr="00000BF4">
                <w:rPr>
                  <w:rStyle w:val="a9"/>
                  <w:rFonts w:eastAsia="Calibri"/>
                  <w:sz w:val="22"/>
                  <w:szCs w:val="22"/>
                  <w:lang w:eastAsia="en-US"/>
                </w:rPr>
                <w:t>http://www.iprbookshop.ru/86070.html</w:t>
              </w:r>
            </w:hyperlink>
            <w:r w:rsidRPr="00000BF4">
              <w:rPr>
                <w:rFonts w:eastAsia="Calibri"/>
                <w:sz w:val="22"/>
                <w:szCs w:val="22"/>
                <w:lang w:eastAsia="en-US"/>
              </w:rPr>
              <w:t xml:space="preserve"> (дата обращения: 05.12.2019). — Режим доступа: для </w:t>
            </w:r>
            <w:proofErr w:type="spellStart"/>
            <w:r w:rsidRPr="00000BF4">
              <w:rPr>
                <w:rFonts w:eastAsia="Calibri"/>
                <w:sz w:val="22"/>
                <w:szCs w:val="22"/>
                <w:lang w:eastAsia="en-US"/>
              </w:rPr>
              <w:t>авторизир</w:t>
            </w:r>
            <w:proofErr w:type="spellEnd"/>
            <w:r w:rsidRPr="00000BF4">
              <w:rPr>
                <w:rFonts w:eastAsia="Calibri"/>
                <w:sz w:val="22"/>
                <w:szCs w:val="22"/>
                <w:lang w:eastAsia="en-US"/>
              </w:rPr>
              <w:t>. пользователей</w:t>
            </w:r>
          </w:p>
        </w:tc>
        <w:tc>
          <w:tcPr>
            <w:tcW w:w="1418" w:type="dxa"/>
            <w:vAlign w:val="center"/>
          </w:tcPr>
          <w:p w:rsidR="00424CEB" w:rsidRPr="00000BF4" w:rsidRDefault="00FC29A1" w:rsidP="00122F5D">
            <w:pPr>
              <w:ind w:left="0"/>
              <w:jc w:val="center"/>
              <w:rPr>
                <w:bCs/>
              </w:rPr>
            </w:pPr>
            <w:r w:rsidRPr="00000BF4">
              <w:rPr>
                <w:bCs/>
                <w:sz w:val="22"/>
                <w:szCs w:val="22"/>
              </w:rPr>
              <w:t>1</w:t>
            </w:r>
          </w:p>
        </w:tc>
        <w:tc>
          <w:tcPr>
            <w:tcW w:w="1099" w:type="dxa"/>
            <w:vAlign w:val="center"/>
          </w:tcPr>
          <w:p w:rsidR="00424CEB" w:rsidRPr="00000BF4" w:rsidRDefault="00424CEB" w:rsidP="00122F5D">
            <w:pPr>
              <w:ind w:left="0"/>
              <w:jc w:val="center"/>
              <w:rPr>
                <w:bCs/>
              </w:rPr>
            </w:pPr>
          </w:p>
        </w:tc>
      </w:tr>
      <w:tr w:rsidR="00424CEB" w:rsidRPr="00000BF4" w:rsidTr="00122F5D">
        <w:tc>
          <w:tcPr>
            <w:tcW w:w="675" w:type="dxa"/>
            <w:vAlign w:val="center"/>
          </w:tcPr>
          <w:p w:rsidR="00424CEB" w:rsidRPr="00000BF4" w:rsidRDefault="00424CEB" w:rsidP="00122F5D">
            <w:pPr>
              <w:ind w:left="0"/>
              <w:jc w:val="center"/>
              <w:rPr>
                <w:bCs/>
              </w:rPr>
            </w:pPr>
            <w:r w:rsidRPr="00000BF4">
              <w:rPr>
                <w:bCs/>
                <w:sz w:val="22"/>
                <w:szCs w:val="22"/>
              </w:rPr>
              <w:t>5</w:t>
            </w:r>
          </w:p>
        </w:tc>
        <w:tc>
          <w:tcPr>
            <w:tcW w:w="6379" w:type="dxa"/>
          </w:tcPr>
          <w:p w:rsidR="00424CEB" w:rsidRPr="00000BF4" w:rsidRDefault="00424CEB" w:rsidP="00424CEB">
            <w:pPr>
              <w:tabs>
                <w:tab w:val="left" w:pos="1843"/>
              </w:tabs>
              <w:ind w:left="34"/>
              <w:contextualSpacing/>
              <w:jc w:val="left"/>
              <w:rPr>
                <w:rFonts w:eastAsia="Calibri"/>
                <w:lang w:eastAsia="en-US"/>
              </w:rPr>
            </w:pPr>
            <w:r w:rsidRPr="00000BF4">
              <w:rPr>
                <w:b/>
                <w:color w:val="000000"/>
                <w:sz w:val="22"/>
                <w:szCs w:val="22"/>
                <w:shd w:val="clear" w:color="auto" w:fill="FFFFFF"/>
              </w:rPr>
              <w:t>Абрамова, И. В.</w:t>
            </w:r>
            <w:r w:rsidRPr="00000BF4">
              <w:rPr>
                <w:color w:val="000000"/>
                <w:sz w:val="22"/>
                <w:szCs w:val="22"/>
                <w:shd w:val="clear" w:color="auto" w:fill="FFFFFF"/>
              </w:rPr>
              <w:t xml:space="preserve"> Информационные и коммуникационные технологии в </w:t>
            </w:r>
            <w:proofErr w:type="gramStart"/>
            <w:r w:rsidRPr="00000BF4">
              <w:rPr>
                <w:color w:val="000000"/>
                <w:sz w:val="22"/>
                <w:szCs w:val="22"/>
                <w:shd w:val="clear" w:color="auto" w:fill="FFFFFF"/>
              </w:rPr>
              <w:t>образовании :</w:t>
            </w:r>
            <w:proofErr w:type="gramEnd"/>
            <w:r w:rsidRPr="00000BF4">
              <w:rPr>
                <w:color w:val="000000"/>
                <w:sz w:val="22"/>
                <w:szCs w:val="22"/>
                <w:shd w:val="clear" w:color="auto" w:fill="FFFFFF"/>
              </w:rPr>
              <w:t xml:space="preserve"> учебно-методическое пособие / И. В. Абрамова. — </w:t>
            </w:r>
            <w:proofErr w:type="gramStart"/>
            <w:r w:rsidRPr="00000BF4">
              <w:rPr>
                <w:color w:val="000000"/>
                <w:sz w:val="22"/>
                <w:szCs w:val="22"/>
                <w:shd w:val="clear" w:color="auto" w:fill="FFFFFF"/>
              </w:rPr>
              <w:t>Соликамск :</w:t>
            </w:r>
            <w:proofErr w:type="gramEnd"/>
            <w:r w:rsidRPr="00000BF4">
              <w:rPr>
                <w:color w:val="000000"/>
                <w:sz w:val="22"/>
                <w:szCs w:val="22"/>
                <w:shd w:val="clear" w:color="auto" w:fill="FFFFFF"/>
              </w:rPr>
              <w:t xml:space="preserve"> Соликамский государственный педагогический институт, 2017. — 76 c. — ISBN 978-5-91252-082-2. — </w:t>
            </w:r>
            <w:proofErr w:type="gramStart"/>
            <w:r w:rsidRPr="00000BF4">
              <w:rPr>
                <w:color w:val="000000"/>
                <w:sz w:val="22"/>
                <w:szCs w:val="22"/>
                <w:shd w:val="clear" w:color="auto" w:fill="FFFFFF"/>
              </w:rPr>
              <w:t>Текст :</w:t>
            </w:r>
            <w:proofErr w:type="gramEnd"/>
            <w:r w:rsidRPr="00000BF4">
              <w:rPr>
                <w:color w:val="000000"/>
                <w:sz w:val="22"/>
                <w:szCs w:val="22"/>
                <w:shd w:val="clear" w:color="auto" w:fill="FFFFFF"/>
              </w:rPr>
              <w:t xml:space="preserve"> электронный // Электронно-библиотечная система IPR BOOKS : [сайт]. — URL: </w:t>
            </w:r>
            <w:hyperlink r:id="rId13" w:history="1">
              <w:r w:rsidRPr="00000BF4">
                <w:rPr>
                  <w:rStyle w:val="a9"/>
                  <w:sz w:val="22"/>
                  <w:szCs w:val="22"/>
                  <w:shd w:val="clear" w:color="auto" w:fill="FFFFFF"/>
                </w:rPr>
                <w:t>http://www.iprbookshop.ru/86547.html</w:t>
              </w:r>
            </w:hyperlink>
            <w:r w:rsidRPr="00000BF4">
              <w:rPr>
                <w:color w:val="000000"/>
                <w:sz w:val="22"/>
                <w:szCs w:val="22"/>
                <w:shd w:val="clear" w:color="auto" w:fill="FFFFFF"/>
              </w:rPr>
              <w:t xml:space="preserve"> (дата обращения: 05.12.2019). — Режим доступа: для </w:t>
            </w:r>
            <w:proofErr w:type="spellStart"/>
            <w:r w:rsidRPr="00000BF4">
              <w:rPr>
                <w:color w:val="000000"/>
                <w:sz w:val="22"/>
                <w:szCs w:val="22"/>
                <w:shd w:val="clear" w:color="auto" w:fill="FFFFFF"/>
              </w:rPr>
              <w:t>авторизир</w:t>
            </w:r>
            <w:proofErr w:type="spellEnd"/>
            <w:r w:rsidRPr="00000BF4">
              <w:rPr>
                <w:color w:val="000000"/>
                <w:sz w:val="22"/>
                <w:szCs w:val="22"/>
                <w:shd w:val="clear" w:color="auto" w:fill="FFFFFF"/>
              </w:rPr>
              <w:t>. пользователей</w:t>
            </w:r>
          </w:p>
        </w:tc>
        <w:tc>
          <w:tcPr>
            <w:tcW w:w="1418" w:type="dxa"/>
            <w:vAlign w:val="center"/>
          </w:tcPr>
          <w:p w:rsidR="00424CEB" w:rsidRPr="00000BF4" w:rsidRDefault="00FC29A1" w:rsidP="00122F5D">
            <w:pPr>
              <w:ind w:left="0"/>
              <w:jc w:val="center"/>
              <w:rPr>
                <w:bCs/>
              </w:rPr>
            </w:pPr>
            <w:r w:rsidRPr="00000BF4">
              <w:rPr>
                <w:bCs/>
                <w:sz w:val="22"/>
                <w:szCs w:val="22"/>
              </w:rPr>
              <w:t>1</w:t>
            </w:r>
          </w:p>
        </w:tc>
        <w:tc>
          <w:tcPr>
            <w:tcW w:w="1099" w:type="dxa"/>
            <w:vAlign w:val="center"/>
          </w:tcPr>
          <w:p w:rsidR="00424CEB" w:rsidRPr="00000BF4" w:rsidRDefault="00424CEB" w:rsidP="00122F5D">
            <w:pPr>
              <w:ind w:left="0"/>
              <w:jc w:val="center"/>
              <w:rPr>
                <w:bCs/>
              </w:rPr>
            </w:pPr>
          </w:p>
        </w:tc>
      </w:tr>
    </w:tbl>
    <w:p w:rsidR="003D4154" w:rsidRPr="00000BF4" w:rsidRDefault="003D4154" w:rsidP="00166C91">
      <w:pPr>
        <w:spacing w:line="276" w:lineRule="auto"/>
        <w:ind w:left="0"/>
        <w:jc w:val="center"/>
        <w:rPr>
          <w:bCs/>
          <w:sz w:val="22"/>
          <w:szCs w:val="22"/>
        </w:rPr>
      </w:pPr>
    </w:p>
    <w:p w:rsidR="008E48E9" w:rsidRPr="00000BF4" w:rsidRDefault="00166C91" w:rsidP="00166C91">
      <w:pPr>
        <w:spacing w:line="276" w:lineRule="auto"/>
        <w:ind w:left="0"/>
        <w:jc w:val="center"/>
        <w:rPr>
          <w:bCs/>
          <w:sz w:val="22"/>
          <w:szCs w:val="22"/>
        </w:rPr>
      </w:pPr>
      <w:r w:rsidRPr="00000BF4">
        <w:rPr>
          <w:bCs/>
          <w:sz w:val="22"/>
          <w:szCs w:val="22"/>
        </w:rPr>
        <w:t>ПЕРЕЧЕНЬ УЧЕБНО-МЕТОДИЧЕСКОГО ОБЕСПЕЧЕНИЯ ДЛЯ САМОСТОЯТЕЛЬНОЙ РАБОТЫ ОБУЧАЮЩИХСЯ ПО ДИСЦИПЛИНЕ:</w:t>
      </w:r>
    </w:p>
    <w:p w:rsidR="008E48E9" w:rsidRPr="00000BF4" w:rsidRDefault="008E48E9" w:rsidP="00875F04">
      <w:pPr>
        <w:shd w:val="clear" w:color="auto" w:fill="FFFFFF"/>
        <w:tabs>
          <w:tab w:val="left" w:pos="993"/>
        </w:tabs>
        <w:ind w:left="709"/>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379"/>
        <w:gridCol w:w="1418"/>
        <w:gridCol w:w="1099"/>
      </w:tblGrid>
      <w:tr w:rsidR="00122F5D" w:rsidRPr="00000BF4" w:rsidTr="00122F5D">
        <w:tc>
          <w:tcPr>
            <w:tcW w:w="675" w:type="dxa"/>
            <w:vMerge w:val="restart"/>
            <w:vAlign w:val="center"/>
          </w:tcPr>
          <w:p w:rsidR="00122F5D" w:rsidRPr="00000BF4" w:rsidRDefault="00122F5D" w:rsidP="00122F5D">
            <w:pPr>
              <w:ind w:left="0"/>
              <w:jc w:val="center"/>
              <w:rPr>
                <w:b/>
                <w:bCs/>
              </w:rPr>
            </w:pPr>
            <w:r w:rsidRPr="00000BF4">
              <w:rPr>
                <w:b/>
                <w:bCs/>
                <w:sz w:val="22"/>
                <w:szCs w:val="22"/>
              </w:rPr>
              <w:t>№</w:t>
            </w:r>
          </w:p>
          <w:p w:rsidR="00122F5D" w:rsidRPr="00000BF4" w:rsidRDefault="00122F5D" w:rsidP="00122F5D">
            <w:pPr>
              <w:ind w:left="0"/>
              <w:jc w:val="center"/>
              <w:rPr>
                <w:b/>
                <w:bCs/>
              </w:rPr>
            </w:pPr>
            <w:r w:rsidRPr="00000BF4">
              <w:rPr>
                <w:b/>
                <w:bCs/>
                <w:sz w:val="22"/>
                <w:szCs w:val="22"/>
              </w:rPr>
              <w:t>п/п</w:t>
            </w:r>
          </w:p>
        </w:tc>
        <w:tc>
          <w:tcPr>
            <w:tcW w:w="6379" w:type="dxa"/>
            <w:vMerge w:val="restart"/>
            <w:vAlign w:val="center"/>
          </w:tcPr>
          <w:p w:rsidR="00122F5D" w:rsidRPr="00000BF4" w:rsidRDefault="00122F5D" w:rsidP="00122F5D">
            <w:pPr>
              <w:ind w:left="0"/>
              <w:jc w:val="center"/>
              <w:rPr>
                <w:b/>
                <w:bCs/>
              </w:rPr>
            </w:pPr>
            <w:r w:rsidRPr="00000BF4">
              <w:rPr>
                <w:b/>
                <w:bCs/>
                <w:sz w:val="22"/>
                <w:szCs w:val="22"/>
              </w:rPr>
              <w:t>Наименование издания</w:t>
            </w:r>
          </w:p>
          <w:p w:rsidR="00122F5D" w:rsidRPr="00000BF4" w:rsidRDefault="00122F5D" w:rsidP="00122F5D">
            <w:pPr>
              <w:ind w:left="0"/>
              <w:jc w:val="center"/>
              <w:rPr>
                <w:b/>
                <w:bCs/>
              </w:rPr>
            </w:pPr>
          </w:p>
        </w:tc>
        <w:tc>
          <w:tcPr>
            <w:tcW w:w="2517" w:type="dxa"/>
            <w:gridSpan w:val="2"/>
            <w:vAlign w:val="center"/>
          </w:tcPr>
          <w:p w:rsidR="00122F5D" w:rsidRPr="00000BF4" w:rsidRDefault="00122F5D" w:rsidP="00122F5D">
            <w:pPr>
              <w:ind w:left="0"/>
              <w:jc w:val="center"/>
              <w:rPr>
                <w:b/>
                <w:bCs/>
              </w:rPr>
            </w:pPr>
            <w:r w:rsidRPr="00000BF4">
              <w:rPr>
                <w:b/>
                <w:bCs/>
                <w:sz w:val="22"/>
                <w:szCs w:val="22"/>
              </w:rPr>
              <w:t xml:space="preserve">Кол-во </w:t>
            </w:r>
            <w:proofErr w:type="spellStart"/>
            <w:r w:rsidRPr="00000BF4">
              <w:rPr>
                <w:b/>
                <w:bCs/>
                <w:sz w:val="22"/>
                <w:szCs w:val="22"/>
              </w:rPr>
              <w:t>экземпл</w:t>
            </w:r>
            <w:proofErr w:type="spellEnd"/>
            <w:r w:rsidRPr="00000BF4">
              <w:rPr>
                <w:b/>
                <w:bCs/>
                <w:sz w:val="22"/>
                <w:szCs w:val="22"/>
              </w:rPr>
              <w:t>.</w:t>
            </w:r>
          </w:p>
        </w:tc>
      </w:tr>
      <w:tr w:rsidR="00122F5D" w:rsidRPr="00000BF4" w:rsidTr="00122F5D">
        <w:tc>
          <w:tcPr>
            <w:tcW w:w="675" w:type="dxa"/>
            <w:vMerge/>
            <w:vAlign w:val="center"/>
          </w:tcPr>
          <w:p w:rsidR="00122F5D" w:rsidRPr="00000BF4" w:rsidRDefault="00122F5D" w:rsidP="00122F5D">
            <w:pPr>
              <w:ind w:left="0"/>
              <w:jc w:val="center"/>
              <w:rPr>
                <w:bCs/>
              </w:rPr>
            </w:pPr>
          </w:p>
        </w:tc>
        <w:tc>
          <w:tcPr>
            <w:tcW w:w="6379" w:type="dxa"/>
            <w:vMerge/>
            <w:vAlign w:val="center"/>
          </w:tcPr>
          <w:p w:rsidR="00122F5D" w:rsidRPr="00000BF4" w:rsidRDefault="00122F5D" w:rsidP="00122F5D">
            <w:pPr>
              <w:ind w:left="0"/>
              <w:jc w:val="center"/>
              <w:rPr>
                <w:bCs/>
              </w:rPr>
            </w:pPr>
          </w:p>
        </w:tc>
        <w:tc>
          <w:tcPr>
            <w:tcW w:w="1418" w:type="dxa"/>
            <w:vAlign w:val="center"/>
          </w:tcPr>
          <w:p w:rsidR="00122F5D" w:rsidRPr="00000BF4" w:rsidRDefault="00122F5D" w:rsidP="00122F5D">
            <w:pPr>
              <w:ind w:left="0"/>
              <w:jc w:val="center"/>
              <w:rPr>
                <w:bCs/>
              </w:rPr>
            </w:pPr>
            <w:r w:rsidRPr="00000BF4">
              <w:rPr>
                <w:bCs/>
                <w:sz w:val="22"/>
                <w:szCs w:val="22"/>
              </w:rPr>
              <w:t>библиотека</w:t>
            </w:r>
          </w:p>
        </w:tc>
        <w:tc>
          <w:tcPr>
            <w:tcW w:w="1099" w:type="dxa"/>
            <w:vAlign w:val="center"/>
          </w:tcPr>
          <w:p w:rsidR="00122F5D" w:rsidRPr="00000BF4" w:rsidRDefault="00122F5D" w:rsidP="00122F5D">
            <w:pPr>
              <w:ind w:left="0"/>
              <w:rPr>
                <w:bCs/>
              </w:rPr>
            </w:pPr>
            <w:r w:rsidRPr="00000BF4">
              <w:rPr>
                <w:bCs/>
                <w:sz w:val="22"/>
                <w:szCs w:val="22"/>
              </w:rPr>
              <w:t>кафедра</w:t>
            </w:r>
          </w:p>
        </w:tc>
      </w:tr>
      <w:tr w:rsidR="008E48E9" w:rsidRPr="00000BF4" w:rsidTr="00122F5D">
        <w:tc>
          <w:tcPr>
            <w:tcW w:w="675" w:type="dxa"/>
            <w:vAlign w:val="center"/>
          </w:tcPr>
          <w:p w:rsidR="008E48E9" w:rsidRPr="00000BF4" w:rsidRDefault="008E48E9" w:rsidP="00122F5D">
            <w:pPr>
              <w:ind w:left="0"/>
              <w:jc w:val="center"/>
              <w:rPr>
                <w:bCs/>
              </w:rPr>
            </w:pPr>
            <w:r w:rsidRPr="00000BF4">
              <w:rPr>
                <w:bCs/>
                <w:sz w:val="22"/>
                <w:szCs w:val="22"/>
              </w:rPr>
              <w:t>1</w:t>
            </w:r>
          </w:p>
          <w:p w:rsidR="008E48E9" w:rsidRPr="00000BF4" w:rsidRDefault="008E48E9" w:rsidP="00122F5D">
            <w:pPr>
              <w:ind w:left="0"/>
              <w:jc w:val="center"/>
              <w:rPr>
                <w:bCs/>
              </w:rPr>
            </w:pPr>
          </w:p>
        </w:tc>
        <w:tc>
          <w:tcPr>
            <w:tcW w:w="6379" w:type="dxa"/>
            <w:vAlign w:val="center"/>
          </w:tcPr>
          <w:p w:rsidR="008E48E9" w:rsidRPr="00000BF4" w:rsidRDefault="008E48E9" w:rsidP="00122F5D">
            <w:pPr>
              <w:ind w:left="0"/>
            </w:pPr>
            <w:r w:rsidRPr="00000BF4">
              <w:rPr>
                <w:sz w:val="22"/>
                <w:szCs w:val="22"/>
              </w:rPr>
              <w:t xml:space="preserve">Информатика: учебник для студ. </w:t>
            </w:r>
            <w:proofErr w:type="spellStart"/>
            <w:r w:rsidRPr="00000BF4">
              <w:rPr>
                <w:sz w:val="22"/>
                <w:szCs w:val="22"/>
              </w:rPr>
              <w:t>высш</w:t>
            </w:r>
            <w:proofErr w:type="spellEnd"/>
            <w:r w:rsidRPr="00000BF4">
              <w:rPr>
                <w:sz w:val="22"/>
                <w:szCs w:val="22"/>
              </w:rPr>
              <w:t xml:space="preserve">. учеб. заведений/ </w:t>
            </w:r>
            <w:proofErr w:type="spellStart"/>
            <w:r w:rsidRPr="00000BF4">
              <w:rPr>
                <w:sz w:val="22"/>
                <w:szCs w:val="22"/>
              </w:rPr>
              <w:t>Елович</w:t>
            </w:r>
            <w:proofErr w:type="spellEnd"/>
            <w:r w:rsidRPr="00000BF4">
              <w:rPr>
                <w:sz w:val="22"/>
                <w:szCs w:val="22"/>
              </w:rPr>
              <w:t xml:space="preserve"> И. В., </w:t>
            </w:r>
            <w:proofErr w:type="spellStart"/>
            <w:r w:rsidRPr="00000BF4">
              <w:rPr>
                <w:sz w:val="22"/>
                <w:szCs w:val="22"/>
              </w:rPr>
              <w:t>Кулибаба</w:t>
            </w:r>
            <w:proofErr w:type="spellEnd"/>
            <w:r w:rsidRPr="00000BF4">
              <w:rPr>
                <w:sz w:val="22"/>
                <w:szCs w:val="22"/>
              </w:rPr>
              <w:t xml:space="preserve"> И. В.; под ред. Г. Г. </w:t>
            </w:r>
            <w:proofErr w:type="spellStart"/>
            <w:r w:rsidRPr="00000BF4">
              <w:rPr>
                <w:sz w:val="22"/>
                <w:szCs w:val="22"/>
              </w:rPr>
              <w:t>Раннева</w:t>
            </w:r>
            <w:proofErr w:type="spellEnd"/>
            <w:r w:rsidRPr="00000BF4">
              <w:rPr>
                <w:sz w:val="22"/>
                <w:szCs w:val="22"/>
              </w:rPr>
              <w:t>. - М.: Издательский центр «Академия», 2011</w:t>
            </w:r>
          </w:p>
        </w:tc>
        <w:tc>
          <w:tcPr>
            <w:tcW w:w="1418" w:type="dxa"/>
            <w:vAlign w:val="center"/>
          </w:tcPr>
          <w:p w:rsidR="008E48E9" w:rsidRPr="00000BF4" w:rsidRDefault="008E48E9" w:rsidP="009D61BA">
            <w:pPr>
              <w:ind w:left="0"/>
              <w:jc w:val="center"/>
              <w:rPr>
                <w:bCs/>
              </w:rPr>
            </w:pPr>
            <w:r w:rsidRPr="00000BF4">
              <w:rPr>
                <w:bCs/>
                <w:sz w:val="22"/>
                <w:szCs w:val="22"/>
              </w:rPr>
              <w:t>100</w:t>
            </w:r>
          </w:p>
        </w:tc>
        <w:tc>
          <w:tcPr>
            <w:tcW w:w="1099" w:type="dxa"/>
            <w:vAlign w:val="center"/>
          </w:tcPr>
          <w:p w:rsidR="008E48E9" w:rsidRPr="00000BF4" w:rsidRDefault="008E48E9" w:rsidP="009D61BA">
            <w:pPr>
              <w:ind w:left="0"/>
              <w:jc w:val="center"/>
              <w:rPr>
                <w:bCs/>
              </w:rPr>
            </w:pPr>
            <w:r w:rsidRPr="00000BF4">
              <w:rPr>
                <w:bCs/>
                <w:sz w:val="22"/>
                <w:szCs w:val="22"/>
              </w:rPr>
              <w:t>20</w:t>
            </w:r>
          </w:p>
        </w:tc>
      </w:tr>
      <w:tr w:rsidR="008E48E9" w:rsidRPr="00000BF4" w:rsidTr="00122F5D">
        <w:tc>
          <w:tcPr>
            <w:tcW w:w="675" w:type="dxa"/>
            <w:vAlign w:val="center"/>
          </w:tcPr>
          <w:p w:rsidR="008E48E9" w:rsidRPr="00000BF4" w:rsidRDefault="008E48E9" w:rsidP="00122F5D">
            <w:pPr>
              <w:ind w:left="0"/>
              <w:jc w:val="center"/>
              <w:rPr>
                <w:bCs/>
              </w:rPr>
            </w:pPr>
            <w:r w:rsidRPr="00000BF4">
              <w:rPr>
                <w:bCs/>
                <w:sz w:val="22"/>
                <w:szCs w:val="22"/>
              </w:rPr>
              <w:t>2</w:t>
            </w:r>
          </w:p>
        </w:tc>
        <w:tc>
          <w:tcPr>
            <w:tcW w:w="6379" w:type="dxa"/>
            <w:vAlign w:val="center"/>
          </w:tcPr>
          <w:p w:rsidR="008E48E9" w:rsidRPr="00000BF4" w:rsidRDefault="008E48E9" w:rsidP="00CB2B6E">
            <w:pPr>
              <w:ind w:left="0"/>
              <w:rPr>
                <w:bCs/>
              </w:rPr>
            </w:pPr>
            <w:r w:rsidRPr="00000BF4">
              <w:rPr>
                <w:sz w:val="22"/>
                <w:szCs w:val="22"/>
              </w:rPr>
              <w:t>Информатика: учебное пособие /А.</w:t>
            </w:r>
            <w:r w:rsidR="00424CEB" w:rsidRPr="00000BF4">
              <w:rPr>
                <w:sz w:val="22"/>
                <w:szCs w:val="22"/>
              </w:rPr>
              <w:t xml:space="preserve"> </w:t>
            </w:r>
            <w:r w:rsidRPr="00000BF4">
              <w:rPr>
                <w:sz w:val="22"/>
                <w:szCs w:val="22"/>
              </w:rPr>
              <w:t>В. Могилев, Н.</w:t>
            </w:r>
            <w:r w:rsidR="00CB2B6E" w:rsidRPr="00000BF4">
              <w:rPr>
                <w:sz w:val="22"/>
                <w:szCs w:val="22"/>
              </w:rPr>
              <w:t xml:space="preserve"> </w:t>
            </w:r>
            <w:r w:rsidRPr="00000BF4">
              <w:rPr>
                <w:sz w:val="22"/>
                <w:szCs w:val="22"/>
              </w:rPr>
              <w:t>И. Пак, Е.</w:t>
            </w:r>
            <w:r w:rsidR="00CB2B6E" w:rsidRPr="00000BF4">
              <w:rPr>
                <w:sz w:val="22"/>
                <w:szCs w:val="22"/>
              </w:rPr>
              <w:t xml:space="preserve"> </w:t>
            </w:r>
            <w:r w:rsidRPr="00000BF4">
              <w:rPr>
                <w:sz w:val="22"/>
                <w:szCs w:val="22"/>
              </w:rPr>
              <w:t xml:space="preserve">К. </w:t>
            </w:r>
            <w:proofErr w:type="spellStart"/>
            <w:r w:rsidRPr="00000BF4">
              <w:rPr>
                <w:sz w:val="22"/>
                <w:szCs w:val="22"/>
              </w:rPr>
              <w:t>Хеннер</w:t>
            </w:r>
            <w:proofErr w:type="spellEnd"/>
            <w:r w:rsidRPr="00000BF4">
              <w:rPr>
                <w:sz w:val="22"/>
                <w:szCs w:val="22"/>
              </w:rPr>
              <w:t>; под ред. Е.</w:t>
            </w:r>
            <w:r w:rsidR="00CB2B6E" w:rsidRPr="00000BF4">
              <w:rPr>
                <w:sz w:val="22"/>
                <w:szCs w:val="22"/>
              </w:rPr>
              <w:t xml:space="preserve"> </w:t>
            </w:r>
            <w:r w:rsidRPr="00000BF4">
              <w:rPr>
                <w:sz w:val="22"/>
                <w:szCs w:val="22"/>
              </w:rPr>
              <w:t xml:space="preserve">К. </w:t>
            </w:r>
            <w:proofErr w:type="spellStart"/>
            <w:r w:rsidRPr="00000BF4">
              <w:rPr>
                <w:sz w:val="22"/>
                <w:szCs w:val="22"/>
              </w:rPr>
              <w:t>Хеннера</w:t>
            </w:r>
            <w:proofErr w:type="spellEnd"/>
            <w:r w:rsidRPr="00000BF4">
              <w:rPr>
                <w:sz w:val="22"/>
                <w:szCs w:val="22"/>
              </w:rPr>
              <w:t xml:space="preserve">. - М.: Академия, 2007. </w:t>
            </w:r>
          </w:p>
        </w:tc>
        <w:tc>
          <w:tcPr>
            <w:tcW w:w="1418" w:type="dxa"/>
            <w:vAlign w:val="center"/>
          </w:tcPr>
          <w:p w:rsidR="008E48E9" w:rsidRPr="00000BF4" w:rsidRDefault="008E48E9" w:rsidP="00122F5D">
            <w:pPr>
              <w:ind w:left="0"/>
              <w:jc w:val="center"/>
              <w:rPr>
                <w:bCs/>
              </w:rPr>
            </w:pPr>
            <w:r w:rsidRPr="00000BF4">
              <w:rPr>
                <w:bCs/>
                <w:sz w:val="22"/>
                <w:szCs w:val="22"/>
              </w:rPr>
              <w:t>5</w:t>
            </w:r>
          </w:p>
        </w:tc>
        <w:tc>
          <w:tcPr>
            <w:tcW w:w="1099" w:type="dxa"/>
            <w:vAlign w:val="center"/>
          </w:tcPr>
          <w:p w:rsidR="008E48E9" w:rsidRPr="00000BF4" w:rsidRDefault="008E48E9" w:rsidP="00122F5D">
            <w:pPr>
              <w:ind w:left="0"/>
              <w:jc w:val="center"/>
              <w:rPr>
                <w:bCs/>
              </w:rPr>
            </w:pPr>
            <w:r w:rsidRPr="00000BF4">
              <w:rPr>
                <w:bCs/>
                <w:sz w:val="22"/>
                <w:szCs w:val="22"/>
              </w:rPr>
              <w:t>-</w:t>
            </w:r>
          </w:p>
        </w:tc>
      </w:tr>
      <w:tr w:rsidR="008E48E9" w:rsidRPr="00000BF4" w:rsidTr="00122F5D">
        <w:tc>
          <w:tcPr>
            <w:tcW w:w="675" w:type="dxa"/>
            <w:vAlign w:val="center"/>
          </w:tcPr>
          <w:p w:rsidR="008E48E9" w:rsidRPr="00000BF4" w:rsidRDefault="008E48E9" w:rsidP="00122F5D">
            <w:pPr>
              <w:ind w:left="0"/>
              <w:jc w:val="center"/>
              <w:rPr>
                <w:bCs/>
              </w:rPr>
            </w:pPr>
            <w:r w:rsidRPr="00000BF4">
              <w:rPr>
                <w:bCs/>
                <w:sz w:val="22"/>
                <w:szCs w:val="22"/>
              </w:rPr>
              <w:t>3</w:t>
            </w:r>
          </w:p>
        </w:tc>
        <w:tc>
          <w:tcPr>
            <w:tcW w:w="6379" w:type="dxa"/>
            <w:vAlign w:val="center"/>
          </w:tcPr>
          <w:p w:rsidR="008E48E9" w:rsidRPr="00000BF4" w:rsidRDefault="008E48E9" w:rsidP="00CB2B6E">
            <w:pPr>
              <w:ind w:left="0"/>
              <w:rPr>
                <w:bCs/>
              </w:rPr>
            </w:pPr>
            <w:r w:rsidRPr="00000BF4">
              <w:rPr>
                <w:sz w:val="22"/>
                <w:szCs w:val="22"/>
              </w:rPr>
              <w:t>Практикум по информатике: учебное пособие /А.</w:t>
            </w:r>
            <w:r w:rsidR="00CB2B6E" w:rsidRPr="00000BF4">
              <w:rPr>
                <w:sz w:val="22"/>
                <w:szCs w:val="22"/>
              </w:rPr>
              <w:t xml:space="preserve"> В. Могилев, Н. И. Пак, Е. К. </w:t>
            </w:r>
            <w:proofErr w:type="spellStart"/>
            <w:r w:rsidR="00CB2B6E" w:rsidRPr="00000BF4">
              <w:rPr>
                <w:sz w:val="22"/>
                <w:szCs w:val="22"/>
              </w:rPr>
              <w:t>Хеннер</w:t>
            </w:r>
            <w:proofErr w:type="spellEnd"/>
            <w:r w:rsidR="00CB2B6E" w:rsidRPr="00000BF4">
              <w:rPr>
                <w:sz w:val="22"/>
                <w:szCs w:val="22"/>
              </w:rPr>
              <w:t xml:space="preserve">; под ред. Е. </w:t>
            </w:r>
            <w:r w:rsidRPr="00000BF4">
              <w:rPr>
                <w:sz w:val="22"/>
                <w:szCs w:val="22"/>
              </w:rPr>
              <w:t xml:space="preserve">К. </w:t>
            </w:r>
            <w:proofErr w:type="spellStart"/>
            <w:r w:rsidRPr="00000BF4">
              <w:rPr>
                <w:sz w:val="22"/>
                <w:szCs w:val="22"/>
              </w:rPr>
              <w:t>Хеннера</w:t>
            </w:r>
            <w:proofErr w:type="spellEnd"/>
            <w:r w:rsidRPr="00000BF4">
              <w:rPr>
                <w:sz w:val="22"/>
                <w:szCs w:val="22"/>
              </w:rPr>
              <w:t>. - М.: Академия, 2006.</w:t>
            </w:r>
          </w:p>
        </w:tc>
        <w:tc>
          <w:tcPr>
            <w:tcW w:w="1418" w:type="dxa"/>
            <w:vAlign w:val="center"/>
          </w:tcPr>
          <w:p w:rsidR="008E48E9" w:rsidRPr="00000BF4" w:rsidRDefault="008E48E9" w:rsidP="00122F5D">
            <w:pPr>
              <w:ind w:left="0"/>
              <w:jc w:val="center"/>
              <w:rPr>
                <w:bCs/>
              </w:rPr>
            </w:pPr>
            <w:r w:rsidRPr="00000BF4">
              <w:rPr>
                <w:bCs/>
                <w:sz w:val="22"/>
                <w:szCs w:val="22"/>
              </w:rPr>
              <w:t>5</w:t>
            </w:r>
          </w:p>
        </w:tc>
        <w:tc>
          <w:tcPr>
            <w:tcW w:w="1099" w:type="dxa"/>
            <w:vAlign w:val="center"/>
          </w:tcPr>
          <w:p w:rsidR="008E48E9" w:rsidRPr="00000BF4" w:rsidRDefault="008E48E9" w:rsidP="00122F5D">
            <w:pPr>
              <w:ind w:left="0"/>
              <w:jc w:val="center"/>
              <w:rPr>
                <w:bCs/>
              </w:rPr>
            </w:pPr>
            <w:r w:rsidRPr="00000BF4">
              <w:rPr>
                <w:bCs/>
                <w:sz w:val="22"/>
                <w:szCs w:val="22"/>
              </w:rPr>
              <w:t>-</w:t>
            </w:r>
          </w:p>
        </w:tc>
      </w:tr>
      <w:tr w:rsidR="008E48E9" w:rsidRPr="00000BF4" w:rsidTr="00122F5D">
        <w:tc>
          <w:tcPr>
            <w:tcW w:w="675" w:type="dxa"/>
            <w:vAlign w:val="center"/>
          </w:tcPr>
          <w:p w:rsidR="008E48E9" w:rsidRPr="00000BF4" w:rsidRDefault="008E48E9" w:rsidP="00122F5D">
            <w:pPr>
              <w:ind w:left="0"/>
              <w:jc w:val="center"/>
              <w:rPr>
                <w:bCs/>
              </w:rPr>
            </w:pPr>
            <w:r w:rsidRPr="00000BF4">
              <w:rPr>
                <w:bCs/>
                <w:sz w:val="22"/>
                <w:szCs w:val="22"/>
              </w:rPr>
              <w:t>4</w:t>
            </w:r>
          </w:p>
        </w:tc>
        <w:tc>
          <w:tcPr>
            <w:tcW w:w="6379" w:type="dxa"/>
          </w:tcPr>
          <w:p w:rsidR="008E48E9" w:rsidRPr="00000BF4" w:rsidRDefault="008E48E9" w:rsidP="00122F5D">
            <w:pPr>
              <w:ind w:left="0"/>
              <w:rPr>
                <w:bCs/>
              </w:rPr>
            </w:pPr>
            <w:r w:rsidRPr="00000BF4">
              <w:rPr>
                <w:sz w:val="22"/>
                <w:szCs w:val="22"/>
              </w:rPr>
              <w:t>Информатика. 3-е изд./под ред. А.Н. Степанова. - СПб: Питер, 2003</w:t>
            </w:r>
          </w:p>
        </w:tc>
        <w:tc>
          <w:tcPr>
            <w:tcW w:w="1418" w:type="dxa"/>
            <w:vAlign w:val="center"/>
          </w:tcPr>
          <w:p w:rsidR="008E48E9" w:rsidRPr="00000BF4" w:rsidRDefault="008E48E9" w:rsidP="00122F5D">
            <w:pPr>
              <w:ind w:left="0"/>
              <w:jc w:val="center"/>
              <w:rPr>
                <w:bCs/>
              </w:rPr>
            </w:pPr>
            <w:r w:rsidRPr="00000BF4">
              <w:rPr>
                <w:bCs/>
                <w:sz w:val="22"/>
                <w:szCs w:val="22"/>
              </w:rPr>
              <w:t>600</w:t>
            </w:r>
          </w:p>
        </w:tc>
        <w:tc>
          <w:tcPr>
            <w:tcW w:w="1099" w:type="dxa"/>
            <w:vAlign w:val="center"/>
          </w:tcPr>
          <w:p w:rsidR="008E48E9" w:rsidRPr="00000BF4" w:rsidRDefault="008E48E9" w:rsidP="00122F5D">
            <w:pPr>
              <w:ind w:left="0"/>
              <w:jc w:val="center"/>
              <w:rPr>
                <w:bCs/>
              </w:rPr>
            </w:pPr>
            <w:r w:rsidRPr="00000BF4">
              <w:rPr>
                <w:bCs/>
                <w:sz w:val="22"/>
                <w:szCs w:val="22"/>
              </w:rPr>
              <w:t>-</w:t>
            </w:r>
          </w:p>
        </w:tc>
      </w:tr>
      <w:tr w:rsidR="00CB2B6E" w:rsidRPr="00000BF4" w:rsidTr="00122F5D">
        <w:tc>
          <w:tcPr>
            <w:tcW w:w="675" w:type="dxa"/>
            <w:vAlign w:val="center"/>
          </w:tcPr>
          <w:p w:rsidR="00CB2B6E" w:rsidRPr="00000BF4" w:rsidRDefault="003D4154" w:rsidP="00122F5D">
            <w:pPr>
              <w:ind w:left="0"/>
              <w:jc w:val="center"/>
              <w:rPr>
                <w:bCs/>
              </w:rPr>
            </w:pPr>
            <w:r w:rsidRPr="00000BF4">
              <w:rPr>
                <w:bCs/>
                <w:sz w:val="22"/>
                <w:szCs w:val="22"/>
              </w:rPr>
              <w:t>5</w:t>
            </w:r>
          </w:p>
        </w:tc>
        <w:tc>
          <w:tcPr>
            <w:tcW w:w="6379" w:type="dxa"/>
          </w:tcPr>
          <w:p w:rsidR="00CB2B6E" w:rsidRPr="00000BF4" w:rsidRDefault="009004B7" w:rsidP="003D4154">
            <w:pPr>
              <w:spacing w:before="100" w:beforeAutospacing="1" w:after="100" w:afterAutospacing="1"/>
              <w:ind w:left="34"/>
              <w:jc w:val="left"/>
            </w:pPr>
            <w:proofErr w:type="spellStart"/>
            <w:r w:rsidRPr="00000BF4">
              <w:rPr>
                <w:b/>
                <w:bCs/>
                <w:sz w:val="22"/>
                <w:szCs w:val="22"/>
              </w:rPr>
              <w:t>Илясова</w:t>
            </w:r>
            <w:proofErr w:type="spellEnd"/>
            <w:r w:rsidRPr="00000BF4">
              <w:rPr>
                <w:b/>
                <w:bCs/>
                <w:sz w:val="22"/>
                <w:szCs w:val="22"/>
              </w:rPr>
              <w:t xml:space="preserve">, А. Ю. </w:t>
            </w:r>
            <w:r w:rsidRPr="00000BF4">
              <w:rPr>
                <w:sz w:val="22"/>
                <w:szCs w:val="22"/>
              </w:rPr>
              <w:t xml:space="preserve">Современные информационные технологии. Курс </w:t>
            </w:r>
            <w:proofErr w:type="gramStart"/>
            <w:r w:rsidRPr="00000BF4">
              <w:rPr>
                <w:sz w:val="22"/>
                <w:szCs w:val="22"/>
              </w:rPr>
              <w:t>лекций :</w:t>
            </w:r>
            <w:proofErr w:type="gramEnd"/>
            <w:r w:rsidRPr="00000BF4">
              <w:rPr>
                <w:sz w:val="22"/>
                <w:szCs w:val="22"/>
              </w:rPr>
              <w:t xml:space="preserve"> учебное пособие / А. Ю. </w:t>
            </w:r>
            <w:proofErr w:type="spellStart"/>
            <w:r w:rsidRPr="00000BF4">
              <w:rPr>
                <w:sz w:val="22"/>
                <w:szCs w:val="22"/>
              </w:rPr>
              <w:t>Илясова</w:t>
            </w:r>
            <w:proofErr w:type="spellEnd"/>
            <w:r w:rsidRPr="00000BF4">
              <w:rPr>
                <w:sz w:val="22"/>
                <w:szCs w:val="22"/>
              </w:rPr>
              <w:t xml:space="preserve"> ; ВГАФК. - Волгоград, 2013. - Библиогр.: с. 131. - </w:t>
            </w:r>
            <w:proofErr w:type="gramStart"/>
            <w:r w:rsidRPr="00000BF4">
              <w:rPr>
                <w:sz w:val="22"/>
                <w:szCs w:val="22"/>
              </w:rPr>
              <w:t>Текст :</w:t>
            </w:r>
            <w:proofErr w:type="gramEnd"/>
            <w:r w:rsidRPr="00000BF4">
              <w:rPr>
                <w:sz w:val="22"/>
                <w:szCs w:val="22"/>
              </w:rPr>
              <w:t xml:space="preserve"> электронный // Электронно-библиотечная система ЭЛМАРК (МГАФК) : [сайт]. — </w:t>
            </w:r>
            <w:hyperlink r:id="rId14" w:history="1">
              <w:r w:rsidRPr="00000BF4">
                <w:rPr>
                  <w:rStyle w:val="a9"/>
                  <w:sz w:val="22"/>
                  <w:szCs w:val="22"/>
                </w:rPr>
                <w:t>URL: http://lib.mgafk.ru</w:t>
              </w:r>
            </w:hyperlink>
            <w:r w:rsidRPr="00000BF4">
              <w:rPr>
                <w:sz w:val="22"/>
                <w:szCs w:val="22"/>
              </w:rPr>
              <w:t xml:space="preserve"> (дата обращения: 05.12.2019). — Режим доступа: для </w:t>
            </w:r>
            <w:proofErr w:type="spellStart"/>
            <w:r w:rsidRPr="00000BF4">
              <w:rPr>
                <w:sz w:val="22"/>
                <w:szCs w:val="22"/>
              </w:rPr>
              <w:t>авторизир</w:t>
            </w:r>
            <w:proofErr w:type="spellEnd"/>
            <w:r w:rsidRPr="00000BF4">
              <w:rPr>
                <w:sz w:val="22"/>
                <w:szCs w:val="22"/>
              </w:rPr>
              <w:t>. пользователей</w:t>
            </w:r>
          </w:p>
        </w:tc>
        <w:tc>
          <w:tcPr>
            <w:tcW w:w="1418" w:type="dxa"/>
            <w:vAlign w:val="center"/>
          </w:tcPr>
          <w:p w:rsidR="00CB2B6E" w:rsidRPr="00000BF4" w:rsidRDefault="00FC29A1" w:rsidP="00122F5D">
            <w:pPr>
              <w:ind w:left="0"/>
              <w:jc w:val="center"/>
              <w:rPr>
                <w:bCs/>
              </w:rPr>
            </w:pPr>
            <w:r w:rsidRPr="00000BF4">
              <w:rPr>
                <w:bCs/>
                <w:sz w:val="22"/>
                <w:szCs w:val="22"/>
              </w:rPr>
              <w:t>1</w:t>
            </w:r>
          </w:p>
        </w:tc>
        <w:tc>
          <w:tcPr>
            <w:tcW w:w="1099" w:type="dxa"/>
            <w:vAlign w:val="center"/>
          </w:tcPr>
          <w:p w:rsidR="00CB2B6E" w:rsidRPr="00000BF4" w:rsidRDefault="00CB2B6E" w:rsidP="00122F5D">
            <w:pPr>
              <w:ind w:left="0"/>
              <w:jc w:val="center"/>
              <w:rPr>
                <w:bCs/>
              </w:rPr>
            </w:pPr>
          </w:p>
        </w:tc>
      </w:tr>
      <w:tr w:rsidR="00CB2B6E" w:rsidRPr="00000BF4" w:rsidTr="00122F5D">
        <w:tc>
          <w:tcPr>
            <w:tcW w:w="675" w:type="dxa"/>
            <w:vAlign w:val="center"/>
          </w:tcPr>
          <w:p w:rsidR="00CB2B6E" w:rsidRPr="00000BF4" w:rsidRDefault="003D4154" w:rsidP="00122F5D">
            <w:pPr>
              <w:ind w:left="0"/>
              <w:jc w:val="center"/>
              <w:rPr>
                <w:bCs/>
              </w:rPr>
            </w:pPr>
            <w:r w:rsidRPr="00000BF4">
              <w:rPr>
                <w:bCs/>
                <w:sz w:val="22"/>
                <w:szCs w:val="22"/>
              </w:rPr>
              <w:t>6</w:t>
            </w:r>
          </w:p>
        </w:tc>
        <w:tc>
          <w:tcPr>
            <w:tcW w:w="6379" w:type="dxa"/>
          </w:tcPr>
          <w:p w:rsidR="00CB2B6E" w:rsidRPr="00000BF4" w:rsidRDefault="00CB2B6E" w:rsidP="00F45F05">
            <w:pPr>
              <w:spacing w:before="100" w:beforeAutospacing="1" w:after="100" w:afterAutospacing="1"/>
              <w:ind w:left="34"/>
              <w:jc w:val="left"/>
            </w:pPr>
            <w:proofErr w:type="spellStart"/>
            <w:r w:rsidRPr="00000BF4">
              <w:rPr>
                <w:b/>
                <w:bCs/>
                <w:sz w:val="22"/>
                <w:szCs w:val="22"/>
              </w:rPr>
              <w:t>Илясова</w:t>
            </w:r>
            <w:proofErr w:type="spellEnd"/>
            <w:r w:rsidRPr="00000BF4">
              <w:rPr>
                <w:b/>
                <w:bCs/>
                <w:sz w:val="22"/>
                <w:szCs w:val="22"/>
              </w:rPr>
              <w:t xml:space="preserve">, А. Ю. </w:t>
            </w:r>
            <w:r w:rsidRPr="00000BF4">
              <w:rPr>
                <w:sz w:val="22"/>
                <w:szCs w:val="22"/>
              </w:rPr>
              <w:t xml:space="preserve">Современные информационные технологии. Курс семинарских </w:t>
            </w:r>
            <w:proofErr w:type="gramStart"/>
            <w:r w:rsidRPr="00000BF4">
              <w:rPr>
                <w:sz w:val="22"/>
                <w:szCs w:val="22"/>
              </w:rPr>
              <w:t>занятий :</w:t>
            </w:r>
            <w:proofErr w:type="gramEnd"/>
            <w:r w:rsidRPr="00000BF4">
              <w:rPr>
                <w:sz w:val="22"/>
                <w:szCs w:val="22"/>
              </w:rPr>
              <w:t xml:space="preserve"> учебно-методическое пособие для студентов I курса направления 050400 Психолого-педагогическое образование / А. Ю. </w:t>
            </w:r>
            <w:proofErr w:type="spellStart"/>
            <w:r w:rsidRPr="00000BF4">
              <w:rPr>
                <w:sz w:val="22"/>
                <w:szCs w:val="22"/>
              </w:rPr>
              <w:t>Илясова</w:t>
            </w:r>
            <w:proofErr w:type="spellEnd"/>
            <w:r w:rsidRPr="00000BF4">
              <w:rPr>
                <w:sz w:val="22"/>
                <w:szCs w:val="22"/>
              </w:rPr>
              <w:t xml:space="preserve"> ; ВГАФК. - Волгоград, 2014. - 60 с. - </w:t>
            </w:r>
            <w:proofErr w:type="gramStart"/>
            <w:r w:rsidRPr="00000BF4">
              <w:rPr>
                <w:sz w:val="22"/>
                <w:szCs w:val="22"/>
              </w:rPr>
              <w:t>Текст :</w:t>
            </w:r>
            <w:proofErr w:type="gramEnd"/>
            <w:r w:rsidRPr="00000BF4">
              <w:rPr>
                <w:sz w:val="22"/>
                <w:szCs w:val="22"/>
              </w:rPr>
              <w:t xml:space="preserve"> электронный // Электронно-библиотечная система </w:t>
            </w:r>
            <w:r w:rsidRPr="00000BF4">
              <w:rPr>
                <w:sz w:val="22"/>
                <w:szCs w:val="22"/>
              </w:rPr>
              <w:lastRenderedPageBreak/>
              <w:t xml:space="preserve">ЭЛМАРК (МГАФК) : [сайт]. — </w:t>
            </w:r>
            <w:hyperlink r:id="rId15" w:history="1">
              <w:r w:rsidRPr="00000BF4">
                <w:rPr>
                  <w:rStyle w:val="a9"/>
                  <w:sz w:val="22"/>
                  <w:szCs w:val="22"/>
                </w:rPr>
                <w:t>URL: http://lib.mgafk.ru</w:t>
              </w:r>
            </w:hyperlink>
            <w:r w:rsidRPr="00000BF4">
              <w:rPr>
                <w:sz w:val="22"/>
                <w:szCs w:val="22"/>
              </w:rPr>
              <w:t xml:space="preserve"> (дата обращения: 05.12.2019). — Режим доступа: для </w:t>
            </w:r>
            <w:proofErr w:type="spellStart"/>
            <w:r w:rsidRPr="00000BF4">
              <w:rPr>
                <w:sz w:val="22"/>
                <w:szCs w:val="22"/>
              </w:rPr>
              <w:t>авторизир</w:t>
            </w:r>
            <w:proofErr w:type="spellEnd"/>
            <w:r w:rsidRPr="00000BF4">
              <w:rPr>
                <w:sz w:val="22"/>
                <w:szCs w:val="22"/>
              </w:rPr>
              <w:t xml:space="preserve">. пользователей </w:t>
            </w:r>
          </w:p>
        </w:tc>
        <w:tc>
          <w:tcPr>
            <w:tcW w:w="1418" w:type="dxa"/>
            <w:vAlign w:val="center"/>
          </w:tcPr>
          <w:p w:rsidR="00CB2B6E" w:rsidRPr="00000BF4" w:rsidRDefault="00FC29A1" w:rsidP="00122F5D">
            <w:pPr>
              <w:ind w:left="0"/>
              <w:jc w:val="center"/>
              <w:rPr>
                <w:bCs/>
              </w:rPr>
            </w:pPr>
            <w:r w:rsidRPr="00000BF4">
              <w:rPr>
                <w:bCs/>
                <w:sz w:val="22"/>
                <w:szCs w:val="22"/>
              </w:rPr>
              <w:lastRenderedPageBreak/>
              <w:t>1</w:t>
            </w:r>
          </w:p>
        </w:tc>
        <w:tc>
          <w:tcPr>
            <w:tcW w:w="1099" w:type="dxa"/>
            <w:vAlign w:val="center"/>
          </w:tcPr>
          <w:p w:rsidR="00CB2B6E" w:rsidRPr="00000BF4" w:rsidRDefault="00CB2B6E" w:rsidP="00122F5D">
            <w:pPr>
              <w:ind w:left="0"/>
              <w:jc w:val="center"/>
              <w:rPr>
                <w:bCs/>
              </w:rPr>
            </w:pPr>
          </w:p>
        </w:tc>
      </w:tr>
      <w:tr w:rsidR="00CB2B6E" w:rsidRPr="00000BF4" w:rsidTr="00122F5D">
        <w:tc>
          <w:tcPr>
            <w:tcW w:w="675" w:type="dxa"/>
            <w:vAlign w:val="center"/>
          </w:tcPr>
          <w:p w:rsidR="00CB2B6E" w:rsidRPr="00000BF4" w:rsidRDefault="003D4154" w:rsidP="00122F5D">
            <w:pPr>
              <w:ind w:left="0"/>
              <w:jc w:val="center"/>
              <w:rPr>
                <w:bCs/>
              </w:rPr>
            </w:pPr>
            <w:r w:rsidRPr="00000BF4">
              <w:rPr>
                <w:bCs/>
                <w:sz w:val="22"/>
                <w:szCs w:val="22"/>
              </w:rPr>
              <w:t>7</w:t>
            </w:r>
          </w:p>
        </w:tc>
        <w:tc>
          <w:tcPr>
            <w:tcW w:w="6379" w:type="dxa"/>
          </w:tcPr>
          <w:p w:rsidR="00CB2B6E" w:rsidRPr="00000BF4" w:rsidRDefault="00CB2B6E" w:rsidP="00F45F05">
            <w:pPr>
              <w:ind w:left="34"/>
              <w:jc w:val="left"/>
            </w:pPr>
            <w:r w:rsidRPr="00000BF4">
              <w:rPr>
                <w:b/>
                <w:bCs/>
                <w:sz w:val="22"/>
                <w:szCs w:val="22"/>
              </w:rPr>
              <w:t xml:space="preserve">Воронов, И. А. </w:t>
            </w:r>
            <w:r w:rsidRPr="00000BF4">
              <w:rPr>
                <w:sz w:val="22"/>
                <w:szCs w:val="22"/>
              </w:rPr>
              <w:t xml:space="preserve">Информационные технологии в физической культуре и </w:t>
            </w:r>
            <w:proofErr w:type="gramStart"/>
            <w:r w:rsidRPr="00000BF4">
              <w:rPr>
                <w:sz w:val="22"/>
                <w:szCs w:val="22"/>
              </w:rPr>
              <w:t>спорте :</w:t>
            </w:r>
            <w:proofErr w:type="gramEnd"/>
            <w:r w:rsidRPr="00000BF4">
              <w:rPr>
                <w:sz w:val="22"/>
                <w:szCs w:val="22"/>
              </w:rPr>
              <w:t xml:space="preserve"> учебно-методическое пособие / И. А. Воронов ; </w:t>
            </w:r>
            <w:proofErr w:type="spellStart"/>
            <w:r w:rsidRPr="00000BF4">
              <w:rPr>
                <w:sz w:val="22"/>
                <w:szCs w:val="22"/>
              </w:rPr>
              <w:t>СПбГУФК</w:t>
            </w:r>
            <w:proofErr w:type="spellEnd"/>
            <w:r w:rsidRPr="00000BF4">
              <w:rPr>
                <w:sz w:val="22"/>
                <w:szCs w:val="22"/>
              </w:rPr>
              <w:t xml:space="preserve">. - Санкт-Петербург, 2005. - </w:t>
            </w:r>
            <w:proofErr w:type="gramStart"/>
            <w:r w:rsidRPr="00000BF4">
              <w:rPr>
                <w:sz w:val="22"/>
                <w:szCs w:val="22"/>
              </w:rPr>
              <w:t>Текст :</w:t>
            </w:r>
            <w:proofErr w:type="gramEnd"/>
            <w:r w:rsidRPr="00000BF4">
              <w:rPr>
                <w:sz w:val="22"/>
                <w:szCs w:val="22"/>
              </w:rPr>
              <w:t xml:space="preserve"> электронный // Электронно-библиотечная система ЭЛМАРК (МГАФК) : [сайт]. — </w:t>
            </w:r>
            <w:hyperlink r:id="rId16" w:history="1">
              <w:r w:rsidRPr="00000BF4">
                <w:rPr>
                  <w:rStyle w:val="a9"/>
                  <w:sz w:val="22"/>
                  <w:szCs w:val="22"/>
                </w:rPr>
                <w:t>URL: http://lib.mgafk.ru</w:t>
              </w:r>
            </w:hyperlink>
            <w:r w:rsidRPr="00000BF4">
              <w:rPr>
                <w:sz w:val="22"/>
                <w:szCs w:val="22"/>
              </w:rPr>
              <w:t xml:space="preserve"> (дата обращения: 05.12.2019). — Режим доступа: для </w:t>
            </w:r>
            <w:proofErr w:type="spellStart"/>
            <w:r w:rsidRPr="00000BF4">
              <w:rPr>
                <w:sz w:val="22"/>
                <w:szCs w:val="22"/>
              </w:rPr>
              <w:t>авторизир</w:t>
            </w:r>
            <w:proofErr w:type="spellEnd"/>
            <w:r w:rsidRPr="00000BF4">
              <w:rPr>
                <w:sz w:val="22"/>
                <w:szCs w:val="22"/>
              </w:rPr>
              <w:t xml:space="preserve">. пользователей </w:t>
            </w:r>
          </w:p>
        </w:tc>
        <w:tc>
          <w:tcPr>
            <w:tcW w:w="1418" w:type="dxa"/>
            <w:vAlign w:val="center"/>
          </w:tcPr>
          <w:p w:rsidR="00CB2B6E" w:rsidRPr="00000BF4" w:rsidRDefault="00FC29A1" w:rsidP="00122F5D">
            <w:pPr>
              <w:ind w:left="0"/>
              <w:jc w:val="center"/>
              <w:rPr>
                <w:bCs/>
              </w:rPr>
            </w:pPr>
            <w:r w:rsidRPr="00000BF4">
              <w:rPr>
                <w:bCs/>
                <w:sz w:val="22"/>
                <w:szCs w:val="22"/>
              </w:rPr>
              <w:t>1</w:t>
            </w:r>
          </w:p>
        </w:tc>
        <w:tc>
          <w:tcPr>
            <w:tcW w:w="1099" w:type="dxa"/>
            <w:vAlign w:val="center"/>
          </w:tcPr>
          <w:p w:rsidR="00CB2B6E" w:rsidRPr="00000BF4" w:rsidRDefault="00CB2B6E" w:rsidP="00122F5D">
            <w:pPr>
              <w:ind w:left="0"/>
              <w:jc w:val="center"/>
              <w:rPr>
                <w:bCs/>
              </w:rPr>
            </w:pPr>
          </w:p>
        </w:tc>
      </w:tr>
      <w:tr w:rsidR="00CB2B6E" w:rsidRPr="00000BF4" w:rsidTr="00122F5D">
        <w:tc>
          <w:tcPr>
            <w:tcW w:w="675" w:type="dxa"/>
            <w:vAlign w:val="center"/>
          </w:tcPr>
          <w:p w:rsidR="00CB2B6E" w:rsidRPr="00000BF4" w:rsidRDefault="003D4154" w:rsidP="00122F5D">
            <w:pPr>
              <w:ind w:left="0"/>
              <w:jc w:val="center"/>
              <w:rPr>
                <w:bCs/>
              </w:rPr>
            </w:pPr>
            <w:r w:rsidRPr="00000BF4">
              <w:rPr>
                <w:bCs/>
                <w:sz w:val="22"/>
                <w:szCs w:val="22"/>
              </w:rPr>
              <w:t>8</w:t>
            </w:r>
          </w:p>
        </w:tc>
        <w:tc>
          <w:tcPr>
            <w:tcW w:w="6379" w:type="dxa"/>
          </w:tcPr>
          <w:p w:rsidR="00CB2B6E" w:rsidRPr="00000BF4" w:rsidRDefault="00CB2B6E" w:rsidP="00F45F05">
            <w:pPr>
              <w:tabs>
                <w:tab w:val="left" w:pos="1843"/>
              </w:tabs>
              <w:ind w:left="34"/>
              <w:contextualSpacing/>
              <w:jc w:val="left"/>
              <w:rPr>
                <w:rFonts w:eastAsia="Calibri"/>
                <w:lang w:eastAsia="en-US"/>
              </w:rPr>
            </w:pPr>
            <w:proofErr w:type="spellStart"/>
            <w:r w:rsidRPr="00000BF4">
              <w:rPr>
                <w:rFonts w:eastAsia="Calibri"/>
                <w:b/>
                <w:sz w:val="22"/>
                <w:szCs w:val="22"/>
                <w:lang w:eastAsia="en-US"/>
              </w:rPr>
              <w:t>Гаряева</w:t>
            </w:r>
            <w:proofErr w:type="spellEnd"/>
            <w:r w:rsidRPr="00000BF4">
              <w:rPr>
                <w:rFonts w:eastAsia="Calibri"/>
                <w:b/>
                <w:sz w:val="22"/>
                <w:szCs w:val="22"/>
                <w:lang w:eastAsia="en-US"/>
              </w:rPr>
              <w:t>, В. В.</w:t>
            </w:r>
            <w:r w:rsidRPr="00000BF4">
              <w:rPr>
                <w:rFonts w:eastAsia="Calibri"/>
                <w:sz w:val="22"/>
                <w:szCs w:val="22"/>
                <w:lang w:eastAsia="en-US"/>
              </w:rPr>
              <w:t xml:space="preserve"> </w:t>
            </w:r>
            <w:proofErr w:type="gramStart"/>
            <w:r w:rsidRPr="00000BF4">
              <w:rPr>
                <w:rFonts w:eastAsia="Calibri"/>
                <w:sz w:val="22"/>
                <w:szCs w:val="22"/>
                <w:lang w:eastAsia="en-US"/>
              </w:rPr>
              <w:t>Информатика :</w:t>
            </w:r>
            <w:proofErr w:type="gramEnd"/>
            <w:r w:rsidRPr="00000BF4">
              <w:rPr>
                <w:rFonts w:eastAsia="Calibri"/>
                <w:sz w:val="22"/>
                <w:szCs w:val="22"/>
                <w:lang w:eastAsia="en-US"/>
              </w:rPr>
              <w:t xml:space="preserve"> учебно-методическое пособие к практическим занятиям и самостоятельной работе по направлениям подготовки 09.03.01 Информатика и вычислительная техника и 09.03.02 Информационные системы и технологии / В. В. </w:t>
            </w:r>
            <w:proofErr w:type="spellStart"/>
            <w:r w:rsidRPr="00000BF4">
              <w:rPr>
                <w:rFonts w:eastAsia="Calibri"/>
                <w:sz w:val="22"/>
                <w:szCs w:val="22"/>
                <w:lang w:eastAsia="en-US"/>
              </w:rPr>
              <w:t>Гаряева</w:t>
            </w:r>
            <w:proofErr w:type="spellEnd"/>
            <w:r w:rsidRPr="00000BF4">
              <w:rPr>
                <w:rFonts w:eastAsia="Calibri"/>
                <w:sz w:val="22"/>
                <w:szCs w:val="22"/>
                <w:lang w:eastAsia="en-US"/>
              </w:rPr>
              <w:t xml:space="preserve">. — </w:t>
            </w:r>
            <w:proofErr w:type="gramStart"/>
            <w:r w:rsidRPr="00000BF4">
              <w:rPr>
                <w:rFonts w:eastAsia="Calibri"/>
                <w:sz w:val="22"/>
                <w:szCs w:val="22"/>
                <w:lang w:eastAsia="en-US"/>
              </w:rPr>
              <w:t>Москва :</w:t>
            </w:r>
            <w:proofErr w:type="gramEnd"/>
            <w:r w:rsidRPr="00000BF4">
              <w:rPr>
                <w:rFonts w:eastAsia="Calibri"/>
                <w:sz w:val="22"/>
                <w:szCs w:val="22"/>
                <w:lang w:eastAsia="en-US"/>
              </w:rPr>
              <w:t xml:space="preserve"> Московский государственный строительный университет, Ай Пи Эр Медиа, ЭБС АСВ, 2017. — 99 c. — ISBN 978-5-7264-1782-0. — </w:t>
            </w:r>
            <w:proofErr w:type="gramStart"/>
            <w:r w:rsidRPr="00000BF4">
              <w:rPr>
                <w:rFonts w:eastAsia="Calibri"/>
                <w:sz w:val="22"/>
                <w:szCs w:val="22"/>
                <w:lang w:eastAsia="en-US"/>
              </w:rPr>
              <w:t>Текст :</w:t>
            </w:r>
            <w:proofErr w:type="gramEnd"/>
            <w:r w:rsidRPr="00000BF4">
              <w:rPr>
                <w:rFonts w:eastAsia="Calibri"/>
                <w:sz w:val="22"/>
                <w:szCs w:val="22"/>
                <w:lang w:eastAsia="en-US"/>
              </w:rPr>
              <w:t xml:space="preserve"> электронный // Электронно-библиотечная система IPR BOOKS : [сайт]. — URL: </w:t>
            </w:r>
            <w:hyperlink r:id="rId17" w:history="1">
              <w:r w:rsidRPr="00000BF4">
                <w:rPr>
                  <w:rStyle w:val="a9"/>
                  <w:rFonts w:eastAsia="Calibri"/>
                  <w:sz w:val="22"/>
                  <w:szCs w:val="22"/>
                  <w:lang w:eastAsia="en-US"/>
                </w:rPr>
                <w:t>http://www.iprbookshop.ru/73557.html</w:t>
              </w:r>
            </w:hyperlink>
            <w:r w:rsidRPr="00000BF4">
              <w:rPr>
                <w:rFonts w:eastAsia="Calibri"/>
                <w:sz w:val="22"/>
                <w:szCs w:val="22"/>
                <w:lang w:eastAsia="en-US"/>
              </w:rPr>
              <w:t xml:space="preserve"> (дата обращения: 05.12.2019). — Режим доступа: для </w:t>
            </w:r>
            <w:proofErr w:type="spellStart"/>
            <w:r w:rsidRPr="00000BF4">
              <w:rPr>
                <w:rFonts w:eastAsia="Calibri"/>
                <w:sz w:val="22"/>
                <w:szCs w:val="22"/>
                <w:lang w:eastAsia="en-US"/>
              </w:rPr>
              <w:t>авторизир</w:t>
            </w:r>
            <w:proofErr w:type="spellEnd"/>
            <w:r w:rsidRPr="00000BF4">
              <w:rPr>
                <w:rFonts w:eastAsia="Calibri"/>
                <w:sz w:val="22"/>
                <w:szCs w:val="22"/>
                <w:lang w:eastAsia="en-US"/>
              </w:rPr>
              <w:t>. пользователей</w:t>
            </w:r>
          </w:p>
        </w:tc>
        <w:tc>
          <w:tcPr>
            <w:tcW w:w="1418" w:type="dxa"/>
            <w:vAlign w:val="center"/>
          </w:tcPr>
          <w:p w:rsidR="00CB2B6E" w:rsidRPr="00000BF4" w:rsidRDefault="00FC29A1" w:rsidP="00122F5D">
            <w:pPr>
              <w:ind w:left="0"/>
              <w:jc w:val="center"/>
              <w:rPr>
                <w:bCs/>
              </w:rPr>
            </w:pPr>
            <w:r w:rsidRPr="00000BF4">
              <w:rPr>
                <w:bCs/>
                <w:sz w:val="22"/>
                <w:szCs w:val="22"/>
              </w:rPr>
              <w:t>1</w:t>
            </w:r>
          </w:p>
        </w:tc>
        <w:tc>
          <w:tcPr>
            <w:tcW w:w="1099" w:type="dxa"/>
            <w:vAlign w:val="center"/>
          </w:tcPr>
          <w:p w:rsidR="00CB2B6E" w:rsidRPr="00000BF4" w:rsidRDefault="00CB2B6E" w:rsidP="00122F5D">
            <w:pPr>
              <w:ind w:left="0"/>
              <w:jc w:val="center"/>
              <w:rPr>
                <w:bCs/>
              </w:rPr>
            </w:pPr>
          </w:p>
        </w:tc>
      </w:tr>
      <w:tr w:rsidR="00CB2B6E" w:rsidRPr="00000BF4" w:rsidTr="00122F5D">
        <w:tc>
          <w:tcPr>
            <w:tcW w:w="675" w:type="dxa"/>
            <w:vAlign w:val="center"/>
          </w:tcPr>
          <w:p w:rsidR="00CB2B6E" w:rsidRPr="00000BF4" w:rsidRDefault="003D4154" w:rsidP="00122F5D">
            <w:pPr>
              <w:ind w:left="0"/>
              <w:jc w:val="center"/>
              <w:rPr>
                <w:bCs/>
              </w:rPr>
            </w:pPr>
            <w:r w:rsidRPr="00000BF4">
              <w:rPr>
                <w:bCs/>
                <w:sz w:val="22"/>
                <w:szCs w:val="22"/>
              </w:rPr>
              <w:t>9</w:t>
            </w:r>
          </w:p>
        </w:tc>
        <w:tc>
          <w:tcPr>
            <w:tcW w:w="6379" w:type="dxa"/>
          </w:tcPr>
          <w:p w:rsidR="00CB2B6E" w:rsidRPr="00000BF4" w:rsidRDefault="00CB2B6E" w:rsidP="00F45F05">
            <w:pPr>
              <w:tabs>
                <w:tab w:val="left" w:pos="1843"/>
              </w:tabs>
              <w:ind w:left="34"/>
              <w:contextualSpacing/>
              <w:jc w:val="left"/>
              <w:rPr>
                <w:rFonts w:eastAsia="Calibri"/>
                <w:lang w:eastAsia="en-US"/>
              </w:rPr>
            </w:pPr>
            <w:r w:rsidRPr="00000BF4">
              <w:rPr>
                <w:rFonts w:eastAsia="Calibri"/>
                <w:b/>
                <w:sz w:val="22"/>
                <w:szCs w:val="22"/>
                <w:lang w:eastAsia="en-US"/>
              </w:rPr>
              <w:t>Лебедева, Т. Н.</w:t>
            </w:r>
            <w:r w:rsidRPr="00000BF4">
              <w:rPr>
                <w:rFonts w:eastAsia="Calibri"/>
                <w:sz w:val="22"/>
                <w:szCs w:val="22"/>
                <w:lang w:eastAsia="en-US"/>
              </w:rPr>
              <w:t xml:space="preserve"> Информатика. Информационные </w:t>
            </w:r>
            <w:proofErr w:type="gramStart"/>
            <w:r w:rsidRPr="00000BF4">
              <w:rPr>
                <w:rFonts w:eastAsia="Calibri"/>
                <w:sz w:val="22"/>
                <w:szCs w:val="22"/>
                <w:lang w:eastAsia="en-US"/>
              </w:rPr>
              <w:t>технологии :</w:t>
            </w:r>
            <w:proofErr w:type="gramEnd"/>
            <w:r w:rsidRPr="00000BF4">
              <w:rPr>
                <w:rFonts w:eastAsia="Calibri"/>
                <w:sz w:val="22"/>
                <w:szCs w:val="22"/>
                <w:lang w:eastAsia="en-US"/>
              </w:rPr>
              <w:t xml:space="preserve"> учебно-методическое пособие / Т. Н. Лебедева, Л. С. Носова, П. В. Волков. — </w:t>
            </w:r>
            <w:proofErr w:type="gramStart"/>
            <w:r w:rsidRPr="00000BF4">
              <w:rPr>
                <w:rFonts w:eastAsia="Calibri"/>
                <w:sz w:val="22"/>
                <w:szCs w:val="22"/>
                <w:lang w:eastAsia="en-US"/>
              </w:rPr>
              <w:t>Челябинск :</w:t>
            </w:r>
            <w:proofErr w:type="gramEnd"/>
            <w:r w:rsidRPr="00000BF4">
              <w:rPr>
                <w:rFonts w:eastAsia="Calibri"/>
                <w:sz w:val="22"/>
                <w:szCs w:val="22"/>
                <w:lang w:eastAsia="en-US"/>
              </w:rPr>
              <w:t xml:space="preserve"> Южно-Уральский институт управления и экономики, 2017. — 128 c. — ISBN 978-5-9909865-3-4. — </w:t>
            </w:r>
            <w:proofErr w:type="gramStart"/>
            <w:r w:rsidRPr="00000BF4">
              <w:rPr>
                <w:rFonts w:eastAsia="Calibri"/>
                <w:sz w:val="22"/>
                <w:szCs w:val="22"/>
                <w:lang w:eastAsia="en-US"/>
              </w:rPr>
              <w:t>Текст :</w:t>
            </w:r>
            <w:proofErr w:type="gramEnd"/>
            <w:r w:rsidRPr="00000BF4">
              <w:rPr>
                <w:rFonts w:eastAsia="Calibri"/>
                <w:sz w:val="22"/>
                <w:szCs w:val="22"/>
                <w:lang w:eastAsia="en-US"/>
              </w:rPr>
              <w:t xml:space="preserve"> электронный // Электронно-библиотечная система IPR BOOKS : [сайт]. — URL: </w:t>
            </w:r>
            <w:hyperlink r:id="rId18" w:history="1">
              <w:r w:rsidRPr="00000BF4">
                <w:rPr>
                  <w:rStyle w:val="a9"/>
                  <w:rFonts w:eastAsia="Calibri"/>
                  <w:sz w:val="22"/>
                  <w:szCs w:val="22"/>
                  <w:lang w:eastAsia="en-US"/>
                </w:rPr>
                <w:t>http://www.iprbookshop.ru/81296.html</w:t>
              </w:r>
            </w:hyperlink>
            <w:r w:rsidRPr="00000BF4">
              <w:rPr>
                <w:rFonts w:eastAsia="Calibri"/>
                <w:sz w:val="22"/>
                <w:szCs w:val="22"/>
                <w:lang w:eastAsia="en-US"/>
              </w:rPr>
              <w:t xml:space="preserve"> (дата обращения: 05.12.2019). — Режим доступа: для </w:t>
            </w:r>
            <w:proofErr w:type="spellStart"/>
            <w:r w:rsidRPr="00000BF4">
              <w:rPr>
                <w:rFonts w:eastAsia="Calibri"/>
                <w:sz w:val="22"/>
                <w:szCs w:val="22"/>
                <w:lang w:eastAsia="en-US"/>
              </w:rPr>
              <w:t>авторизир</w:t>
            </w:r>
            <w:proofErr w:type="spellEnd"/>
            <w:r w:rsidRPr="00000BF4">
              <w:rPr>
                <w:rFonts w:eastAsia="Calibri"/>
                <w:sz w:val="22"/>
                <w:szCs w:val="22"/>
                <w:lang w:eastAsia="en-US"/>
              </w:rPr>
              <w:t>. пользователей</w:t>
            </w:r>
          </w:p>
        </w:tc>
        <w:tc>
          <w:tcPr>
            <w:tcW w:w="1418" w:type="dxa"/>
            <w:vAlign w:val="center"/>
          </w:tcPr>
          <w:p w:rsidR="00CB2B6E" w:rsidRPr="00000BF4" w:rsidRDefault="00FC29A1" w:rsidP="00122F5D">
            <w:pPr>
              <w:ind w:left="0"/>
              <w:jc w:val="center"/>
              <w:rPr>
                <w:bCs/>
              </w:rPr>
            </w:pPr>
            <w:r w:rsidRPr="00000BF4">
              <w:rPr>
                <w:bCs/>
                <w:sz w:val="22"/>
                <w:szCs w:val="22"/>
              </w:rPr>
              <w:t>1</w:t>
            </w:r>
          </w:p>
        </w:tc>
        <w:tc>
          <w:tcPr>
            <w:tcW w:w="1099" w:type="dxa"/>
            <w:vAlign w:val="center"/>
          </w:tcPr>
          <w:p w:rsidR="00CB2B6E" w:rsidRPr="00000BF4" w:rsidRDefault="00CB2B6E" w:rsidP="00122F5D">
            <w:pPr>
              <w:ind w:left="0"/>
              <w:jc w:val="center"/>
              <w:rPr>
                <w:bCs/>
              </w:rPr>
            </w:pPr>
          </w:p>
        </w:tc>
      </w:tr>
      <w:tr w:rsidR="00CB2B6E" w:rsidRPr="00000BF4" w:rsidTr="00122F5D">
        <w:tc>
          <w:tcPr>
            <w:tcW w:w="675" w:type="dxa"/>
            <w:vAlign w:val="center"/>
          </w:tcPr>
          <w:p w:rsidR="00CB2B6E" w:rsidRPr="00000BF4" w:rsidRDefault="003D4154" w:rsidP="00122F5D">
            <w:pPr>
              <w:ind w:left="0"/>
              <w:jc w:val="center"/>
              <w:rPr>
                <w:bCs/>
              </w:rPr>
            </w:pPr>
            <w:r w:rsidRPr="00000BF4">
              <w:rPr>
                <w:bCs/>
                <w:sz w:val="22"/>
                <w:szCs w:val="22"/>
              </w:rPr>
              <w:t>10</w:t>
            </w:r>
          </w:p>
        </w:tc>
        <w:tc>
          <w:tcPr>
            <w:tcW w:w="6379" w:type="dxa"/>
          </w:tcPr>
          <w:p w:rsidR="00CB2B6E" w:rsidRPr="00000BF4" w:rsidRDefault="00CB2B6E" w:rsidP="00F45F05">
            <w:pPr>
              <w:tabs>
                <w:tab w:val="left" w:pos="1843"/>
              </w:tabs>
              <w:ind w:left="34"/>
              <w:contextualSpacing/>
              <w:jc w:val="left"/>
              <w:rPr>
                <w:rFonts w:eastAsia="Calibri"/>
                <w:lang w:eastAsia="en-US"/>
              </w:rPr>
            </w:pPr>
            <w:r w:rsidRPr="00000BF4">
              <w:rPr>
                <w:rFonts w:eastAsia="Calibri"/>
                <w:b/>
                <w:sz w:val="22"/>
                <w:szCs w:val="22"/>
                <w:lang w:eastAsia="en-US"/>
              </w:rPr>
              <w:t>Лебедева, Т. Н</w:t>
            </w:r>
            <w:r w:rsidRPr="00000BF4">
              <w:rPr>
                <w:rFonts w:eastAsia="Calibri"/>
                <w:sz w:val="22"/>
                <w:szCs w:val="22"/>
                <w:lang w:eastAsia="en-US"/>
              </w:rPr>
              <w:t xml:space="preserve">. Информатика. Информационные </w:t>
            </w:r>
            <w:proofErr w:type="gramStart"/>
            <w:r w:rsidRPr="00000BF4">
              <w:rPr>
                <w:rFonts w:eastAsia="Calibri"/>
                <w:sz w:val="22"/>
                <w:szCs w:val="22"/>
                <w:lang w:eastAsia="en-US"/>
              </w:rPr>
              <w:t>технологии :</w:t>
            </w:r>
            <w:proofErr w:type="gramEnd"/>
            <w:r w:rsidRPr="00000BF4">
              <w:rPr>
                <w:rFonts w:eastAsia="Calibri"/>
                <w:sz w:val="22"/>
                <w:szCs w:val="22"/>
                <w:lang w:eastAsia="en-US"/>
              </w:rPr>
              <w:t xml:space="preserve"> учебно-методическое пособие для СПО / Т. Н. Лебедева, Л. С. Носова, П. В. Волков. — </w:t>
            </w:r>
            <w:proofErr w:type="gramStart"/>
            <w:r w:rsidRPr="00000BF4">
              <w:rPr>
                <w:rFonts w:eastAsia="Calibri"/>
                <w:sz w:val="22"/>
                <w:szCs w:val="22"/>
                <w:lang w:eastAsia="en-US"/>
              </w:rPr>
              <w:t>Саратов :</w:t>
            </w:r>
            <w:proofErr w:type="gramEnd"/>
            <w:r w:rsidRPr="00000BF4">
              <w:rPr>
                <w:rFonts w:eastAsia="Calibri"/>
                <w:sz w:val="22"/>
                <w:szCs w:val="22"/>
                <w:lang w:eastAsia="en-US"/>
              </w:rPr>
              <w:t xml:space="preserve"> Профобразование, 2019. — 128 c. — ISBN 978-5-4488-0339-0. — </w:t>
            </w:r>
            <w:proofErr w:type="gramStart"/>
            <w:r w:rsidRPr="00000BF4">
              <w:rPr>
                <w:rFonts w:eastAsia="Calibri"/>
                <w:sz w:val="22"/>
                <w:szCs w:val="22"/>
                <w:lang w:eastAsia="en-US"/>
              </w:rPr>
              <w:t>Текст :</w:t>
            </w:r>
            <w:proofErr w:type="gramEnd"/>
            <w:r w:rsidRPr="00000BF4">
              <w:rPr>
                <w:rFonts w:eastAsia="Calibri"/>
                <w:sz w:val="22"/>
                <w:szCs w:val="22"/>
                <w:lang w:eastAsia="en-US"/>
              </w:rPr>
              <w:t xml:space="preserve"> электронный // Электронно-библиотечная система IPR BOOKS : [сайт]. — URL: </w:t>
            </w:r>
            <w:hyperlink r:id="rId19" w:history="1">
              <w:r w:rsidRPr="00000BF4">
                <w:rPr>
                  <w:rStyle w:val="a9"/>
                  <w:rFonts w:eastAsia="Calibri"/>
                  <w:sz w:val="22"/>
                  <w:szCs w:val="22"/>
                  <w:lang w:eastAsia="en-US"/>
                </w:rPr>
                <w:t>http://www.iprbookshop.ru/86070.html</w:t>
              </w:r>
            </w:hyperlink>
            <w:r w:rsidRPr="00000BF4">
              <w:rPr>
                <w:rFonts w:eastAsia="Calibri"/>
                <w:sz w:val="22"/>
                <w:szCs w:val="22"/>
                <w:lang w:eastAsia="en-US"/>
              </w:rPr>
              <w:t xml:space="preserve"> (дата обращения: 05.12.2019). — Режим доступа: для </w:t>
            </w:r>
            <w:proofErr w:type="spellStart"/>
            <w:r w:rsidRPr="00000BF4">
              <w:rPr>
                <w:rFonts w:eastAsia="Calibri"/>
                <w:sz w:val="22"/>
                <w:szCs w:val="22"/>
                <w:lang w:eastAsia="en-US"/>
              </w:rPr>
              <w:t>авторизир</w:t>
            </w:r>
            <w:proofErr w:type="spellEnd"/>
            <w:r w:rsidRPr="00000BF4">
              <w:rPr>
                <w:rFonts w:eastAsia="Calibri"/>
                <w:sz w:val="22"/>
                <w:szCs w:val="22"/>
                <w:lang w:eastAsia="en-US"/>
              </w:rPr>
              <w:t>. пользователей</w:t>
            </w:r>
          </w:p>
        </w:tc>
        <w:tc>
          <w:tcPr>
            <w:tcW w:w="1418" w:type="dxa"/>
            <w:vAlign w:val="center"/>
          </w:tcPr>
          <w:p w:rsidR="00CB2B6E" w:rsidRPr="00000BF4" w:rsidRDefault="00FC29A1" w:rsidP="00122F5D">
            <w:pPr>
              <w:ind w:left="0"/>
              <w:jc w:val="center"/>
              <w:rPr>
                <w:bCs/>
              </w:rPr>
            </w:pPr>
            <w:r w:rsidRPr="00000BF4">
              <w:rPr>
                <w:bCs/>
                <w:sz w:val="22"/>
                <w:szCs w:val="22"/>
              </w:rPr>
              <w:t>1</w:t>
            </w:r>
          </w:p>
        </w:tc>
        <w:tc>
          <w:tcPr>
            <w:tcW w:w="1099" w:type="dxa"/>
            <w:vAlign w:val="center"/>
          </w:tcPr>
          <w:p w:rsidR="00CB2B6E" w:rsidRPr="00000BF4" w:rsidRDefault="00CB2B6E" w:rsidP="00122F5D">
            <w:pPr>
              <w:ind w:left="0"/>
              <w:jc w:val="center"/>
              <w:rPr>
                <w:bCs/>
              </w:rPr>
            </w:pPr>
          </w:p>
        </w:tc>
      </w:tr>
      <w:tr w:rsidR="00CB2B6E" w:rsidRPr="00000BF4" w:rsidTr="00122F5D">
        <w:tc>
          <w:tcPr>
            <w:tcW w:w="675" w:type="dxa"/>
            <w:vAlign w:val="center"/>
          </w:tcPr>
          <w:p w:rsidR="00CB2B6E" w:rsidRPr="00000BF4" w:rsidRDefault="003D4154" w:rsidP="00122F5D">
            <w:pPr>
              <w:ind w:left="0"/>
              <w:jc w:val="center"/>
              <w:rPr>
                <w:bCs/>
              </w:rPr>
            </w:pPr>
            <w:r w:rsidRPr="00000BF4">
              <w:rPr>
                <w:bCs/>
                <w:sz w:val="22"/>
                <w:szCs w:val="22"/>
              </w:rPr>
              <w:t>11</w:t>
            </w:r>
          </w:p>
        </w:tc>
        <w:tc>
          <w:tcPr>
            <w:tcW w:w="6379" w:type="dxa"/>
          </w:tcPr>
          <w:p w:rsidR="00CB2B6E" w:rsidRPr="00000BF4" w:rsidRDefault="00CB2B6E" w:rsidP="00F45F05">
            <w:pPr>
              <w:tabs>
                <w:tab w:val="left" w:pos="1843"/>
              </w:tabs>
              <w:ind w:left="34"/>
              <w:contextualSpacing/>
              <w:jc w:val="left"/>
              <w:rPr>
                <w:rFonts w:eastAsia="Calibri"/>
                <w:lang w:eastAsia="en-US"/>
              </w:rPr>
            </w:pPr>
            <w:r w:rsidRPr="00000BF4">
              <w:rPr>
                <w:b/>
                <w:color w:val="000000"/>
                <w:sz w:val="22"/>
                <w:szCs w:val="22"/>
                <w:shd w:val="clear" w:color="auto" w:fill="FFFFFF"/>
              </w:rPr>
              <w:t>Абрамова, И. В.</w:t>
            </w:r>
            <w:r w:rsidRPr="00000BF4">
              <w:rPr>
                <w:color w:val="000000"/>
                <w:sz w:val="22"/>
                <w:szCs w:val="22"/>
                <w:shd w:val="clear" w:color="auto" w:fill="FFFFFF"/>
              </w:rPr>
              <w:t xml:space="preserve"> Информационные и коммуникационные технологии в </w:t>
            </w:r>
            <w:proofErr w:type="gramStart"/>
            <w:r w:rsidRPr="00000BF4">
              <w:rPr>
                <w:color w:val="000000"/>
                <w:sz w:val="22"/>
                <w:szCs w:val="22"/>
                <w:shd w:val="clear" w:color="auto" w:fill="FFFFFF"/>
              </w:rPr>
              <w:t>образовании :</w:t>
            </w:r>
            <w:proofErr w:type="gramEnd"/>
            <w:r w:rsidRPr="00000BF4">
              <w:rPr>
                <w:color w:val="000000"/>
                <w:sz w:val="22"/>
                <w:szCs w:val="22"/>
                <w:shd w:val="clear" w:color="auto" w:fill="FFFFFF"/>
              </w:rPr>
              <w:t xml:space="preserve"> учебно-методическое пособие / И. В. Абрамова. — </w:t>
            </w:r>
            <w:proofErr w:type="gramStart"/>
            <w:r w:rsidRPr="00000BF4">
              <w:rPr>
                <w:color w:val="000000"/>
                <w:sz w:val="22"/>
                <w:szCs w:val="22"/>
                <w:shd w:val="clear" w:color="auto" w:fill="FFFFFF"/>
              </w:rPr>
              <w:t>Соликамск :</w:t>
            </w:r>
            <w:proofErr w:type="gramEnd"/>
            <w:r w:rsidRPr="00000BF4">
              <w:rPr>
                <w:color w:val="000000"/>
                <w:sz w:val="22"/>
                <w:szCs w:val="22"/>
                <w:shd w:val="clear" w:color="auto" w:fill="FFFFFF"/>
              </w:rPr>
              <w:t xml:space="preserve"> Соликамский государственный педагогический институт, 2017. — 76 c. — ISBN 978-5-91252-082-2. — </w:t>
            </w:r>
            <w:proofErr w:type="gramStart"/>
            <w:r w:rsidRPr="00000BF4">
              <w:rPr>
                <w:color w:val="000000"/>
                <w:sz w:val="22"/>
                <w:szCs w:val="22"/>
                <w:shd w:val="clear" w:color="auto" w:fill="FFFFFF"/>
              </w:rPr>
              <w:t>Текст :</w:t>
            </w:r>
            <w:proofErr w:type="gramEnd"/>
            <w:r w:rsidRPr="00000BF4">
              <w:rPr>
                <w:color w:val="000000"/>
                <w:sz w:val="22"/>
                <w:szCs w:val="22"/>
                <w:shd w:val="clear" w:color="auto" w:fill="FFFFFF"/>
              </w:rPr>
              <w:t xml:space="preserve"> электронный // Электронно-библиотечная система IPR BOOKS : [сайт]. — URL: </w:t>
            </w:r>
            <w:hyperlink r:id="rId20" w:history="1">
              <w:r w:rsidRPr="00000BF4">
                <w:rPr>
                  <w:rStyle w:val="a9"/>
                  <w:sz w:val="22"/>
                  <w:szCs w:val="22"/>
                  <w:shd w:val="clear" w:color="auto" w:fill="FFFFFF"/>
                </w:rPr>
                <w:t>http://www.iprbookshop.ru/86547.html</w:t>
              </w:r>
            </w:hyperlink>
            <w:r w:rsidRPr="00000BF4">
              <w:rPr>
                <w:color w:val="000000"/>
                <w:sz w:val="22"/>
                <w:szCs w:val="22"/>
                <w:shd w:val="clear" w:color="auto" w:fill="FFFFFF"/>
              </w:rPr>
              <w:t xml:space="preserve"> (дата обращения: 05.12.2019). — Режим доступа: для </w:t>
            </w:r>
            <w:proofErr w:type="spellStart"/>
            <w:r w:rsidRPr="00000BF4">
              <w:rPr>
                <w:color w:val="000000"/>
                <w:sz w:val="22"/>
                <w:szCs w:val="22"/>
                <w:shd w:val="clear" w:color="auto" w:fill="FFFFFF"/>
              </w:rPr>
              <w:t>авторизир</w:t>
            </w:r>
            <w:proofErr w:type="spellEnd"/>
            <w:r w:rsidRPr="00000BF4">
              <w:rPr>
                <w:color w:val="000000"/>
                <w:sz w:val="22"/>
                <w:szCs w:val="22"/>
                <w:shd w:val="clear" w:color="auto" w:fill="FFFFFF"/>
              </w:rPr>
              <w:t>. пользователей</w:t>
            </w:r>
          </w:p>
        </w:tc>
        <w:tc>
          <w:tcPr>
            <w:tcW w:w="1418" w:type="dxa"/>
            <w:vAlign w:val="center"/>
          </w:tcPr>
          <w:p w:rsidR="00CB2B6E" w:rsidRPr="00000BF4" w:rsidRDefault="00FC29A1" w:rsidP="00122F5D">
            <w:pPr>
              <w:ind w:left="0"/>
              <w:jc w:val="center"/>
              <w:rPr>
                <w:bCs/>
              </w:rPr>
            </w:pPr>
            <w:r w:rsidRPr="00000BF4">
              <w:rPr>
                <w:bCs/>
                <w:sz w:val="22"/>
                <w:szCs w:val="22"/>
              </w:rPr>
              <w:t>1</w:t>
            </w:r>
          </w:p>
        </w:tc>
        <w:tc>
          <w:tcPr>
            <w:tcW w:w="1099" w:type="dxa"/>
            <w:vAlign w:val="center"/>
          </w:tcPr>
          <w:p w:rsidR="00CB2B6E" w:rsidRPr="00000BF4" w:rsidRDefault="00CB2B6E" w:rsidP="00122F5D">
            <w:pPr>
              <w:ind w:left="0"/>
              <w:jc w:val="center"/>
              <w:rPr>
                <w:bCs/>
              </w:rPr>
            </w:pPr>
          </w:p>
        </w:tc>
      </w:tr>
    </w:tbl>
    <w:p w:rsidR="00122F5D" w:rsidRPr="00000BF4" w:rsidRDefault="00122F5D" w:rsidP="00875F04">
      <w:pPr>
        <w:shd w:val="clear" w:color="auto" w:fill="FFFFFF"/>
        <w:tabs>
          <w:tab w:val="left" w:pos="993"/>
        </w:tabs>
        <w:ind w:left="709"/>
        <w:rPr>
          <w:sz w:val="22"/>
          <w:szCs w:val="22"/>
        </w:rPr>
      </w:pPr>
    </w:p>
    <w:p w:rsidR="009B509F" w:rsidRPr="00587DE5" w:rsidRDefault="009B509F" w:rsidP="009B509F">
      <w:pPr>
        <w:ind w:firstLine="709"/>
        <w:rPr>
          <w:b/>
        </w:rPr>
      </w:pPr>
      <w:r>
        <w:rPr>
          <w:b/>
        </w:rPr>
        <w:t>7. Перечень ресурсов информационно-коммуникационной сети «Интернет</w:t>
      </w:r>
      <w:r w:rsidRPr="00587DE5">
        <w:rPr>
          <w:b/>
        </w:rPr>
        <w:t>». Информационно-справочные и поисковые системы, профессиональные базы данных:</w:t>
      </w:r>
    </w:p>
    <w:p w:rsidR="009B509F" w:rsidRDefault="009B509F" w:rsidP="009B509F">
      <w:pPr>
        <w:numPr>
          <w:ilvl w:val="0"/>
          <w:numId w:val="25"/>
        </w:numPr>
        <w:spacing w:after="160"/>
        <w:contextualSpacing/>
      </w:pPr>
      <w:r>
        <w:t xml:space="preserve">Электронная библиотечная система ЭЛМАРК (МГАФК) </w:t>
      </w:r>
      <w:hyperlink r:id="rId21" w:history="1">
        <w:r>
          <w:rPr>
            <w:rStyle w:val="a9"/>
            <w:color w:val="0066CC"/>
            <w:lang w:val="en-US"/>
          </w:rPr>
          <w:t>http</w:t>
        </w:r>
        <w:r>
          <w:rPr>
            <w:rStyle w:val="a9"/>
            <w:color w:val="0066CC"/>
          </w:rPr>
          <w:t>://lib.mgafk.ru</w:t>
        </w:r>
      </w:hyperlink>
    </w:p>
    <w:p w:rsidR="009B509F" w:rsidRPr="00FD3A21" w:rsidRDefault="009B509F" w:rsidP="009B509F">
      <w:pPr>
        <w:numPr>
          <w:ilvl w:val="0"/>
          <w:numId w:val="25"/>
        </w:numPr>
        <w:spacing w:after="160"/>
        <w:contextualSpacing/>
        <w:rPr>
          <w:rStyle w:val="a9"/>
          <w:color w:val="auto"/>
          <w:u w:val="none"/>
        </w:rPr>
      </w:pPr>
      <w:r>
        <w:t xml:space="preserve">Электронно-библиотечная система Elibrary </w:t>
      </w:r>
      <w:hyperlink r:id="rId22" w:history="1">
        <w:r>
          <w:rPr>
            <w:rStyle w:val="a9"/>
          </w:rPr>
          <w:t>https://elibrary.ru</w:t>
        </w:r>
      </w:hyperlink>
    </w:p>
    <w:p w:rsidR="00FD3A21" w:rsidRDefault="00FD3A21" w:rsidP="00FD3A21">
      <w:pPr>
        <w:numPr>
          <w:ilvl w:val="0"/>
          <w:numId w:val="25"/>
        </w:numPr>
        <w:spacing w:after="160"/>
        <w:contextualSpacing/>
      </w:pPr>
      <w:r>
        <w:t xml:space="preserve">Электронно-библиотечная система издательства "Лань" </w:t>
      </w:r>
      <w:hyperlink r:id="rId23" w:history="1">
        <w:r>
          <w:rPr>
            <w:rStyle w:val="a9"/>
            <w:color w:val="0066CC"/>
          </w:rPr>
          <w:t>https://</w:t>
        </w:r>
        <w:r>
          <w:rPr>
            <w:rStyle w:val="a9"/>
            <w:color w:val="0066CC"/>
            <w:lang w:val="en-US"/>
          </w:rPr>
          <w:t>L</w:t>
        </w:r>
        <w:r>
          <w:rPr>
            <w:rStyle w:val="a9"/>
            <w:color w:val="0066CC"/>
          </w:rPr>
          <w:t>anbook.com</w:t>
        </w:r>
      </w:hyperlink>
    </w:p>
    <w:p w:rsidR="009B509F" w:rsidRDefault="009B509F" w:rsidP="009B509F">
      <w:pPr>
        <w:numPr>
          <w:ilvl w:val="0"/>
          <w:numId w:val="25"/>
        </w:numPr>
        <w:spacing w:after="160"/>
        <w:contextualSpacing/>
      </w:pPr>
      <w:bookmarkStart w:id="0" w:name="_GoBack"/>
      <w:bookmarkEnd w:id="0"/>
      <w:r>
        <w:t xml:space="preserve">Электронно-библиотечная система </w:t>
      </w:r>
      <w:proofErr w:type="spellStart"/>
      <w:r>
        <w:t>IPRbooks</w:t>
      </w:r>
      <w:proofErr w:type="spellEnd"/>
      <w:r>
        <w:t xml:space="preserve"> </w:t>
      </w:r>
      <w:hyperlink r:id="rId24" w:history="1">
        <w:r>
          <w:rPr>
            <w:rStyle w:val="a9"/>
          </w:rPr>
          <w:t>http://www.iprbookshop.ru</w:t>
        </w:r>
      </w:hyperlink>
    </w:p>
    <w:p w:rsidR="009B509F" w:rsidRDefault="009B509F" w:rsidP="009B509F">
      <w:pPr>
        <w:numPr>
          <w:ilvl w:val="0"/>
          <w:numId w:val="25"/>
        </w:numPr>
        <w:spacing w:after="160"/>
        <w:contextualSpacing/>
      </w:pPr>
      <w:r>
        <w:t>Электронно-библиотечная система «</w:t>
      </w:r>
      <w:proofErr w:type="spellStart"/>
      <w:r>
        <w:t>Юрайт</w:t>
      </w:r>
      <w:proofErr w:type="spellEnd"/>
      <w:r>
        <w:t xml:space="preserve">» </w:t>
      </w:r>
      <w:hyperlink r:id="rId25" w:history="1">
        <w:r>
          <w:rPr>
            <w:rStyle w:val="a9"/>
          </w:rPr>
          <w:t>https://biblio-online.ru</w:t>
        </w:r>
      </w:hyperlink>
    </w:p>
    <w:p w:rsidR="009B509F" w:rsidRDefault="009B509F" w:rsidP="009B509F">
      <w:pPr>
        <w:numPr>
          <w:ilvl w:val="0"/>
          <w:numId w:val="25"/>
        </w:numPr>
        <w:spacing w:after="160"/>
        <w:contextualSpacing/>
        <w:jc w:val="left"/>
      </w:pPr>
      <w:r>
        <w:t xml:space="preserve">Электронно-библиотечная система РУКОНТ </w:t>
      </w:r>
      <w:hyperlink r:id="rId26" w:history="1">
        <w:r>
          <w:rPr>
            <w:rStyle w:val="a9"/>
            <w:color w:val="0066CC"/>
          </w:rPr>
          <w:t>https://rucont.ru/</w:t>
        </w:r>
      </w:hyperlink>
    </w:p>
    <w:p w:rsidR="009B509F" w:rsidRDefault="009B509F" w:rsidP="009B509F">
      <w:pPr>
        <w:numPr>
          <w:ilvl w:val="0"/>
          <w:numId w:val="25"/>
        </w:numPr>
        <w:autoSpaceDE w:val="0"/>
        <w:autoSpaceDN w:val="0"/>
        <w:adjustRightInd w:val="0"/>
        <w:spacing w:after="160"/>
        <w:contextualSpacing/>
        <w:jc w:val="left"/>
        <w:rPr>
          <w:rFonts w:eastAsia="Calibri"/>
          <w:color w:val="2F2F2F"/>
          <w:lang w:eastAsia="en-US"/>
        </w:rPr>
      </w:pPr>
      <w:r>
        <w:rPr>
          <w:rFonts w:eastAsia="Calibri"/>
          <w:color w:val="2F2F2F"/>
          <w:lang w:eastAsia="en-US"/>
        </w:rPr>
        <w:t xml:space="preserve">Министерство образования и науки Российской Федерации </w:t>
      </w:r>
      <w:hyperlink r:id="rId27" w:history="1">
        <w:r>
          <w:rPr>
            <w:rStyle w:val="a9"/>
            <w:rFonts w:eastAsia="Calibri"/>
            <w:color w:val="0066CC"/>
            <w:lang w:eastAsia="en-US"/>
          </w:rPr>
          <w:t>https://minobrnauki.gov.ru/</w:t>
        </w:r>
      </w:hyperlink>
    </w:p>
    <w:p w:rsidR="009B509F" w:rsidRDefault="009B509F" w:rsidP="009B509F">
      <w:pPr>
        <w:numPr>
          <w:ilvl w:val="0"/>
          <w:numId w:val="25"/>
        </w:numPr>
        <w:autoSpaceDE w:val="0"/>
        <w:autoSpaceDN w:val="0"/>
        <w:adjustRightInd w:val="0"/>
        <w:spacing w:after="160"/>
        <w:contextualSpacing/>
        <w:jc w:val="left"/>
        <w:rPr>
          <w:rFonts w:eastAsia="Calibri"/>
          <w:color w:val="2F2F2F"/>
          <w:lang w:eastAsia="en-US"/>
        </w:rPr>
      </w:pPr>
      <w:r>
        <w:rPr>
          <w:rFonts w:eastAsia="Calibri"/>
          <w:color w:val="2F2F2F"/>
          <w:lang w:eastAsia="en-US"/>
        </w:rPr>
        <w:t xml:space="preserve">Федеральная служба по надзору в сфере образования и науки </w:t>
      </w:r>
      <w:hyperlink r:id="rId28" w:history="1">
        <w:r>
          <w:rPr>
            <w:rStyle w:val="a9"/>
            <w:rFonts w:eastAsia="Calibri"/>
            <w:color w:val="0066CC"/>
            <w:lang w:eastAsia="en-US"/>
          </w:rPr>
          <w:t>http://obrnadzor.gov.ru/ru/</w:t>
        </w:r>
      </w:hyperlink>
    </w:p>
    <w:p w:rsidR="009B509F" w:rsidRDefault="009B509F" w:rsidP="009B509F">
      <w:pPr>
        <w:numPr>
          <w:ilvl w:val="0"/>
          <w:numId w:val="25"/>
        </w:numPr>
        <w:autoSpaceDE w:val="0"/>
        <w:autoSpaceDN w:val="0"/>
        <w:adjustRightInd w:val="0"/>
        <w:spacing w:after="160"/>
        <w:contextualSpacing/>
        <w:jc w:val="left"/>
        <w:rPr>
          <w:rFonts w:eastAsia="Calibri"/>
          <w:color w:val="2F2F2F"/>
          <w:lang w:eastAsia="en-US"/>
        </w:rPr>
      </w:pPr>
      <w:r>
        <w:rPr>
          <w:rFonts w:eastAsia="Calibri"/>
          <w:color w:val="2F2F2F"/>
          <w:lang w:eastAsia="en-US"/>
        </w:rPr>
        <w:t xml:space="preserve">Федеральный портал «Российское образование» </w:t>
      </w:r>
      <w:hyperlink r:id="rId29" w:history="1">
        <w:r>
          <w:rPr>
            <w:rStyle w:val="a9"/>
            <w:rFonts w:eastAsia="Calibri"/>
            <w:lang w:eastAsia="en-US"/>
          </w:rPr>
          <w:t>http://www.edu.ru</w:t>
        </w:r>
      </w:hyperlink>
    </w:p>
    <w:p w:rsidR="009B509F" w:rsidRPr="0065601E" w:rsidRDefault="009B509F" w:rsidP="009B509F">
      <w:pPr>
        <w:numPr>
          <w:ilvl w:val="0"/>
          <w:numId w:val="25"/>
        </w:numPr>
        <w:autoSpaceDE w:val="0"/>
        <w:autoSpaceDN w:val="0"/>
        <w:adjustRightInd w:val="0"/>
        <w:spacing w:after="160"/>
        <w:contextualSpacing/>
        <w:jc w:val="left"/>
        <w:rPr>
          <w:rStyle w:val="a9"/>
          <w:rFonts w:eastAsia="Calibri"/>
          <w:color w:val="2F2F2F"/>
          <w:lang w:eastAsia="en-US"/>
        </w:rPr>
      </w:pPr>
      <w:r>
        <w:rPr>
          <w:rFonts w:eastAsia="Calibri"/>
          <w:color w:val="2F2F2F"/>
          <w:lang w:eastAsia="en-US"/>
        </w:rPr>
        <w:t xml:space="preserve">Информационная система «Единое окно доступа к образовательным ресурсам» </w:t>
      </w:r>
      <w:hyperlink r:id="rId30" w:history="1">
        <w:r>
          <w:rPr>
            <w:rStyle w:val="a9"/>
            <w:rFonts w:eastAsia="Calibri"/>
            <w:lang w:eastAsia="en-US"/>
          </w:rPr>
          <w:t>http://window.edu.ru</w:t>
        </w:r>
      </w:hyperlink>
      <w:r>
        <w:rPr>
          <w:rStyle w:val="a9"/>
          <w:rFonts w:eastAsia="Calibri"/>
          <w:lang w:eastAsia="en-US"/>
        </w:rPr>
        <w:t xml:space="preserve"> </w:t>
      </w:r>
    </w:p>
    <w:p w:rsidR="009B509F" w:rsidRPr="0065601E" w:rsidRDefault="009B509F" w:rsidP="009B509F">
      <w:pPr>
        <w:numPr>
          <w:ilvl w:val="0"/>
          <w:numId w:val="25"/>
        </w:numPr>
        <w:autoSpaceDE w:val="0"/>
        <w:autoSpaceDN w:val="0"/>
        <w:adjustRightInd w:val="0"/>
        <w:spacing w:after="160" w:line="256" w:lineRule="auto"/>
        <w:contextualSpacing/>
        <w:jc w:val="left"/>
        <w:rPr>
          <w:rFonts w:eastAsia="Calibri"/>
          <w:lang w:eastAsia="en-US"/>
        </w:rPr>
      </w:pPr>
      <w:r w:rsidRPr="0065601E">
        <w:rPr>
          <w:rFonts w:eastAsia="Calibri"/>
          <w:color w:val="2F2F2F"/>
          <w:lang w:eastAsia="en-US"/>
        </w:rPr>
        <w:lastRenderedPageBreak/>
        <w:t xml:space="preserve">Федеральный центр и информационно-образовательных ресурсов </w:t>
      </w:r>
      <w:hyperlink r:id="rId31" w:history="1">
        <w:r w:rsidRPr="0065601E">
          <w:rPr>
            <w:rStyle w:val="a9"/>
            <w:rFonts w:eastAsia="Calibri"/>
            <w:lang w:eastAsia="en-US"/>
          </w:rPr>
          <w:t>http://fcior.edu.ru</w:t>
        </w:r>
      </w:hyperlink>
    </w:p>
    <w:p w:rsidR="0079360D" w:rsidRPr="00000BF4" w:rsidRDefault="0079360D" w:rsidP="00FC4F42">
      <w:pPr>
        <w:shd w:val="clear" w:color="auto" w:fill="FFFFFF"/>
        <w:tabs>
          <w:tab w:val="left" w:pos="993"/>
        </w:tabs>
        <w:ind w:left="709"/>
        <w:contextualSpacing/>
        <w:rPr>
          <w:caps/>
          <w:color w:val="000000"/>
          <w:spacing w:val="-1"/>
          <w:sz w:val="22"/>
          <w:szCs w:val="22"/>
        </w:rPr>
      </w:pPr>
    </w:p>
    <w:p w:rsidR="00FC4F42" w:rsidRPr="006D3A3A" w:rsidRDefault="00FC4F42" w:rsidP="0018500B">
      <w:pPr>
        <w:pStyle w:val="ab"/>
        <w:numPr>
          <w:ilvl w:val="0"/>
          <w:numId w:val="26"/>
        </w:numPr>
        <w:shd w:val="clear" w:color="auto" w:fill="FFFFFF"/>
        <w:tabs>
          <w:tab w:val="left" w:pos="1134"/>
          <w:tab w:val="left" w:pos="1276"/>
          <w:tab w:val="left" w:pos="1418"/>
        </w:tabs>
        <w:jc w:val="left"/>
        <w:rPr>
          <w:b/>
          <w:sz w:val="22"/>
          <w:szCs w:val="22"/>
        </w:rPr>
      </w:pPr>
      <w:r w:rsidRPr="0018500B">
        <w:rPr>
          <w:caps/>
          <w:spacing w:val="-1"/>
          <w:sz w:val="22"/>
          <w:szCs w:val="22"/>
        </w:rPr>
        <w:t xml:space="preserve"> </w:t>
      </w:r>
      <w:r w:rsidRPr="006D3A3A">
        <w:rPr>
          <w:b/>
          <w:caps/>
          <w:spacing w:val="-1"/>
          <w:sz w:val="22"/>
          <w:szCs w:val="22"/>
        </w:rPr>
        <w:t>Материально-техническое обеспечение дисциплины</w:t>
      </w:r>
      <w:r w:rsidRPr="006D3A3A">
        <w:rPr>
          <w:b/>
          <w:sz w:val="22"/>
          <w:szCs w:val="22"/>
        </w:rPr>
        <w:t xml:space="preserve"> </w:t>
      </w:r>
    </w:p>
    <w:p w:rsidR="0079360D" w:rsidRPr="00000BF4" w:rsidRDefault="0079360D" w:rsidP="0079360D">
      <w:pPr>
        <w:shd w:val="clear" w:color="auto" w:fill="FFFFFF"/>
        <w:tabs>
          <w:tab w:val="left" w:pos="1134"/>
          <w:tab w:val="left" w:pos="1276"/>
          <w:tab w:val="left" w:pos="1418"/>
        </w:tabs>
        <w:ind w:left="709"/>
        <w:contextualSpacing/>
        <w:jc w:val="left"/>
        <w:rPr>
          <w:sz w:val="22"/>
          <w:szCs w:val="22"/>
        </w:rPr>
      </w:pPr>
    </w:p>
    <w:p w:rsidR="0079360D" w:rsidRPr="0018500B" w:rsidRDefault="0079360D" w:rsidP="006D3A3A">
      <w:pPr>
        <w:pStyle w:val="ab"/>
        <w:numPr>
          <w:ilvl w:val="1"/>
          <w:numId w:val="26"/>
        </w:numPr>
        <w:ind w:left="0" w:firstLine="709"/>
        <w:rPr>
          <w:sz w:val="22"/>
          <w:szCs w:val="22"/>
        </w:rPr>
      </w:pPr>
      <w:r w:rsidRPr="0018500B">
        <w:rPr>
          <w:bCs/>
          <w:sz w:val="22"/>
          <w:szCs w:val="22"/>
        </w:rPr>
        <w:t>Практические занятия с использованием ПЭВМ проходят в компьютерных классах с программным обеспечением, отмеченным в разделе 7.4: ауд. 104 (15), ауд. 225 (16), ауд. 229 (20), ауд. 231 (20), ауд. 310 (20).</w:t>
      </w:r>
    </w:p>
    <w:p w:rsidR="0079360D" w:rsidRPr="00000BF4" w:rsidRDefault="0079360D" w:rsidP="0079360D">
      <w:pPr>
        <w:numPr>
          <w:ilvl w:val="0"/>
          <w:numId w:val="24"/>
        </w:numPr>
        <w:ind w:left="0" w:firstLine="709"/>
        <w:rPr>
          <w:sz w:val="22"/>
          <w:szCs w:val="22"/>
        </w:rPr>
      </w:pPr>
      <w:r w:rsidRPr="00000BF4">
        <w:rPr>
          <w:sz w:val="22"/>
          <w:szCs w:val="22"/>
        </w:rPr>
        <w:t>Персональный компьютер для каждого студента на практических занятиях.</w:t>
      </w:r>
    </w:p>
    <w:p w:rsidR="0079360D" w:rsidRPr="00000BF4" w:rsidRDefault="0079360D" w:rsidP="0079360D">
      <w:pPr>
        <w:numPr>
          <w:ilvl w:val="0"/>
          <w:numId w:val="24"/>
        </w:numPr>
        <w:ind w:left="0" w:firstLine="709"/>
        <w:rPr>
          <w:sz w:val="22"/>
          <w:szCs w:val="22"/>
        </w:rPr>
      </w:pPr>
      <w:r w:rsidRPr="00000BF4">
        <w:rPr>
          <w:sz w:val="22"/>
          <w:szCs w:val="22"/>
        </w:rPr>
        <w:t xml:space="preserve">Наличие быстрого интернет соединения (не менее 1 </w:t>
      </w:r>
      <w:proofErr w:type="spellStart"/>
      <w:r w:rsidRPr="00000BF4">
        <w:rPr>
          <w:sz w:val="22"/>
          <w:szCs w:val="22"/>
        </w:rPr>
        <w:t>МГбит</w:t>
      </w:r>
      <w:proofErr w:type="spellEnd"/>
      <w:r w:rsidRPr="00000BF4">
        <w:rPr>
          <w:sz w:val="22"/>
          <w:szCs w:val="22"/>
        </w:rPr>
        <w:t>/с для каждого компьютера.</w:t>
      </w:r>
    </w:p>
    <w:p w:rsidR="0079360D" w:rsidRPr="00000BF4" w:rsidRDefault="0079360D" w:rsidP="0079360D">
      <w:pPr>
        <w:pStyle w:val="a5"/>
        <w:spacing w:after="0"/>
        <w:ind w:left="0" w:firstLine="709"/>
        <w:rPr>
          <w:sz w:val="22"/>
          <w:szCs w:val="22"/>
        </w:rPr>
      </w:pPr>
      <w:r w:rsidRPr="00000BF4">
        <w:rPr>
          <w:sz w:val="22"/>
          <w:szCs w:val="22"/>
        </w:rPr>
        <w:t>Для самостоятельной работы студента доступны рабочие места в читальном зале, оснащенные персональными компьютерами с доступом в Интернет</w:t>
      </w:r>
    </w:p>
    <w:p w:rsidR="00000BF4" w:rsidRPr="00ED5031" w:rsidRDefault="00000BF4" w:rsidP="006D3A3A">
      <w:pPr>
        <w:pStyle w:val="ab"/>
        <w:widowControl w:val="0"/>
        <w:numPr>
          <w:ilvl w:val="1"/>
          <w:numId w:val="26"/>
        </w:numPr>
        <w:ind w:left="0" w:firstLine="709"/>
        <w:rPr>
          <w:b/>
          <w:sz w:val="22"/>
          <w:szCs w:val="22"/>
        </w:rPr>
      </w:pPr>
      <w:r w:rsidRPr="00ED5031">
        <w:rPr>
          <w:b/>
          <w:sz w:val="22"/>
          <w:szCs w:val="22"/>
        </w:rPr>
        <w:t>П</w:t>
      </w:r>
      <w:r w:rsidR="00F818D9">
        <w:rPr>
          <w:b/>
          <w:sz w:val="22"/>
          <w:szCs w:val="22"/>
        </w:rPr>
        <w:t>рограммное обеспечение</w:t>
      </w:r>
    </w:p>
    <w:p w:rsidR="00000BF4" w:rsidRPr="00000BF4" w:rsidRDefault="00000BF4" w:rsidP="00000BF4">
      <w:pPr>
        <w:widowControl w:val="0"/>
        <w:ind w:firstLine="709"/>
        <w:rPr>
          <w:sz w:val="22"/>
          <w:szCs w:val="22"/>
        </w:rPr>
      </w:pPr>
      <w:r w:rsidRPr="00000BF4">
        <w:rPr>
          <w:sz w:val="22"/>
          <w:szCs w:val="22"/>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00BF4">
        <w:rPr>
          <w:sz w:val="22"/>
          <w:szCs w:val="22"/>
        </w:rPr>
        <w:t>Libre</w:t>
      </w:r>
      <w:proofErr w:type="spellEnd"/>
      <w:r w:rsidRPr="00000BF4">
        <w:rPr>
          <w:sz w:val="22"/>
          <w:szCs w:val="22"/>
        </w:rPr>
        <w:t xml:space="preserve"> </w:t>
      </w:r>
      <w:proofErr w:type="spellStart"/>
      <w:r w:rsidRPr="00000BF4">
        <w:rPr>
          <w:sz w:val="22"/>
          <w:szCs w:val="22"/>
        </w:rPr>
        <w:t>Office</w:t>
      </w:r>
      <w:proofErr w:type="spellEnd"/>
      <w:r w:rsidRPr="00000BF4">
        <w:rPr>
          <w:sz w:val="22"/>
          <w:szCs w:val="22"/>
        </w:rPr>
        <w:t xml:space="preserve"> или одна из лицензионных версий </w:t>
      </w:r>
      <w:proofErr w:type="spellStart"/>
      <w:r w:rsidRPr="00000BF4">
        <w:rPr>
          <w:sz w:val="22"/>
          <w:szCs w:val="22"/>
        </w:rPr>
        <w:t>Microsoft</w:t>
      </w:r>
      <w:proofErr w:type="spellEnd"/>
      <w:r w:rsidRPr="00000BF4">
        <w:rPr>
          <w:sz w:val="22"/>
          <w:szCs w:val="22"/>
        </w:rPr>
        <w:t xml:space="preserve"> </w:t>
      </w:r>
      <w:proofErr w:type="spellStart"/>
      <w:r w:rsidRPr="00000BF4">
        <w:rPr>
          <w:sz w:val="22"/>
          <w:szCs w:val="22"/>
        </w:rPr>
        <w:t>Office</w:t>
      </w:r>
      <w:proofErr w:type="spellEnd"/>
      <w:r w:rsidRPr="00000BF4">
        <w:rPr>
          <w:sz w:val="22"/>
          <w:szCs w:val="22"/>
        </w:rPr>
        <w:t>.</w:t>
      </w:r>
    </w:p>
    <w:p w:rsidR="00000BF4" w:rsidRPr="00000BF4" w:rsidRDefault="00000BF4" w:rsidP="00000BF4">
      <w:pPr>
        <w:widowControl w:val="0"/>
        <w:ind w:firstLine="709"/>
        <w:rPr>
          <w:sz w:val="22"/>
          <w:szCs w:val="22"/>
        </w:rPr>
      </w:pPr>
      <w:r w:rsidRPr="00000BF4">
        <w:rPr>
          <w:sz w:val="22"/>
          <w:szCs w:val="22"/>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ED5031" w:rsidRPr="00587DE5" w:rsidRDefault="00ED5031" w:rsidP="006D3A3A">
      <w:pPr>
        <w:pStyle w:val="a3"/>
        <w:kinsoku w:val="0"/>
        <w:overflowPunct w:val="0"/>
        <w:ind w:left="0" w:right="106" w:firstLine="709"/>
        <w:jc w:val="both"/>
        <w:rPr>
          <w:spacing w:val="-1"/>
          <w:sz w:val="24"/>
          <w:szCs w:val="24"/>
        </w:rPr>
      </w:pPr>
      <w:r w:rsidRPr="00587DE5">
        <w:rPr>
          <w:spacing w:val="-1"/>
          <w:sz w:val="24"/>
          <w:szCs w:val="24"/>
        </w:rPr>
        <w:t xml:space="preserve">8.3 Изучение дисциплины инвалидами </w:t>
      </w:r>
      <w:r w:rsidRPr="00587DE5">
        <w:rPr>
          <w:sz w:val="24"/>
          <w:szCs w:val="24"/>
        </w:rPr>
        <w:t xml:space="preserve">и </w:t>
      </w:r>
      <w:r w:rsidRPr="00587DE5">
        <w:rPr>
          <w:spacing w:val="-1"/>
          <w:sz w:val="24"/>
          <w:szCs w:val="24"/>
        </w:rPr>
        <w:t xml:space="preserve">обучающимися </w:t>
      </w:r>
      <w:r w:rsidRPr="00587DE5">
        <w:rPr>
          <w:sz w:val="24"/>
          <w:szCs w:val="24"/>
        </w:rPr>
        <w:t xml:space="preserve">с ограниченными </w:t>
      </w:r>
      <w:r w:rsidRPr="00587DE5">
        <w:rPr>
          <w:spacing w:val="-1"/>
          <w:sz w:val="24"/>
          <w:szCs w:val="24"/>
        </w:rPr>
        <w:t xml:space="preserve">возможностями здоровья </w:t>
      </w:r>
      <w:r w:rsidRPr="00587DE5">
        <w:rPr>
          <w:b w:val="0"/>
          <w:spacing w:val="-1"/>
          <w:sz w:val="24"/>
          <w:szCs w:val="24"/>
        </w:rPr>
        <w:t xml:space="preserve">осуществляется </w:t>
      </w:r>
      <w:r w:rsidRPr="00587DE5">
        <w:rPr>
          <w:b w:val="0"/>
          <w:sz w:val="24"/>
          <w:szCs w:val="24"/>
        </w:rPr>
        <w:t xml:space="preserve">с </w:t>
      </w:r>
      <w:r w:rsidRPr="00587DE5">
        <w:rPr>
          <w:b w:val="0"/>
          <w:spacing w:val="-1"/>
          <w:sz w:val="24"/>
          <w:szCs w:val="24"/>
        </w:rPr>
        <w:t>учетом особенностей психофизического развития, индивидуальных возможностей</w:t>
      </w:r>
      <w:r w:rsidRPr="00587DE5">
        <w:rPr>
          <w:b w:val="0"/>
          <w:sz w:val="24"/>
          <w:szCs w:val="24"/>
        </w:rPr>
        <w:t xml:space="preserve"> и </w:t>
      </w:r>
      <w:r w:rsidRPr="00587DE5">
        <w:rPr>
          <w:b w:val="0"/>
          <w:spacing w:val="-1"/>
          <w:sz w:val="24"/>
          <w:szCs w:val="24"/>
        </w:rPr>
        <w:t xml:space="preserve">состояния здоровья обучающихся. Для данной категории обучающихся обеспечен беспрепятственный </w:t>
      </w:r>
      <w:r w:rsidRPr="00587DE5">
        <w:rPr>
          <w:b w:val="0"/>
          <w:spacing w:val="-2"/>
          <w:sz w:val="24"/>
          <w:szCs w:val="24"/>
        </w:rPr>
        <w:t xml:space="preserve">доступ </w:t>
      </w:r>
      <w:r w:rsidRPr="00587DE5">
        <w:rPr>
          <w:b w:val="0"/>
          <w:sz w:val="24"/>
          <w:szCs w:val="24"/>
        </w:rPr>
        <w:t xml:space="preserve">в </w:t>
      </w:r>
      <w:r w:rsidRPr="00587DE5">
        <w:rPr>
          <w:b w:val="0"/>
          <w:spacing w:val="-1"/>
          <w:sz w:val="24"/>
          <w:szCs w:val="24"/>
        </w:rPr>
        <w:t>учебные помещения Академии. Созданы следующие специальные условия:</w:t>
      </w:r>
      <w:r w:rsidRPr="00587DE5">
        <w:rPr>
          <w:spacing w:val="-1"/>
          <w:sz w:val="24"/>
          <w:szCs w:val="24"/>
        </w:rPr>
        <w:t xml:space="preserve"> </w:t>
      </w:r>
    </w:p>
    <w:p w:rsidR="00ED5031" w:rsidRPr="00587DE5" w:rsidRDefault="00ED5031" w:rsidP="00ED5031">
      <w:pPr>
        <w:pStyle w:val="a3"/>
        <w:kinsoku w:val="0"/>
        <w:overflowPunct w:val="0"/>
        <w:ind w:firstLine="709"/>
        <w:jc w:val="both"/>
        <w:rPr>
          <w:b w:val="0"/>
          <w:i/>
          <w:iCs/>
          <w:sz w:val="24"/>
          <w:szCs w:val="24"/>
        </w:rPr>
      </w:pPr>
      <w:r w:rsidRPr="00587DE5">
        <w:rPr>
          <w:b w:val="0"/>
          <w:i/>
          <w:iCs/>
          <w:sz w:val="24"/>
          <w:szCs w:val="24"/>
        </w:rPr>
        <w:t xml:space="preserve">8.3.1. для </w:t>
      </w:r>
      <w:r w:rsidRPr="00587DE5">
        <w:rPr>
          <w:b w:val="0"/>
          <w:i/>
          <w:iCs/>
          <w:spacing w:val="-1"/>
          <w:sz w:val="24"/>
          <w:szCs w:val="24"/>
        </w:rPr>
        <w:t xml:space="preserve">инвалидов </w:t>
      </w:r>
      <w:r w:rsidRPr="00587DE5">
        <w:rPr>
          <w:b w:val="0"/>
          <w:i/>
          <w:iCs/>
          <w:sz w:val="24"/>
          <w:szCs w:val="24"/>
        </w:rPr>
        <w:t>и лиц с</w:t>
      </w:r>
      <w:r w:rsidRPr="00587DE5">
        <w:rPr>
          <w:b w:val="0"/>
          <w:i/>
          <w:iCs/>
          <w:spacing w:val="-1"/>
          <w:sz w:val="24"/>
          <w:szCs w:val="24"/>
        </w:rPr>
        <w:t xml:space="preserve"> ограниченными возможностями</w:t>
      </w:r>
      <w:r w:rsidRPr="00587DE5">
        <w:rPr>
          <w:b w:val="0"/>
          <w:i/>
          <w:iCs/>
          <w:sz w:val="24"/>
          <w:szCs w:val="24"/>
        </w:rPr>
        <w:t xml:space="preserve"> здоровья по зрению:</w:t>
      </w:r>
    </w:p>
    <w:p w:rsidR="00ED5031" w:rsidRPr="00587DE5" w:rsidRDefault="00ED5031" w:rsidP="00ED5031">
      <w:pPr>
        <w:ind w:firstLine="709"/>
        <w:rPr>
          <w:spacing w:val="-1"/>
        </w:rPr>
      </w:pPr>
      <w:r w:rsidRPr="00587DE5">
        <w:rPr>
          <w:i/>
          <w:iCs/>
        </w:rPr>
        <w:t xml:space="preserve">- </w:t>
      </w:r>
      <w:r w:rsidRPr="00587DE5">
        <w:rPr>
          <w:iCs/>
        </w:rPr>
        <w:t>о</w:t>
      </w:r>
      <w:r w:rsidRPr="00587DE5">
        <w:rPr>
          <w:spacing w:val="-1"/>
        </w:rPr>
        <w:t xml:space="preserve">беспечен доступ </w:t>
      </w:r>
      <w:r w:rsidRPr="00587DE5">
        <w:t xml:space="preserve">обучающихся, </w:t>
      </w:r>
      <w:r w:rsidRPr="00587DE5">
        <w:rPr>
          <w:spacing w:val="-1"/>
        </w:rPr>
        <w:t xml:space="preserve">являющихся слепыми или слабовидящими </w:t>
      </w:r>
      <w:r w:rsidRPr="00587DE5">
        <w:t xml:space="preserve">к </w:t>
      </w:r>
      <w:r w:rsidRPr="00587DE5">
        <w:rPr>
          <w:spacing w:val="-1"/>
        </w:rPr>
        <w:t>зданиям Академии;</w:t>
      </w:r>
    </w:p>
    <w:p w:rsidR="00ED5031" w:rsidRPr="00587DE5" w:rsidRDefault="00ED5031" w:rsidP="00ED5031">
      <w:pPr>
        <w:ind w:firstLine="709"/>
      </w:pPr>
      <w:r w:rsidRPr="00587DE5">
        <w:rPr>
          <w:spacing w:val="-1"/>
        </w:rPr>
        <w:t xml:space="preserve">- </w:t>
      </w:r>
      <w:r w:rsidRPr="00587DE5">
        <w:rPr>
          <w:iCs/>
        </w:rPr>
        <w:t>э</w:t>
      </w:r>
      <w:r w:rsidRPr="00587DE5">
        <w:t xml:space="preserve">лектронный видео увеличитель "ONYX </w:t>
      </w:r>
      <w:proofErr w:type="spellStart"/>
      <w:r w:rsidRPr="00587DE5">
        <w:t>Deskset</w:t>
      </w:r>
      <w:proofErr w:type="spellEnd"/>
      <w:r w:rsidRPr="00587DE5">
        <w:t xml:space="preserve"> HD 22 (в полной комплектации);</w:t>
      </w:r>
    </w:p>
    <w:p w:rsidR="00ED5031" w:rsidRPr="00587DE5" w:rsidRDefault="00ED5031" w:rsidP="00ED5031">
      <w:pPr>
        <w:ind w:firstLine="709"/>
      </w:pPr>
      <w:r w:rsidRPr="00587DE5">
        <w:rPr>
          <w:b/>
        </w:rPr>
        <w:t xml:space="preserve">- </w:t>
      </w:r>
      <w:r w:rsidRPr="00587DE5">
        <w:rPr>
          <w:shd w:val="clear" w:color="auto" w:fill="FFFFFF"/>
        </w:rPr>
        <w:t>портативный компьютер с вводом/выводом шрифтом Брайля и синтезатором речи;</w:t>
      </w:r>
      <w:r w:rsidRPr="00587DE5">
        <w:t xml:space="preserve"> </w:t>
      </w:r>
    </w:p>
    <w:p w:rsidR="00ED5031" w:rsidRPr="00587DE5" w:rsidRDefault="00ED5031" w:rsidP="00ED5031">
      <w:pPr>
        <w:ind w:firstLine="709"/>
        <w:rPr>
          <w:shd w:val="clear" w:color="auto" w:fill="FFFFFF"/>
        </w:rPr>
      </w:pPr>
      <w:r w:rsidRPr="00587DE5">
        <w:rPr>
          <w:b/>
        </w:rPr>
        <w:t>-</w:t>
      </w:r>
      <w:r w:rsidRPr="00587DE5">
        <w:t xml:space="preserve"> принтер Брайля; </w:t>
      </w:r>
    </w:p>
    <w:p w:rsidR="00ED5031" w:rsidRPr="00587DE5" w:rsidRDefault="00ED5031" w:rsidP="00ED5031">
      <w:pPr>
        <w:ind w:firstLine="709"/>
        <w:rPr>
          <w:shd w:val="clear" w:color="auto" w:fill="FEFEFE"/>
        </w:rPr>
      </w:pPr>
      <w:r w:rsidRPr="00587DE5">
        <w:rPr>
          <w:b/>
          <w:shd w:val="clear" w:color="auto" w:fill="FFFFFF"/>
        </w:rPr>
        <w:t xml:space="preserve">- </w:t>
      </w:r>
      <w:r w:rsidRPr="00587DE5">
        <w:rPr>
          <w:shd w:val="clear" w:color="auto" w:fill="FEFEFE"/>
        </w:rPr>
        <w:t>портативное устройство для чтения и увеличения.</w:t>
      </w:r>
      <w:r w:rsidRPr="00587DE5">
        <w:rPr>
          <w:b/>
          <w:shd w:val="clear" w:color="auto" w:fill="FFFFFF"/>
        </w:rPr>
        <w:t xml:space="preserve"> </w:t>
      </w:r>
    </w:p>
    <w:p w:rsidR="00ED5031" w:rsidRPr="00587DE5" w:rsidRDefault="00ED5031" w:rsidP="00ED5031">
      <w:pPr>
        <w:pStyle w:val="a3"/>
        <w:kinsoku w:val="0"/>
        <w:overflowPunct w:val="0"/>
        <w:ind w:firstLine="709"/>
        <w:jc w:val="both"/>
        <w:rPr>
          <w:b w:val="0"/>
          <w:i/>
          <w:iCs/>
          <w:sz w:val="24"/>
          <w:szCs w:val="24"/>
        </w:rPr>
      </w:pPr>
      <w:r w:rsidRPr="00587DE5">
        <w:rPr>
          <w:b w:val="0"/>
          <w:i/>
          <w:iCs/>
          <w:sz w:val="24"/>
          <w:szCs w:val="24"/>
        </w:rPr>
        <w:t xml:space="preserve">8.3.2. для </w:t>
      </w:r>
      <w:r w:rsidRPr="00587DE5">
        <w:rPr>
          <w:b w:val="0"/>
          <w:i/>
          <w:iCs/>
          <w:spacing w:val="-1"/>
          <w:sz w:val="24"/>
          <w:szCs w:val="24"/>
        </w:rPr>
        <w:t xml:space="preserve">инвалидов </w:t>
      </w:r>
      <w:r w:rsidRPr="00587DE5">
        <w:rPr>
          <w:b w:val="0"/>
          <w:i/>
          <w:iCs/>
          <w:sz w:val="24"/>
          <w:szCs w:val="24"/>
        </w:rPr>
        <w:t>и лиц с</w:t>
      </w:r>
      <w:r w:rsidRPr="00587DE5">
        <w:rPr>
          <w:b w:val="0"/>
          <w:i/>
          <w:iCs/>
          <w:spacing w:val="-1"/>
          <w:sz w:val="24"/>
          <w:szCs w:val="24"/>
        </w:rPr>
        <w:t xml:space="preserve"> ограниченными возможностями</w:t>
      </w:r>
      <w:r w:rsidRPr="00587DE5">
        <w:rPr>
          <w:b w:val="0"/>
          <w:i/>
          <w:iCs/>
          <w:sz w:val="24"/>
          <w:szCs w:val="24"/>
        </w:rPr>
        <w:t xml:space="preserve"> здоровья по слуху:</w:t>
      </w:r>
    </w:p>
    <w:p w:rsidR="00ED5031" w:rsidRPr="00587DE5" w:rsidRDefault="00ED5031" w:rsidP="00ED5031">
      <w:pPr>
        <w:pStyle w:val="a3"/>
        <w:kinsoku w:val="0"/>
        <w:overflowPunct w:val="0"/>
        <w:ind w:right="113" w:firstLine="709"/>
        <w:jc w:val="both"/>
        <w:rPr>
          <w:b w:val="0"/>
          <w:i/>
          <w:iCs/>
          <w:sz w:val="24"/>
          <w:szCs w:val="24"/>
        </w:rPr>
      </w:pPr>
      <w:r w:rsidRPr="00587DE5">
        <w:rPr>
          <w:b w:val="0"/>
          <w:i/>
          <w:iCs/>
          <w:sz w:val="24"/>
          <w:szCs w:val="24"/>
        </w:rPr>
        <w:t xml:space="preserve">- </w:t>
      </w:r>
      <w:r w:rsidRPr="00587DE5">
        <w:rPr>
          <w:b w:val="0"/>
          <w:sz w:val="24"/>
          <w:szCs w:val="24"/>
        </w:rPr>
        <w:t>акустическая система</w:t>
      </w:r>
      <w:r w:rsidRPr="00587DE5">
        <w:rPr>
          <w:b w:val="0"/>
          <w:sz w:val="24"/>
          <w:szCs w:val="24"/>
          <w:shd w:val="clear" w:color="auto" w:fill="FFFFFF"/>
        </w:rPr>
        <w:t xml:space="preserve"> </w:t>
      </w:r>
      <w:proofErr w:type="spellStart"/>
      <w:r w:rsidRPr="00587DE5">
        <w:rPr>
          <w:b w:val="0"/>
          <w:sz w:val="24"/>
          <w:szCs w:val="24"/>
          <w:shd w:val="clear" w:color="auto" w:fill="FFFFFF"/>
        </w:rPr>
        <w:t>Front</w:t>
      </w:r>
      <w:proofErr w:type="spellEnd"/>
      <w:r w:rsidRPr="00587DE5">
        <w:rPr>
          <w:b w:val="0"/>
          <w:sz w:val="24"/>
          <w:szCs w:val="24"/>
          <w:shd w:val="clear" w:color="auto" w:fill="FFFFFF"/>
        </w:rPr>
        <w:t xml:space="preserve"> </w:t>
      </w:r>
      <w:proofErr w:type="spellStart"/>
      <w:r w:rsidRPr="00587DE5">
        <w:rPr>
          <w:b w:val="0"/>
          <w:sz w:val="24"/>
          <w:szCs w:val="24"/>
          <w:shd w:val="clear" w:color="auto" w:fill="FFFFFF"/>
        </w:rPr>
        <w:t>Row</w:t>
      </w:r>
      <w:proofErr w:type="spellEnd"/>
      <w:r w:rsidRPr="00587DE5">
        <w:rPr>
          <w:b w:val="0"/>
          <w:sz w:val="24"/>
          <w:szCs w:val="24"/>
          <w:shd w:val="clear" w:color="auto" w:fill="FFFFFF"/>
        </w:rPr>
        <w:t xml:space="preserve"> </w:t>
      </w:r>
      <w:proofErr w:type="spellStart"/>
      <w:r w:rsidRPr="00587DE5">
        <w:rPr>
          <w:b w:val="0"/>
          <w:sz w:val="24"/>
          <w:szCs w:val="24"/>
          <w:shd w:val="clear" w:color="auto" w:fill="FFFFFF"/>
        </w:rPr>
        <w:t>to</w:t>
      </w:r>
      <w:proofErr w:type="spellEnd"/>
      <w:r w:rsidRPr="00587DE5">
        <w:rPr>
          <w:b w:val="0"/>
          <w:sz w:val="24"/>
          <w:szCs w:val="24"/>
          <w:shd w:val="clear" w:color="auto" w:fill="FFFFFF"/>
        </w:rPr>
        <w:t xml:space="preserve"> </w:t>
      </w:r>
      <w:proofErr w:type="spellStart"/>
      <w:r w:rsidRPr="00587DE5">
        <w:rPr>
          <w:b w:val="0"/>
          <w:sz w:val="24"/>
          <w:szCs w:val="24"/>
          <w:shd w:val="clear" w:color="auto" w:fill="FFFFFF"/>
        </w:rPr>
        <w:t>Go</w:t>
      </w:r>
      <w:proofErr w:type="spellEnd"/>
      <w:r w:rsidRPr="00587DE5">
        <w:rPr>
          <w:b w:val="0"/>
          <w:sz w:val="24"/>
          <w:szCs w:val="24"/>
          <w:shd w:val="clear" w:color="auto" w:fill="FFFFFF"/>
        </w:rPr>
        <w:t xml:space="preserve"> в комплекте (системы свободного звукового поля);</w:t>
      </w:r>
    </w:p>
    <w:p w:rsidR="00ED5031" w:rsidRPr="00587DE5" w:rsidRDefault="00ED5031" w:rsidP="00ED5031">
      <w:pPr>
        <w:pStyle w:val="a3"/>
        <w:kinsoku w:val="0"/>
        <w:overflowPunct w:val="0"/>
        <w:ind w:right="113" w:firstLine="709"/>
        <w:jc w:val="both"/>
        <w:rPr>
          <w:b w:val="0"/>
          <w:shd w:val="clear" w:color="auto" w:fill="FFFFFF"/>
        </w:rPr>
      </w:pPr>
      <w:r w:rsidRPr="00587DE5">
        <w:rPr>
          <w:b w:val="0"/>
          <w:i/>
          <w:iCs/>
          <w:sz w:val="24"/>
          <w:szCs w:val="24"/>
        </w:rPr>
        <w:t xml:space="preserve">- </w:t>
      </w:r>
      <w:r w:rsidRPr="00587DE5">
        <w:rPr>
          <w:b w:val="0"/>
          <w:sz w:val="24"/>
          <w:szCs w:val="24"/>
          <w:shd w:val="clear" w:color="auto" w:fill="FFFFFF"/>
        </w:rPr>
        <w:t>«ElBrailleW14J G2;</w:t>
      </w:r>
      <w:r w:rsidRPr="00587DE5">
        <w:rPr>
          <w:b w:val="0"/>
          <w:shd w:val="clear" w:color="auto" w:fill="FFFFFF"/>
        </w:rPr>
        <w:t xml:space="preserve"> </w:t>
      </w:r>
    </w:p>
    <w:p w:rsidR="00ED5031" w:rsidRPr="00587DE5" w:rsidRDefault="00ED5031" w:rsidP="00ED5031">
      <w:pPr>
        <w:pStyle w:val="a3"/>
        <w:kinsoku w:val="0"/>
        <w:overflowPunct w:val="0"/>
        <w:ind w:right="114" w:firstLine="709"/>
        <w:jc w:val="both"/>
        <w:rPr>
          <w:b w:val="0"/>
          <w:sz w:val="24"/>
          <w:szCs w:val="24"/>
          <w:shd w:val="clear" w:color="auto" w:fill="FFFFFF"/>
        </w:rPr>
      </w:pPr>
      <w:r w:rsidRPr="00587DE5">
        <w:rPr>
          <w:b w:val="0"/>
          <w:sz w:val="24"/>
          <w:szCs w:val="24"/>
          <w:shd w:val="clear" w:color="auto" w:fill="FFFFFF"/>
        </w:rPr>
        <w:t>- FM- приёмник ARC с индукционной петлей;</w:t>
      </w:r>
    </w:p>
    <w:p w:rsidR="00ED5031" w:rsidRPr="00587DE5" w:rsidRDefault="00ED5031" w:rsidP="00ED5031">
      <w:pPr>
        <w:pStyle w:val="a3"/>
        <w:kinsoku w:val="0"/>
        <w:overflowPunct w:val="0"/>
        <w:ind w:right="113" w:firstLine="709"/>
        <w:jc w:val="both"/>
        <w:rPr>
          <w:b w:val="0"/>
          <w:sz w:val="24"/>
          <w:szCs w:val="24"/>
          <w:shd w:val="clear" w:color="auto" w:fill="FFFFFF"/>
        </w:rPr>
      </w:pPr>
      <w:r w:rsidRPr="00587DE5">
        <w:rPr>
          <w:b w:val="0"/>
          <w:sz w:val="24"/>
          <w:szCs w:val="24"/>
          <w:shd w:val="clear" w:color="auto" w:fill="FFFFFF"/>
        </w:rPr>
        <w:t>- FM-передатчик AMIGO T31;</w:t>
      </w:r>
    </w:p>
    <w:p w:rsidR="00ED5031" w:rsidRPr="00587DE5" w:rsidRDefault="00ED5031" w:rsidP="00ED5031">
      <w:pPr>
        <w:pStyle w:val="a3"/>
        <w:kinsoku w:val="0"/>
        <w:overflowPunct w:val="0"/>
        <w:ind w:right="113" w:firstLine="709"/>
        <w:jc w:val="both"/>
        <w:rPr>
          <w:b w:val="0"/>
          <w:sz w:val="24"/>
          <w:szCs w:val="24"/>
          <w:shd w:val="clear" w:color="auto" w:fill="FFFFFF"/>
        </w:rPr>
      </w:pPr>
      <w:r w:rsidRPr="00587DE5">
        <w:rPr>
          <w:b w:val="0"/>
          <w:sz w:val="24"/>
          <w:szCs w:val="24"/>
          <w:shd w:val="clear" w:color="auto" w:fill="FFFFFF"/>
        </w:rPr>
        <w:t xml:space="preserve">-  </w:t>
      </w:r>
      <w:proofErr w:type="spellStart"/>
      <w:r w:rsidRPr="00587DE5">
        <w:rPr>
          <w:b w:val="0"/>
          <w:sz w:val="24"/>
          <w:szCs w:val="24"/>
          <w:shd w:val="clear" w:color="auto" w:fill="FFFFFF"/>
        </w:rPr>
        <w:t>радиокласс</w:t>
      </w:r>
      <w:proofErr w:type="spellEnd"/>
      <w:r w:rsidRPr="00587DE5">
        <w:rPr>
          <w:b w:val="0"/>
          <w:sz w:val="24"/>
          <w:szCs w:val="24"/>
          <w:shd w:val="clear" w:color="auto" w:fill="FFFFFF"/>
        </w:rPr>
        <w:t xml:space="preserve"> (радиомикрофон) «Сонет-РСМ» РМ- 2-1 (заушный индуктор и индукционная петля).</w:t>
      </w:r>
    </w:p>
    <w:p w:rsidR="00ED5031" w:rsidRPr="00587DE5" w:rsidRDefault="00ED5031" w:rsidP="00ED5031">
      <w:pPr>
        <w:pStyle w:val="a3"/>
        <w:kinsoku w:val="0"/>
        <w:overflowPunct w:val="0"/>
        <w:ind w:right="114" w:firstLine="709"/>
        <w:jc w:val="both"/>
        <w:rPr>
          <w:b w:val="0"/>
          <w:i/>
          <w:iCs/>
          <w:sz w:val="24"/>
          <w:szCs w:val="24"/>
        </w:rPr>
      </w:pPr>
      <w:r w:rsidRPr="00587DE5">
        <w:rPr>
          <w:b w:val="0"/>
          <w:i/>
          <w:iCs/>
          <w:sz w:val="24"/>
          <w:szCs w:val="24"/>
        </w:rPr>
        <w:t xml:space="preserve">8.3.3. для </w:t>
      </w:r>
      <w:r w:rsidRPr="00587DE5">
        <w:rPr>
          <w:b w:val="0"/>
          <w:i/>
          <w:iCs/>
          <w:spacing w:val="-1"/>
          <w:sz w:val="24"/>
          <w:szCs w:val="24"/>
        </w:rPr>
        <w:t xml:space="preserve">инвалидов </w:t>
      </w:r>
      <w:r w:rsidRPr="00587DE5">
        <w:rPr>
          <w:b w:val="0"/>
          <w:i/>
          <w:iCs/>
          <w:sz w:val="24"/>
          <w:szCs w:val="24"/>
        </w:rPr>
        <w:t xml:space="preserve">и лиц с </w:t>
      </w:r>
      <w:r w:rsidRPr="00587DE5">
        <w:rPr>
          <w:b w:val="0"/>
          <w:i/>
          <w:iCs/>
          <w:spacing w:val="-1"/>
          <w:sz w:val="24"/>
          <w:szCs w:val="24"/>
        </w:rPr>
        <w:t xml:space="preserve">ограниченными возможностями здоровья, имеющих нарушения опорно-двигательного </w:t>
      </w:r>
      <w:r w:rsidRPr="00587DE5">
        <w:rPr>
          <w:b w:val="0"/>
          <w:i/>
          <w:iCs/>
          <w:sz w:val="24"/>
          <w:szCs w:val="24"/>
        </w:rPr>
        <w:t>аппарата:</w:t>
      </w:r>
    </w:p>
    <w:p w:rsidR="00ED5031" w:rsidRPr="00587DE5" w:rsidRDefault="00ED5031" w:rsidP="00ED5031">
      <w:pPr>
        <w:pStyle w:val="a3"/>
        <w:kinsoku w:val="0"/>
        <w:overflowPunct w:val="0"/>
        <w:ind w:right="113" w:firstLine="709"/>
        <w:jc w:val="both"/>
        <w:rPr>
          <w:b w:val="0"/>
          <w:i/>
          <w:iCs/>
          <w:sz w:val="24"/>
          <w:szCs w:val="24"/>
        </w:rPr>
      </w:pPr>
      <w:r w:rsidRPr="00587DE5">
        <w:rPr>
          <w:b w:val="0"/>
          <w:i/>
          <w:iCs/>
          <w:sz w:val="24"/>
          <w:szCs w:val="24"/>
        </w:rPr>
        <w:t xml:space="preserve">- </w:t>
      </w:r>
      <w:r w:rsidRPr="00587DE5">
        <w:rPr>
          <w:b w:val="0"/>
          <w:sz w:val="24"/>
          <w:szCs w:val="24"/>
          <w:shd w:val="clear" w:color="auto" w:fill="FFFFFF"/>
        </w:rPr>
        <w:t>автоматизированное рабочее место обучающегося с нарушением ОДА и ДЦП (ауд. №№ 120, 122).</w:t>
      </w:r>
    </w:p>
    <w:p w:rsidR="00ED5031" w:rsidRPr="004B1F0F" w:rsidRDefault="00ED5031" w:rsidP="00ED5031">
      <w:pPr>
        <w:rPr>
          <w:color w:val="0070C0"/>
        </w:rPr>
      </w:pPr>
    </w:p>
    <w:p w:rsidR="00ED5031" w:rsidRPr="004B1F0F" w:rsidRDefault="00ED5031" w:rsidP="00875F04">
      <w:pPr>
        <w:ind w:left="360"/>
        <w:rPr>
          <w:color w:val="0070C0"/>
          <w:sz w:val="22"/>
          <w:szCs w:val="22"/>
        </w:rPr>
        <w:sectPr w:rsidR="00ED5031" w:rsidRPr="004B1F0F" w:rsidSect="00B51479">
          <w:pgSz w:w="11906" w:h="16838"/>
          <w:pgMar w:top="568" w:right="566" w:bottom="1134" w:left="1701" w:header="708" w:footer="708" w:gutter="0"/>
          <w:cols w:space="708"/>
          <w:docGrid w:linePitch="360"/>
        </w:sectPr>
      </w:pPr>
    </w:p>
    <w:p w:rsidR="00875F04" w:rsidRPr="00000BF4" w:rsidRDefault="00875F04" w:rsidP="00875F04">
      <w:pPr>
        <w:spacing w:line="276" w:lineRule="auto"/>
        <w:rPr>
          <w:i/>
          <w:sz w:val="22"/>
          <w:szCs w:val="22"/>
        </w:rPr>
      </w:pPr>
    </w:p>
    <w:p w:rsidR="00875F04" w:rsidRPr="00861FA4" w:rsidRDefault="00875F04" w:rsidP="00875F04">
      <w:pPr>
        <w:jc w:val="right"/>
        <w:rPr>
          <w:i/>
          <w:sz w:val="20"/>
          <w:szCs w:val="20"/>
        </w:rPr>
      </w:pPr>
      <w:r w:rsidRPr="00861FA4">
        <w:rPr>
          <w:i/>
          <w:sz w:val="20"/>
          <w:szCs w:val="20"/>
        </w:rPr>
        <w:t>Приложение к рабочей программы дисциплины</w:t>
      </w:r>
    </w:p>
    <w:p w:rsidR="00875F04" w:rsidRPr="00861FA4" w:rsidRDefault="00875F04" w:rsidP="00166C91">
      <w:pPr>
        <w:ind w:left="0"/>
        <w:jc w:val="right"/>
        <w:rPr>
          <w:b/>
          <w:i/>
          <w:sz w:val="20"/>
          <w:szCs w:val="20"/>
        </w:rPr>
      </w:pPr>
      <w:r w:rsidRPr="00861FA4">
        <w:rPr>
          <w:b/>
          <w:i/>
          <w:sz w:val="20"/>
          <w:szCs w:val="20"/>
        </w:rPr>
        <w:t>«</w:t>
      </w:r>
      <w:r w:rsidR="00166C91" w:rsidRPr="00861FA4">
        <w:rPr>
          <w:b/>
          <w:i/>
          <w:color w:val="000000"/>
          <w:sz w:val="20"/>
          <w:szCs w:val="20"/>
        </w:rPr>
        <w:t>Современные информационные технологии (практикум)</w:t>
      </w:r>
      <w:r w:rsidRPr="00861FA4">
        <w:rPr>
          <w:b/>
          <w:i/>
          <w:sz w:val="20"/>
          <w:szCs w:val="20"/>
        </w:rPr>
        <w:t>»</w:t>
      </w:r>
    </w:p>
    <w:p w:rsidR="00875F04" w:rsidRPr="00000BF4" w:rsidRDefault="00875F04" w:rsidP="00875F04">
      <w:pPr>
        <w:jc w:val="right"/>
        <w:rPr>
          <w:i/>
          <w:sz w:val="22"/>
          <w:szCs w:val="22"/>
        </w:rPr>
      </w:pPr>
    </w:p>
    <w:p w:rsidR="00875F04" w:rsidRPr="00BF2E70" w:rsidRDefault="00875F04" w:rsidP="00875F04">
      <w:pPr>
        <w:jc w:val="center"/>
        <w:rPr>
          <w:sz w:val="28"/>
          <w:szCs w:val="28"/>
        </w:rPr>
      </w:pPr>
      <w:r w:rsidRPr="00000BF4">
        <w:rPr>
          <w:sz w:val="22"/>
          <w:szCs w:val="22"/>
        </w:rPr>
        <w:t>Министерство спорта Российской</w:t>
      </w:r>
      <w:r w:rsidRPr="00BF2E70">
        <w:rPr>
          <w:sz w:val="28"/>
          <w:szCs w:val="28"/>
        </w:rPr>
        <w:t xml:space="preserve"> Федерации </w:t>
      </w:r>
    </w:p>
    <w:p w:rsidR="00875F04" w:rsidRPr="00BF2E70" w:rsidRDefault="00875F04" w:rsidP="00875F04">
      <w:pPr>
        <w:jc w:val="center"/>
        <w:rPr>
          <w:sz w:val="28"/>
          <w:szCs w:val="28"/>
        </w:rPr>
      </w:pPr>
    </w:p>
    <w:p w:rsidR="00875F04" w:rsidRPr="003D2D2D" w:rsidRDefault="00875F04" w:rsidP="00875F04">
      <w:pPr>
        <w:jc w:val="center"/>
      </w:pPr>
      <w:r w:rsidRPr="003D2D2D">
        <w:t xml:space="preserve">Федеральное государственное бюджетное образовательное учреждение </w:t>
      </w:r>
    </w:p>
    <w:p w:rsidR="00875F04" w:rsidRPr="003D2D2D" w:rsidRDefault="00875F04" w:rsidP="00875F04">
      <w:pPr>
        <w:jc w:val="center"/>
      </w:pPr>
      <w:r w:rsidRPr="003D2D2D">
        <w:t>высшего образования</w:t>
      </w:r>
    </w:p>
    <w:p w:rsidR="00875F04" w:rsidRPr="003D2D2D" w:rsidRDefault="00875F04" w:rsidP="00875F04">
      <w:pPr>
        <w:jc w:val="center"/>
      </w:pPr>
      <w:r w:rsidRPr="003D2D2D">
        <w:t xml:space="preserve"> «Московская государственная академия физической культуры»</w:t>
      </w:r>
    </w:p>
    <w:p w:rsidR="00875F04" w:rsidRPr="003D2D2D" w:rsidRDefault="00875F04" w:rsidP="00875F04">
      <w:pPr>
        <w:pBdr>
          <w:bottom w:val="single" w:sz="12" w:space="1" w:color="auto"/>
        </w:pBdr>
        <w:jc w:val="center"/>
      </w:pPr>
      <w:r w:rsidRPr="003D2D2D">
        <w:t>Биомеханики и информационных технологий</w:t>
      </w:r>
    </w:p>
    <w:p w:rsidR="00875F04" w:rsidRPr="003D2D2D" w:rsidRDefault="00875F04" w:rsidP="00875F04">
      <w:pPr>
        <w:jc w:val="center"/>
      </w:pPr>
      <w:r w:rsidRPr="003D2D2D">
        <w:t>Наименование кафедры</w:t>
      </w:r>
    </w:p>
    <w:p w:rsidR="00875F04" w:rsidRPr="003D2D2D" w:rsidRDefault="00875F04" w:rsidP="00875F04">
      <w:pPr>
        <w:jc w:val="right"/>
      </w:pPr>
    </w:p>
    <w:p w:rsidR="00875F04" w:rsidRPr="003D2D2D" w:rsidRDefault="00875F04" w:rsidP="00875F04">
      <w:pPr>
        <w:jc w:val="right"/>
      </w:pPr>
      <w:r w:rsidRPr="003D2D2D">
        <w:t>УТВЕРЖДЕНО</w:t>
      </w:r>
    </w:p>
    <w:p w:rsidR="00875F04" w:rsidRPr="003D2D2D" w:rsidRDefault="00875F04" w:rsidP="00875F04">
      <w:pPr>
        <w:jc w:val="right"/>
      </w:pPr>
      <w:r w:rsidRPr="003D2D2D">
        <w:t xml:space="preserve">решением Учебно-методической комиссии     </w:t>
      </w:r>
    </w:p>
    <w:p w:rsidR="00875F04" w:rsidRPr="003D2D2D" w:rsidRDefault="00875F04" w:rsidP="00875F04">
      <w:pPr>
        <w:jc w:val="right"/>
      </w:pPr>
      <w:r w:rsidRPr="003D2D2D">
        <w:t xml:space="preserve">   протокол № </w:t>
      </w:r>
      <w:r w:rsidR="00861FA4">
        <w:t>___</w:t>
      </w:r>
      <w:r w:rsidRPr="003D2D2D">
        <w:t>от «</w:t>
      </w:r>
      <w:r w:rsidR="00861FA4">
        <w:t>14</w:t>
      </w:r>
      <w:r w:rsidRPr="003D2D2D">
        <w:t xml:space="preserve">» </w:t>
      </w:r>
      <w:r w:rsidR="00861FA4">
        <w:t>мая</w:t>
      </w:r>
      <w:r w:rsidRPr="003D2D2D">
        <w:t xml:space="preserve"> 20</w:t>
      </w:r>
      <w:r w:rsidR="00861FA4">
        <w:t>19</w:t>
      </w:r>
      <w:r w:rsidRPr="003D2D2D">
        <w:t>г.</w:t>
      </w:r>
    </w:p>
    <w:p w:rsidR="00875F04" w:rsidRPr="003D2D2D" w:rsidRDefault="00875F04" w:rsidP="00875F04">
      <w:pPr>
        <w:jc w:val="right"/>
      </w:pPr>
      <w:r w:rsidRPr="003D2D2D">
        <w:t xml:space="preserve">Председатель УМК, </w:t>
      </w:r>
    </w:p>
    <w:p w:rsidR="00875F04" w:rsidRPr="003D2D2D" w:rsidRDefault="00875F04" w:rsidP="00875F04">
      <w:pPr>
        <w:jc w:val="right"/>
      </w:pPr>
      <w:r w:rsidRPr="003D2D2D">
        <w:t>проректор по учебной работе</w:t>
      </w:r>
    </w:p>
    <w:p w:rsidR="00875F04" w:rsidRPr="003D2D2D" w:rsidRDefault="00875F04" w:rsidP="00875F04">
      <w:pPr>
        <w:jc w:val="right"/>
      </w:pPr>
      <w:r w:rsidRPr="003D2D2D">
        <w:t xml:space="preserve">___________________А.Н. </w:t>
      </w:r>
      <w:proofErr w:type="spellStart"/>
      <w:r w:rsidRPr="003D2D2D">
        <w:t>Таланцев</w:t>
      </w:r>
      <w:proofErr w:type="spellEnd"/>
    </w:p>
    <w:p w:rsidR="00875F04" w:rsidRPr="003D2D2D" w:rsidRDefault="00875F04" w:rsidP="00875F04">
      <w:pPr>
        <w:jc w:val="right"/>
      </w:pPr>
    </w:p>
    <w:p w:rsidR="00875F04" w:rsidRPr="003D2D2D" w:rsidRDefault="00875F04" w:rsidP="00875F04">
      <w:pPr>
        <w:jc w:val="right"/>
      </w:pPr>
    </w:p>
    <w:p w:rsidR="00875F04" w:rsidRPr="003D2D2D" w:rsidRDefault="00875F04" w:rsidP="00875F04">
      <w:pPr>
        <w:jc w:val="center"/>
        <w:rPr>
          <w:b/>
          <w:bCs/>
        </w:rPr>
      </w:pPr>
      <w:r w:rsidRPr="003D2D2D">
        <w:rPr>
          <w:b/>
          <w:bCs/>
        </w:rPr>
        <w:t>Фонд оценочных средств</w:t>
      </w:r>
    </w:p>
    <w:p w:rsidR="00875F04" w:rsidRPr="003D2D2D" w:rsidRDefault="00875F04" w:rsidP="00875F04">
      <w:pPr>
        <w:jc w:val="center"/>
        <w:rPr>
          <w:b/>
        </w:rPr>
      </w:pPr>
      <w:r w:rsidRPr="003D2D2D">
        <w:rPr>
          <w:b/>
        </w:rPr>
        <w:t xml:space="preserve">по дисциплине </w:t>
      </w:r>
    </w:p>
    <w:p w:rsidR="00875F04" w:rsidRDefault="00875F04" w:rsidP="00875F04">
      <w:pPr>
        <w:jc w:val="center"/>
      </w:pPr>
    </w:p>
    <w:p w:rsidR="00166C91" w:rsidRPr="003D2D2D" w:rsidRDefault="00597A8C" w:rsidP="00166C91">
      <w:pPr>
        <w:ind w:left="0"/>
        <w:jc w:val="center"/>
        <w:rPr>
          <w:rFonts w:cs="Tahoma"/>
          <w:b/>
          <w:color w:val="000000"/>
        </w:rPr>
      </w:pPr>
      <w:r>
        <w:rPr>
          <w:rFonts w:cs="Tahoma"/>
          <w:b/>
          <w:color w:val="000000"/>
        </w:rPr>
        <w:t>«</w:t>
      </w:r>
      <w:r w:rsidR="00166C91" w:rsidRPr="003D2D2D">
        <w:rPr>
          <w:rFonts w:cs="Tahoma"/>
          <w:b/>
          <w:color w:val="000000"/>
        </w:rPr>
        <w:t xml:space="preserve">СОВРЕМЕННЫЕ ИНФОРМАЦИОННЫЕ ТЕХНОЛОГИИ </w:t>
      </w:r>
    </w:p>
    <w:p w:rsidR="00166C91" w:rsidRPr="003D2D2D" w:rsidRDefault="00166C91" w:rsidP="00166C91">
      <w:pPr>
        <w:ind w:left="0"/>
        <w:jc w:val="center"/>
        <w:rPr>
          <w:rFonts w:cs="Tahoma"/>
          <w:b/>
          <w:color w:val="000000"/>
        </w:rPr>
      </w:pPr>
      <w:r w:rsidRPr="003D2D2D">
        <w:rPr>
          <w:rFonts w:cs="Tahoma"/>
          <w:b/>
          <w:color w:val="000000"/>
        </w:rPr>
        <w:t>(ПРАКТИКУМ)</w:t>
      </w:r>
      <w:r w:rsidR="00597A8C">
        <w:rPr>
          <w:rFonts w:cs="Tahoma"/>
          <w:b/>
          <w:color w:val="000000"/>
        </w:rPr>
        <w:t>»</w:t>
      </w:r>
    </w:p>
    <w:p w:rsidR="00875F04" w:rsidRPr="003D2D2D" w:rsidRDefault="00875F04" w:rsidP="00875F04">
      <w:pPr>
        <w:jc w:val="center"/>
      </w:pPr>
    </w:p>
    <w:p w:rsidR="00875F04" w:rsidRPr="003D2D2D" w:rsidRDefault="00875F04" w:rsidP="00875F04">
      <w:pPr>
        <w:pBdr>
          <w:bottom w:val="single" w:sz="12" w:space="1" w:color="auto"/>
        </w:pBdr>
        <w:jc w:val="center"/>
        <w:rPr>
          <w:b/>
        </w:rPr>
      </w:pPr>
      <w:r w:rsidRPr="003D2D2D">
        <w:rPr>
          <w:rFonts w:cs="Tahoma"/>
          <w:b/>
          <w:color w:val="000000"/>
        </w:rPr>
        <w:t>44.03.02 Психолого-педагогическое образование</w:t>
      </w:r>
    </w:p>
    <w:p w:rsidR="00875F04" w:rsidRPr="003D2D2D" w:rsidRDefault="00875F04" w:rsidP="00875F04">
      <w:pPr>
        <w:jc w:val="center"/>
        <w:rPr>
          <w:b/>
          <w:i/>
        </w:rPr>
      </w:pPr>
      <w:r w:rsidRPr="003D2D2D">
        <w:rPr>
          <w:b/>
          <w:i/>
        </w:rPr>
        <w:t>уровень бакалавриата</w:t>
      </w:r>
    </w:p>
    <w:p w:rsidR="00875F04" w:rsidRPr="003D2D2D" w:rsidRDefault="00875F04" w:rsidP="00875F04">
      <w:pPr>
        <w:jc w:val="center"/>
        <w:rPr>
          <w:b/>
        </w:rPr>
      </w:pPr>
    </w:p>
    <w:p w:rsidR="00875F04" w:rsidRPr="003D2D2D" w:rsidRDefault="00875F04" w:rsidP="00875F04">
      <w:pPr>
        <w:widowControl w:val="0"/>
        <w:jc w:val="center"/>
        <w:rPr>
          <w:rFonts w:cs="Tahoma"/>
          <w:b/>
          <w:i/>
          <w:color w:val="000000"/>
        </w:rPr>
      </w:pPr>
    </w:p>
    <w:p w:rsidR="00875F04" w:rsidRPr="003D2D2D" w:rsidRDefault="00875F04" w:rsidP="00875F04">
      <w:pPr>
        <w:widowControl w:val="0"/>
        <w:jc w:val="center"/>
        <w:rPr>
          <w:rFonts w:cs="Tahoma"/>
          <w:b/>
          <w:i/>
          <w:color w:val="000000"/>
        </w:rPr>
      </w:pPr>
    </w:p>
    <w:p w:rsidR="00875F04" w:rsidRPr="003D2D2D" w:rsidRDefault="00875F04" w:rsidP="00875F04">
      <w:pPr>
        <w:widowControl w:val="0"/>
        <w:jc w:val="center"/>
        <w:rPr>
          <w:rFonts w:cs="Tahoma"/>
          <w:b/>
          <w:i/>
          <w:color w:val="000000"/>
        </w:rPr>
      </w:pPr>
    </w:p>
    <w:p w:rsidR="00875F04" w:rsidRPr="003D2D2D" w:rsidRDefault="00875F04" w:rsidP="00875F04">
      <w:pPr>
        <w:widowControl w:val="0"/>
        <w:jc w:val="center"/>
        <w:rPr>
          <w:rFonts w:cs="Tahoma"/>
          <w:b/>
          <w:i/>
          <w:color w:val="000000"/>
        </w:rPr>
      </w:pPr>
    </w:p>
    <w:p w:rsidR="00875F04" w:rsidRPr="003D2D2D" w:rsidRDefault="00875F04" w:rsidP="00875F04">
      <w:pPr>
        <w:jc w:val="center"/>
        <w:rPr>
          <w:b/>
        </w:rPr>
      </w:pPr>
      <w:r w:rsidRPr="003D2D2D">
        <w:rPr>
          <w:b/>
        </w:rPr>
        <w:t xml:space="preserve">Форма обучения </w:t>
      </w:r>
    </w:p>
    <w:p w:rsidR="00875F04" w:rsidRPr="003D2D2D" w:rsidRDefault="00875F04" w:rsidP="00875F04">
      <w:pPr>
        <w:jc w:val="center"/>
        <w:rPr>
          <w:b/>
        </w:rPr>
      </w:pPr>
      <w:r w:rsidRPr="003D2D2D">
        <w:rPr>
          <w:b/>
        </w:rPr>
        <w:t>очная</w:t>
      </w:r>
    </w:p>
    <w:p w:rsidR="00875F04" w:rsidRPr="003D2D2D" w:rsidRDefault="00875F04" w:rsidP="00875F04">
      <w:pPr>
        <w:jc w:val="center"/>
        <w:rPr>
          <w:b/>
        </w:rPr>
      </w:pPr>
    </w:p>
    <w:p w:rsidR="00875F04" w:rsidRPr="003D2D2D" w:rsidRDefault="00875F04" w:rsidP="00875F04">
      <w:pPr>
        <w:jc w:val="center"/>
        <w:rPr>
          <w:b/>
        </w:rPr>
      </w:pPr>
    </w:p>
    <w:p w:rsidR="00875F04" w:rsidRPr="003D2D2D" w:rsidRDefault="00875F04" w:rsidP="00875F04">
      <w:pPr>
        <w:jc w:val="center"/>
        <w:rPr>
          <w:b/>
        </w:rPr>
      </w:pPr>
    </w:p>
    <w:p w:rsidR="00875F04" w:rsidRPr="003D2D2D" w:rsidRDefault="00875F04" w:rsidP="00875F04">
      <w:pPr>
        <w:jc w:val="right"/>
      </w:pPr>
      <w:r w:rsidRPr="003D2D2D">
        <w:t>Рассмотрено и одобрено на заседании кафедры</w:t>
      </w:r>
    </w:p>
    <w:p w:rsidR="00875F04" w:rsidRDefault="00875F04" w:rsidP="00875F04">
      <w:pPr>
        <w:jc w:val="right"/>
      </w:pPr>
      <w:r w:rsidRPr="003D2D2D">
        <w:t xml:space="preserve">(протокол № 2 от «20» сентября 2019 г.) </w:t>
      </w:r>
    </w:p>
    <w:p w:rsidR="00597A8C" w:rsidRPr="003D2D2D" w:rsidRDefault="00597A8C" w:rsidP="00875F04">
      <w:pPr>
        <w:jc w:val="right"/>
      </w:pPr>
    </w:p>
    <w:p w:rsidR="00875F04" w:rsidRPr="003D2D2D" w:rsidRDefault="00875F04" w:rsidP="00875F04">
      <w:pPr>
        <w:tabs>
          <w:tab w:val="left" w:pos="5245"/>
          <w:tab w:val="left" w:pos="5529"/>
        </w:tabs>
        <w:jc w:val="right"/>
      </w:pPr>
      <w:r w:rsidRPr="003D2D2D">
        <w:t xml:space="preserve">Зав. </w:t>
      </w:r>
      <w:r w:rsidR="00597A8C">
        <w:t>кафедрой проф.______________________</w:t>
      </w:r>
      <w:r w:rsidRPr="003D2D2D">
        <w:t>/</w:t>
      </w:r>
      <w:proofErr w:type="spellStart"/>
      <w:r w:rsidRPr="003D2D2D">
        <w:t>Фураев</w:t>
      </w:r>
      <w:proofErr w:type="spellEnd"/>
      <w:r w:rsidRPr="003D2D2D">
        <w:t xml:space="preserve"> А.Н.</w:t>
      </w:r>
    </w:p>
    <w:p w:rsidR="00875F04" w:rsidRPr="003D2D2D" w:rsidRDefault="00875F04" w:rsidP="00875F04">
      <w:pPr>
        <w:tabs>
          <w:tab w:val="left" w:pos="5245"/>
          <w:tab w:val="left" w:pos="5529"/>
        </w:tabs>
        <w:jc w:val="center"/>
      </w:pPr>
    </w:p>
    <w:p w:rsidR="00875F04" w:rsidRDefault="00875F04" w:rsidP="00875F04">
      <w:pPr>
        <w:tabs>
          <w:tab w:val="left" w:pos="5245"/>
          <w:tab w:val="left" w:pos="5529"/>
        </w:tabs>
        <w:jc w:val="center"/>
      </w:pPr>
    </w:p>
    <w:p w:rsidR="00597A8C" w:rsidRDefault="00597A8C" w:rsidP="00875F04">
      <w:pPr>
        <w:tabs>
          <w:tab w:val="left" w:pos="5245"/>
          <w:tab w:val="left" w:pos="5529"/>
        </w:tabs>
        <w:jc w:val="center"/>
      </w:pPr>
    </w:p>
    <w:p w:rsidR="00597A8C" w:rsidRDefault="00597A8C" w:rsidP="00875F04">
      <w:pPr>
        <w:tabs>
          <w:tab w:val="left" w:pos="5245"/>
          <w:tab w:val="left" w:pos="5529"/>
        </w:tabs>
        <w:jc w:val="center"/>
      </w:pPr>
    </w:p>
    <w:p w:rsidR="00597A8C" w:rsidRDefault="00597A8C" w:rsidP="00875F04">
      <w:pPr>
        <w:tabs>
          <w:tab w:val="left" w:pos="5245"/>
          <w:tab w:val="left" w:pos="5529"/>
        </w:tabs>
        <w:jc w:val="center"/>
      </w:pPr>
    </w:p>
    <w:p w:rsidR="00597A8C" w:rsidRPr="003D2D2D" w:rsidRDefault="00597A8C" w:rsidP="00875F04">
      <w:pPr>
        <w:tabs>
          <w:tab w:val="left" w:pos="5245"/>
          <w:tab w:val="left" w:pos="5529"/>
        </w:tabs>
        <w:jc w:val="center"/>
      </w:pPr>
    </w:p>
    <w:p w:rsidR="00166C91" w:rsidRDefault="00875F04" w:rsidP="00166C91">
      <w:pPr>
        <w:jc w:val="center"/>
        <w:rPr>
          <w:sz w:val="28"/>
          <w:szCs w:val="28"/>
        </w:rPr>
        <w:sectPr w:rsidR="00166C91" w:rsidSect="00AF564F">
          <w:pgSz w:w="11906" w:h="16838"/>
          <w:pgMar w:top="568" w:right="566" w:bottom="1134" w:left="1701" w:header="708" w:footer="708" w:gutter="0"/>
          <w:cols w:space="708"/>
          <w:docGrid w:linePitch="360"/>
        </w:sectPr>
      </w:pPr>
      <w:r w:rsidRPr="003D2D2D">
        <w:t xml:space="preserve">Малаховка, 2019 год </w:t>
      </w:r>
    </w:p>
    <w:p w:rsidR="00166C91" w:rsidRPr="00D7228D" w:rsidRDefault="00166C91" w:rsidP="00166C91">
      <w:pPr>
        <w:pStyle w:val="ab"/>
        <w:shd w:val="clear" w:color="auto" w:fill="FFFFFF"/>
        <w:tabs>
          <w:tab w:val="left" w:pos="1134"/>
        </w:tabs>
        <w:ind w:left="709"/>
        <w:jc w:val="center"/>
        <w:rPr>
          <w:b/>
        </w:rPr>
      </w:pPr>
      <w:r w:rsidRPr="00D7228D">
        <w:rPr>
          <w:b/>
        </w:rPr>
        <w:lastRenderedPageBreak/>
        <w:t>ФОНД ОЦЕНОЧНЫХ СРЕДСТВ ДЛЯ ПРОВЕДЕНИЯ ПРОМЕЖУТОЧНОЙ АТТЕСТАЦИИ</w:t>
      </w:r>
    </w:p>
    <w:p w:rsidR="00201BD1" w:rsidRPr="00D7228D" w:rsidRDefault="00201BD1" w:rsidP="00166C91">
      <w:pPr>
        <w:jc w:val="center"/>
      </w:pPr>
    </w:p>
    <w:p w:rsidR="00166C91" w:rsidRPr="00D7228D" w:rsidRDefault="00166C91" w:rsidP="00530F9D">
      <w:pPr>
        <w:pStyle w:val="ab"/>
        <w:numPr>
          <w:ilvl w:val="0"/>
          <w:numId w:val="5"/>
        </w:numPr>
        <w:shd w:val="clear" w:color="auto" w:fill="FFFFFF"/>
        <w:jc w:val="center"/>
        <w:rPr>
          <w:b/>
        </w:rPr>
      </w:pPr>
      <w:r w:rsidRPr="00D7228D">
        <w:rPr>
          <w:b/>
        </w:rPr>
        <w:t>Паспорт фонда оценочных средств</w:t>
      </w:r>
    </w:p>
    <w:p w:rsidR="00166C91" w:rsidRPr="00D7228D" w:rsidRDefault="00166C91" w:rsidP="00166C91">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159"/>
        <w:gridCol w:w="3389"/>
      </w:tblGrid>
      <w:tr w:rsidR="00166C91" w:rsidRPr="00D7228D" w:rsidTr="009D61BA">
        <w:trPr>
          <w:trHeight w:val="185"/>
        </w:trPr>
        <w:tc>
          <w:tcPr>
            <w:tcW w:w="2524" w:type="dxa"/>
            <w:vAlign w:val="center"/>
          </w:tcPr>
          <w:p w:rsidR="00166C91" w:rsidRPr="00D7228D" w:rsidRDefault="00166C91" w:rsidP="00166C91">
            <w:pPr>
              <w:tabs>
                <w:tab w:val="right" w:leader="underscore" w:pos="9356"/>
              </w:tabs>
              <w:ind w:left="34"/>
              <w:jc w:val="center"/>
            </w:pPr>
            <w:r w:rsidRPr="00D7228D">
              <w:t>Компетенция</w:t>
            </w:r>
          </w:p>
        </w:tc>
        <w:tc>
          <w:tcPr>
            <w:tcW w:w="3159" w:type="dxa"/>
            <w:vAlign w:val="center"/>
          </w:tcPr>
          <w:p w:rsidR="00166C91" w:rsidRPr="00D7228D" w:rsidRDefault="00166C91" w:rsidP="00166C91">
            <w:pPr>
              <w:tabs>
                <w:tab w:val="right" w:leader="underscore" w:pos="9356"/>
              </w:tabs>
              <w:ind w:left="0"/>
              <w:jc w:val="center"/>
            </w:pPr>
            <w:r w:rsidRPr="00D7228D">
              <w:t>Трудовые функции (при наличии)</w:t>
            </w:r>
          </w:p>
        </w:tc>
        <w:tc>
          <w:tcPr>
            <w:tcW w:w="3389" w:type="dxa"/>
            <w:vAlign w:val="center"/>
          </w:tcPr>
          <w:p w:rsidR="00166C91" w:rsidRDefault="00166C91" w:rsidP="009D61BA">
            <w:pPr>
              <w:tabs>
                <w:tab w:val="right" w:leader="underscore" w:pos="9356"/>
              </w:tabs>
              <w:jc w:val="center"/>
              <w:rPr>
                <w:iCs/>
              </w:rPr>
            </w:pPr>
            <w:r w:rsidRPr="00D7228D">
              <w:rPr>
                <w:iCs/>
              </w:rPr>
              <w:t>Индикаторы достижения</w:t>
            </w:r>
          </w:p>
          <w:p w:rsidR="001433EE" w:rsidRPr="00D7228D" w:rsidRDefault="001433EE" w:rsidP="001433EE">
            <w:pPr>
              <w:pStyle w:val="Default"/>
              <w:rPr>
                <w:rFonts w:ascii="Times New Roman" w:hAnsi="Times New Roman" w:cs="Times New Roman"/>
                <w:iCs/>
              </w:rPr>
            </w:pPr>
          </w:p>
        </w:tc>
      </w:tr>
      <w:tr w:rsidR="00E143DD" w:rsidRPr="00D7228D" w:rsidTr="009D61BA">
        <w:tc>
          <w:tcPr>
            <w:tcW w:w="2524" w:type="dxa"/>
            <w:vAlign w:val="center"/>
          </w:tcPr>
          <w:p w:rsidR="00E143DD" w:rsidRPr="00D7228D" w:rsidRDefault="00E143DD" w:rsidP="00166C91">
            <w:pPr>
              <w:shd w:val="clear" w:color="auto" w:fill="FFFFFF"/>
              <w:ind w:left="34"/>
              <w:rPr>
                <w:b/>
                <w:color w:val="000000"/>
                <w:spacing w:val="-1"/>
              </w:rPr>
            </w:pPr>
            <w:r w:rsidRPr="00D7228D">
              <w:rPr>
                <w:b/>
                <w:color w:val="000000"/>
                <w:spacing w:val="-1"/>
              </w:rPr>
              <w:t xml:space="preserve">УК-1. </w:t>
            </w:r>
          </w:p>
          <w:p w:rsidR="00E143DD" w:rsidRPr="00D7228D" w:rsidRDefault="00E143DD" w:rsidP="00166C91">
            <w:pPr>
              <w:shd w:val="clear" w:color="auto" w:fill="FFFFFF"/>
              <w:ind w:left="34"/>
              <w:rPr>
                <w:color w:val="000000"/>
                <w:spacing w:val="-1"/>
              </w:rPr>
            </w:pPr>
            <w:r w:rsidRPr="00D7228D">
              <w:rPr>
                <w:color w:val="000000"/>
                <w:spacing w:val="-1"/>
              </w:rPr>
              <w:t>Способен осуществлять поиск, критический анализ и синтез информации, применять системный подход для решения поставленных задач.</w:t>
            </w:r>
          </w:p>
          <w:p w:rsidR="00E143DD" w:rsidRPr="00D7228D" w:rsidRDefault="00E143DD" w:rsidP="00166C91">
            <w:pPr>
              <w:ind w:left="34"/>
              <w:rPr>
                <w:color w:val="000000"/>
                <w:spacing w:val="-1"/>
              </w:rPr>
            </w:pPr>
          </w:p>
        </w:tc>
        <w:tc>
          <w:tcPr>
            <w:tcW w:w="3159" w:type="dxa"/>
            <w:vMerge w:val="restart"/>
          </w:tcPr>
          <w:p w:rsidR="00E143DD" w:rsidRPr="00D7228D" w:rsidRDefault="00E143DD" w:rsidP="00166C91">
            <w:pPr>
              <w:ind w:left="0"/>
              <w:rPr>
                <w:b/>
                <w:color w:val="000000"/>
                <w:spacing w:val="-1"/>
              </w:rPr>
            </w:pPr>
            <w:r w:rsidRPr="00D7228D">
              <w:rPr>
                <w:b/>
                <w:color w:val="000000"/>
              </w:rPr>
              <w:t>01.001</w:t>
            </w:r>
            <w:r w:rsidRPr="00D7228D">
              <w:rPr>
                <w:color w:val="000000"/>
              </w:rPr>
              <w:t xml:space="preserve"> </w:t>
            </w:r>
            <w:r w:rsidRPr="00D7228D">
              <w:rPr>
                <w:b/>
                <w:color w:val="000000"/>
                <w:spacing w:val="-1"/>
              </w:rPr>
              <w:t>П:</w:t>
            </w:r>
          </w:p>
          <w:p w:rsidR="00240768" w:rsidRPr="00D7228D" w:rsidRDefault="00240768" w:rsidP="00166C91">
            <w:pPr>
              <w:ind w:left="0"/>
            </w:pPr>
            <w:r w:rsidRPr="00D7228D">
              <w:rPr>
                <w:b/>
                <w:color w:val="000000"/>
                <w:spacing w:val="-1"/>
              </w:rPr>
              <w:t xml:space="preserve">А/01.6 </w:t>
            </w:r>
          </w:p>
          <w:p w:rsidR="00240768" w:rsidRPr="00D7228D" w:rsidRDefault="00240768" w:rsidP="00166C91">
            <w:pPr>
              <w:ind w:left="0"/>
              <w:rPr>
                <w:b/>
                <w:color w:val="000000"/>
              </w:rPr>
            </w:pPr>
            <w:r w:rsidRPr="00D7228D">
              <w:t>Общепедагогическая функция. Обучение</w:t>
            </w:r>
          </w:p>
          <w:p w:rsidR="00E143DD" w:rsidRPr="00D7228D" w:rsidRDefault="00E143DD" w:rsidP="009D4B79">
            <w:pPr>
              <w:ind w:left="0"/>
              <w:jc w:val="left"/>
              <w:rPr>
                <w:color w:val="000000"/>
                <w:spacing w:val="-1"/>
              </w:rPr>
            </w:pPr>
            <w:r w:rsidRPr="00D7228D">
              <w:rPr>
                <w:b/>
                <w:color w:val="000000"/>
              </w:rPr>
              <w:t>В/0</w:t>
            </w:r>
            <w:r w:rsidR="00477B25" w:rsidRPr="00D7228D">
              <w:rPr>
                <w:b/>
                <w:color w:val="000000"/>
              </w:rPr>
              <w:t>3</w:t>
            </w:r>
            <w:r w:rsidRPr="00D7228D">
              <w:rPr>
                <w:b/>
                <w:color w:val="000000"/>
              </w:rPr>
              <w:t>.</w:t>
            </w:r>
            <w:r w:rsidR="00477B25" w:rsidRPr="00D7228D">
              <w:rPr>
                <w:b/>
                <w:color w:val="000000"/>
              </w:rPr>
              <w:t>6,</w:t>
            </w:r>
            <w:r w:rsidRPr="00D7228D">
              <w:rPr>
                <w:b/>
                <w:color w:val="000000"/>
              </w:rPr>
              <w:t xml:space="preserve"> В/0</w:t>
            </w:r>
            <w:r w:rsidR="00477B25" w:rsidRPr="00D7228D">
              <w:rPr>
                <w:b/>
                <w:color w:val="000000"/>
              </w:rPr>
              <w:t>4</w:t>
            </w:r>
            <w:r w:rsidRPr="00D7228D">
              <w:rPr>
                <w:b/>
                <w:color w:val="000000"/>
              </w:rPr>
              <w:t>.6</w:t>
            </w:r>
            <w:r w:rsidR="00477B25" w:rsidRPr="00D7228D">
              <w:rPr>
                <w:b/>
                <w:color w:val="000000"/>
              </w:rPr>
              <w:t>, В/05.6</w:t>
            </w:r>
            <w:r w:rsidRPr="00D7228D">
              <w:rPr>
                <w:color w:val="000000"/>
              </w:rPr>
              <w:t xml:space="preserve"> </w:t>
            </w:r>
            <w:r w:rsidR="00477B25" w:rsidRPr="00D7228D">
              <w:t>Педагогическая деятельность по проектированию и реализации основных общеобразовательных программ</w:t>
            </w:r>
            <w:r w:rsidR="00477B25" w:rsidRPr="00D7228D">
              <w:rPr>
                <w:b/>
                <w:color w:val="000000"/>
              </w:rPr>
              <w:t xml:space="preserve"> </w:t>
            </w:r>
            <w:r w:rsidRPr="00D7228D">
              <w:rPr>
                <w:b/>
                <w:color w:val="000000"/>
              </w:rPr>
              <w:t>01.002</w:t>
            </w:r>
            <w:r w:rsidRPr="00D7228D">
              <w:rPr>
                <w:color w:val="000000"/>
              </w:rPr>
              <w:t xml:space="preserve"> </w:t>
            </w:r>
            <w:r w:rsidRPr="00D7228D">
              <w:rPr>
                <w:b/>
                <w:color w:val="000000"/>
                <w:spacing w:val="-1"/>
              </w:rPr>
              <w:t>ПП:</w:t>
            </w:r>
            <w:r w:rsidRPr="00D7228D">
              <w:rPr>
                <w:color w:val="000000"/>
                <w:spacing w:val="-1"/>
              </w:rPr>
              <w:t xml:space="preserve"> </w:t>
            </w:r>
          </w:p>
          <w:p w:rsidR="003212EC" w:rsidRPr="00D7228D" w:rsidRDefault="00E143DD" w:rsidP="009D4B79">
            <w:pPr>
              <w:ind w:left="0"/>
              <w:jc w:val="left"/>
              <w:rPr>
                <w:b/>
                <w:color w:val="000000"/>
                <w:spacing w:val="-1"/>
              </w:rPr>
            </w:pPr>
            <w:r w:rsidRPr="00D7228D">
              <w:rPr>
                <w:b/>
                <w:color w:val="000000"/>
                <w:spacing w:val="-1"/>
              </w:rPr>
              <w:t>А/01.7</w:t>
            </w:r>
            <w:r w:rsidR="003212EC" w:rsidRPr="00D7228D">
              <w:rPr>
                <w:b/>
                <w:color w:val="000000"/>
                <w:spacing w:val="-1"/>
              </w:rPr>
              <w:t xml:space="preserve">, А/03.7, А/04.7, А/05.7 </w:t>
            </w:r>
          </w:p>
          <w:p w:rsidR="00E143DD" w:rsidRPr="00D7228D" w:rsidRDefault="003212EC" w:rsidP="003212EC">
            <w:pPr>
              <w:pStyle w:val="af4"/>
              <w:rPr>
                <w:rFonts w:ascii="Times New Roman" w:hAnsi="Times New Roman" w:cs="Times New Roman"/>
                <w:color w:val="000000"/>
                <w:spacing w:val="-1"/>
              </w:rPr>
            </w:pPr>
            <w:r w:rsidRPr="00D7228D">
              <w:rPr>
                <w:rFonts w:ascii="Times New Roman" w:hAnsi="Times New Roman" w:cs="Times New Roman"/>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w:t>
            </w:r>
            <w:r w:rsidR="00E143DD" w:rsidRPr="00D7228D">
              <w:rPr>
                <w:rFonts w:ascii="Times New Roman" w:hAnsi="Times New Roman" w:cs="Times New Roman"/>
                <w:color w:val="000000"/>
                <w:spacing w:val="-1"/>
              </w:rPr>
              <w:t>.</w:t>
            </w:r>
          </w:p>
          <w:p w:rsidR="003212EC" w:rsidRPr="00D7228D" w:rsidRDefault="009D4B79" w:rsidP="00166C91">
            <w:pPr>
              <w:ind w:left="0"/>
              <w:rPr>
                <w:color w:val="000000"/>
                <w:spacing w:val="-1"/>
              </w:rPr>
            </w:pPr>
            <w:r w:rsidRPr="00D7228D">
              <w:rPr>
                <w:b/>
                <w:color w:val="000000"/>
                <w:spacing w:val="-1"/>
              </w:rPr>
              <w:t>В/01.7,</w:t>
            </w:r>
            <w:r w:rsidRPr="00D7228D">
              <w:rPr>
                <w:color w:val="000000"/>
                <w:spacing w:val="-1"/>
              </w:rPr>
              <w:t xml:space="preserve"> </w:t>
            </w:r>
            <w:r w:rsidR="00E143DD" w:rsidRPr="00D7228D">
              <w:rPr>
                <w:b/>
                <w:color w:val="000000"/>
                <w:spacing w:val="-1"/>
              </w:rPr>
              <w:t>В/0</w:t>
            </w:r>
            <w:r w:rsidRPr="00D7228D">
              <w:rPr>
                <w:b/>
                <w:color w:val="000000"/>
                <w:spacing w:val="-1"/>
              </w:rPr>
              <w:t>5</w:t>
            </w:r>
            <w:r w:rsidR="00E143DD" w:rsidRPr="00D7228D">
              <w:rPr>
                <w:b/>
                <w:color w:val="000000"/>
                <w:spacing w:val="-1"/>
              </w:rPr>
              <w:t>.7</w:t>
            </w:r>
            <w:r w:rsidR="00E143DD" w:rsidRPr="00D7228D">
              <w:rPr>
                <w:color w:val="000000"/>
                <w:spacing w:val="-1"/>
              </w:rPr>
              <w:t xml:space="preserve"> </w:t>
            </w:r>
          </w:p>
          <w:p w:rsidR="00E143DD" w:rsidRPr="00D7228D" w:rsidRDefault="00E143DD" w:rsidP="00166C91">
            <w:pPr>
              <w:ind w:left="0"/>
              <w:rPr>
                <w:color w:val="000000"/>
                <w:spacing w:val="-1"/>
              </w:rPr>
            </w:pPr>
            <w:r w:rsidRPr="00D7228D">
              <w:rPr>
                <w:color w:val="000000"/>
                <w:spacing w:val="-1"/>
              </w:rPr>
              <w:t>Психологическая диагностика особенностей обучающихся в освоении образовательных программ в развитии и социальной адаптации.</w:t>
            </w:r>
          </w:p>
          <w:p w:rsidR="00E143DD" w:rsidRPr="00D7228D" w:rsidRDefault="00E143DD" w:rsidP="00166C91">
            <w:pPr>
              <w:ind w:left="0"/>
              <w:rPr>
                <w:b/>
                <w:color w:val="000000"/>
                <w:spacing w:val="-1"/>
              </w:rPr>
            </w:pPr>
            <w:r w:rsidRPr="00D7228D">
              <w:rPr>
                <w:b/>
                <w:color w:val="000000"/>
              </w:rPr>
              <w:t>01.00</w:t>
            </w:r>
            <w:r w:rsidR="009D4B79" w:rsidRPr="00D7228D">
              <w:rPr>
                <w:b/>
                <w:color w:val="000000"/>
              </w:rPr>
              <w:t>3</w:t>
            </w:r>
            <w:r w:rsidRPr="00D7228D">
              <w:rPr>
                <w:color w:val="000000"/>
              </w:rPr>
              <w:t xml:space="preserve"> </w:t>
            </w:r>
            <w:r w:rsidRPr="00D7228D">
              <w:rPr>
                <w:b/>
                <w:color w:val="000000"/>
                <w:spacing w:val="-1"/>
              </w:rPr>
              <w:t>П</w:t>
            </w:r>
            <w:r w:rsidR="009D4B79" w:rsidRPr="00D7228D">
              <w:rPr>
                <w:b/>
                <w:color w:val="000000"/>
                <w:spacing w:val="-1"/>
              </w:rPr>
              <w:t>ДО</w:t>
            </w:r>
            <w:r w:rsidRPr="00D7228D">
              <w:rPr>
                <w:b/>
                <w:color w:val="000000"/>
                <w:spacing w:val="-1"/>
              </w:rPr>
              <w:t>:</w:t>
            </w:r>
          </w:p>
          <w:p w:rsidR="009D4B79" w:rsidRPr="00D7228D" w:rsidRDefault="009D4B79" w:rsidP="009D4B79">
            <w:pPr>
              <w:ind w:left="0"/>
              <w:rPr>
                <w:color w:val="000000"/>
                <w:spacing w:val="-1"/>
              </w:rPr>
            </w:pPr>
            <w:r w:rsidRPr="00D7228D">
              <w:rPr>
                <w:b/>
                <w:color w:val="000000"/>
              </w:rPr>
              <w:t>А</w:t>
            </w:r>
            <w:r w:rsidR="00E143DD" w:rsidRPr="00D7228D">
              <w:rPr>
                <w:b/>
                <w:color w:val="000000"/>
              </w:rPr>
              <w:t>/01.</w:t>
            </w:r>
            <w:r w:rsidRPr="00D7228D">
              <w:rPr>
                <w:b/>
                <w:color w:val="000000"/>
              </w:rPr>
              <w:t>6, А</w:t>
            </w:r>
            <w:r w:rsidR="00E143DD" w:rsidRPr="00D7228D">
              <w:rPr>
                <w:b/>
                <w:color w:val="000000"/>
              </w:rPr>
              <w:t>/0</w:t>
            </w:r>
            <w:r w:rsidRPr="00D7228D">
              <w:rPr>
                <w:b/>
                <w:color w:val="000000"/>
              </w:rPr>
              <w:t>3</w:t>
            </w:r>
            <w:r w:rsidR="00E143DD" w:rsidRPr="00D7228D">
              <w:rPr>
                <w:b/>
                <w:color w:val="000000"/>
              </w:rPr>
              <w:t>.6</w:t>
            </w:r>
            <w:r w:rsidRPr="00D7228D">
              <w:rPr>
                <w:b/>
                <w:color w:val="000000"/>
              </w:rPr>
              <w:t>, А</w:t>
            </w:r>
            <w:r w:rsidRPr="00D7228D">
              <w:rPr>
                <w:b/>
                <w:color w:val="000000"/>
                <w:spacing w:val="-1"/>
              </w:rPr>
              <w:t xml:space="preserve">/04.6, </w:t>
            </w:r>
            <w:r w:rsidR="00D67DC4" w:rsidRPr="00D7228D">
              <w:rPr>
                <w:b/>
                <w:color w:val="000000"/>
                <w:spacing w:val="-1"/>
              </w:rPr>
              <w:t>А</w:t>
            </w:r>
            <w:r w:rsidRPr="00D7228D">
              <w:rPr>
                <w:b/>
                <w:color w:val="000000"/>
                <w:spacing w:val="-1"/>
              </w:rPr>
              <w:t>/05.</w:t>
            </w:r>
            <w:r w:rsidR="00D67DC4" w:rsidRPr="00D7228D">
              <w:rPr>
                <w:b/>
                <w:color w:val="000000"/>
                <w:spacing w:val="-1"/>
              </w:rPr>
              <w:t>6</w:t>
            </w:r>
            <w:r w:rsidRPr="00D7228D">
              <w:rPr>
                <w:color w:val="000000"/>
                <w:spacing w:val="-1"/>
              </w:rPr>
              <w:t xml:space="preserve"> </w:t>
            </w:r>
          </w:p>
          <w:p w:rsidR="009D4B79" w:rsidRPr="00D7228D" w:rsidRDefault="00D67DC4" w:rsidP="009D4B79">
            <w:pPr>
              <w:ind w:left="0"/>
              <w:rPr>
                <w:color w:val="000000"/>
                <w:spacing w:val="-1"/>
              </w:rPr>
            </w:pPr>
            <w:r w:rsidRPr="00D7228D">
              <w:t>Преподавание по дополнительным общеобразовательным программам</w:t>
            </w:r>
          </w:p>
          <w:p w:rsidR="00D67DC4" w:rsidRPr="00D7228D" w:rsidRDefault="00E143DD" w:rsidP="00D67DC4">
            <w:pPr>
              <w:ind w:left="0"/>
              <w:rPr>
                <w:color w:val="000000"/>
              </w:rPr>
            </w:pPr>
            <w:r w:rsidRPr="00D7228D">
              <w:rPr>
                <w:b/>
                <w:color w:val="000000"/>
              </w:rPr>
              <w:t>В/0</w:t>
            </w:r>
            <w:r w:rsidR="00D67DC4" w:rsidRPr="00D7228D">
              <w:rPr>
                <w:b/>
                <w:color w:val="000000"/>
              </w:rPr>
              <w:t>1</w:t>
            </w:r>
            <w:r w:rsidRPr="00D7228D">
              <w:rPr>
                <w:b/>
                <w:color w:val="000000"/>
              </w:rPr>
              <w:t>.6</w:t>
            </w:r>
            <w:r w:rsidR="00D67DC4" w:rsidRPr="00D7228D">
              <w:rPr>
                <w:b/>
                <w:color w:val="000000"/>
              </w:rPr>
              <w:t xml:space="preserve">, В/02.6 </w:t>
            </w:r>
          </w:p>
          <w:p w:rsidR="00E143DD" w:rsidRPr="00D7228D" w:rsidRDefault="00D67DC4" w:rsidP="00D67DC4">
            <w:pPr>
              <w:ind w:left="0"/>
              <w:jc w:val="left"/>
            </w:pPr>
            <w:r w:rsidRPr="00D7228D">
              <w:t>Организационно-методическое обеспечение реализации дополнительных общеобразовательных программ</w:t>
            </w:r>
          </w:p>
          <w:p w:rsidR="00D67DC4" w:rsidRPr="00D7228D" w:rsidRDefault="00D67DC4" w:rsidP="00D67DC4">
            <w:pPr>
              <w:ind w:left="0"/>
              <w:rPr>
                <w:color w:val="000000"/>
              </w:rPr>
            </w:pPr>
            <w:r w:rsidRPr="00D7228D">
              <w:rPr>
                <w:b/>
                <w:color w:val="000000"/>
              </w:rPr>
              <w:t xml:space="preserve">С/01.6, С/02.6 </w:t>
            </w:r>
          </w:p>
          <w:p w:rsidR="00D67DC4" w:rsidRPr="00D7228D" w:rsidRDefault="00D67DC4" w:rsidP="00D67DC4">
            <w:pPr>
              <w:ind w:left="0"/>
              <w:jc w:val="left"/>
              <w:rPr>
                <w:color w:val="000000"/>
              </w:rPr>
            </w:pPr>
            <w:r w:rsidRPr="00D7228D">
              <w:t>Организационно-педагогическое обеспечение реализации дополнительных общеобразовательных программ</w:t>
            </w:r>
          </w:p>
          <w:p w:rsidR="00E143DD" w:rsidRPr="00D7228D" w:rsidRDefault="00E143DD" w:rsidP="00166C91">
            <w:pPr>
              <w:ind w:left="0"/>
              <w:rPr>
                <w:color w:val="000000"/>
                <w:spacing w:val="-1"/>
              </w:rPr>
            </w:pPr>
            <w:r w:rsidRPr="00D7228D">
              <w:rPr>
                <w:b/>
                <w:color w:val="000000"/>
              </w:rPr>
              <w:t>01.00</w:t>
            </w:r>
            <w:r w:rsidR="00D67DC4" w:rsidRPr="00D7228D">
              <w:rPr>
                <w:b/>
                <w:color w:val="000000"/>
              </w:rPr>
              <w:t>4</w:t>
            </w:r>
            <w:r w:rsidRPr="00D7228D">
              <w:rPr>
                <w:color w:val="000000"/>
              </w:rPr>
              <w:t xml:space="preserve"> </w:t>
            </w:r>
            <w:r w:rsidRPr="00D7228D">
              <w:rPr>
                <w:b/>
                <w:color w:val="000000"/>
                <w:spacing w:val="-1"/>
              </w:rPr>
              <w:t>ПП</w:t>
            </w:r>
            <w:r w:rsidR="00D67DC4" w:rsidRPr="00D7228D">
              <w:rPr>
                <w:b/>
                <w:color w:val="000000"/>
                <w:spacing w:val="-1"/>
              </w:rPr>
              <w:t>О</w:t>
            </w:r>
            <w:r w:rsidRPr="00D7228D">
              <w:rPr>
                <w:b/>
                <w:color w:val="000000"/>
                <w:spacing w:val="-1"/>
              </w:rPr>
              <w:t>:</w:t>
            </w:r>
            <w:r w:rsidRPr="00D7228D">
              <w:rPr>
                <w:color w:val="000000"/>
                <w:spacing w:val="-1"/>
              </w:rPr>
              <w:t xml:space="preserve"> </w:t>
            </w:r>
          </w:p>
          <w:p w:rsidR="00D67DC4" w:rsidRPr="00D7228D" w:rsidRDefault="00E143DD" w:rsidP="00166C91">
            <w:pPr>
              <w:ind w:left="0"/>
              <w:rPr>
                <w:b/>
                <w:color w:val="000000"/>
                <w:spacing w:val="-1"/>
              </w:rPr>
            </w:pPr>
            <w:r w:rsidRPr="00D7228D">
              <w:rPr>
                <w:b/>
                <w:color w:val="000000"/>
                <w:spacing w:val="-1"/>
              </w:rPr>
              <w:t>А/01.</w:t>
            </w:r>
            <w:r w:rsidR="00D67DC4" w:rsidRPr="00D7228D">
              <w:rPr>
                <w:b/>
                <w:color w:val="000000"/>
                <w:spacing w:val="-1"/>
              </w:rPr>
              <w:t>6</w:t>
            </w:r>
            <w:r w:rsidRPr="00D7228D">
              <w:rPr>
                <w:b/>
                <w:color w:val="000000"/>
                <w:spacing w:val="-1"/>
              </w:rPr>
              <w:t xml:space="preserve"> </w:t>
            </w:r>
            <w:r w:rsidR="00D67DC4" w:rsidRPr="00D7228D">
              <w:rPr>
                <w:b/>
                <w:color w:val="000000"/>
                <w:spacing w:val="-1"/>
              </w:rPr>
              <w:t>, А/03.6</w:t>
            </w:r>
          </w:p>
          <w:p w:rsidR="00E143DD" w:rsidRPr="00D7228D" w:rsidRDefault="00D67DC4" w:rsidP="00166C91">
            <w:pPr>
              <w:ind w:left="0"/>
              <w:rPr>
                <w:color w:val="000000"/>
                <w:spacing w:val="-1"/>
              </w:rPr>
            </w:pPr>
            <w:r w:rsidRPr="00D7228D">
              <w:t xml:space="preserve">Преподавание по программам профессионального </w:t>
            </w:r>
            <w:r w:rsidRPr="00D7228D">
              <w:lastRenderedPageBreak/>
              <w:t>обучения, среднего профессионального образования (СПО) и дополнительным профессиональным программам (ДПП), ориентированным на соответствующий уровень квалификации</w:t>
            </w:r>
            <w:r w:rsidR="00E143DD" w:rsidRPr="00D7228D">
              <w:rPr>
                <w:color w:val="000000"/>
                <w:spacing w:val="-1"/>
              </w:rPr>
              <w:t>.</w:t>
            </w:r>
          </w:p>
          <w:p w:rsidR="00D67DC4" w:rsidRPr="00D7228D" w:rsidRDefault="00E143DD" w:rsidP="00D67DC4">
            <w:pPr>
              <w:ind w:left="0"/>
              <w:rPr>
                <w:color w:val="000000"/>
                <w:spacing w:val="-1"/>
              </w:rPr>
            </w:pPr>
            <w:r w:rsidRPr="00D7228D">
              <w:rPr>
                <w:b/>
                <w:color w:val="000000"/>
                <w:spacing w:val="-1"/>
              </w:rPr>
              <w:t>В/0</w:t>
            </w:r>
            <w:r w:rsidR="00D67DC4" w:rsidRPr="00D7228D">
              <w:rPr>
                <w:b/>
                <w:color w:val="000000"/>
                <w:spacing w:val="-1"/>
              </w:rPr>
              <w:t>3</w:t>
            </w:r>
            <w:r w:rsidRPr="00D7228D">
              <w:rPr>
                <w:b/>
                <w:color w:val="000000"/>
                <w:spacing w:val="-1"/>
              </w:rPr>
              <w:t>.</w:t>
            </w:r>
            <w:r w:rsidR="00D67DC4" w:rsidRPr="00D7228D">
              <w:rPr>
                <w:b/>
                <w:color w:val="000000"/>
                <w:spacing w:val="-1"/>
              </w:rPr>
              <w:t>6</w:t>
            </w:r>
            <w:r w:rsidRPr="00D7228D">
              <w:rPr>
                <w:color w:val="000000"/>
                <w:spacing w:val="-1"/>
              </w:rPr>
              <w:t xml:space="preserve"> </w:t>
            </w:r>
          </w:p>
          <w:p w:rsidR="00D67DC4" w:rsidRPr="00D7228D" w:rsidRDefault="00D67DC4" w:rsidP="00D67DC4">
            <w:pPr>
              <w:ind w:left="0"/>
              <w:rPr>
                <w:color w:val="000000"/>
                <w:spacing w:val="-1"/>
              </w:rPr>
            </w:pPr>
            <w:r w:rsidRPr="00D7228D">
              <w:t>Разработка программно-методического обеспечения учебно-производственного процесса</w:t>
            </w:r>
          </w:p>
          <w:p w:rsidR="00E143DD" w:rsidRPr="00D7228D" w:rsidRDefault="00E143DD" w:rsidP="00D67DC4">
            <w:pPr>
              <w:rPr>
                <w:color w:val="000000"/>
                <w:spacing w:val="-1"/>
              </w:rPr>
            </w:pPr>
          </w:p>
        </w:tc>
        <w:tc>
          <w:tcPr>
            <w:tcW w:w="3389" w:type="dxa"/>
          </w:tcPr>
          <w:p w:rsidR="00E143DD" w:rsidRPr="00D7228D" w:rsidRDefault="00E143DD" w:rsidP="00166C91">
            <w:pPr>
              <w:tabs>
                <w:tab w:val="right" w:leader="underscore" w:pos="9356"/>
              </w:tabs>
              <w:ind w:left="21"/>
            </w:pPr>
            <w:r w:rsidRPr="00D7228D">
              <w:rPr>
                <w:b/>
              </w:rPr>
              <w:lastRenderedPageBreak/>
              <w:t>Действия:</w:t>
            </w:r>
          </w:p>
          <w:p w:rsidR="00E143DD" w:rsidRPr="00D7228D" w:rsidRDefault="00587DE5" w:rsidP="00166C91">
            <w:pPr>
              <w:ind w:left="21"/>
              <w:rPr>
                <w:bCs/>
              </w:rPr>
            </w:pPr>
            <w:r>
              <w:rPr>
                <w:bCs/>
              </w:rPr>
              <w:t>п</w:t>
            </w:r>
            <w:r w:rsidR="00D34EED">
              <w:rPr>
                <w:bCs/>
              </w:rPr>
              <w:t xml:space="preserve">рименяет </w:t>
            </w:r>
            <w:r w:rsidR="00E143DD" w:rsidRPr="00D7228D">
              <w:rPr>
                <w:bCs/>
              </w:rPr>
              <w:t>принципы работы с документами с использованием компьютерных программ в сфере своей профессиональной деятельности.</w:t>
            </w:r>
          </w:p>
          <w:p w:rsidR="00E143DD" w:rsidRPr="00CE5B07" w:rsidRDefault="00E143DD" w:rsidP="00166C91">
            <w:pPr>
              <w:tabs>
                <w:tab w:val="right" w:leader="underscore" w:pos="9356"/>
              </w:tabs>
              <w:ind w:left="21"/>
              <w:rPr>
                <w:b/>
                <w:color w:val="1F497D" w:themeColor="text2"/>
              </w:rPr>
            </w:pPr>
            <w:r w:rsidRPr="00CE5B07">
              <w:rPr>
                <w:b/>
                <w:color w:val="1F497D" w:themeColor="text2"/>
              </w:rPr>
              <w:t>Зна</w:t>
            </w:r>
            <w:r w:rsidR="007E2191" w:rsidRPr="00CE5B07">
              <w:rPr>
                <w:b/>
                <w:color w:val="1F497D" w:themeColor="text2"/>
              </w:rPr>
              <w:t>ет</w:t>
            </w:r>
            <w:r w:rsidRPr="00CE5B07">
              <w:rPr>
                <w:b/>
                <w:color w:val="1F497D" w:themeColor="text2"/>
              </w:rPr>
              <w:t>:</w:t>
            </w:r>
          </w:p>
          <w:p w:rsidR="00E143DD" w:rsidRPr="00D7228D" w:rsidRDefault="00E143DD" w:rsidP="00166C91">
            <w:pPr>
              <w:tabs>
                <w:tab w:val="right" w:leader="underscore" w:pos="9356"/>
              </w:tabs>
              <w:ind w:left="21"/>
              <w:rPr>
                <w:bCs/>
                <w:color w:val="000000"/>
              </w:rPr>
            </w:pPr>
            <w:r w:rsidRPr="00D7228D">
              <w:t xml:space="preserve">основы теории вероятностей и математической статистики для сбора и обработки результатов в психологических и педагогических исследованиях. </w:t>
            </w:r>
            <w:r w:rsidRPr="00D7228D">
              <w:rPr>
                <w:bCs/>
              </w:rPr>
              <w:t>Наиболее часто используемые операции с документами в текстовых процессорах, электронных таблицах и программах по подготовке презентаций.</w:t>
            </w:r>
            <w:r w:rsidRPr="00D7228D">
              <w:rPr>
                <w:bCs/>
                <w:color w:val="000000"/>
              </w:rPr>
              <w:t xml:space="preserve"> </w:t>
            </w:r>
          </w:p>
          <w:p w:rsidR="00E143DD" w:rsidRPr="00CE5B07" w:rsidRDefault="00E143DD" w:rsidP="00166C91">
            <w:pPr>
              <w:tabs>
                <w:tab w:val="right" w:leader="underscore" w:pos="9356"/>
              </w:tabs>
              <w:ind w:left="21"/>
              <w:rPr>
                <w:b/>
                <w:color w:val="1F497D" w:themeColor="text2"/>
              </w:rPr>
            </w:pPr>
            <w:r w:rsidRPr="00CE5B07">
              <w:rPr>
                <w:b/>
                <w:color w:val="1F497D" w:themeColor="text2"/>
              </w:rPr>
              <w:t>Уме</w:t>
            </w:r>
            <w:r w:rsidR="007E2191" w:rsidRPr="00CE5B07">
              <w:rPr>
                <w:b/>
                <w:color w:val="1F497D" w:themeColor="text2"/>
              </w:rPr>
              <w:t>ет</w:t>
            </w:r>
            <w:r w:rsidRPr="00CE5B07">
              <w:rPr>
                <w:b/>
                <w:color w:val="1F497D" w:themeColor="text2"/>
              </w:rPr>
              <w:t>:</w:t>
            </w:r>
          </w:p>
          <w:p w:rsidR="00E143DD" w:rsidRPr="00D7228D" w:rsidRDefault="00E42DA7" w:rsidP="007E2191">
            <w:pPr>
              <w:tabs>
                <w:tab w:val="right" w:leader="underscore" w:pos="9356"/>
              </w:tabs>
              <w:ind w:left="21"/>
            </w:pPr>
            <w:r w:rsidRPr="00CE5B07">
              <w:rPr>
                <w:color w:val="1F497D" w:themeColor="text2"/>
              </w:rPr>
              <w:t>прим</w:t>
            </w:r>
            <w:r w:rsidR="00DF2E69" w:rsidRPr="00CE5B07">
              <w:rPr>
                <w:color w:val="1F497D" w:themeColor="text2"/>
              </w:rPr>
              <w:t>енять</w:t>
            </w:r>
            <w:r w:rsidR="00E143DD" w:rsidRPr="00D7228D">
              <w:t xml:space="preserve"> различные методы обработки результатов в психологических и педагогических </w:t>
            </w:r>
            <w:proofErr w:type="gramStart"/>
            <w:r w:rsidR="00E143DD" w:rsidRPr="00D7228D">
              <w:t>исследованиях,  как</w:t>
            </w:r>
            <w:proofErr w:type="gramEnd"/>
            <w:r w:rsidR="00E143DD" w:rsidRPr="00D7228D">
              <w:t xml:space="preserve"> с использованием, так и без использования компьютерных программ.</w:t>
            </w:r>
          </w:p>
        </w:tc>
      </w:tr>
      <w:tr w:rsidR="00E143DD" w:rsidRPr="00D7228D" w:rsidTr="009D61BA">
        <w:tc>
          <w:tcPr>
            <w:tcW w:w="2524" w:type="dxa"/>
            <w:vAlign w:val="center"/>
          </w:tcPr>
          <w:p w:rsidR="00E143DD" w:rsidRPr="00D7228D" w:rsidRDefault="00E143DD" w:rsidP="00A81EB2">
            <w:pPr>
              <w:shd w:val="clear" w:color="auto" w:fill="FFFFFF"/>
              <w:ind w:left="0"/>
              <w:rPr>
                <w:color w:val="000000"/>
                <w:spacing w:val="-1"/>
              </w:rPr>
            </w:pPr>
            <w:r w:rsidRPr="00D7228D">
              <w:rPr>
                <w:b/>
                <w:color w:val="000000"/>
                <w:spacing w:val="-1"/>
              </w:rPr>
              <w:t>УК-4.</w:t>
            </w:r>
            <w:r w:rsidRPr="00D7228D">
              <w:rPr>
                <w:color w:val="000000"/>
                <w:spacing w:val="-1"/>
              </w:rPr>
              <w:t xml:space="preserve"> </w:t>
            </w:r>
          </w:p>
          <w:p w:rsidR="00E143DD" w:rsidRPr="00D7228D" w:rsidRDefault="00E143DD" w:rsidP="00A81EB2">
            <w:pPr>
              <w:shd w:val="clear" w:color="auto" w:fill="FFFFFF"/>
              <w:ind w:left="0"/>
              <w:rPr>
                <w:color w:val="000000"/>
                <w:spacing w:val="-1"/>
              </w:rPr>
            </w:pPr>
            <w:r w:rsidRPr="00D7228D">
              <w:rPr>
                <w:color w:val="000000"/>
                <w:spacing w:val="-1"/>
              </w:rPr>
              <w:t>Способен осуществлять деловую коммуникацию в устной и письменной форме на государственном языке Российской Федерации и иностранном(</w:t>
            </w:r>
            <w:proofErr w:type="spellStart"/>
            <w:r w:rsidRPr="00D7228D">
              <w:rPr>
                <w:color w:val="000000"/>
                <w:spacing w:val="-1"/>
              </w:rPr>
              <w:t>ых</w:t>
            </w:r>
            <w:proofErr w:type="spellEnd"/>
            <w:r w:rsidRPr="00D7228D">
              <w:rPr>
                <w:color w:val="000000"/>
                <w:spacing w:val="-1"/>
              </w:rPr>
              <w:t>) языке(ах).</w:t>
            </w:r>
          </w:p>
          <w:p w:rsidR="00E143DD" w:rsidRPr="00D7228D" w:rsidRDefault="00E143DD" w:rsidP="00166C91">
            <w:pPr>
              <w:ind w:left="34"/>
              <w:rPr>
                <w:color w:val="000000"/>
                <w:spacing w:val="-1"/>
              </w:rPr>
            </w:pPr>
          </w:p>
        </w:tc>
        <w:tc>
          <w:tcPr>
            <w:tcW w:w="3159" w:type="dxa"/>
            <w:vMerge/>
          </w:tcPr>
          <w:p w:rsidR="00E143DD" w:rsidRPr="00D7228D" w:rsidRDefault="00E143DD" w:rsidP="009D61BA">
            <w:pPr>
              <w:tabs>
                <w:tab w:val="right" w:leader="underscore" w:pos="9356"/>
              </w:tabs>
              <w:rPr>
                <w:i/>
              </w:rPr>
            </w:pPr>
          </w:p>
        </w:tc>
        <w:tc>
          <w:tcPr>
            <w:tcW w:w="3389" w:type="dxa"/>
          </w:tcPr>
          <w:p w:rsidR="00E143DD" w:rsidRPr="00D7228D" w:rsidRDefault="00E143DD" w:rsidP="007E2191">
            <w:pPr>
              <w:tabs>
                <w:tab w:val="right" w:leader="underscore" w:pos="9356"/>
              </w:tabs>
              <w:ind w:left="0"/>
            </w:pPr>
            <w:r w:rsidRPr="00D7228D">
              <w:rPr>
                <w:b/>
              </w:rPr>
              <w:t>Действия:</w:t>
            </w:r>
          </w:p>
          <w:p w:rsidR="00E143DD" w:rsidRPr="00D7228D" w:rsidRDefault="00587DE5" w:rsidP="00F45F05">
            <w:pPr>
              <w:ind w:left="21"/>
            </w:pPr>
            <w:r>
              <w:t>примен</w:t>
            </w:r>
            <w:r w:rsidR="00E143DD" w:rsidRPr="00D7228D">
              <w:t>я</w:t>
            </w:r>
            <w:r>
              <w:t>ет</w:t>
            </w:r>
            <w:r w:rsidR="00E143DD" w:rsidRPr="00D7228D">
              <w:t xml:space="preserve"> информационно-коммуникационны</w:t>
            </w:r>
            <w:r>
              <w:t>е</w:t>
            </w:r>
            <w:r w:rsidR="00E143DD" w:rsidRPr="00D7228D">
              <w:t xml:space="preserve"> технологи</w:t>
            </w:r>
            <w:r>
              <w:t>и</w:t>
            </w:r>
            <w:r w:rsidR="00E143DD" w:rsidRPr="00D7228D">
              <w:t xml:space="preserve"> в повседневной жизни, навыки работы с информацией в глобальных и корпоративных компьютерных сетях с учетом основных требований информационной безопасности</w:t>
            </w:r>
          </w:p>
          <w:p w:rsidR="00E143DD" w:rsidRPr="00CE5B07" w:rsidRDefault="00E143DD" w:rsidP="00E143DD">
            <w:pPr>
              <w:tabs>
                <w:tab w:val="right" w:leader="underscore" w:pos="9356"/>
              </w:tabs>
              <w:ind w:left="21"/>
              <w:rPr>
                <w:b/>
                <w:color w:val="1F497D" w:themeColor="text2"/>
              </w:rPr>
            </w:pPr>
            <w:r w:rsidRPr="00CE5B07">
              <w:rPr>
                <w:b/>
                <w:color w:val="1F497D" w:themeColor="text2"/>
              </w:rPr>
              <w:t>Зна</w:t>
            </w:r>
            <w:r w:rsidR="007E2191" w:rsidRPr="00CE5B07">
              <w:rPr>
                <w:b/>
                <w:color w:val="1F497D" w:themeColor="text2"/>
              </w:rPr>
              <w:t>ет</w:t>
            </w:r>
            <w:r w:rsidRPr="00CE5B07">
              <w:rPr>
                <w:b/>
                <w:color w:val="1F497D" w:themeColor="text2"/>
              </w:rPr>
              <w:t>:</w:t>
            </w:r>
          </w:p>
          <w:p w:rsidR="00E143DD" w:rsidRPr="00D7228D" w:rsidRDefault="00E143DD" w:rsidP="00F45F05">
            <w:pPr>
              <w:ind w:left="21"/>
            </w:pPr>
            <w:r w:rsidRPr="00D7228D">
              <w:t>понятия: технология, информационная технология, Интернет технология. Основные методы и подходы к решению задач об измерении информации, основные требования и подходы к информационной безопасности</w:t>
            </w:r>
          </w:p>
          <w:p w:rsidR="00E42DA7" w:rsidRPr="00CE5B07" w:rsidRDefault="00E143DD" w:rsidP="00E42DA7">
            <w:pPr>
              <w:tabs>
                <w:tab w:val="right" w:leader="underscore" w:pos="9356"/>
              </w:tabs>
              <w:ind w:left="21"/>
              <w:rPr>
                <w:b/>
                <w:color w:val="1F497D" w:themeColor="text2"/>
              </w:rPr>
            </w:pPr>
            <w:r w:rsidRPr="00CE5B07">
              <w:rPr>
                <w:b/>
                <w:color w:val="1F497D" w:themeColor="text2"/>
              </w:rPr>
              <w:t>Уме</w:t>
            </w:r>
            <w:r w:rsidR="007E2191" w:rsidRPr="00CE5B07">
              <w:rPr>
                <w:b/>
                <w:color w:val="1F497D" w:themeColor="text2"/>
              </w:rPr>
              <w:t>ет</w:t>
            </w:r>
            <w:r w:rsidR="00E42DA7" w:rsidRPr="00CE5B07">
              <w:rPr>
                <w:b/>
                <w:color w:val="1F497D" w:themeColor="text2"/>
              </w:rPr>
              <w:t>:</w:t>
            </w:r>
          </w:p>
          <w:p w:rsidR="00E143DD" w:rsidRPr="00E42DA7" w:rsidRDefault="00E143DD" w:rsidP="00E42DA7">
            <w:pPr>
              <w:tabs>
                <w:tab w:val="right" w:leader="underscore" w:pos="9356"/>
              </w:tabs>
              <w:ind w:left="21"/>
              <w:rPr>
                <w:b/>
              </w:rPr>
            </w:pPr>
            <w:r w:rsidRPr="00CE5B07">
              <w:rPr>
                <w:color w:val="1F497D" w:themeColor="text2"/>
              </w:rPr>
              <w:lastRenderedPageBreak/>
              <w:t>работа</w:t>
            </w:r>
            <w:r w:rsidR="007E2191" w:rsidRPr="00CE5B07">
              <w:rPr>
                <w:color w:val="1F497D" w:themeColor="text2"/>
              </w:rPr>
              <w:t>ть</w:t>
            </w:r>
            <w:r w:rsidRPr="00D7228D">
              <w:t xml:space="preserve"> с персональным компьютером на уровне уверенного пользователя; работа</w:t>
            </w:r>
            <w:r w:rsidR="007E2191">
              <w:t>ет</w:t>
            </w:r>
            <w:r w:rsidRPr="00D7228D">
              <w:t xml:space="preserve"> с традиционными носителями информации, распределенными видами знаний; использовать основные современные программные средства в повседневной и профессиональной деятельности</w:t>
            </w:r>
          </w:p>
        </w:tc>
      </w:tr>
      <w:tr w:rsidR="00E143DD" w:rsidRPr="00D7228D" w:rsidTr="009D61BA">
        <w:tc>
          <w:tcPr>
            <w:tcW w:w="2524" w:type="dxa"/>
            <w:vAlign w:val="center"/>
          </w:tcPr>
          <w:p w:rsidR="00E143DD" w:rsidRPr="00D7228D" w:rsidRDefault="00E143DD" w:rsidP="00A81EB2">
            <w:pPr>
              <w:shd w:val="clear" w:color="auto" w:fill="FFFFFF"/>
              <w:ind w:left="0" w:firstLine="34"/>
              <w:jc w:val="left"/>
              <w:rPr>
                <w:b/>
                <w:color w:val="000000"/>
                <w:spacing w:val="-1"/>
              </w:rPr>
            </w:pPr>
            <w:r w:rsidRPr="00D7228D">
              <w:rPr>
                <w:b/>
                <w:color w:val="000000"/>
                <w:spacing w:val="-1"/>
              </w:rPr>
              <w:lastRenderedPageBreak/>
              <w:t xml:space="preserve">ОПК-1. </w:t>
            </w:r>
          </w:p>
          <w:p w:rsidR="00E143DD" w:rsidRPr="00D7228D" w:rsidRDefault="00E143DD" w:rsidP="00A81EB2">
            <w:pPr>
              <w:shd w:val="clear" w:color="auto" w:fill="FFFFFF"/>
              <w:ind w:left="0" w:firstLine="34"/>
              <w:jc w:val="left"/>
              <w:rPr>
                <w:color w:val="000000"/>
                <w:spacing w:val="-1"/>
              </w:rPr>
            </w:pPr>
            <w:r w:rsidRPr="00D7228D">
              <w:rPr>
                <w:color w:val="000000"/>
                <w:spacing w:val="-1"/>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E143DD" w:rsidRPr="00D7228D" w:rsidRDefault="00E143DD" w:rsidP="009D61BA">
            <w:pPr>
              <w:rPr>
                <w:color w:val="000000"/>
                <w:spacing w:val="-1"/>
              </w:rPr>
            </w:pPr>
          </w:p>
        </w:tc>
        <w:tc>
          <w:tcPr>
            <w:tcW w:w="3159" w:type="dxa"/>
            <w:vMerge/>
          </w:tcPr>
          <w:p w:rsidR="00E143DD" w:rsidRPr="00D7228D" w:rsidRDefault="00E143DD" w:rsidP="009D61BA">
            <w:pPr>
              <w:tabs>
                <w:tab w:val="right" w:leader="underscore" w:pos="9356"/>
              </w:tabs>
              <w:rPr>
                <w:i/>
              </w:rPr>
            </w:pPr>
          </w:p>
        </w:tc>
        <w:tc>
          <w:tcPr>
            <w:tcW w:w="3389" w:type="dxa"/>
          </w:tcPr>
          <w:p w:rsidR="00E143DD" w:rsidRPr="00D7228D" w:rsidRDefault="00E143DD" w:rsidP="00E143DD">
            <w:pPr>
              <w:tabs>
                <w:tab w:val="right" w:leader="underscore" w:pos="9356"/>
              </w:tabs>
              <w:ind w:left="21"/>
            </w:pPr>
            <w:r w:rsidRPr="00D7228D">
              <w:rPr>
                <w:b/>
              </w:rPr>
              <w:t>Действия:</w:t>
            </w:r>
          </w:p>
          <w:p w:rsidR="00E143DD" w:rsidRPr="00D7228D" w:rsidRDefault="00587DE5" w:rsidP="00E143DD">
            <w:pPr>
              <w:tabs>
                <w:tab w:val="right" w:leader="underscore" w:pos="9356"/>
              </w:tabs>
              <w:ind w:left="21"/>
            </w:pPr>
            <w:r>
              <w:t xml:space="preserve">применяет различные </w:t>
            </w:r>
            <w:r w:rsidR="00E143DD" w:rsidRPr="00D7228D">
              <w:t>методы и рациональные приемы сбора, обработки и представления результатов психологических наблюдений и диагностики, а также программное обеспечение, позволяющее реализовать поставленную задачу.</w:t>
            </w:r>
          </w:p>
          <w:p w:rsidR="00E143DD" w:rsidRPr="00D7228D" w:rsidRDefault="00E143DD" w:rsidP="00E143DD">
            <w:pPr>
              <w:tabs>
                <w:tab w:val="right" w:leader="underscore" w:pos="9356"/>
              </w:tabs>
              <w:ind w:left="21"/>
              <w:rPr>
                <w:b/>
              </w:rPr>
            </w:pPr>
            <w:r w:rsidRPr="00D7228D">
              <w:rPr>
                <w:b/>
              </w:rPr>
              <w:t>Зна</w:t>
            </w:r>
            <w:r w:rsidR="007E2191">
              <w:rPr>
                <w:b/>
              </w:rPr>
              <w:t>ет</w:t>
            </w:r>
            <w:r w:rsidRPr="00D7228D">
              <w:rPr>
                <w:b/>
              </w:rPr>
              <w:t>:</w:t>
            </w:r>
          </w:p>
          <w:p w:rsidR="00587DE5" w:rsidRDefault="00E143DD" w:rsidP="00E143DD">
            <w:pPr>
              <w:tabs>
                <w:tab w:val="right" w:leader="underscore" w:pos="9356"/>
              </w:tabs>
              <w:ind w:left="21"/>
            </w:pPr>
            <w:r w:rsidRPr="00D7228D">
              <w:t>основные статистические методы сбора и обработки результатов психологических наблюдений и диагностики, как с использованием, так и без использования стандартных компьютерных программ</w:t>
            </w:r>
            <w:r w:rsidR="00587DE5">
              <w:t>.</w:t>
            </w:r>
          </w:p>
          <w:p w:rsidR="00E143DD" w:rsidRPr="00432C16" w:rsidRDefault="00E143DD" w:rsidP="00E143DD">
            <w:pPr>
              <w:tabs>
                <w:tab w:val="right" w:leader="underscore" w:pos="9356"/>
              </w:tabs>
              <w:ind w:left="21"/>
              <w:rPr>
                <w:b/>
                <w:color w:val="1F497D" w:themeColor="text2"/>
              </w:rPr>
            </w:pPr>
            <w:r w:rsidRPr="00432C16">
              <w:rPr>
                <w:b/>
                <w:color w:val="1F497D" w:themeColor="text2"/>
              </w:rPr>
              <w:t>Уме</w:t>
            </w:r>
            <w:r w:rsidR="007E2191" w:rsidRPr="00432C16">
              <w:rPr>
                <w:b/>
                <w:color w:val="1F497D" w:themeColor="text2"/>
              </w:rPr>
              <w:t>ет</w:t>
            </w:r>
            <w:r w:rsidRPr="00432C16">
              <w:rPr>
                <w:b/>
                <w:color w:val="1F497D" w:themeColor="text2"/>
              </w:rPr>
              <w:t>:</w:t>
            </w:r>
          </w:p>
          <w:p w:rsidR="00E143DD" w:rsidRPr="00D7228D" w:rsidRDefault="00E143DD" w:rsidP="007E2191">
            <w:pPr>
              <w:tabs>
                <w:tab w:val="right" w:leader="underscore" w:pos="9356"/>
              </w:tabs>
              <w:ind w:left="21"/>
            </w:pPr>
            <w:r w:rsidRPr="00432C16">
              <w:rPr>
                <w:color w:val="1F497D" w:themeColor="text2"/>
              </w:rPr>
              <w:t>работа</w:t>
            </w:r>
            <w:r w:rsidR="007E2191" w:rsidRPr="00432C16">
              <w:rPr>
                <w:color w:val="1F497D" w:themeColor="text2"/>
              </w:rPr>
              <w:t>ть</w:t>
            </w:r>
            <w:r w:rsidRPr="00D7228D">
              <w:t xml:space="preserve"> с традиционными носителями информации, распределенными видами знаний, свободно ориентир</w:t>
            </w:r>
            <w:r w:rsidR="007E2191">
              <w:t>уется</w:t>
            </w:r>
            <w:r w:rsidRPr="00D7228D">
              <w:t xml:space="preserve"> в информационном пространстве, целенаправленно работа</w:t>
            </w:r>
            <w:r w:rsidR="007E2191">
              <w:t>ет</w:t>
            </w:r>
            <w:r w:rsidRPr="00D7228D">
              <w:t xml:space="preserve"> с информацией для ее использования в практических целях.</w:t>
            </w:r>
          </w:p>
        </w:tc>
      </w:tr>
    </w:tbl>
    <w:p w:rsidR="00D76C64" w:rsidRDefault="00D76C64" w:rsidP="00166C91">
      <w:pPr>
        <w:jc w:val="center"/>
        <w:sectPr w:rsidR="00D76C64" w:rsidSect="00AF564F">
          <w:pgSz w:w="11906" w:h="16838"/>
          <w:pgMar w:top="568" w:right="566" w:bottom="1134" w:left="1701" w:header="708" w:footer="708" w:gutter="0"/>
          <w:cols w:space="708"/>
          <w:docGrid w:linePitch="360"/>
        </w:sectPr>
      </w:pPr>
    </w:p>
    <w:p w:rsidR="00D76C64" w:rsidRPr="00AA2D92" w:rsidRDefault="00D76C64" w:rsidP="00530F9D">
      <w:pPr>
        <w:pStyle w:val="ab"/>
        <w:numPr>
          <w:ilvl w:val="0"/>
          <w:numId w:val="5"/>
        </w:numPr>
        <w:shd w:val="clear" w:color="auto" w:fill="FFFFFF"/>
        <w:rPr>
          <w:b/>
          <w:color w:val="000000"/>
          <w:spacing w:val="-1"/>
          <w:sz w:val="28"/>
          <w:szCs w:val="28"/>
        </w:rPr>
      </w:pPr>
      <w:r w:rsidRPr="00AA2D92">
        <w:rPr>
          <w:b/>
          <w:color w:val="000000"/>
          <w:spacing w:val="-1"/>
          <w:sz w:val="28"/>
          <w:szCs w:val="28"/>
        </w:rPr>
        <w:lastRenderedPageBreak/>
        <w:t>Типовые контрольные задания:</w:t>
      </w:r>
    </w:p>
    <w:p w:rsidR="00D76C64" w:rsidRPr="00AA2D92" w:rsidRDefault="00D76C64" w:rsidP="00530F9D">
      <w:pPr>
        <w:pStyle w:val="ab"/>
        <w:numPr>
          <w:ilvl w:val="1"/>
          <w:numId w:val="5"/>
        </w:numPr>
        <w:shd w:val="clear" w:color="auto" w:fill="FFFFFF"/>
        <w:rPr>
          <w:b/>
          <w:i/>
          <w:color w:val="000000"/>
          <w:spacing w:val="-1"/>
          <w:sz w:val="28"/>
          <w:szCs w:val="28"/>
        </w:rPr>
      </w:pPr>
      <w:r w:rsidRPr="00AA2D92">
        <w:rPr>
          <w:b/>
          <w:i/>
          <w:color w:val="000000"/>
          <w:spacing w:val="-1"/>
          <w:sz w:val="28"/>
          <w:szCs w:val="28"/>
        </w:rPr>
        <w:t>Перечень вопросов для промежуточной аттестации.</w:t>
      </w:r>
    </w:p>
    <w:p w:rsidR="00D76C64" w:rsidRPr="00603C0E" w:rsidRDefault="00D76C64" w:rsidP="00D76C64">
      <w:pPr>
        <w:pStyle w:val="ab"/>
        <w:shd w:val="clear" w:color="auto" w:fill="FFFFFF"/>
        <w:ind w:left="0"/>
        <w:rPr>
          <w:i/>
          <w:color w:val="000000"/>
          <w:spacing w:val="-1"/>
          <w:sz w:val="28"/>
          <w:szCs w:val="28"/>
        </w:rPr>
      </w:pPr>
    </w:p>
    <w:p w:rsidR="00D76C64" w:rsidRPr="00B665C2" w:rsidRDefault="00D76C64" w:rsidP="00530F9D">
      <w:pPr>
        <w:pStyle w:val="text"/>
        <w:numPr>
          <w:ilvl w:val="0"/>
          <w:numId w:val="6"/>
        </w:numPr>
        <w:spacing w:before="0" w:beforeAutospacing="0" w:after="0" w:afterAutospacing="0"/>
      </w:pPr>
      <w:r w:rsidRPr="00B665C2">
        <w:t>Расскажите о первой механической вычислительной машине, способной автоматически выполнять четыре арифметических действия, кто создал эту машину?</w:t>
      </w:r>
    </w:p>
    <w:p w:rsidR="00D76C64" w:rsidRPr="00B665C2" w:rsidRDefault="00D76C64" w:rsidP="00530F9D">
      <w:pPr>
        <w:pStyle w:val="text"/>
        <w:numPr>
          <w:ilvl w:val="0"/>
          <w:numId w:val="6"/>
        </w:numPr>
        <w:spacing w:before="0" w:beforeAutospacing="0" w:after="0" w:afterAutospacing="0"/>
      </w:pPr>
      <w:r w:rsidRPr="00B665C2">
        <w:t>Перечислите основные принципы построения программируемой аналитической вычислительной машины и назовите автора этой идеи.</w:t>
      </w:r>
    </w:p>
    <w:p w:rsidR="00D76C64" w:rsidRPr="00B665C2" w:rsidRDefault="00D76C64" w:rsidP="00530F9D">
      <w:pPr>
        <w:pStyle w:val="text"/>
        <w:numPr>
          <w:ilvl w:val="0"/>
          <w:numId w:val="6"/>
        </w:numPr>
        <w:spacing w:before="0" w:beforeAutospacing="0" w:after="0" w:afterAutospacing="0"/>
      </w:pPr>
      <w:r w:rsidRPr="00B665C2">
        <w:t>Какие устройства входили в состав программно-управляемой машины Бэббиджа?</w:t>
      </w:r>
    </w:p>
    <w:p w:rsidR="00D76C64" w:rsidRPr="00B665C2" w:rsidRDefault="00D76C64" w:rsidP="00530F9D">
      <w:pPr>
        <w:pStyle w:val="text"/>
        <w:numPr>
          <w:ilvl w:val="0"/>
          <w:numId w:val="6"/>
        </w:numPr>
        <w:spacing w:before="0" w:beforeAutospacing="0" w:after="0" w:afterAutospacing="0"/>
      </w:pPr>
      <w:r w:rsidRPr="00B665C2">
        <w:t>Как повлияло появление транзисторов на характеристики и структуру ЭВМ?</w:t>
      </w:r>
    </w:p>
    <w:p w:rsidR="00D76C64" w:rsidRPr="00B665C2" w:rsidRDefault="00D76C64" w:rsidP="00530F9D">
      <w:pPr>
        <w:pStyle w:val="text"/>
        <w:numPr>
          <w:ilvl w:val="0"/>
          <w:numId w:val="6"/>
        </w:numPr>
        <w:spacing w:before="0" w:beforeAutospacing="0" w:after="0" w:afterAutospacing="0"/>
      </w:pPr>
      <w:r w:rsidRPr="00B665C2">
        <w:t>Какие основные этапы прошла в своем развитии вычислительная техника?</w:t>
      </w:r>
    </w:p>
    <w:p w:rsidR="00D76C64" w:rsidRPr="00B665C2" w:rsidRDefault="00D76C64" w:rsidP="00530F9D">
      <w:pPr>
        <w:pStyle w:val="text"/>
        <w:numPr>
          <w:ilvl w:val="0"/>
          <w:numId w:val="6"/>
        </w:numPr>
        <w:spacing w:before="0" w:beforeAutospacing="0" w:after="0" w:afterAutospacing="0"/>
      </w:pPr>
      <w:r w:rsidRPr="00B665C2">
        <w:t>Какой принцип положен в основу квалификации поколений эволюционного развития средств обработки информации?</w:t>
      </w:r>
    </w:p>
    <w:p w:rsidR="00D76C64" w:rsidRPr="00B665C2" w:rsidRDefault="00D76C64" w:rsidP="00530F9D">
      <w:pPr>
        <w:pStyle w:val="text"/>
        <w:numPr>
          <w:ilvl w:val="0"/>
          <w:numId w:val="6"/>
        </w:numPr>
        <w:spacing w:before="0" w:beforeAutospacing="0" w:after="0" w:afterAutospacing="0"/>
      </w:pPr>
      <w:r w:rsidRPr="00B665C2">
        <w:t>Кто создал первый релейный компьютер, воплотивший идеи Бэббиджа, какая система счисления использовалась в компьютере, какие блоки включал в себя компьютер?</w:t>
      </w:r>
    </w:p>
    <w:p w:rsidR="00D76C64" w:rsidRPr="00B665C2" w:rsidRDefault="00D76C64" w:rsidP="00530F9D">
      <w:pPr>
        <w:pStyle w:val="text"/>
        <w:numPr>
          <w:ilvl w:val="0"/>
          <w:numId w:val="6"/>
        </w:numPr>
        <w:spacing w:before="0" w:beforeAutospacing="0" w:after="0" w:afterAutospacing="0"/>
      </w:pPr>
      <w:r w:rsidRPr="00B665C2">
        <w:t>На какой элементной базе был выполнен компьютер ENIAC, какие в нем использовались устройства, как задавался порядок вычислений?</w:t>
      </w:r>
    </w:p>
    <w:p w:rsidR="00D76C64" w:rsidRPr="00B665C2" w:rsidRDefault="00D76C64" w:rsidP="00530F9D">
      <w:pPr>
        <w:pStyle w:val="text"/>
        <w:numPr>
          <w:ilvl w:val="0"/>
          <w:numId w:val="6"/>
        </w:numPr>
        <w:spacing w:before="0" w:beforeAutospacing="0" w:after="0" w:afterAutospacing="0"/>
      </w:pPr>
      <w:r w:rsidRPr="00B665C2">
        <w:t>Перечислите основные черты компьютеров первого поколения.</w:t>
      </w:r>
    </w:p>
    <w:p w:rsidR="00D76C64" w:rsidRPr="00B665C2" w:rsidRDefault="00D76C64" w:rsidP="00530F9D">
      <w:pPr>
        <w:pStyle w:val="text"/>
        <w:numPr>
          <w:ilvl w:val="0"/>
          <w:numId w:val="6"/>
        </w:numPr>
        <w:spacing w:before="0" w:beforeAutospacing="0" w:after="0" w:afterAutospacing="0"/>
      </w:pPr>
      <w:r w:rsidRPr="00B665C2">
        <w:t>Перечислите основные черты компьютеров второго поколения.</w:t>
      </w:r>
    </w:p>
    <w:p w:rsidR="00D76C64" w:rsidRPr="00B665C2" w:rsidRDefault="00D76C64" w:rsidP="00530F9D">
      <w:pPr>
        <w:pStyle w:val="text"/>
        <w:numPr>
          <w:ilvl w:val="0"/>
          <w:numId w:val="6"/>
        </w:numPr>
        <w:spacing w:before="0" w:beforeAutospacing="0" w:after="0" w:afterAutospacing="0"/>
      </w:pPr>
      <w:r w:rsidRPr="00B665C2">
        <w:t>Перечислите основные черты компьютеров третьего поколения.</w:t>
      </w:r>
    </w:p>
    <w:p w:rsidR="00D76C64" w:rsidRPr="00B665C2" w:rsidRDefault="00D76C64" w:rsidP="00530F9D">
      <w:pPr>
        <w:pStyle w:val="text"/>
        <w:numPr>
          <w:ilvl w:val="0"/>
          <w:numId w:val="6"/>
        </w:numPr>
        <w:spacing w:before="0" w:beforeAutospacing="0" w:after="0" w:afterAutospacing="0"/>
      </w:pPr>
      <w:r w:rsidRPr="00B665C2">
        <w:t>Перечислите основные черты компьютеров четвертого поколения.</w:t>
      </w:r>
    </w:p>
    <w:p w:rsidR="00D76C64" w:rsidRPr="00B665C2" w:rsidRDefault="00D76C64" w:rsidP="00530F9D">
      <w:pPr>
        <w:pStyle w:val="text"/>
        <w:numPr>
          <w:ilvl w:val="0"/>
          <w:numId w:val="6"/>
        </w:numPr>
        <w:spacing w:before="0" w:beforeAutospacing="0" w:after="0" w:afterAutospacing="0"/>
      </w:pPr>
      <w:r w:rsidRPr="00B665C2">
        <w:t>Определите основные требования к компьютерам пятого поколения.</w:t>
      </w:r>
    </w:p>
    <w:p w:rsidR="00D76C64" w:rsidRPr="00B665C2" w:rsidRDefault="00D76C64" w:rsidP="00530F9D">
      <w:pPr>
        <w:pStyle w:val="text"/>
        <w:numPr>
          <w:ilvl w:val="0"/>
          <w:numId w:val="6"/>
        </w:numPr>
        <w:spacing w:before="0" w:beforeAutospacing="0" w:after="0" w:afterAutospacing="0"/>
      </w:pPr>
      <w:r w:rsidRPr="00B665C2">
        <w:t>Для каких поколений компьютеров характерно широкое использование интегральных схем?</w:t>
      </w:r>
    </w:p>
    <w:p w:rsidR="00D76C64" w:rsidRPr="00B665C2" w:rsidRDefault="00D76C64" w:rsidP="00530F9D">
      <w:pPr>
        <w:pStyle w:val="af"/>
        <w:numPr>
          <w:ilvl w:val="0"/>
          <w:numId w:val="6"/>
        </w:numPr>
        <w:spacing w:before="0" w:beforeAutospacing="0" w:after="0" w:afterAutospacing="0"/>
        <w:jc w:val="left"/>
      </w:pPr>
      <w:r w:rsidRPr="00B665C2">
        <w:t>Что такое элементная база? Как она влияет на смену поколений ЭВМ?</w:t>
      </w:r>
    </w:p>
    <w:p w:rsidR="00D76C64" w:rsidRPr="00B665C2" w:rsidRDefault="00D76C64" w:rsidP="00530F9D">
      <w:pPr>
        <w:pStyle w:val="af"/>
        <w:numPr>
          <w:ilvl w:val="0"/>
          <w:numId w:val="6"/>
        </w:numPr>
        <w:spacing w:before="0" w:beforeAutospacing="0" w:after="0" w:afterAutospacing="0"/>
        <w:jc w:val="left"/>
      </w:pPr>
      <w:r w:rsidRPr="00B665C2">
        <w:t>Что такое "фон-неймановская архитектура"?</w:t>
      </w:r>
    </w:p>
    <w:p w:rsidR="00D76C64" w:rsidRPr="00B665C2" w:rsidRDefault="00D76C64" w:rsidP="00530F9D">
      <w:pPr>
        <w:pStyle w:val="af"/>
        <w:numPr>
          <w:ilvl w:val="0"/>
          <w:numId w:val="6"/>
        </w:numPr>
        <w:spacing w:before="0" w:beforeAutospacing="0" w:after="0" w:afterAutospacing="0"/>
        <w:jc w:val="left"/>
      </w:pPr>
      <w:r w:rsidRPr="00B665C2">
        <w:t>Когда и почему произошло разделение компьютеров на классы?</w:t>
      </w:r>
    </w:p>
    <w:p w:rsidR="00D76C64" w:rsidRPr="00B665C2" w:rsidRDefault="00D76C64" w:rsidP="00530F9D">
      <w:pPr>
        <w:pStyle w:val="af"/>
        <w:numPr>
          <w:ilvl w:val="0"/>
          <w:numId w:val="6"/>
        </w:numPr>
        <w:spacing w:before="0" w:beforeAutospacing="0" w:after="0" w:afterAutospacing="0"/>
        <w:jc w:val="left"/>
      </w:pPr>
      <w:r w:rsidRPr="00B665C2">
        <w:t xml:space="preserve">Что такое </w:t>
      </w:r>
      <w:proofErr w:type="spellStart"/>
      <w:r w:rsidRPr="00B665C2">
        <w:t>hardware</w:t>
      </w:r>
      <w:proofErr w:type="spellEnd"/>
      <w:r w:rsidRPr="00B665C2">
        <w:t xml:space="preserve"> и </w:t>
      </w:r>
      <w:proofErr w:type="spellStart"/>
      <w:r w:rsidRPr="00B665C2">
        <w:t>software</w:t>
      </w:r>
      <w:proofErr w:type="spellEnd"/>
      <w:r w:rsidRPr="00B665C2">
        <w:t>? Что из них важнее?</w:t>
      </w:r>
    </w:p>
    <w:p w:rsidR="00D76C64" w:rsidRPr="00B665C2" w:rsidRDefault="00D76C64" w:rsidP="00530F9D">
      <w:pPr>
        <w:pStyle w:val="af"/>
        <w:numPr>
          <w:ilvl w:val="0"/>
          <w:numId w:val="6"/>
        </w:numPr>
        <w:spacing w:before="0" w:beforeAutospacing="0" w:after="0" w:afterAutospacing="0"/>
        <w:jc w:val="left"/>
      </w:pPr>
      <w:r w:rsidRPr="00B665C2">
        <w:t>Для чего служит память? Каких типов она бывает? Зачем компьютеру память разных типов?</w:t>
      </w:r>
    </w:p>
    <w:p w:rsidR="00D76C64" w:rsidRPr="00B665C2" w:rsidRDefault="00D76C64" w:rsidP="00530F9D">
      <w:pPr>
        <w:pStyle w:val="af"/>
        <w:numPr>
          <w:ilvl w:val="0"/>
          <w:numId w:val="6"/>
        </w:numPr>
        <w:spacing w:before="0" w:beforeAutospacing="0" w:after="0" w:afterAutospacing="0"/>
        <w:jc w:val="left"/>
      </w:pPr>
      <w:r w:rsidRPr="00B665C2">
        <w:t>Что такое периферийные устройства? Какие виды этих устройств вы знаете?</w:t>
      </w:r>
    </w:p>
    <w:p w:rsidR="00D76C64" w:rsidRPr="00B665C2" w:rsidRDefault="00D76C64" w:rsidP="00530F9D">
      <w:pPr>
        <w:pStyle w:val="af"/>
        <w:numPr>
          <w:ilvl w:val="0"/>
          <w:numId w:val="6"/>
        </w:numPr>
        <w:spacing w:before="0" w:beforeAutospacing="0" w:after="0" w:afterAutospacing="0"/>
        <w:jc w:val="left"/>
      </w:pPr>
      <w:r w:rsidRPr="00B665C2">
        <w:t>В чем заключается принцип открытой архитектуры?</w:t>
      </w:r>
    </w:p>
    <w:p w:rsidR="00D76C64" w:rsidRPr="00B665C2" w:rsidRDefault="00D76C64" w:rsidP="00530F9D">
      <w:pPr>
        <w:pStyle w:val="af"/>
        <w:numPr>
          <w:ilvl w:val="0"/>
          <w:numId w:val="6"/>
        </w:numPr>
        <w:spacing w:before="0" w:beforeAutospacing="0" w:after="0" w:afterAutospacing="0"/>
        <w:jc w:val="left"/>
      </w:pPr>
      <w:r w:rsidRPr="00B665C2">
        <w:t>Какие компоненты ПК расположены в его системном блоке?</w:t>
      </w:r>
    </w:p>
    <w:p w:rsidR="00D76C64" w:rsidRPr="00B665C2" w:rsidRDefault="00D76C64" w:rsidP="00530F9D">
      <w:pPr>
        <w:pStyle w:val="text"/>
        <w:numPr>
          <w:ilvl w:val="0"/>
          <w:numId w:val="6"/>
        </w:numPr>
        <w:spacing w:before="0" w:beforeAutospacing="0" w:after="0" w:afterAutospacing="0"/>
      </w:pPr>
      <w:r w:rsidRPr="00B665C2">
        <w:t>Общая структура вычислительной системы, назначение ее элементов.</w:t>
      </w:r>
    </w:p>
    <w:p w:rsidR="00D76C64" w:rsidRPr="00B665C2" w:rsidRDefault="00D76C64" w:rsidP="00530F9D">
      <w:pPr>
        <w:pStyle w:val="text"/>
        <w:numPr>
          <w:ilvl w:val="0"/>
          <w:numId w:val="6"/>
        </w:numPr>
        <w:spacing w:before="0" w:beforeAutospacing="0" w:after="0" w:afterAutospacing="0"/>
      </w:pPr>
      <w:r w:rsidRPr="00B665C2">
        <w:t>Классификация внешних запоминающих устройств. Классификация оперативной памяти.</w:t>
      </w:r>
    </w:p>
    <w:p w:rsidR="00D76C64" w:rsidRPr="00B665C2" w:rsidRDefault="00D76C64" w:rsidP="00530F9D">
      <w:pPr>
        <w:pStyle w:val="text"/>
        <w:numPr>
          <w:ilvl w:val="0"/>
          <w:numId w:val="6"/>
        </w:numPr>
        <w:spacing w:before="0" w:beforeAutospacing="0" w:after="0" w:afterAutospacing="0"/>
      </w:pPr>
      <w:r w:rsidRPr="00B665C2">
        <w:t>Конструктивные элементы системного блока</w:t>
      </w:r>
    </w:p>
    <w:p w:rsidR="00D76C64" w:rsidRPr="00B665C2" w:rsidRDefault="00D76C64" w:rsidP="00530F9D">
      <w:pPr>
        <w:pStyle w:val="text"/>
        <w:numPr>
          <w:ilvl w:val="0"/>
          <w:numId w:val="6"/>
        </w:numPr>
        <w:spacing w:before="0" w:beforeAutospacing="0" w:after="0" w:afterAutospacing="0"/>
      </w:pPr>
      <w:r w:rsidRPr="00B665C2">
        <w:t>Основной цикл работы ЭВМ.</w:t>
      </w:r>
    </w:p>
    <w:p w:rsidR="00D76C64" w:rsidRPr="00B665C2" w:rsidRDefault="00D76C64" w:rsidP="00530F9D">
      <w:pPr>
        <w:pStyle w:val="text"/>
        <w:numPr>
          <w:ilvl w:val="0"/>
          <w:numId w:val="6"/>
        </w:numPr>
        <w:spacing w:before="0" w:beforeAutospacing="0" w:after="0" w:afterAutospacing="0"/>
      </w:pPr>
      <w:r w:rsidRPr="00B665C2">
        <w:t>Процессор ЭВМ, его компоненты и их назначение.</w:t>
      </w:r>
    </w:p>
    <w:p w:rsidR="00D76C64" w:rsidRPr="00B665C2" w:rsidRDefault="00D76C64" w:rsidP="00530F9D">
      <w:pPr>
        <w:pStyle w:val="text"/>
        <w:numPr>
          <w:ilvl w:val="0"/>
          <w:numId w:val="6"/>
        </w:numPr>
        <w:spacing w:before="0" w:beforeAutospacing="0" w:after="0" w:afterAutospacing="0"/>
      </w:pPr>
      <w:r w:rsidRPr="00B665C2">
        <w:t>Что собой представляет шина компьютера? Каковы функции общей шины (магистрали)? Какую функцию выполняют контроллеры</w:t>
      </w:r>
    </w:p>
    <w:p w:rsidR="00D76C64" w:rsidRPr="00B665C2" w:rsidRDefault="00D76C64" w:rsidP="00530F9D">
      <w:pPr>
        <w:pStyle w:val="text"/>
        <w:numPr>
          <w:ilvl w:val="0"/>
          <w:numId w:val="6"/>
        </w:numPr>
        <w:spacing w:before="0" w:beforeAutospacing="0" w:after="0" w:afterAutospacing="0"/>
      </w:pPr>
      <w:r w:rsidRPr="00B665C2">
        <w:t>Как формируется изображение на экране цветного монитора?</w:t>
      </w:r>
    </w:p>
    <w:p w:rsidR="00D76C64" w:rsidRPr="0066495C" w:rsidRDefault="00D76C64" w:rsidP="00530F9D">
      <w:pPr>
        <w:pStyle w:val="text"/>
        <w:numPr>
          <w:ilvl w:val="0"/>
          <w:numId w:val="6"/>
        </w:numPr>
        <w:suppressLineNumbers/>
        <w:suppressAutoHyphens/>
        <w:spacing w:before="0" w:beforeAutospacing="0" w:after="0" w:afterAutospacing="0"/>
      </w:pPr>
      <w:r w:rsidRPr="00B665C2">
        <w:t>Чем различаются матричные, лазерные и струйные принтеры. Что такое плоттер?</w:t>
      </w:r>
    </w:p>
    <w:p w:rsidR="00D76C64" w:rsidRPr="00B665C2" w:rsidRDefault="00D76C64" w:rsidP="00530F9D">
      <w:pPr>
        <w:pStyle w:val="text"/>
        <w:numPr>
          <w:ilvl w:val="0"/>
          <w:numId w:val="6"/>
        </w:numPr>
        <w:spacing w:before="0" w:beforeAutospacing="0" w:after="0" w:afterAutospacing="0"/>
      </w:pPr>
      <w:r w:rsidRPr="00B665C2">
        <w:t>Этапы решения прикладных задач на ЭВМ: постановка задачи, построение математической модели, выбор метода решения, разработка алгоритма, разработка программы, отладка, применение и сопровождение программы. Какие этапы компьютерного решения задач осуществляются без участия компьютера?</w:t>
      </w:r>
    </w:p>
    <w:p w:rsidR="00D76C64" w:rsidRPr="00B665C2" w:rsidRDefault="00D76C64" w:rsidP="00530F9D">
      <w:pPr>
        <w:pStyle w:val="text"/>
        <w:numPr>
          <w:ilvl w:val="0"/>
          <w:numId w:val="6"/>
        </w:numPr>
        <w:spacing w:before="0" w:beforeAutospacing="0" w:after="0" w:afterAutospacing="0"/>
      </w:pPr>
      <w:r w:rsidRPr="00B665C2">
        <w:t>Типы информационных моделей. Что называют математической моделью объекта или явления?</w:t>
      </w:r>
    </w:p>
    <w:p w:rsidR="00D76C64" w:rsidRPr="00B665C2" w:rsidRDefault="00D76C64" w:rsidP="00530F9D">
      <w:pPr>
        <w:pStyle w:val="text"/>
        <w:numPr>
          <w:ilvl w:val="0"/>
          <w:numId w:val="6"/>
        </w:numPr>
        <w:spacing w:before="0" w:beforeAutospacing="0" w:after="0" w:afterAutospacing="0"/>
      </w:pPr>
      <w:r w:rsidRPr="00B665C2">
        <w:t>Почему невозможно точное исследование поведения объектов или явлений?</w:t>
      </w:r>
    </w:p>
    <w:p w:rsidR="00D76C64" w:rsidRPr="00B665C2" w:rsidRDefault="00D76C64" w:rsidP="00530F9D">
      <w:pPr>
        <w:pStyle w:val="text"/>
        <w:numPr>
          <w:ilvl w:val="0"/>
          <w:numId w:val="6"/>
        </w:numPr>
        <w:spacing w:before="0" w:beforeAutospacing="0" w:after="0" w:afterAutospacing="0"/>
      </w:pPr>
      <w:r w:rsidRPr="00B665C2">
        <w:t>Какие способы моделирования осуществляются с помощью компьютера?</w:t>
      </w:r>
    </w:p>
    <w:p w:rsidR="00D76C64" w:rsidRPr="00B665C2" w:rsidRDefault="00D76C64" w:rsidP="00530F9D">
      <w:pPr>
        <w:pStyle w:val="text"/>
        <w:numPr>
          <w:ilvl w:val="0"/>
          <w:numId w:val="6"/>
        </w:numPr>
        <w:spacing w:before="0" w:beforeAutospacing="0" w:after="0" w:afterAutospacing="0"/>
      </w:pPr>
      <w:r w:rsidRPr="00B665C2">
        <w:t>Из каких последовательных действий состоит процесс разработки программы?</w:t>
      </w:r>
    </w:p>
    <w:p w:rsidR="00D76C64" w:rsidRPr="00B665C2" w:rsidRDefault="00D76C64" w:rsidP="00530F9D">
      <w:pPr>
        <w:pStyle w:val="text"/>
        <w:numPr>
          <w:ilvl w:val="0"/>
          <w:numId w:val="6"/>
        </w:numPr>
        <w:spacing w:before="0" w:beforeAutospacing="0" w:after="0" w:afterAutospacing="0"/>
      </w:pPr>
      <w:r w:rsidRPr="00B665C2">
        <w:t>Чем отличается программный способ записи алгоритмов от других?</w:t>
      </w:r>
    </w:p>
    <w:p w:rsidR="00D76C64" w:rsidRPr="00B665C2" w:rsidRDefault="00D76C64" w:rsidP="00530F9D">
      <w:pPr>
        <w:pStyle w:val="text"/>
        <w:numPr>
          <w:ilvl w:val="0"/>
          <w:numId w:val="6"/>
        </w:numPr>
        <w:spacing w:before="0" w:beforeAutospacing="0" w:after="0" w:afterAutospacing="0"/>
      </w:pPr>
      <w:r w:rsidRPr="00B665C2">
        <w:t>Что такое язык программирования? Что такое уровень языка программирования? Какие вы знаете машинные языков?</w:t>
      </w:r>
    </w:p>
    <w:p w:rsidR="00D76C64" w:rsidRPr="00B665C2" w:rsidRDefault="00D76C64" w:rsidP="00530F9D">
      <w:pPr>
        <w:pStyle w:val="text"/>
        <w:numPr>
          <w:ilvl w:val="0"/>
          <w:numId w:val="6"/>
        </w:numPr>
        <w:spacing w:before="0" w:beforeAutospacing="0" w:after="0" w:afterAutospacing="0"/>
      </w:pPr>
      <w:r w:rsidRPr="00B665C2">
        <w:lastRenderedPageBreak/>
        <w:t>Чем компиляция отличается от интерпретации?</w:t>
      </w:r>
    </w:p>
    <w:p w:rsidR="00D76C64" w:rsidRPr="00B665C2" w:rsidRDefault="00D76C64" w:rsidP="00530F9D">
      <w:pPr>
        <w:pStyle w:val="text"/>
        <w:numPr>
          <w:ilvl w:val="0"/>
          <w:numId w:val="6"/>
        </w:numPr>
        <w:spacing w:before="0" w:beforeAutospacing="0" w:after="0" w:afterAutospacing="0"/>
      </w:pPr>
      <w:r w:rsidRPr="00B665C2">
        <w:t>Что означает термин объектно-ориентированное программирование?</w:t>
      </w:r>
    </w:p>
    <w:p w:rsidR="00D76C64" w:rsidRPr="00B665C2" w:rsidRDefault="00D76C64" w:rsidP="00530F9D">
      <w:pPr>
        <w:pStyle w:val="text"/>
        <w:numPr>
          <w:ilvl w:val="0"/>
          <w:numId w:val="6"/>
        </w:numPr>
        <w:spacing w:before="0" w:beforeAutospacing="0" w:after="0" w:afterAutospacing="0"/>
      </w:pPr>
      <w:r w:rsidRPr="00B665C2">
        <w:t>Что включает в себя понятие "программное обеспечение"?</w:t>
      </w:r>
    </w:p>
    <w:p w:rsidR="00D76C64" w:rsidRPr="00B665C2" w:rsidRDefault="00D76C64" w:rsidP="00530F9D">
      <w:pPr>
        <w:pStyle w:val="text"/>
        <w:numPr>
          <w:ilvl w:val="0"/>
          <w:numId w:val="6"/>
        </w:numPr>
        <w:spacing w:before="0" w:beforeAutospacing="0" w:after="0" w:afterAutospacing="0"/>
      </w:pPr>
      <w:r w:rsidRPr="00B665C2">
        <w:t>Назовите и характеризуйте основные категории программного обеспечения.</w:t>
      </w:r>
    </w:p>
    <w:p w:rsidR="00D76C64" w:rsidRPr="0066495C" w:rsidRDefault="00D76C64" w:rsidP="00530F9D">
      <w:pPr>
        <w:pStyle w:val="ab"/>
        <w:numPr>
          <w:ilvl w:val="0"/>
          <w:numId w:val="6"/>
        </w:numPr>
        <w:jc w:val="left"/>
      </w:pPr>
      <w:r w:rsidRPr="0066495C">
        <w:t>Программное обеспечение общего назначения.</w:t>
      </w:r>
    </w:p>
    <w:p w:rsidR="00D76C64" w:rsidRPr="00B665C2" w:rsidRDefault="00D76C64" w:rsidP="00530F9D">
      <w:pPr>
        <w:pStyle w:val="text"/>
        <w:numPr>
          <w:ilvl w:val="0"/>
          <w:numId w:val="6"/>
        </w:numPr>
        <w:spacing w:before="0" w:beforeAutospacing="0" w:after="0" w:afterAutospacing="0"/>
      </w:pPr>
      <w:r w:rsidRPr="00B665C2">
        <w:t>В чем отличие прикладных программ от системных и инструментальных?</w:t>
      </w:r>
    </w:p>
    <w:p w:rsidR="00D76C64" w:rsidRPr="00B665C2" w:rsidRDefault="00D76C64" w:rsidP="00530F9D">
      <w:pPr>
        <w:pStyle w:val="text"/>
        <w:numPr>
          <w:ilvl w:val="0"/>
          <w:numId w:val="6"/>
        </w:numPr>
        <w:spacing w:before="0" w:beforeAutospacing="0" w:after="0" w:afterAutospacing="0"/>
      </w:pPr>
      <w:r w:rsidRPr="00B665C2">
        <w:t>Что входит в системное программное обеспечение?</w:t>
      </w:r>
    </w:p>
    <w:p w:rsidR="00D76C64" w:rsidRPr="00B665C2" w:rsidRDefault="00D76C64" w:rsidP="00530F9D">
      <w:pPr>
        <w:pStyle w:val="text"/>
        <w:numPr>
          <w:ilvl w:val="0"/>
          <w:numId w:val="6"/>
        </w:numPr>
        <w:spacing w:before="0" w:beforeAutospacing="0" w:after="0" w:afterAutospacing="0"/>
      </w:pPr>
      <w:r w:rsidRPr="00B665C2">
        <w:t>Что называется утилитой? Для чего предназначены драйвера?</w:t>
      </w:r>
    </w:p>
    <w:p w:rsidR="00D76C64" w:rsidRPr="00B665C2" w:rsidRDefault="00D76C64" w:rsidP="00530F9D">
      <w:pPr>
        <w:pStyle w:val="text"/>
        <w:numPr>
          <w:ilvl w:val="0"/>
          <w:numId w:val="6"/>
        </w:numPr>
        <w:spacing w:before="0" w:beforeAutospacing="0" w:after="0" w:afterAutospacing="0"/>
      </w:pPr>
      <w:r w:rsidRPr="00B665C2">
        <w:t>Какое назначение текстового редактора? Для какой цели применяют графические редакторы?</w:t>
      </w:r>
    </w:p>
    <w:p w:rsidR="00D76C64" w:rsidRPr="00B665C2" w:rsidRDefault="00D76C64" w:rsidP="00530F9D">
      <w:pPr>
        <w:pStyle w:val="text"/>
        <w:numPr>
          <w:ilvl w:val="0"/>
          <w:numId w:val="6"/>
        </w:numPr>
        <w:spacing w:before="0" w:beforeAutospacing="0" w:after="0" w:afterAutospacing="0"/>
        <w:jc w:val="both"/>
      </w:pPr>
      <w:r w:rsidRPr="00B665C2">
        <w:t xml:space="preserve">В чем состоит назначение операционной системы? Развитие операционных систем. Характеризуйте основные классы операционных систем. Какие вы знаете операционные системы, не входящие в семейство </w:t>
      </w:r>
      <w:proofErr w:type="spellStart"/>
      <w:r w:rsidRPr="00B665C2">
        <w:t>Windows</w:t>
      </w:r>
      <w:proofErr w:type="spellEnd"/>
      <w:r w:rsidRPr="00B665C2">
        <w:t>?</w:t>
      </w:r>
    </w:p>
    <w:p w:rsidR="00D76C64" w:rsidRPr="00B665C2" w:rsidRDefault="00D76C64" w:rsidP="00530F9D">
      <w:pPr>
        <w:pStyle w:val="text"/>
        <w:numPr>
          <w:ilvl w:val="0"/>
          <w:numId w:val="6"/>
        </w:numPr>
        <w:spacing w:before="0" w:beforeAutospacing="0" w:after="0" w:afterAutospacing="0"/>
      </w:pPr>
      <w:r w:rsidRPr="00B665C2">
        <w:t>Какой вид интерфейса удобнее для пользователя - командный или графический?</w:t>
      </w:r>
    </w:p>
    <w:p w:rsidR="00D76C64" w:rsidRPr="00B665C2" w:rsidRDefault="00D76C64" w:rsidP="00530F9D">
      <w:pPr>
        <w:pStyle w:val="text"/>
        <w:numPr>
          <w:ilvl w:val="0"/>
          <w:numId w:val="6"/>
        </w:numPr>
        <w:spacing w:before="0" w:beforeAutospacing="0" w:after="0" w:afterAutospacing="0"/>
      </w:pPr>
      <w:r w:rsidRPr="00B665C2">
        <w:t xml:space="preserve">Что такое окно? Какие существуют разновидности окон в </w:t>
      </w:r>
      <w:proofErr w:type="spellStart"/>
      <w:r w:rsidRPr="00B665C2">
        <w:t>Windows</w:t>
      </w:r>
      <w:proofErr w:type="spellEnd"/>
      <w:r w:rsidRPr="00B665C2">
        <w:t>? Какие основные элементы окна? Что такое Рабочий стол? Их каких элементов он состоит? Что такое Панель задач? Что на ней расположено? Что такое контекстное меню?</w:t>
      </w:r>
    </w:p>
    <w:p w:rsidR="00D76C64" w:rsidRPr="00B665C2" w:rsidRDefault="00D76C64" w:rsidP="00530F9D">
      <w:pPr>
        <w:pStyle w:val="text"/>
        <w:numPr>
          <w:ilvl w:val="0"/>
          <w:numId w:val="6"/>
        </w:numPr>
        <w:spacing w:before="0" w:beforeAutospacing="0" w:after="0" w:afterAutospacing="0"/>
      </w:pPr>
      <w:r w:rsidRPr="00B665C2">
        <w:t xml:space="preserve">Файл. Расширение файла. Из каких символов может состоять имя файла в </w:t>
      </w:r>
      <w:proofErr w:type="spellStart"/>
      <w:r w:rsidRPr="00B665C2">
        <w:t>Windows</w:t>
      </w:r>
      <w:proofErr w:type="spellEnd"/>
      <w:r w:rsidRPr="00B665C2">
        <w:t>?</w:t>
      </w:r>
    </w:p>
    <w:p w:rsidR="00D76C64" w:rsidRPr="00B665C2" w:rsidRDefault="00D76C64" w:rsidP="00530F9D">
      <w:pPr>
        <w:pStyle w:val="text"/>
        <w:numPr>
          <w:ilvl w:val="0"/>
          <w:numId w:val="6"/>
        </w:numPr>
        <w:spacing w:before="0" w:beforeAutospacing="0" w:after="0" w:afterAutospacing="0"/>
      </w:pPr>
      <w:r w:rsidRPr="00B665C2">
        <w:t>Что такое информационно-поисковые системы?</w:t>
      </w:r>
    </w:p>
    <w:p w:rsidR="00D76C64" w:rsidRPr="00B665C2" w:rsidRDefault="00D76C64" w:rsidP="00530F9D">
      <w:pPr>
        <w:pStyle w:val="text"/>
        <w:numPr>
          <w:ilvl w:val="0"/>
          <w:numId w:val="6"/>
        </w:numPr>
        <w:spacing w:before="0" w:beforeAutospacing="0" w:after="0" w:afterAutospacing="0"/>
      </w:pPr>
      <w:r w:rsidRPr="00B665C2">
        <w:t>Для чего необходимы базы данных? Какие вы знаете типы баз данных?</w:t>
      </w:r>
    </w:p>
    <w:p w:rsidR="00D76C64" w:rsidRPr="00B665C2" w:rsidRDefault="00D76C64" w:rsidP="00530F9D">
      <w:pPr>
        <w:pStyle w:val="text"/>
        <w:numPr>
          <w:ilvl w:val="0"/>
          <w:numId w:val="6"/>
        </w:numPr>
        <w:spacing w:before="0" w:beforeAutospacing="0" w:after="0" w:afterAutospacing="0"/>
      </w:pPr>
      <w:r w:rsidRPr="00B665C2">
        <w:t>Какие основные этапы разработки баз данных?</w:t>
      </w:r>
    </w:p>
    <w:p w:rsidR="00D76C64" w:rsidRPr="00B665C2" w:rsidRDefault="00D76C64" w:rsidP="00530F9D">
      <w:pPr>
        <w:pStyle w:val="text"/>
        <w:numPr>
          <w:ilvl w:val="0"/>
          <w:numId w:val="6"/>
        </w:numPr>
        <w:spacing w:before="0" w:beforeAutospacing="0" w:after="0" w:afterAutospacing="0"/>
      </w:pPr>
      <w:r w:rsidRPr="00B665C2">
        <w:t>Из каких компонентов состоит база данных?</w:t>
      </w:r>
    </w:p>
    <w:p w:rsidR="00D76C64" w:rsidRPr="00B665C2" w:rsidRDefault="00D76C64" w:rsidP="00530F9D">
      <w:pPr>
        <w:pStyle w:val="text"/>
        <w:numPr>
          <w:ilvl w:val="0"/>
          <w:numId w:val="6"/>
        </w:numPr>
        <w:spacing w:before="0" w:beforeAutospacing="0" w:after="0" w:afterAutospacing="0"/>
      </w:pPr>
      <w:r w:rsidRPr="00B665C2">
        <w:t>Что такое СУБД?</w:t>
      </w:r>
    </w:p>
    <w:p w:rsidR="00D76C64" w:rsidRPr="00B665C2" w:rsidRDefault="00D76C64" w:rsidP="00530F9D">
      <w:pPr>
        <w:pStyle w:val="text"/>
        <w:numPr>
          <w:ilvl w:val="0"/>
          <w:numId w:val="6"/>
        </w:numPr>
        <w:spacing w:before="0" w:beforeAutospacing="0" w:after="0" w:afterAutospacing="0"/>
      </w:pPr>
      <w:r w:rsidRPr="00B665C2">
        <w:t>Что такое первичный ключ?</w:t>
      </w:r>
    </w:p>
    <w:p w:rsidR="00D76C64" w:rsidRPr="00B665C2" w:rsidRDefault="00D76C64" w:rsidP="00530F9D">
      <w:pPr>
        <w:pStyle w:val="text"/>
        <w:numPr>
          <w:ilvl w:val="0"/>
          <w:numId w:val="6"/>
        </w:numPr>
        <w:spacing w:before="0" w:beforeAutospacing="0" w:after="0" w:afterAutospacing="0"/>
      </w:pPr>
      <w:r w:rsidRPr="00B665C2">
        <w:t>Зачем нужно структурировать данные?</w:t>
      </w:r>
    </w:p>
    <w:p w:rsidR="00D76C64" w:rsidRPr="00B665C2" w:rsidRDefault="00D76C64" w:rsidP="00530F9D">
      <w:pPr>
        <w:pStyle w:val="text"/>
        <w:numPr>
          <w:ilvl w:val="0"/>
          <w:numId w:val="6"/>
        </w:numPr>
        <w:spacing w:before="0" w:beforeAutospacing="0" w:after="0" w:afterAutospacing="0"/>
      </w:pPr>
      <w:r w:rsidRPr="00B665C2">
        <w:t>Что такое тип данных? Зачем необходимо указывать типы полей?</w:t>
      </w:r>
    </w:p>
    <w:p w:rsidR="00D76C64" w:rsidRPr="00B665C2" w:rsidRDefault="00D76C64" w:rsidP="00530F9D">
      <w:pPr>
        <w:pStyle w:val="text"/>
        <w:numPr>
          <w:ilvl w:val="0"/>
          <w:numId w:val="6"/>
        </w:numPr>
        <w:spacing w:before="0" w:beforeAutospacing="0" w:after="0" w:afterAutospacing="0"/>
      </w:pPr>
      <w:r w:rsidRPr="00B665C2">
        <w:t>Какие операции позволяют выполнять СУБД? Что такое индексирование?</w:t>
      </w:r>
    </w:p>
    <w:p w:rsidR="00D76C64" w:rsidRPr="00B665C2" w:rsidRDefault="00D76C64" w:rsidP="00530F9D">
      <w:pPr>
        <w:pStyle w:val="text"/>
        <w:numPr>
          <w:ilvl w:val="0"/>
          <w:numId w:val="6"/>
        </w:numPr>
        <w:spacing w:before="0" w:beforeAutospacing="0" w:after="0" w:afterAutospacing="0"/>
      </w:pPr>
      <w:r w:rsidRPr="00B665C2">
        <w:t>Что означает SQL?</w:t>
      </w:r>
    </w:p>
    <w:p w:rsidR="00D76C64" w:rsidRPr="00B665C2" w:rsidRDefault="00D76C64" w:rsidP="00530F9D">
      <w:pPr>
        <w:pStyle w:val="11"/>
        <w:numPr>
          <w:ilvl w:val="0"/>
          <w:numId w:val="6"/>
        </w:numPr>
        <w:shd w:val="clear" w:color="auto" w:fill="FFFFFF"/>
        <w:tabs>
          <w:tab w:val="left" w:pos="274"/>
        </w:tabs>
        <w:rPr>
          <w:spacing w:val="-20"/>
          <w:w w:val="104"/>
          <w:sz w:val="24"/>
          <w:szCs w:val="24"/>
        </w:rPr>
      </w:pPr>
      <w:r w:rsidRPr="00B665C2">
        <w:rPr>
          <w:spacing w:val="-2"/>
          <w:w w:val="104"/>
          <w:sz w:val="24"/>
          <w:szCs w:val="24"/>
        </w:rPr>
        <w:t>К какому классу сетей относится сеть Интернет, какова ее структура?</w:t>
      </w:r>
    </w:p>
    <w:p w:rsidR="00D76C64" w:rsidRPr="00B665C2" w:rsidRDefault="00D76C64" w:rsidP="00530F9D">
      <w:pPr>
        <w:pStyle w:val="11"/>
        <w:numPr>
          <w:ilvl w:val="0"/>
          <w:numId w:val="6"/>
        </w:numPr>
        <w:shd w:val="clear" w:color="auto" w:fill="FFFFFF"/>
        <w:tabs>
          <w:tab w:val="left" w:pos="274"/>
        </w:tabs>
        <w:rPr>
          <w:spacing w:val="-20"/>
          <w:w w:val="104"/>
          <w:sz w:val="24"/>
          <w:szCs w:val="24"/>
        </w:rPr>
      </w:pPr>
      <w:r w:rsidRPr="00B665C2">
        <w:rPr>
          <w:spacing w:val="-2"/>
          <w:w w:val="104"/>
          <w:sz w:val="24"/>
          <w:szCs w:val="24"/>
        </w:rPr>
        <w:t>История возникновения сети Интернет</w:t>
      </w:r>
    </w:p>
    <w:p w:rsidR="00D76C64" w:rsidRPr="00B665C2" w:rsidRDefault="00D76C64" w:rsidP="00530F9D">
      <w:pPr>
        <w:pStyle w:val="11"/>
        <w:numPr>
          <w:ilvl w:val="0"/>
          <w:numId w:val="6"/>
        </w:numPr>
        <w:shd w:val="clear" w:color="auto" w:fill="FFFFFF"/>
        <w:tabs>
          <w:tab w:val="left" w:pos="274"/>
        </w:tabs>
        <w:rPr>
          <w:spacing w:val="-6"/>
          <w:w w:val="104"/>
          <w:sz w:val="24"/>
          <w:szCs w:val="24"/>
        </w:rPr>
      </w:pPr>
      <w:r w:rsidRPr="00B665C2">
        <w:rPr>
          <w:spacing w:val="-2"/>
          <w:w w:val="104"/>
          <w:sz w:val="24"/>
          <w:szCs w:val="24"/>
        </w:rPr>
        <w:t>Что такое протокол, какой основной сетевой протокол Интернет?</w:t>
      </w:r>
    </w:p>
    <w:p w:rsidR="00D76C64" w:rsidRPr="00B665C2" w:rsidRDefault="00D76C64" w:rsidP="00530F9D">
      <w:pPr>
        <w:pStyle w:val="11"/>
        <w:numPr>
          <w:ilvl w:val="0"/>
          <w:numId w:val="6"/>
        </w:numPr>
        <w:shd w:val="clear" w:color="auto" w:fill="FFFFFF"/>
        <w:tabs>
          <w:tab w:val="left" w:pos="274"/>
        </w:tabs>
        <w:rPr>
          <w:spacing w:val="-11"/>
          <w:w w:val="104"/>
          <w:sz w:val="24"/>
          <w:szCs w:val="24"/>
        </w:rPr>
      </w:pPr>
      <w:r w:rsidRPr="00B665C2">
        <w:rPr>
          <w:spacing w:val="-2"/>
          <w:w w:val="104"/>
          <w:sz w:val="24"/>
          <w:szCs w:val="24"/>
        </w:rPr>
        <w:t>Назовите основные виды услуг, предоставляемые пользователю Интернет.</w:t>
      </w:r>
    </w:p>
    <w:p w:rsidR="00D76C64" w:rsidRPr="00B665C2" w:rsidRDefault="00D76C64" w:rsidP="00530F9D">
      <w:pPr>
        <w:pStyle w:val="11"/>
        <w:numPr>
          <w:ilvl w:val="0"/>
          <w:numId w:val="6"/>
        </w:numPr>
        <w:shd w:val="clear" w:color="auto" w:fill="FFFFFF"/>
        <w:tabs>
          <w:tab w:val="left" w:pos="274"/>
        </w:tabs>
        <w:rPr>
          <w:spacing w:val="-7"/>
          <w:w w:val="104"/>
          <w:sz w:val="24"/>
          <w:szCs w:val="24"/>
        </w:rPr>
      </w:pPr>
      <w:r w:rsidRPr="00B665C2">
        <w:rPr>
          <w:spacing w:val="-2"/>
          <w:w w:val="104"/>
          <w:sz w:val="24"/>
          <w:szCs w:val="24"/>
        </w:rPr>
        <w:t>Назовите типы адресации в Интернет.</w:t>
      </w:r>
    </w:p>
    <w:p w:rsidR="00D76C64" w:rsidRPr="00B665C2" w:rsidRDefault="00D76C64" w:rsidP="00530F9D">
      <w:pPr>
        <w:pStyle w:val="11"/>
        <w:numPr>
          <w:ilvl w:val="0"/>
          <w:numId w:val="6"/>
        </w:numPr>
        <w:shd w:val="clear" w:color="auto" w:fill="FFFFFF"/>
        <w:tabs>
          <w:tab w:val="left" w:pos="274"/>
        </w:tabs>
        <w:rPr>
          <w:spacing w:val="-13"/>
          <w:w w:val="104"/>
          <w:sz w:val="24"/>
          <w:szCs w:val="24"/>
        </w:rPr>
      </w:pPr>
      <w:r w:rsidRPr="00B665C2">
        <w:rPr>
          <w:spacing w:val="-2"/>
          <w:w w:val="104"/>
          <w:sz w:val="24"/>
          <w:szCs w:val="24"/>
        </w:rPr>
        <w:t>Назовите разновидности доменов верхнего уровня.</w:t>
      </w:r>
    </w:p>
    <w:p w:rsidR="00D76C64" w:rsidRPr="00B665C2" w:rsidRDefault="00D76C64" w:rsidP="00530F9D">
      <w:pPr>
        <w:pStyle w:val="11"/>
        <w:numPr>
          <w:ilvl w:val="0"/>
          <w:numId w:val="6"/>
        </w:numPr>
        <w:shd w:val="clear" w:color="auto" w:fill="FFFFFF"/>
        <w:tabs>
          <w:tab w:val="left" w:pos="274"/>
        </w:tabs>
        <w:rPr>
          <w:spacing w:val="-9"/>
          <w:w w:val="104"/>
          <w:sz w:val="24"/>
          <w:szCs w:val="24"/>
        </w:rPr>
      </w:pPr>
      <w:r w:rsidRPr="00B665C2">
        <w:rPr>
          <w:spacing w:val="-3"/>
          <w:w w:val="104"/>
          <w:sz w:val="24"/>
          <w:szCs w:val="24"/>
        </w:rPr>
        <w:t xml:space="preserve">Что означает </w:t>
      </w:r>
      <w:r w:rsidRPr="00B665C2">
        <w:rPr>
          <w:spacing w:val="-3"/>
          <w:w w:val="104"/>
          <w:sz w:val="24"/>
          <w:szCs w:val="24"/>
          <w:lang w:val="en-US"/>
        </w:rPr>
        <w:t>WWW</w:t>
      </w:r>
      <w:r w:rsidRPr="00B665C2">
        <w:rPr>
          <w:b/>
          <w:spacing w:val="-3"/>
          <w:w w:val="104"/>
          <w:sz w:val="24"/>
          <w:szCs w:val="24"/>
        </w:rPr>
        <w:t xml:space="preserve">, </w:t>
      </w:r>
      <w:r w:rsidRPr="00B665C2">
        <w:rPr>
          <w:spacing w:val="-3"/>
          <w:w w:val="104"/>
          <w:sz w:val="24"/>
          <w:szCs w:val="24"/>
        </w:rPr>
        <w:t xml:space="preserve">для чего используется </w:t>
      </w:r>
      <w:r w:rsidRPr="00B665C2">
        <w:rPr>
          <w:spacing w:val="-3"/>
          <w:w w:val="104"/>
          <w:sz w:val="24"/>
          <w:szCs w:val="24"/>
          <w:lang w:val="en-US"/>
        </w:rPr>
        <w:t>URL</w:t>
      </w:r>
      <w:r w:rsidRPr="00B665C2">
        <w:rPr>
          <w:spacing w:val="-3"/>
          <w:w w:val="104"/>
          <w:sz w:val="24"/>
          <w:szCs w:val="24"/>
        </w:rPr>
        <w:t>?</w:t>
      </w:r>
    </w:p>
    <w:p w:rsidR="00D76C64" w:rsidRPr="00B665C2" w:rsidRDefault="00D76C64" w:rsidP="00530F9D">
      <w:pPr>
        <w:pStyle w:val="a5"/>
        <w:widowControl w:val="0"/>
        <w:numPr>
          <w:ilvl w:val="0"/>
          <w:numId w:val="6"/>
        </w:numPr>
        <w:spacing w:after="0"/>
        <w:rPr>
          <w:b/>
        </w:rPr>
      </w:pPr>
      <w:r w:rsidRPr="00B665C2">
        <w:t>Перечислите основные идеи, на которых основывается Всемирная паутина WWW.</w:t>
      </w:r>
    </w:p>
    <w:p w:rsidR="00D76C64" w:rsidRPr="00B665C2" w:rsidRDefault="00D76C64" w:rsidP="00530F9D">
      <w:pPr>
        <w:pStyle w:val="11"/>
        <w:numPr>
          <w:ilvl w:val="0"/>
          <w:numId w:val="6"/>
        </w:numPr>
        <w:shd w:val="clear" w:color="auto" w:fill="FFFFFF"/>
        <w:tabs>
          <w:tab w:val="left" w:pos="274"/>
        </w:tabs>
        <w:rPr>
          <w:spacing w:val="-13"/>
          <w:w w:val="104"/>
          <w:sz w:val="24"/>
          <w:szCs w:val="24"/>
        </w:rPr>
      </w:pPr>
      <w:r w:rsidRPr="00B665C2">
        <w:rPr>
          <w:spacing w:val="-2"/>
          <w:w w:val="104"/>
          <w:sz w:val="24"/>
          <w:szCs w:val="24"/>
        </w:rPr>
        <w:t>Перечислите основные возможности браузера.</w:t>
      </w:r>
    </w:p>
    <w:p w:rsidR="00D76C64" w:rsidRPr="00B665C2" w:rsidRDefault="00D76C64" w:rsidP="00530F9D">
      <w:pPr>
        <w:pStyle w:val="11"/>
        <w:numPr>
          <w:ilvl w:val="0"/>
          <w:numId w:val="6"/>
        </w:numPr>
        <w:shd w:val="clear" w:color="auto" w:fill="FFFFFF"/>
        <w:tabs>
          <w:tab w:val="left" w:pos="293"/>
        </w:tabs>
        <w:rPr>
          <w:spacing w:val="-17"/>
          <w:sz w:val="24"/>
          <w:szCs w:val="24"/>
        </w:rPr>
      </w:pPr>
      <w:r w:rsidRPr="00B665C2">
        <w:rPr>
          <w:spacing w:val="2"/>
          <w:sz w:val="24"/>
          <w:szCs w:val="24"/>
        </w:rPr>
        <w:t>Каковы преимущества электронной почты?</w:t>
      </w:r>
    </w:p>
    <w:p w:rsidR="00D76C64" w:rsidRPr="00B665C2" w:rsidRDefault="00D76C64" w:rsidP="00530F9D">
      <w:pPr>
        <w:pStyle w:val="11"/>
        <w:numPr>
          <w:ilvl w:val="0"/>
          <w:numId w:val="6"/>
        </w:numPr>
        <w:shd w:val="clear" w:color="auto" w:fill="FFFFFF"/>
        <w:tabs>
          <w:tab w:val="left" w:pos="293"/>
        </w:tabs>
        <w:rPr>
          <w:spacing w:val="-7"/>
          <w:sz w:val="24"/>
          <w:szCs w:val="24"/>
        </w:rPr>
      </w:pPr>
      <w:r w:rsidRPr="00B665C2">
        <w:rPr>
          <w:spacing w:val="2"/>
          <w:sz w:val="24"/>
          <w:szCs w:val="24"/>
        </w:rPr>
        <w:t>Что собой представляет электронный почтовый ящик?</w:t>
      </w:r>
    </w:p>
    <w:p w:rsidR="00D76C64" w:rsidRPr="00B665C2" w:rsidRDefault="00D76C64" w:rsidP="00530F9D">
      <w:pPr>
        <w:pStyle w:val="11"/>
        <w:numPr>
          <w:ilvl w:val="0"/>
          <w:numId w:val="6"/>
        </w:numPr>
        <w:shd w:val="clear" w:color="auto" w:fill="FFFFFF"/>
        <w:tabs>
          <w:tab w:val="left" w:pos="293"/>
        </w:tabs>
        <w:rPr>
          <w:spacing w:val="-7"/>
          <w:sz w:val="24"/>
          <w:szCs w:val="24"/>
        </w:rPr>
      </w:pPr>
      <w:r w:rsidRPr="00B665C2">
        <w:rPr>
          <w:spacing w:val="2"/>
          <w:sz w:val="24"/>
          <w:szCs w:val="24"/>
        </w:rPr>
        <w:t>Из каких частей состоит адрес электронной почты, приведите пример?</w:t>
      </w:r>
    </w:p>
    <w:p w:rsidR="00D76C64" w:rsidRPr="00B665C2" w:rsidRDefault="00D76C64" w:rsidP="00530F9D">
      <w:pPr>
        <w:pStyle w:val="11"/>
        <w:numPr>
          <w:ilvl w:val="0"/>
          <w:numId w:val="6"/>
        </w:numPr>
        <w:shd w:val="clear" w:color="auto" w:fill="FFFFFF"/>
        <w:tabs>
          <w:tab w:val="left" w:pos="293"/>
        </w:tabs>
        <w:rPr>
          <w:spacing w:val="-6"/>
          <w:sz w:val="24"/>
          <w:szCs w:val="24"/>
        </w:rPr>
      </w:pPr>
      <w:r w:rsidRPr="00B665C2">
        <w:rPr>
          <w:spacing w:val="2"/>
          <w:sz w:val="24"/>
          <w:szCs w:val="24"/>
        </w:rPr>
        <w:t>Что не рекомендуется указывать в пароле?</w:t>
      </w:r>
    </w:p>
    <w:p w:rsidR="00D76C64" w:rsidRPr="00B665C2" w:rsidRDefault="00D76C64" w:rsidP="00530F9D">
      <w:pPr>
        <w:pStyle w:val="11"/>
        <w:numPr>
          <w:ilvl w:val="0"/>
          <w:numId w:val="6"/>
        </w:numPr>
        <w:shd w:val="clear" w:color="auto" w:fill="FFFFFF"/>
        <w:tabs>
          <w:tab w:val="left" w:pos="293"/>
        </w:tabs>
        <w:rPr>
          <w:spacing w:val="-7"/>
          <w:sz w:val="24"/>
          <w:szCs w:val="24"/>
        </w:rPr>
      </w:pPr>
      <w:r w:rsidRPr="00B665C2">
        <w:rPr>
          <w:spacing w:val="2"/>
          <w:sz w:val="24"/>
          <w:szCs w:val="24"/>
        </w:rPr>
        <w:t>В каком режиме чаще осуществляется работа с электронной почтой?</w:t>
      </w:r>
    </w:p>
    <w:p w:rsidR="00D76C64" w:rsidRPr="00B665C2" w:rsidRDefault="00D76C64" w:rsidP="00530F9D">
      <w:pPr>
        <w:pStyle w:val="11"/>
        <w:numPr>
          <w:ilvl w:val="0"/>
          <w:numId w:val="6"/>
        </w:numPr>
        <w:shd w:val="clear" w:color="auto" w:fill="FFFFFF"/>
        <w:tabs>
          <w:tab w:val="left" w:pos="293"/>
        </w:tabs>
        <w:rPr>
          <w:spacing w:val="-7"/>
          <w:sz w:val="24"/>
          <w:szCs w:val="24"/>
        </w:rPr>
      </w:pPr>
      <w:r w:rsidRPr="00B665C2">
        <w:rPr>
          <w:spacing w:val="2"/>
          <w:sz w:val="24"/>
          <w:szCs w:val="24"/>
        </w:rPr>
        <w:t>Каково назначение почтового сервера?</w:t>
      </w:r>
    </w:p>
    <w:p w:rsidR="00D76C64" w:rsidRPr="00B665C2" w:rsidRDefault="00D76C64" w:rsidP="00530F9D">
      <w:pPr>
        <w:pStyle w:val="11"/>
        <w:numPr>
          <w:ilvl w:val="0"/>
          <w:numId w:val="6"/>
        </w:numPr>
        <w:shd w:val="clear" w:color="auto" w:fill="FFFFFF"/>
        <w:tabs>
          <w:tab w:val="left" w:pos="293"/>
        </w:tabs>
        <w:rPr>
          <w:spacing w:val="-10"/>
          <w:sz w:val="24"/>
          <w:szCs w:val="24"/>
        </w:rPr>
      </w:pPr>
      <w:r w:rsidRPr="00B665C2">
        <w:rPr>
          <w:spacing w:val="2"/>
          <w:sz w:val="24"/>
          <w:szCs w:val="24"/>
        </w:rPr>
        <w:t xml:space="preserve">Каковы правила организации почтового ящика на </w:t>
      </w:r>
      <w:r w:rsidRPr="00B665C2">
        <w:rPr>
          <w:spacing w:val="2"/>
          <w:sz w:val="24"/>
          <w:szCs w:val="24"/>
          <w:lang w:val="en-US"/>
        </w:rPr>
        <w:t>Web</w:t>
      </w:r>
      <w:r w:rsidRPr="00B665C2">
        <w:rPr>
          <w:spacing w:val="2"/>
          <w:sz w:val="24"/>
          <w:szCs w:val="24"/>
        </w:rPr>
        <w:t>-сервере?</w:t>
      </w:r>
    </w:p>
    <w:p w:rsidR="00D76C64" w:rsidRPr="00B665C2" w:rsidRDefault="00D76C64" w:rsidP="00530F9D">
      <w:pPr>
        <w:pStyle w:val="11"/>
        <w:numPr>
          <w:ilvl w:val="0"/>
          <w:numId w:val="6"/>
        </w:numPr>
        <w:shd w:val="clear" w:color="auto" w:fill="FFFFFF"/>
        <w:tabs>
          <w:tab w:val="left" w:pos="293"/>
        </w:tabs>
        <w:rPr>
          <w:spacing w:val="-10"/>
          <w:sz w:val="24"/>
          <w:szCs w:val="24"/>
        </w:rPr>
      </w:pPr>
      <w:r w:rsidRPr="00B665C2">
        <w:rPr>
          <w:spacing w:val="2"/>
          <w:sz w:val="24"/>
          <w:szCs w:val="24"/>
        </w:rPr>
        <w:t>Как работать с адресной книгой?</w:t>
      </w:r>
    </w:p>
    <w:p w:rsidR="00D76C64" w:rsidRPr="00B665C2" w:rsidRDefault="00D76C64" w:rsidP="00530F9D">
      <w:pPr>
        <w:pStyle w:val="11"/>
        <w:numPr>
          <w:ilvl w:val="0"/>
          <w:numId w:val="6"/>
        </w:numPr>
        <w:shd w:val="clear" w:color="auto" w:fill="FFFFFF"/>
        <w:tabs>
          <w:tab w:val="left" w:pos="293"/>
        </w:tabs>
        <w:rPr>
          <w:spacing w:val="-8"/>
          <w:sz w:val="24"/>
          <w:szCs w:val="24"/>
        </w:rPr>
      </w:pPr>
      <w:r w:rsidRPr="00B665C2">
        <w:rPr>
          <w:spacing w:val="2"/>
          <w:sz w:val="24"/>
          <w:szCs w:val="24"/>
        </w:rPr>
        <w:t>Как прикрепить файл к письму?</w:t>
      </w:r>
    </w:p>
    <w:p w:rsidR="00D76C64" w:rsidRPr="00B665C2" w:rsidRDefault="00D76C64" w:rsidP="00530F9D">
      <w:pPr>
        <w:pStyle w:val="11"/>
        <w:numPr>
          <w:ilvl w:val="0"/>
          <w:numId w:val="6"/>
        </w:numPr>
        <w:shd w:val="clear" w:color="auto" w:fill="FFFFFF"/>
        <w:tabs>
          <w:tab w:val="left" w:pos="293"/>
        </w:tabs>
        <w:rPr>
          <w:spacing w:val="-13"/>
          <w:sz w:val="24"/>
          <w:szCs w:val="24"/>
        </w:rPr>
      </w:pPr>
      <w:r w:rsidRPr="00B665C2">
        <w:rPr>
          <w:spacing w:val="2"/>
          <w:sz w:val="24"/>
          <w:szCs w:val="24"/>
        </w:rPr>
        <w:t>Какие ограничения накладываются на прикрепляемые файлы?</w:t>
      </w:r>
    </w:p>
    <w:p w:rsidR="00D76C64" w:rsidRPr="00B665C2" w:rsidRDefault="00D76C64" w:rsidP="00530F9D">
      <w:pPr>
        <w:pStyle w:val="a5"/>
        <w:widowControl w:val="0"/>
        <w:numPr>
          <w:ilvl w:val="0"/>
          <w:numId w:val="6"/>
        </w:numPr>
        <w:spacing w:after="0"/>
        <w:rPr>
          <w:b/>
        </w:rPr>
      </w:pPr>
      <w:r w:rsidRPr="00B665C2">
        <w:t xml:space="preserve">Укажите преимущества и недостатки </w:t>
      </w:r>
      <w:proofErr w:type="spellStart"/>
      <w:r w:rsidRPr="00B665C2">
        <w:t>одноранговой</w:t>
      </w:r>
      <w:proofErr w:type="spellEnd"/>
      <w:r w:rsidRPr="00B665C2">
        <w:t xml:space="preserve"> архитектуры компьютерной сети по сравнению с архитектурой "клиент-сервер".</w:t>
      </w:r>
    </w:p>
    <w:p w:rsidR="00D76C64" w:rsidRPr="00B665C2" w:rsidRDefault="00D76C64" w:rsidP="00530F9D">
      <w:pPr>
        <w:pStyle w:val="a5"/>
        <w:widowControl w:val="0"/>
        <w:numPr>
          <w:ilvl w:val="0"/>
          <w:numId w:val="6"/>
        </w:numPr>
        <w:spacing w:after="0"/>
        <w:rPr>
          <w:b/>
        </w:rPr>
      </w:pPr>
      <w:r w:rsidRPr="00B665C2">
        <w:t>Укажите назначение маски сети. Приведите пример использования маски сети.</w:t>
      </w:r>
    </w:p>
    <w:p w:rsidR="00D76C64" w:rsidRPr="00B665C2" w:rsidRDefault="00D76C64" w:rsidP="00530F9D">
      <w:pPr>
        <w:pStyle w:val="a5"/>
        <w:widowControl w:val="0"/>
        <w:numPr>
          <w:ilvl w:val="0"/>
          <w:numId w:val="6"/>
        </w:numPr>
        <w:spacing w:after="0"/>
        <w:rPr>
          <w:b/>
        </w:rPr>
      </w:pPr>
      <w:r w:rsidRPr="00B665C2">
        <w:t>Чем отличаются понятия URL и URI? Приведите примеры.</w:t>
      </w:r>
    </w:p>
    <w:p w:rsidR="00D76C64" w:rsidRPr="00B665C2" w:rsidRDefault="00D76C64" w:rsidP="00530F9D">
      <w:pPr>
        <w:pStyle w:val="a5"/>
        <w:widowControl w:val="0"/>
        <w:numPr>
          <w:ilvl w:val="0"/>
          <w:numId w:val="6"/>
        </w:numPr>
        <w:spacing w:after="0"/>
        <w:rPr>
          <w:b/>
        </w:rPr>
      </w:pPr>
      <w:r w:rsidRPr="00B665C2">
        <w:t>Приведите основные правила составления относительного URL-адреса. Приведите примеры.</w:t>
      </w:r>
    </w:p>
    <w:p w:rsidR="00D76C64" w:rsidRPr="00B665C2" w:rsidRDefault="00D76C64" w:rsidP="00530F9D">
      <w:pPr>
        <w:pStyle w:val="a5"/>
        <w:widowControl w:val="0"/>
        <w:numPr>
          <w:ilvl w:val="0"/>
          <w:numId w:val="6"/>
        </w:numPr>
        <w:spacing w:after="0"/>
        <w:rPr>
          <w:b/>
        </w:rPr>
      </w:pPr>
      <w:r w:rsidRPr="00B665C2">
        <w:t>Приведите преимущества и недостатки основных топологий компьютерных сетей.</w:t>
      </w:r>
    </w:p>
    <w:p w:rsidR="00D76C64" w:rsidRPr="00B665C2" w:rsidRDefault="00D76C64" w:rsidP="00530F9D">
      <w:pPr>
        <w:pStyle w:val="a5"/>
        <w:widowControl w:val="0"/>
        <w:numPr>
          <w:ilvl w:val="0"/>
          <w:numId w:val="6"/>
        </w:numPr>
        <w:spacing w:after="0"/>
        <w:rPr>
          <w:b/>
        </w:rPr>
      </w:pPr>
      <w:r w:rsidRPr="00B665C2">
        <w:lastRenderedPageBreak/>
        <w:t>Приведите общую схему сети Интернет. Укажите назначение шлюзов.</w:t>
      </w:r>
    </w:p>
    <w:p w:rsidR="00D76C64" w:rsidRPr="00B665C2" w:rsidRDefault="00D76C64" w:rsidP="00530F9D">
      <w:pPr>
        <w:pStyle w:val="a5"/>
        <w:widowControl w:val="0"/>
        <w:numPr>
          <w:ilvl w:val="0"/>
          <w:numId w:val="6"/>
        </w:numPr>
        <w:spacing w:after="0"/>
        <w:rPr>
          <w:b/>
        </w:rPr>
      </w:pPr>
      <w:r w:rsidRPr="00B665C2">
        <w:t>Приведите структуру IP пакета. Укажите основные поля заголовка пакета.</w:t>
      </w:r>
    </w:p>
    <w:p w:rsidR="00D76C64" w:rsidRPr="00B665C2" w:rsidRDefault="00D76C64" w:rsidP="00530F9D">
      <w:pPr>
        <w:pStyle w:val="a5"/>
        <w:widowControl w:val="0"/>
        <w:numPr>
          <w:ilvl w:val="0"/>
          <w:numId w:val="6"/>
        </w:numPr>
        <w:spacing w:after="0"/>
        <w:rPr>
          <w:b/>
        </w:rPr>
      </w:pPr>
      <w:r w:rsidRPr="00B665C2">
        <w:t>Основные классы IP сетей.</w:t>
      </w:r>
    </w:p>
    <w:p w:rsidR="00D76C64" w:rsidRPr="00B665C2" w:rsidRDefault="00D76C64" w:rsidP="00530F9D">
      <w:pPr>
        <w:pStyle w:val="a5"/>
        <w:widowControl w:val="0"/>
        <w:numPr>
          <w:ilvl w:val="0"/>
          <w:numId w:val="6"/>
        </w:numPr>
        <w:spacing w:after="0"/>
        <w:rPr>
          <w:b/>
        </w:rPr>
      </w:pPr>
      <w:r w:rsidRPr="00B665C2">
        <w:t>Приведите пример деления сети на подсети.</w:t>
      </w:r>
    </w:p>
    <w:p w:rsidR="00D76C64" w:rsidRPr="00B665C2" w:rsidRDefault="00D76C64" w:rsidP="00530F9D">
      <w:pPr>
        <w:pStyle w:val="a5"/>
        <w:widowControl w:val="0"/>
        <w:numPr>
          <w:ilvl w:val="0"/>
          <w:numId w:val="6"/>
        </w:numPr>
        <w:spacing w:after="0"/>
        <w:rPr>
          <w:b/>
        </w:rPr>
      </w:pPr>
      <w:r w:rsidRPr="00B665C2">
        <w:t>Укажите назначение специальных IP адресов.</w:t>
      </w:r>
    </w:p>
    <w:p w:rsidR="00D76C64" w:rsidRPr="00B665C2" w:rsidRDefault="00D76C64" w:rsidP="00530F9D">
      <w:pPr>
        <w:pStyle w:val="a5"/>
        <w:widowControl w:val="0"/>
        <w:numPr>
          <w:ilvl w:val="0"/>
          <w:numId w:val="6"/>
        </w:numPr>
        <w:spacing w:after="0"/>
        <w:rPr>
          <w:b/>
        </w:rPr>
      </w:pPr>
      <w:r w:rsidRPr="00B665C2">
        <w:t>Укажите основные протоколы прикладного уровня.</w:t>
      </w:r>
    </w:p>
    <w:p w:rsidR="00D76C64" w:rsidRPr="00B665C2" w:rsidRDefault="00D76C64" w:rsidP="00530F9D">
      <w:pPr>
        <w:pStyle w:val="a5"/>
        <w:widowControl w:val="0"/>
        <w:numPr>
          <w:ilvl w:val="0"/>
          <w:numId w:val="6"/>
        </w:numPr>
        <w:spacing w:after="0"/>
        <w:rPr>
          <w:b/>
        </w:rPr>
      </w:pPr>
      <w:r w:rsidRPr="00B665C2">
        <w:t>Приведите схему взаимодействия протоколов сети Интернет.</w:t>
      </w:r>
    </w:p>
    <w:p w:rsidR="00D76C64" w:rsidRPr="00B665C2" w:rsidRDefault="00D76C64" w:rsidP="00530F9D">
      <w:pPr>
        <w:pStyle w:val="a5"/>
        <w:widowControl w:val="0"/>
        <w:numPr>
          <w:ilvl w:val="0"/>
          <w:numId w:val="6"/>
        </w:numPr>
        <w:spacing w:after="0"/>
        <w:rPr>
          <w:b/>
        </w:rPr>
      </w:pPr>
      <w:r w:rsidRPr="00B665C2">
        <w:t>Укажите назначение системы DNS.</w:t>
      </w:r>
    </w:p>
    <w:p w:rsidR="00D76C64" w:rsidRPr="00B665C2" w:rsidRDefault="00D76C64" w:rsidP="00530F9D">
      <w:pPr>
        <w:pStyle w:val="a5"/>
        <w:widowControl w:val="0"/>
        <w:numPr>
          <w:ilvl w:val="0"/>
          <w:numId w:val="6"/>
        </w:numPr>
        <w:spacing w:after="0"/>
        <w:rPr>
          <w:b/>
        </w:rPr>
      </w:pPr>
      <w:r w:rsidRPr="00B665C2">
        <w:t>Укажите основные шаги при определении причин отсутствия доступа к интернет-сервису.</w:t>
      </w:r>
    </w:p>
    <w:p w:rsidR="00D76C64" w:rsidRPr="00B665C2" w:rsidRDefault="00D76C64" w:rsidP="00530F9D">
      <w:pPr>
        <w:pStyle w:val="a5"/>
        <w:widowControl w:val="0"/>
        <w:numPr>
          <w:ilvl w:val="0"/>
          <w:numId w:val="6"/>
        </w:numPr>
        <w:spacing w:after="0"/>
        <w:rPr>
          <w:b/>
        </w:rPr>
      </w:pPr>
      <w:r w:rsidRPr="00B665C2">
        <w:t>Чем гипертекст отличается от обычного текста?</w:t>
      </w:r>
    </w:p>
    <w:p w:rsidR="00D76C64" w:rsidRPr="00B665C2" w:rsidRDefault="00D76C64" w:rsidP="00530F9D">
      <w:pPr>
        <w:pStyle w:val="a5"/>
        <w:widowControl w:val="0"/>
        <w:numPr>
          <w:ilvl w:val="0"/>
          <w:numId w:val="6"/>
        </w:numPr>
        <w:spacing w:after="0"/>
        <w:rPr>
          <w:b/>
        </w:rPr>
      </w:pPr>
      <w:r w:rsidRPr="00B665C2">
        <w:t>Укажите правила составления относительных URL-адресов.</w:t>
      </w:r>
    </w:p>
    <w:p w:rsidR="00D76C64" w:rsidRPr="00B665C2" w:rsidRDefault="00D76C64" w:rsidP="00530F9D">
      <w:pPr>
        <w:pStyle w:val="text"/>
        <w:numPr>
          <w:ilvl w:val="0"/>
          <w:numId w:val="6"/>
        </w:numPr>
        <w:spacing w:before="0" w:beforeAutospacing="0" w:after="0" w:afterAutospacing="0"/>
        <w:outlineLvl w:val="2"/>
        <w:rPr>
          <w:b/>
          <w:bCs/>
          <w:i/>
          <w:iCs/>
          <w:spacing w:val="13"/>
        </w:rPr>
      </w:pPr>
      <w:r w:rsidRPr="00B665C2">
        <w:t>Что такое алгебра логики? Кто впервые ввел это понятие.</w:t>
      </w:r>
    </w:p>
    <w:p w:rsidR="00D76C64" w:rsidRPr="00B665C2" w:rsidRDefault="00D76C64" w:rsidP="00530F9D">
      <w:pPr>
        <w:pStyle w:val="text"/>
        <w:numPr>
          <w:ilvl w:val="0"/>
          <w:numId w:val="6"/>
        </w:numPr>
        <w:spacing w:before="0" w:beforeAutospacing="0" w:after="0" w:afterAutospacing="0"/>
        <w:outlineLvl w:val="2"/>
        <w:rPr>
          <w:b/>
          <w:bCs/>
          <w:i/>
          <w:iCs/>
          <w:spacing w:val="13"/>
        </w:rPr>
      </w:pPr>
      <w:r w:rsidRPr="00B665C2">
        <w:t>Что такое логическое высказывание? Виды логических высказываний.</w:t>
      </w:r>
    </w:p>
    <w:p w:rsidR="00D76C64" w:rsidRPr="00B665C2" w:rsidRDefault="00D76C64" w:rsidP="00530F9D">
      <w:pPr>
        <w:pStyle w:val="11"/>
        <w:numPr>
          <w:ilvl w:val="0"/>
          <w:numId w:val="6"/>
        </w:numPr>
        <w:shd w:val="clear" w:color="auto" w:fill="FFFFFF"/>
        <w:tabs>
          <w:tab w:val="left" w:pos="288"/>
        </w:tabs>
        <w:rPr>
          <w:spacing w:val="-15"/>
          <w:sz w:val="24"/>
          <w:szCs w:val="24"/>
        </w:rPr>
      </w:pPr>
      <w:r w:rsidRPr="00B665C2">
        <w:rPr>
          <w:sz w:val="24"/>
          <w:szCs w:val="24"/>
        </w:rPr>
        <w:t>Основные логические операции: конъюнкция, дизъюнкция, отрицание, импликация, эквивалентность. Примеры логических выражений. Таблица истинности.</w:t>
      </w:r>
    </w:p>
    <w:p w:rsidR="00D76C64" w:rsidRPr="00B665C2" w:rsidRDefault="00D76C64" w:rsidP="00530F9D">
      <w:pPr>
        <w:pStyle w:val="11"/>
        <w:numPr>
          <w:ilvl w:val="0"/>
          <w:numId w:val="6"/>
        </w:numPr>
        <w:shd w:val="clear" w:color="auto" w:fill="FFFFFF"/>
        <w:tabs>
          <w:tab w:val="left" w:pos="288"/>
        </w:tabs>
        <w:rPr>
          <w:spacing w:val="-15"/>
          <w:sz w:val="24"/>
          <w:szCs w:val="24"/>
        </w:rPr>
      </w:pPr>
      <w:r w:rsidRPr="00B665C2">
        <w:rPr>
          <w:spacing w:val="2"/>
          <w:sz w:val="24"/>
          <w:szCs w:val="24"/>
        </w:rPr>
        <w:t>Назовите средства поиска информации в Интернет.</w:t>
      </w:r>
    </w:p>
    <w:p w:rsidR="00D76C64" w:rsidRPr="00B665C2" w:rsidRDefault="00D76C64" w:rsidP="00530F9D">
      <w:pPr>
        <w:pStyle w:val="11"/>
        <w:numPr>
          <w:ilvl w:val="0"/>
          <w:numId w:val="6"/>
        </w:numPr>
        <w:shd w:val="clear" w:color="auto" w:fill="FFFFFF"/>
        <w:tabs>
          <w:tab w:val="left" w:pos="288"/>
        </w:tabs>
        <w:rPr>
          <w:spacing w:val="-5"/>
          <w:sz w:val="24"/>
          <w:szCs w:val="24"/>
        </w:rPr>
      </w:pPr>
      <w:r w:rsidRPr="00B665C2">
        <w:rPr>
          <w:spacing w:val="2"/>
          <w:sz w:val="24"/>
          <w:szCs w:val="24"/>
        </w:rPr>
        <w:t>Поисковые системы и как их классифицировать?</w:t>
      </w:r>
    </w:p>
    <w:p w:rsidR="00D76C64" w:rsidRPr="00B665C2" w:rsidRDefault="00D76C64" w:rsidP="00530F9D">
      <w:pPr>
        <w:pStyle w:val="11"/>
        <w:numPr>
          <w:ilvl w:val="0"/>
          <w:numId w:val="6"/>
        </w:numPr>
        <w:shd w:val="clear" w:color="auto" w:fill="FFFFFF"/>
        <w:tabs>
          <w:tab w:val="left" w:pos="288"/>
        </w:tabs>
        <w:rPr>
          <w:spacing w:val="-7"/>
          <w:sz w:val="24"/>
          <w:szCs w:val="24"/>
        </w:rPr>
      </w:pPr>
      <w:r w:rsidRPr="00B665C2">
        <w:rPr>
          <w:spacing w:val="2"/>
          <w:sz w:val="24"/>
          <w:szCs w:val="24"/>
        </w:rPr>
        <w:t>Назовите адреса наиболее популярных русскоязычных поисковых систем.</w:t>
      </w:r>
    </w:p>
    <w:p w:rsidR="00D76C64" w:rsidRPr="00B665C2" w:rsidRDefault="00D76C64" w:rsidP="00530F9D">
      <w:pPr>
        <w:pStyle w:val="11"/>
        <w:numPr>
          <w:ilvl w:val="0"/>
          <w:numId w:val="6"/>
        </w:numPr>
        <w:shd w:val="clear" w:color="auto" w:fill="FFFFFF"/>
        <w:tabs>
          <w:tab w:val="left" w:pos="288"/>
        </w:tabs>
        <w:rPr>
          <w:spacing w:val="-7"/>
          <w:sz w:val="24"/>
          <w:szCs w:val="24"/>
        </w:rPr>
      </w:pPr>
      <w:r w:rsidRPr="00B665C2">
        <w:rPr>
          <w:spacing w:val="2"/>
          <w:sz w:val="24"/>
          <w:szCs w:val="24"/>
        </w:rPr>
        <w:t xml:space="preserve">Правила составления запроса при поиске информации в ИПС </w:t>
      </w:r>
      <w:proofErr w:type="spellStart"/>
      <w:r w:rsidRPr="00B665C2">
        <w:rPr>
          <w:spacing w:val="2"/>
          <w:sz w:val="24"/>
          <w:szCs w:val="24"/>
          <w:lang w:val="en-US"/>
        </w:rPr>
        <w:t>aport</w:t>
      </w:r>
      <w:proofErr w:type="spellEnd"/>
      <w:r w:rsidRPr="00B665C2">
        <w:rPr>
          <w:spacing w:val="2"/>
          <w:sz w:val="24"/>
          <w:szCs w:val="24"/>
        </w:rPr>
        <w:t>.</w:t>
      </w:r>
      <w:proofErr w:type="spellStart"/>
      <w:r w:rsidRPr="00B665C2">
        <w:rPr>
          <w:spacing w:val="2"/>
          <w:sz w:val="24"/>
          <w:szCs w:val="24"/>
          <w:lang w:val="en-US"/>
        </w:rPr>
        <w:t>ru</w:t>
      </w:r>
      <w:proofErr w:type="spellEnd"/>
      <w:r w:rsidRPr="00B665C2">
        <w:rPr>
          <w:spacing w:val="2"/>
          <w:sz w:val="24"/>
          <w:szCs w:val="24"/>
        </w:rPr>
        <w:t>?</w:t>
      </w:r>
    </w:p>
    <w:p w:rsidR="00D76C64" w:rsidRPr="00B665C2" w:rsidRDefault="00D76C64" w:rsidP="00530F9D">
      <w:pPr>
        <w:pStyle w:val="11"/>
        <w:numPr>
          <w:ilvl w:val="0"/>
          <w:numId w:val="6"/>
        </w:numPr>
        <w:shd w:val="clear" w:color="auto" w:fill="FFFFFF"/>
        <w:tabs>
          <w:tab w:val="left" w:pos="288"/>
        </w:tabs>
        <w:rPr>
          <w:spacing w:val="-10"/>
          <w:sz w:val="24"/>
          <w:szCs w:val="24"/>
        </w:rPr>
      </w:pPr>
      <w:r w:rsidRPr="00B665C2">
        <w:rPr>
          <w:spacing w:val="2"/>
          <w:sz w:val="24"/>
          <w:szCs w:val="24"/>
        </w:rPr>
        <w:t>Как сохранить информацию, найденную в Интернет на рабочем диске?</w:t>
      </w:r>
    </w:p>
    <w:p w:rsidR="00D76C64" w:rsidRPr="00B665C2" w:rsidRDefault="00D76C64" w:rsidP="00530F9D">
      <w:pPr>
        <w:pStyle w:val="11"/>
        <w:numPr>
          <w:ilvl w:val="0"/>
          <w:numId w:val="6"/>
        </w:numPr>
        <w:shd w:val="clear" w:color="auto" w:fill="FFFFFF"/>
        <w:tabs>
          <w:tab w:val="left" w:pos="288"/>
        </w:tabs>
        <w:rPr>
          <w:spacing w:val="-6"/>
          <w:sz w:val="24"/>
          <w:szCs w:val="24"/>
        </w:rPr>
      </w:pPr>
      <w:r w:rsidRPr="00B665C2">
        <w:rPr>
          <w:spacing w:val="1"/>
          <w:sz w:val="24"/>
          <w:szCs w:val="24"/>
        </w:rPr>
        <w:t>Как сохранить рисунок на своем диске? Какие типы графических файлов ис</w:t>
      </w:r>
      <w:r w:rsidRPr="00B665C2">
        <w:rPr>
          <w:spacing w:val="1"/>
          <w:sz w:val="24"/>
          <w:szCs w:val="24"/>
        </w:rPr>
        <w:softHyphen/>
      </w:r>
      <w:r w:rsidRPr="00B665C2">
        <w:rPr>
          <w:spacing w:val="2"/>
          <w:sz w:val="24"/>
          <w:szCs w:val="24"/>
        </w:rPr>
        <w:t>пользуются в Интернет?</w:t>
      </w:r>
    </w:p>
    <w:p w:rsidR="00166C91" w:rsidRDefault="00166C91" w:rsidP="00166C91">
      <w:pPr>
        <w:jc w:val="center"/>
      </w:pPr>
    </w:p>
    <w:p w:rsidR="00D76C64" w:rsidRDefault="00D76C64" w:rsidP="00530F9D">
      <w:pPr>
        <w:pStyle w:val="ab"/>
        <w:numPr>
          <w:ilvl w:val="1"/>
          <w:numId w:val="5"/>
        </w:numPr>
        <w:shd w:val="clear" w:color="auto" w:fill="FFFFFF"/>
        <w:rPr>
          <w:b/>
          <w:i/>
          <w:color w:val="000000"/>
          <w:spacing w:val="-1"/>
          <w:sz w:val="28"/>
          <w:szCs w:val="28"/>
        </w:rPr>
      </w:pPr>
      <w:r w:rsidRPr="00AA2D92">
        <w:rPr>
          <w:b/>
          <w:i/>
          <w:color w:val="000000"/>
          <w:spacing w:val="-1"/>
          <w:sz w:val="28"/>
          <w:szCs w:val="28"/>
        </w:rPr>
        <w:t>Тестовые задания.</w:t>
      </w:r>
    </w:p>
    <w:p w:rsidR="00D76C64" w:rsidRDefault="00D76C64" w:rsidP="00166C9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996"/>
        <w:gridCol w:w="567"/>
        <w:gridCol w:w="7655"/>
        <w:gridCol w:w="992"/>
      </w:tblGrid>
      <w:tr w:rsidR="00D76C64" w:rsidRPr="00B665C2" w:rsidTr="009D61BA">
        <w:tc>
          <w:tcPr>
            <w:tcW w:w="10632" w:type="dxa"/>
            <w:gridSpan w:val="5"/>
          </w:tcPr>
          <w:p w:rsidR="00D76C64" w:rsidRPr="00B665C2" w:rsidRDefault="00D76C64" w:rsidP="00D76C64">
            <w:pPr>
              <w:pStyle w:val="1"/>
              <w:keepLines/>
              <w:ind w:left="34"/>
              <w:rPr>
                <w:color w:val="000000" w:themeColor="text1"/>
                <w:sz w:val="24"/>
              </w:rPr>
            </w:pPr>
            <w:r w:rsidRPr="00B665C2">
              <w:rPr>
                <w:color w:val="000000" w:themeColor="text1"/>
                <w:sz w:val="24"/>
              </w:rPr>
              <w:t>Структура теста</w:t>
            </w:r>
          </w:p>
          <w:p w:rsidR="00D76C64" w:rsidRPr="00B665C2" w:rsidRDefault="00D76C64" w:rsidP="00D76C64">
            <w:pPr>
              <w:ind w:left="34"/>
            </w:pPr>
          </w:p>
        </w:tc>
      </w:tr>
      <w:tr w:rsidR="00D76C64" w:rsidRPr="00B665C2" w:rsidTr="00D76C64">
        <w:trPr>
          <w:cantSplit/>
          <w:trHeight w:val="1708"/>
        </w:trPr>
        <w:tc>
          <w:tcPr>
            <w:tcW w:w="422" w:type="dxa"/>
            <w:textDirection w:val="btLr"/>
          </w:tcPr>
          <w:p w:rsidR="00D76C64" w:rsidRPr="00B665C2" w:rsidRDefault="00D76C64" w:rsidP="00D76C64">
            <w:pPr>
              <w:jc w:val="center"/>
            </w:pPr>
            <w:r w:rsidRPr="00B665C2">
              <w:t xml:space="preserve">№ </w:t>
            </w:r>
            <w:proofErr w:type="spellStart"/>
            <w:r w:rsidRPr="00B665C2">
              <w:t>разд</w:t>
            </w:r>
            <w:proofErr w:type="spellEnd"/>
          </w:p>
        </w:tc>
        <w:tc>
          <w:tcPr>
            <w:tcW w:w="996" w:type="dxa"/>
            <w:textDirection w:val="btLr"/>
          </w:tcPr>
          <w:p w:rsidR="00D76C64" w:rsidRPr="00B665C2" w:rsidRDefault="00D76C64" w:rsidP="00D76C64">
            <w:pPr>
              <w:ind w:left="34"/>
              <w:jc w:val="center"/>
            </w:pPr>
            <w:proofErr w:type="spellStart"/>
            <w:r w:rsidRPr="00B665C2">
              <w:t>Наимен</w:t>
            </w:r>
            <w:proofErr w:type="spellEnd"/>
            <w:r w:rsidRPr="00B665C2">
              <w:t>. раздела</w:t>
            </w:r>
          </w:p>
        </w:tc>
        <w:tc>
          <w:tcPr>
            <w:tcW w:w="567" w:type="dxa"/>
            <w:textDirection w:val="btLr"/>
          </w:tcPr>
          <w:p w:rsidR="00D76C64" w:rsidRPr="00B665C2" w:rsidRDefault="00D76C64" w:rsidP="00D76C64">
            <w:pPr>
              <w:ind w:left="34"/>
              <w:jc w:val="center"/>
            </w:pPr>
            <w:r w:rsidRPr="00B665C2">
              <w:t>№ задан.</w:t>
            </w:r>
          </w:p>
        </w:tc>
        <w:tc>
          <w:tcPr>
            <w:tcW w:w="7655" w:type="dxa"/>
          </w:tcPr>
          <w:p w:rsidR="00D76C64" w:rsidRPr="00B665C2" w:rsidRDefault="00D76C64" w:rsidP="00D76C64">
            <w:pPr>
              <w:ind w:left="34"/>
              <w:jc w:val="center"/>
            </w:pPr>
          </w:p>
          <w:p w:rsidR="00D76C64" w:rsidRPr="00B665C2" w:rsidRDefault="00D76C64" w:rsidP="00D76C64">
            <w:pPr>
              <w:ind w:left="34"/>
              <w:jc w:val="center"/>
            </w:pPr>
            <w:r w:rsidRPr="00B665C2">
              <w:t>Тема задания</w:t>
            </w:r>
          </w:p>
        </w:tc>
        <w:tc>
          <w:tcPr>
            <w:tcW w:w="992" w:type="dxa"/>
          </w:tcPr>
          <w:p w:rsidR="00D76C64" w:rsidRPr="00B665C2" w:rsidRDefault="00D76C64" w:rsidP="00D76C64">
            <w:pPr>
              <w:ind w:left="-108"/>
              <w:jc w:val="center"/>
            </w:pPr>
            <w:proofErr w:type="spellStart"/>
            <w:r w:rsidRPr="00B665C2">
              <w:t>Колич</w:t>
            </w:r>
            <w:proofErr w:type="spellEnd"/>
            <w:r w:rsidRPr="00B665C2">
              <w:t>. вариантов</w:t>
            </w:r>
          </w:p>
        </w:tc>
      </w:tr>
      <w:tr w:rsidR="00D76C64" w:rsidRPr="00B665C2" w:rsidTr="009D61BA">
        <w:tblPrEx>
          <w:tblLook w:val="0000" w:firstRow="0" w:lastRow="0" w:firstColumn="0" w:lastColumn="0" w:noHBand="0" w:noVBand="0"/>
        </w:tblPrEx>
        <w:trPr>
          <w:cantSplit/>
          <w:trHeight w:val="1500"/>
        </w:trPr>
        <w:tc>
          <w:tcPr>
            <w:tcW w:w="422" w:type="dxa"/>
          </w:tcPr>
          <w:p w:rsidR="00D76C64" w:rsidRDefault="00D76C64" w:rsidP="00D76C64">
            <w:pPr>
              <w:jc w:val="right"/>
            </w:pPr>
          </w:p>
          <w:p w:rsidR="00D76C64" w:rsidRPr="00B665C2" w:rsidRDefault="00D76C64" w:rsidP="00D76C64">
            <w:pPr>
              <w:jc w:val="right"/>
            </w:pPr>
            <w:r>
              <w:t>1</w:t>
            </w:r>
          </w:p>
        </w:tc>
        <w:tc>
          <w:tcPr>
            <w:tcW w:w="996" w:type="dxa"/>
            <w:shd w:val="clear" w:color="auto" w:fill="auto"/>
            <w:textDirection w:val="btLr"/>
          </w:tcPr>
          <w:p w:rsidR="00D76C64" w:rsidRPr="00B665C2" w:rsidRDefault="00D76C64" w:rsidP="00D76C64">
            <w:pPr>
              <w:ind w:left="34"/>
              <w:jc w:val="center"/>
            </w:pPr>
            <w:r w:rsidRPr="00B665C2">
              <w:rPr>
                <w:bCs/>
              </w:rPr>
              <w:t>Вычислительная техника</w:t>
            </w:r>
          </w:p>
        </w:tc>
        <w:tc>
          <w:tcPr>
            <w:tcW w:w="567" w:type="dxa"/>
            <w:shd w:val="clear" w:color="auto" w:fill="auto"/>
          </w:tcPr>
          <w:p w:rsidR="00D76C64" w:rsidRPr="00B665C2" w:rsidRDefault="00D76C64" w:rsidP="00D76C64">
            <w:pPr>
              <w:ind w:left="34"/>
            </w:pPr>
            <w:r w:rsidRPr="00B665C2">
              <w:t>1</w:t>
            </w:r>
          </w:p>
          <w:p w:rsidR="00D76C64" w:rsidRPr="00B665C2" w:rsidRDefault="00D76C64" w:rsidP="00D76C64">
            <w:pPr>
              <w:ind w:left="34"/>
            </w:pPr>
            <w:r w:rsidRPr="00B665C2">
              <w:t>2</w:t>
            </w:r>
          </w:p>
          <w:p w:rsidR="00D76C64" w:rsidRPr="00B665C2" w:rsidRDefault="00D76C64" w:rsidP="00D76C64">
            <w:pPr>
              <w:ind w:left="34"/>
            </w:pPr>
            <w:r w:rsidRPr="00B665C2">
              <w:t>3</w:t>
            </w:r>
          </w:p>
          <w:p w:rsidR="00D76C64" w:rsidRPr="00B665C2" w:rsidRDefault="00D76C64" w:rsidP="00D76C64">
            <w:pPr>
              <w:ind w:left="34"/>
            </w:pPr>
            <w:r w:rsidRPr="00B665C2">
              <w:t>4</w:t>
            </w:r>
          </w:p>
        </w:tc>
        <w:tc>
          <w:tcPr>
            <w:tcW w:w="7655" w:type="dxa"/>
            <w:shd w:val="clear" w:color="auto" w:fill="auto"/>
          </w:tcPr>
          <w:p w:rsidR="00D76C64" w:rsidRPr="00B665C2" w:rsidRDefault="00D76C64" w:rsidP="00D76C64">
            <w:pPr>
              <w:ind w:left="34"/>
            </w:pPr>
            <w:r w:rsidRPr="00B665C2">
              <w:t xml:space="preserve">История развития ЭВМ. </w:t>
            </w:r>
          </w:p>
          <w:p w:rsidR="00D76C64" w:rsidRPr="00B665C2" w:rsidRDefault="00D76C64" w:rsidP="00D76C64">
            <w:pPr>
              <w:ind w:left="34"/>
            </w:pPr>
            <w:r w:rsidRPr="00B665C2">
              <w:t>Понятие и основные виды архитектуры ЭВМ</w:t>
            </w:r>
          </w:p>
          <w:p w:rsidR="00D76C64" w:rsidRPr="00B665C2" w:rsidRDefault="00D76C64" w:rsidP="00D76C64">
            <w:pPr>
              <w:ind w:left="34"/>
            </w:pPr>
            <w:r w:rsidRPr="00B665C2">
              <w:t>Устройство ЭВМ.</w:t>
            </w:r>
          </w:p>
          <w:p w:rsidR="00D76C64" w:rsidRPr="00B665C2" w:rsidRDefault="00D76C64" w:rsidP="00D76C64">
            <w:pPr>
              <w:ind w:left="34"/>
            </w:pPr>
            <w:r w:rsidRPr="00B665C2">
              <w:t>Устройства  ввода/вывода данных</w:t>
            </w:r>
          </w:p>
          <w:p w:rsidR="00D76C64" w:rsidRPr="00B665C2" w:rsidRDefault="00D76C64" w:rsidP="00D76C64">
            <w:pPr>
              <w:ind w:left="34"/>
            </w:pPr>
          </w:p>
        </w:tc>
        <w:tc>
          <w:tcPr>
            <w:tcW w:w="992" w:type="dxa"/>
            <w:shd w:val="clear" w:color="auto" w:fill="auto"/>
          </w:tcPr>
          <w:p w:rsidR="00D76C64" w:rsidRPr="00B665C2" w:rsidRDefault="00D76C64" w:rsidP="00D76C64">
            <w:pPr>
              <w:ind w:left="-108"/>
              <w:jc w:val="center"/>
            </w:pPr>
            <w:r w:rsidRPr="00B665C2">
              <w:t>39</w:t>
            </w:r>
          </w:p>
          <w:p w:rsidR="00D76C64" w:rsidRPr="00B665C2" w:rsidRDefault="00D76C64" w:rsidP="00D76C64">
            <w:pPr>
              <w:ind w:left="-108"/>
              <w:jc w:val="center"/>
            </w:pPr>
            <w:r w:rsidRPr="00B665C2">
              <w:t>30</w:t>
            </w:r>
          </w:p>
          <w:p w:rsidR="00D76C64" w:rsidRPr="00B665C2" w:rsidRDefault="00D76C64" w:rsidP="00D76C64">
            <w:pPr>
              <w:ind w:left="-108"/>
              <w:jc w:val="center"/>
            </w:pPr>
            <w:r w:rsidRPr="00B665C2">
              <w:t>30</w:t>
            </w:r>
          </w:p>
          <w:p w:rsidR="00D76C64" w:rsidRPr="00B665C2" w:rsidRDefault="00D76C64" w:rsidP="00D76C64">
            <w:pPr>
              <w:ind w:left="-108"/>
              <w:jc w:val="center"/>
            </w:pPr>
            <w:r w:rsidRPr="00B665C2">
              <w:t>15</w:t>
            </w:r>
          </w:p>
        </w:tc>
      </w:tr>
      <w:tr w:rsidR="00D76C64" w:rsidRPr="00B665C2" w:rsidTr="009D61BA">
        <w:tblPrEx>
          <w:tblLook w:val="0000" w:firstRow="0" w:lastRow="0" w:firstColumn="0" w:lastColumn="0" w:noHBand="0" w:noVBand="0"/>
        </w:tblPrEx>
        <w:trPr>
          <w:cantSplit/>
          <w:trHeight w:val="1918"/>
        </w:trPr>
        <w:tc>
          <w:tcPr>
            <w:tcW w:w="422" w:type="dxa"/>
            <w:vAlign w:val="center"/>
          </w:tcPr>
          <w:p w:rsidR="00D76C64" w:rsidRDefault="00D76C64" w:rsidP="00D76C64">
            <w:pPr>
              <w:jc w:val="center"/>
            </w:pPr>
          </w:p>
          <w:p w:rsidR="00D76C64" w:rsidRPr="00B665C2" w:rsidRDefault="00D76C64" w:rsidP="00D76C64">
            <w:pPr>
              <w:jc w:val="right"/>
            </w:pPr>
            <w:r>
              <w:t>3</w:t>
            </w:r>
          </w:p>
        </w:tc>
        <w:tc>
          <w:tcPr>
            <w:tcW w:w="996" w:type="dxa"/>
            <w:shd w:val="clear" w:color="auto" w:fill="auto"/>
            <w:textDirection w:val="btLr"/>
            <w:vAlign w:val="center"/>
          </w:tcPr>
          <w:p w:rsidR="00D76C64" w:rsidRPr="00B665C2" w:rsidRDefault="00D76C64" w:rsidP="00D76C64">
            <w:pPr>
              <w:ind w:left="34"/>
              <w:jc w:val="center"/>
            </w:pPr>
            <w:r w:rsidRPr="00B665C2">
              <w:t>Интернет</w:t>
            </w:r>
          </w:p>
        </w:tc>
        <w:tc>
          <w:tcPr>
            <w:tcW w:w="567" w:type="dxa"/>
            <w:shd w:val="clear" w:color="auto" w:fill="auto"/>
          </w:tcPr>
          <w:p w:rsidR="00D76C64" w:rsidRPr="00B665C2" w:rsidRDefault="00D76C64" w:rsidP="00D76C64">
            <w:pPr>
              <w:ind w:left="34"/>
            </w:pPr>
            <w:r w:rsidRPr="00B665C2">
              <w:t>1</w:t>
            </w:r>
          </w:p>
          <w:p w:rsidR="00D76C64" w:rsidRPr="00B665C2" w:rsidRDefault="00D76C64" w:rsidP="00D76C64">
            <w:pPr>
              <w:ind w:left="34"/>
            </w:pPr>
            <w:r w:rsidRPr="00B665C2">
              <w:t>2</w:t>
            </w:r>
          </w:p>
          <w:p w:rsidR="00D76C64" w:rsidRPr="00B665C2" w:rsidRDefault="00D76C64" w:rsidP="00D76C64">
            <w:pPr>
              <w:ind w:left="34"/>
            </w:pPr>
            <w:r w:rsidRPr="00B665C2">
              <w:t>3</w:t>
            </w:r>
          </w:p>
          <w:p w:rsidR="00D76C64" w:rsidRPr="00B665C2" w:rsidRDefault="00D76C64" w:rsidP="00D76C64">
            <w:pPr>
              <w:ind w:left="34"/>
            </w:pPr>
            <w:r w:rsidRPr="00B665C2">
              <w:t>4</w:t>
            </w:r>
          </w:p>
          <w:p w:rsidR="00D76C64" w:rsidRPr="00B665C2" w:rsidRDefault="00D76C64" w:rsidP="00D76C64">
            <w:pPr>
              <w:ind w:left="34"/>
            </w:pPr>
            <w:r w:rsidRPr="00B665C2">
              <w:t>5</w:t>
            </w:r>
          </w:p>
        </w:tc>
        <w:tc>
          <w:tcPr>
            <w:tcW w:w="7655" w:type="dxa"/>
            <w:shd w:val="clear" w:color="auto" w:fill="auto"/>
          </w:tcPr>
          <w:p w:rsidR="00D76C64" w:rsidRPr="00B665C2" w:rsidRDefault="00D76C64" w:rsidP="00D76C64">
            <w:pPr>
              <w:ind w:left="34"/>
            </w:pPr>
            <w:r w:rsidRPr="00B665C2">
              <w:t>Принципы организации и основные топологии вычислительных сетей</w:t>
            </w:r>
          </w:p>
          <w:p w:rsidR="00D76C64" w:rsidRPr="00B665C2" w:rsidRDefault="00D76C64" w:rsidP="00D76C64">
            <w:pPr>
              <w:ind w:left="34"/>
            </w:pPr>
            <w:r w:rsidRPr="00B665C2">
              <w:t>Сетевой сервис и сетевые стандарты</w:t>
            </w:r>
          </w:p>
          <w:p w:rsidR="00D76C64" w:rsidRPr="00B665C2" w:rsidRDefault="00D76C64" w:rsidP="00D76C64">
            <w:pPr>
              <w:ind w:left="34"/>
            </w:pPr>
            <w:r w:rsidRPr="00B665C2">
              <w:t>История возникновения сети Интернет</w:t>
            </w:r>
          </w:p>
          <w:p w:rsidR="00D76C64" w:rsidRPr="00B665C2" w:rsidRDefault="00D76C64" w:rsidP="00D76C64">
            <w:pPr>
              <w:ind w:left="34"/>
            </w:pPr>
            <w:r w:rsidRPr="00B665C2">
              <w:t>Сетевые технологии обработки данных</w:t>
            </w:r>
          </w:p>
          <w:p w:rsidR="00D76C64" w:rsidRPr="00B665C2" w:rsidRDefault="00D76C64" w:rsidP="00D76C64">
            <w:pPr>
              <w:ind w:left="34"/>
            </w:pPr>
            <w:r w:rsidRPr="00B665C2">
              <w:t>Защита информации в локальных и глобальных компьютерных сетях</w:t>
            </w:r>
          </w:p>
        </w:tc>
        <w:tc>
          <w:tcPr>
            <w:tcW w:w="992" w:type="dxa"/>
            <w:shd w:val="clear" w:color="auto" w:fill="auto"/>
          </w:tcPr>
          <w:p w:rsidR="00D76C64" w:rsidRPr="00B665C2" w:rsidRDefault="00D76C64" w:rsidP="00D76C64">
            <w:pPr>
              <w:ind w:left="-108"/>
              <w:jc w:val="center"/>
            </w:pPr>
            <w:r w:rsidRPr="00B665C2">
              <w:t>30</w:t>
            </w:r>
          </w:p>
          <w:p w:rsidR="00D76C64" w:rsidRPr="00B665C2" w:rsidRDefault="00D76C64" w:rsidP="00D76C64">
            <w:pPr>
              <w:ind w:left="-108"/>
              <w:jc w:val="center"/>
            </w:pPr>
            <w:r w:rsidRPr="00B665C2">
              <w:t>30</w:t>
            </w:r>
          </w:p>
          <w:p w:rsidR="00D76C64" w:rsidRPr="00B665C2" w:rsidRDefault="00D76C64" w:rsidP="00D76C64">
            <w:pPr>
              <w:ind w:left="-108"/>
              <w:jc w:val="center"/>
            </w:pPr>
            <w:r w:rsidRPr="00B665C2">
              <w:t>35</w:t>
            </w:r>
          </w:p>
          <w:p w:rsidR="00D76C64" w:rsidRPr="00B665C2" w:rsidRDefault="00D76C64" w:rsidP="00D76C64">
            <w:pPr>
              <w:ind w:left="-108"/>
              <w:jc w:val="center"/>
              <w:rPr>
                <w:lang w:val="en-US"/>
              </w:rPr>
            </w:pPr>
            <w:r w:rsidRPr="00B665C2">
              <w:rPr>
                <w:lang w:val="en-US"/>
              </w:rPr>
              <w:t>39</w:t>
            </w:r>
          </w:p>
          <w:p w:rsidR="00D76C64" w:rsidRPr="00B665C2" w:rsidRDefault="00D76C64" w:rsidP="00D76C64">
            <w:pPr>
              <w:ind w:left="-108"/>
              <w:jc w:val="center"/>
            </w:pPr>
            <w:r w:rsidRPr="00B665C2">
              <w:t>45</w:t>
            </w:r>
          </w:p>
        </w:tc>
      </w:tr>
      <w:tr w:rsidR="00D76C64" w:rsidRPr="00B665C2" w:rsidTr="009D61BA">
        <w:tblPrEx>
          <w:tblLook w:val="0000" w:firstRow="0" w:lastRow="0" w:firstColumn="0" w:lastColumn="0" w:noHBand="0" w:noVBand="0"/>
        </w:tblPrEx>
        <w:trPr>
          <w:trHeight w:val="320"/>
        </w:trPr>
        <w:tc>
          <w:tcPr>
            <w:tcW w:w="10632" w:type="dxa"/>
            <w:gridSpan w:val="5"/>
          </w:tcPr>
          <w:p w:rsidR="00D76C64" w:rsidRPr="00B665C2" w:rsidRDefault="00D76C64" w:rsidP="00D76C64">
            <w:pPr>
              <w:tabs>
                <w:tab w:val="left" w:pos="4809"/>
              </w:tabs>
              <w:ind w:left="34"/>
            </w:pPr>
            <w:r w:rsidRPr="00B665C2">
              <w:t xml:space="preserve"> Итого задач                                                                                                                                            293</w:t>
            </w:r>
          </w:p>
        </w:tc>
      </w:tr>
    </w:tbl>
    <w:p w:rsidR="00D76C64" w:rsidRDefault="00D76C64" w:rsidP="00D76C64">
      <w:pPr>
        <w:ind w:left="0"/>
        <w:jc w:val="center"/>
      </w:pPr>
    </w:p>
    <w:p w:rsidR="00725B55" w:rsidRPr="00B665C2" w:rsidRDefault="00725B55" w:rsidP="00725B55">
      <w:pPr>
        <w:rPr>
          <w:b/>
          <w:bCs/>
        </w:rPr>
      </w:pPr>
      <w:r w:rsidRPr="00B665C2">
        <w:rPr>
          <w:b/>
          <w:bCs/>
        </w:rPr>
        <w:t>Критерии оценки тестов в баллах</w:t>
      </w:r>
    </w:p>
    <w:tbl>
      <w:tblPr>
        <w:tblW w:w="889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725B55" w:rsidRPr="00B665C2" w:rsidTr="009D61BA">
        <w:tc>
          <w:tcPr>
            <w:tcW w:w="3935" w:type="dxa"/>
            <w:vAlign w:val="center"/>
          </w:tcPr>
          <w:p w:rsidR="00725B55" w:rsidRPr="00B665C2" w:rsidRDefault="00725B55" w:rsidP="009D61BA">
            <w:pPr>
              <w:jc w:val="center"/>
              <w:rPr>
                <w:bCs/>
              </w:rPr>
            </w:pPr>
            <w:r w:rsidRPr="00B665C2">
              <w:rPr>
                <w:bCs/>
              </w:rPr>
              <w:t>Уровень выполнения теста, %</w:t>
            </w:r>
          </w:p>
        </w:tc>
        <w:tc>
          <w:tcPr>
            <w:tcW w:w="827" w:type="dxa"/>
            <w:vAlign w:val="center"/>
          </w:tcPr>
          <w:p w:rsidR="00725B55" w:rsidRPr="00B665C2" w:rsidRDefault="00725B55" w:rsidP="009D61BA">
            <w:pPr>
              <w:jc w:val="center"/>
              <w:rPr>
                <w:bCs/>
              </w:rPr>
            </w:pPr>
            <w:r w:rsidRPr="00B665C2">
              <w:rPr>
                <w:bCs/>
              </w:rPr>
              <w:t>0-</w:t>
            </w:r>
            <w:r>
              <w:rPr>
                <w:bCs/>
              </w:rPr>
              <w:t>2</w:t>
            </w:r>
            <w:r w:rsidRPr="00B665C2">
              <w:rPr>
                <w:bCs/>
              </w:rPr>
              <w:t>0</w:t>
            </w:r>
          </w:p>
        </w:tc>
        <w:tc>
          <w:tcPr>
            <w:tcW w:w="827" w:type="dxa"/>
            <w:vAlign w:val="center"/>
          </w:tcPr>
          <w:p w:rsidR="00725B55" w:rsidRPr="00B665C2" w:rsidRDefault="00725B55" w:rsidP="009D61BA">
            <w:pPr>
              <w:jc w:val="center"/>
              <w:rPr>
                <w:bCs/>
              </w:rPr>
            </w:pPr>
            <w:r>
              <w:rPr>
                <w:bCs/>
              </w:rPr>
              <w:t>2</w:t>
            </w:r>
            <w:r w:rsidRPr="00B665C2">
              <w:rPr>
                <w:bCs/>
              </w:rPr>
              <w:t>1-</w:t>
            </w:r>
            <w:r>
              <w:rPr>
                <w:bCs/>
              </w:rPr>
              <w:t>4</w:t>
            </w:r>
            <w:r w:rsidRPr="00B665C2">
              <w:rPr>
                <w:bCs/>
              </w:rPr>
              <w:t>0</w:t>
            </w:r>
          </w:p>
        </w:tc>
        <w:tc>
          <w:tcPr>
            <w:tcW w:w="827" w:type="dxa"/>
            <w:vAlign w:val="center"/>
          </w:tcPr>
          <w:p w:rsidR="00725B55" w:rsidRPr="00B665C2" w:rsidRDefault="00725B55" w:rsidP="009D61BA">
            <w:pPr>
              <w:jc w:val="center"/>
              <w:rPr>
                <w:bCs/>
              </w:rPr>
            </w:pPr>
            <w:r>
              <w:rPr>
                <w:bCs/>
              </w:rPr>
              <w:t>41</w:t>
            </w:r>
            <w:r w:rsidRPr="00B665C2">
              <w:rPr>
                <w:bCs/>
              </w:rPr>
              <w:t>-</w:t>
            </w:r>
            <w:r>
              <w:rPr>
                <w:bCs/>
              </w:rPr>
              <w:t>5</w:t>
            </w:r>
            <w:r w:rsidRPr="00B665C2">
              <w:rPr>
                <w:bCs/>
              </w:rPr>
              <w:t>9</w:t>
            </w:r>
          </w:p>
        </w:tc>
        <w:tc>
          <w:tcPr>
            <w:tcW w:w="827" w:type="dxa"/>
            <w:vAlign w:val="center"/>
          </w:tcPr>
          <w:p w:rsidR="00725B55" w:rsidRPr="00B665C2" w:rsidRDefault="00725B55" w:rsidP="009D61BA">
            <w:pPr>
              <w:jc w:val="center"/>
              <w:rPr>
                <w:bCs/>
              </w:rPr>
            </w:pPr>
            <w:r>
              <w:rPr>
                <w:bCs/>
              </w:rPr>
              <w:t>6</w:t>
            </w:r>
            <w:r w:rsidRPr="00B665C2">
              <w:rPr>
                <w:bCs/>
              </w:rPr>
              <w:t>0-</w:t>
            </w:r>
            <w:r>
              <w:rPr>
                <w:bCs/>
              </w:rPr>
              <w:t>6</w:t>
            </w:r>
            <w:r w:rsidRPr="00B665C2">
              <w:rPr>
                <w:bCs/>
              </w:rPr>
              <w:t>9</w:t>
            </w:r>
          </w:p>
        </w:tc>
        <w:tc>
          <w:tcPr>
            <w:tcW w:w="827" w:type="dxa"/>
            <w:vAlign w:val="center"/>
          </w:tcPr>
          <w:p w:rsidR="00725B55" w:rsidRPr="00B665C2" w:rsidRDefault="00725B55" w:rsidP="009D61BA">
            <w:pPr>
              <w:jc w:val="center"/>
              <w:rPr>
                <w:bCs/>
              </w:rPr>
            </w:pPr>
            <w:r>
              <w:rPr>
                <w:bCs/>
              </w:rPr>
              <w:t>7</w:t>
            </w:r>
            <w:r w:rsidRPr="00B665C2">
              <w:rPr>
                <w:bCs/>
              </w:rPr>
              <w:t>0-</w:t>
            </w:r>
            <w:r>
              <w:rPr>
                <w:bCs/>
              </w:rPr>
              <w:t>84</w:t>
            </w:r>
          </w:p>
        </w:tc>
        <w:tc>
          <w:tcPr>
            <w:tcW w:w="827" w:type="dxa"/>
            <w:vAlign w:val="center"/>
          </w:tcPr>
          <w:p w:rsidR="00725B55" w:rsidRPr="00B665C2" w:rsidRDefault="00725B55" w:rsidP="009D61BA">
            <w:pPr>
              <w:jc w:val="center"/>
              <w:rPr>
                <w:bCs/>
              </w:rPr>
            </w:pPr>
            <w:r w:rsidRPr="00B665C2">
              <w:rPr>
                <w:bCs/>
              </w:rPr>
              <w:t>&gt;8</w:t>
            </w:r>
            <w:r>
              <w:rPr>
                <w:bCs/>
              </w:rPr>
              <w:t>5</w:t>
            </w:r>
          </w:p>
        </w:tc>
      </w:tr>
      <w:tr w:rsidR="00725B55" w:rsidRPr="00B665C2" w:rsidTr="009D61BA">
        <w:tc>
          <w:tcPr>
            <w:tcW w:w="3935" w:type="dxa"/>
            <w:vAlign w:val="center"/>
          </w:tcPr>
          <w:p w:rsidR="00725B55" w:rsidRPr="00B665C2" w:rsidRDefault="00725B55" w:rsidP="009D61BA">
            <w:pPr>
              <w:jc w:val="center"/>
              <w:rPr>
                <w:bCs/>
              </w:rPr>
            </w:pPr>
            <w:r w:rsidRPr="00B665C2">
              <w:rPr>
                <w:bCs/>
              </w:rPr>
              <w:t>Балльная оценка</w:t>
            </w:r>
          </w:p>
        </w:tc>
        <w:tc>
          <w:tcPr>
            <w:tcW w:w="827" w:type="dxa"/>
            <w:vAlign w:val="center"/>
          </w:tcPr>
          <w:p w:rsidR="00725B55" w:rsidRPr="00B665C2" w:rsidRDefault="00725B55" w:rsidP="009D61BA">
            <w:pPr>
              <w:jc w:val="center"/>
              <w:rPr>
                <w:bCs/>
              </w:rPr>
            </w:pPr>
            <w:r w:rsidRPr="00B665C2">
              <w:rPr>
                <w:bCs/>
              </w:rPr>
              <w:t>0</w:t>
            </w:r>
          </w:p>
        </w:tc>
        <w:tc>
          <w:tcPr>
            <w:tcW w:w="827" w:type="dxa"/>
            <w:vAlign w:val="center"/>
          </w:tcPr>
          <w:p w:rsidR="00725B55" w:rsidRPr="00B665C2" w:rsidRDefault="00725B55" w:rsidP="009D61BA">
            <w:pPr>
              <w:jc w:val="center"/>
              <w:rPr>
                <w:bCs/>
              </w:rPr>
            </w:pPr>
            <w:r w:rsidRPr="00B665C2">
              <w:rPr>
                <w:bCs/>
              </w:rPr>
              <w:t>1</w:t>
            </w:r>
          </w:p>
        </w:tc>
        <w:tc>
          <w:tcPr>
            <w:tcW w:w="827" w:type="dxa"/>
            <w:vAlign w:val="center"/>
          </w:tcPr>
          <w:p w:rsidR="00725B55" w:rsidRPr="00B665C2" w:rsidRDefault="00725B55" w:rsidP="009D61BA">
            <w:pPr>
              <w:jc w:val="center"/>
              <w:rPr>
                <w:bCs/>
              </w:rPr>
            </w:pPr>
            <w:r w:rsidRPr="00B665C2">
              <w:rPr>
                <w:bCs/>
              </w:rPr>
              <w:t>2</w:t>
            </w:r>
          </w:p>
        </w:tc>
        <w:tc>
          <w:tcPr>
            <w:tcW w:w="827" w:type="dxa"/>
            <w:vAlign w:val="center"/>
          </w:tcPr>
          <w:p w:rsidR="00725B55" w:rsidRPr="00B665C2" w:rsidRDefault="00725B55" w:rsidP="009D61BA">
            <w:pPr>
              <w:jc w:val="center"/>
              <w:rPr>
                <w:bCs/>
              </w:rPr>
            </w:pPr>
            <w:r w:rsidRPr="00B665C2">
              <w:rPr>
                <w:bCs/>
              </w:rPr>
              <w:t>3</w:t>
            </w:r>
          </w:p>
        </w:tc>
        <w:tc>
          <w:tcPr>
            <w:tcW w:w="827" w:type="dxa"/>
            <w:vAlign w:val="center"/>
          </w:tcPr>
          <w:p w:rsidR="00725B55" w:rsidRPr="00B665C2" w:rsidRDefault="00725B55" w:rsidP="009D61BA">
            <w:pPr>
              <w:jc w:val="center"/>
              <w:rPr>
                <w:bCs/>
              </w:rPr>
            </w:pPr>
            <w:r w:rsidRPr="00B665C2">
              <w:rPr>
                <w:bCs/>
              </w:rPr>
              <w:t>4</w:t>
            </w:r>
          </w:p>
        </w:tc>
        <w:tc>
          <w:tcPr>
            <w:tcW w:w="827" w:type="dxa"/>
            <w:vAlign w:val="center"/>
          </w:tcPr>
          <w:p w:rsidR="00725B55" w:rsidRPr="00B665C2" w:rsidRDefault="00725B55" w:rsidP="009D61BA">
            <w:pPr>
              <w:jc w:val="center"/>
              <w:rPr>
                <w:bCs/>
              </w:rPr>
            </w:pPr>
            <w:r w:rsidRPr="00B665C2">
              <w:rPr>
                <w:bCs/>
              </w:rPr>
              <w:t>5</w:t>
            </w:r>
          </w:p>
        </w:tc>
      </w:tr>
    </w:tbl>
    <w:p w:rsidR="00725B55" w:rsidRDefault="00725B55" w:rsidP="00D76C64">
      <w:pPr>
        <w:ind w:left="0"/>
        <w:jc w:val="center"/>
        <w:sectPr w:rsidR="00725B55" w:rsidSect="00AF564F">
          <w:pgSz w:w="11906" w:h="16838"/>
          <w:pgMar w:top="568" w:right="566" w:bottom="1134" w:left="1701" w:header="708" w:footer="708" w:gutter="0"/>
          <w:cols w:space="708"/>
          <w:docGrid w:linePitch="360"/>
        </w:sectPr>
      </w:pPr>
    </w:p>
    <w:p w:rsidR="009D61BA" w:rsidRPr="00B665C2" w:rsidRDefault="009D61BA" w:rsidP="009D61BA">
      <w:pPr>
        <w:jc w:val="center"/>
        <w:rPr>
          <w:rFonts w:cs="Tahoma"/>
          <w:b/>
          <w:color w:val="000000"/>
          <w:u w:val="single"/>
        </w:rPr>
      </w:pPr>
      <w:r>
        <w:rPr>
          <w:b/>
          <w:u w:val="single"/>
        </w:rPr>
        <w:lastRenderedPageBreak/>
        <w:t xml:space="preserve">2.3 </w:t>
      </w:r>
      <w:r w:rsidRPr="00B665C2">
        <w:rPr>
          <w:b/>
          <w:u w:val="single"/>
        </w:rPr>
        <w:t>ДКР по дисциплине «</w:t>
      </w:r>
      <w:r w:rsidRPr="00B665C2">
        <w:rPr>
          <w:rFonts w:cs="Tahoma"/>
          <w:b/>
          <w:color w:val="000000"/>
          <w:u w:val="single"/>
        </w:rPr>
        <w:t>Современные информационные технологии (практикум)»</w:t>
      </w:r>
    </w:p>
    <w:p w:rsidR="009D61BA" w:rsidRPr="00B665C2" w:rsidRDefault="009D61BA" w:rsidP="009D61BA">
      <w:pPr>
        <w:jc w:val="center"/>
        <w:rPr>
          <w:b/>
        </w:rPr>
      </w:pPr>
    </w:p>
    <w:p w:rsidR="009D61BA" w:rsidRPr="00B665C2" w:rsidRDefault="009D61BA" w:rsidP="009D61BA">
      <w:pPr>
        <w:jc w:val="center"/>
        <w:rPr>
          <w:b/>
        </w:rPr>
      </w:pPr>
      <w:r w:rsidRPr="00B665C2">
        <w:rPr>
          <w:b/>
        </w:rPr>
        <w:t>РАЗДЕЛ 2</w:t>
      </w:r>
      <w:r>
        <w:rPr>
          <w:b/>
        </w:rPr>
        <w:t xml:space="preserve">. </w:t>
      </w:r>
      <w:bookmarkStart w:id="1" w:name="_Toc109797579"/>
      <w:r w:rsidRPr="00B665C2">
        <w:rPr>
          <w:b/>
          <w:bCs/>
        </w:rPr>
        <w:t>Программное обеспечение ЭВМ</w:t>
      </w:r>
    </w:p>
    <w:p w:rsidR="009D61BA" w:rsidRPr="00B665C2" w:rsidRDefault="009D61BA" w:rsidP="009D61BA">
      <w:pPr>
        <w:pStyle w:val="3"/>
        <w:jc w:val="center"/>
        <w:rPr>
          <w:b/>
          <w:sz w:val="24"/>
        </w:rPr>
      </w:pPr>
      <w:r w:rsidRPr="00B665C2">
        <w:rPr>
          <w:b/>
          <w:sz w:val="24"/>
        </w:rPr>
        <w:t>ДКР № 1.</w:t>
      </w:r>
    </w:p>
    <w:bookmarkEnd w:id="1"/>
    <w:p w:rsidR="009D61BA" w:rsidRPr="00B665C2" w:rsidRDefault="009D61BA" w:rsidP="009D61BA">
      <w:pPr>
        <w:jc w:val="center"/>
        <w:rPr>
          <w:b/>
        </w:rPr>
      </w:pPr>
      <w:r w:rsidRPr="00B665C2">
        <w:rPr>
          <w:b/>
        </w:rPr>
        <w:t xml:space="preserve">Домашнее задание по </w:t>
      </w:r>
      <w:r>
        <w:rPr>
          <w:b/>
        </w:rPr>
        <w:t>текстовому процессору</w:t>
      </w:r>
    </w:p>
    <w:p w:rsidR="009D61BA" w:rsidRPr="00B665C2" w:rsidRDefault="009D61BA" w:rsidP="00530F9D">
      <w:pPr>
        <w:pStyle w:val="ab"/>
        <w:numPr>
          <w:ilvl w:val="0"/>
          <w:numId w:val="7"/>
        </w:numPr>
        <w:ind w:left="0"/>
        <w:jc w:val="left"/>
      </w:pPr>
      <w:r w:rsidRPr="00B665C2">
        <w:t>Скачайте из Интернета любой текст (не меньше 11 абзацев). Сохраните его как документ в своей рабочей папке под именем  «Домашняя работа»</w:t>
      </w:r>
    </w:p>
    <w:p w:rsidR="009D61BA" w:rsidRPr="00B665C2" w:rsidRDefault="009D61BA" w:rsidP="00530F9D">
      <w:pPr>
        <w:pStyle w:val="ab"/>
        <w:numPr>
          <w:ilvl w:val="0"/>
          <w:numId w:val="7"/>
        </w:numPr>
        <w:ind w:left="0"/>
        <w:jc w:val="left"/>
      </w:pPr>
      <w:r w:rsidRPr="00B665C2">
        <w:t xml:space="preserve">Установите в тексте файла автоматические переносы.  </w:t>
      </w:r>
    </w:p>
    <w:p w:rsidR="009D61BA" w:rsidRPr="00B665C2" w:rsidRDefault="009D61BA" w:rsidP="00530F9D">
      <w:pPr>
        <w:pStyle w:val="ab"/>
        <w:numPr>
          <w:ilvl w:val="0"/>
          <w:numId w:val="7"/>
        </w:numPr>
        <w:ind w:left="0"/>
        <w:jc w:val="left"/>
      </w:pPr>
      <w:r w:rsidRPr="00B665C2">
        <w:t xml:space="preserve">Создайте общий заголовок, отформатировав текст заголовка следующим образом: шрифт – </w:t>
      </w:r>
      <w:proofErr w:type="spellStart"/>
      <w:r w:rsidRPr="00B665C2">
        <w:t>TimesNewRoman</w:t>
      </w:r>
      <w:proofErr w:type="spellEnd"/>
      <w:r w:rsidRPr="00B665C2">
        <w:t xml:space="preserve">, размером 20 </w:t>
      </w:r>
      <w:proofErr w:type="spellStart"/>
      <w:r w:rsidRPr="00B665C2">
        <w:t>пт</w:t>
      </w:r>
      <w:proofErr w:type="spellEnd"/>
      <w:r w:rsidRPr="00B665C2">
        <w:t xml:space="preserve">, полужирный, контур, синий цвет; малые прописные; выравнивание текста – по центру; интервал после абзаца – 12 </w:t>
      </w:r>
      <w:proofErr w:type="spellStart"/>
      <w:r w:rsidRPr="00B665C2">
        <w:t>пт</w:t>
      </w:r>
      <w:proofErr w:type="spellEnd"/>
      <w:r w:rsidRPr="00B665C2">
        <w:t xml:space="preserve">; </w:t>
      </w:r>
    </w:p>
    <w:p w:rsidR="009D61BA" w:rsidRPr="00B665C2" w:rsidRDefault="009D61BA" w:rsidP="00530F9D">
      <w:pPr>
        <w:pStyle w:val="ab"/>
        <w:numPr>
          <w:ilvl w:val="0"/>
          <w:numId w:val="7"/>
        </w:numPr>
        <w:ind w:left="0"/>
        <w:jc w:val="left"/>
      </w:pPr>
      <w:r w:rsidRPr="00B665C2">
        <w:t xml:space="preserve">Текст заголовка взят в темно-синюю рамку (границу) с тенью шириной 6 </w:t>
      </w:r>
      <w:proofErr w:type="spellStart"/>
      <w:r w:rsidRPr="00B665C2">
        <w:t>пт</w:t>
      </w:r>
      <w:proofErr w:type="spellEnd"/>
      <w:r w:rsidRPr="00B665C2">
        <w:t xml:space="preserve">; цвет заливки внутри рамки – светло-голубого цвета. </w:t>
      </w:r>
    </w:p>
    <w:p w:rsidR="009D61BA" w:rsidRPr="00B665C2" w:rsidRDefault="009D61BA" w:rsidP="00530F9D">
      <w:pPr>
        <w:pStyle w:val="ab"/>
        <w:numPr>
          <w:ilvl w:val="0"/>
          <w:numId w:val="7"/>
        </w:numPr>
        <w:ind w:left="0"/>
        <w:jc w:val="left"/>
      </w:pPr>
      <w:r w:rsidRPr="00B665C2">
        <w:t>Создайт</w:t>
      </w:r>
      <w:r w:rsidR="00A410A9">
        <w:t>е</w:t>
      </w:r>
      <w:r w:rsidRPr="00B665C2">
        <w:t xml:space="preserve"> первый подзаголовок к первому абзацу текста, отформатировав его следующим образом: шрифт </w:t>
      </w:r>
      <w:proofErr w:type="spellStart"/>
      <w:r w:rsidRPr="00B665C2">
        <w:t>Arial</w:t>
      </w:r>
      <w:proofErr w:type="spellEnd"/>
      <w:r w:rsidRPr="00B665C2">
        <w:t xml:space="preserve">, 14 </w:t>
      </w:r>
      <w:proofErr w:type="spellStart"/>
      <w:r w:rsidRPr="00B665C2">
        <w:t>пт</w:t>
      </w:r>
      <w:proofErr w:type="spellEnd"/>
      <w:r w:rsidRPr="00B665C2">
        <w:t xml:space="preserve">, курсив; межсимвольный интервал – разреженный на 3 </w:t>
      </w:r>
      <w:proofErr w:type="spellStart"/>
      <w:r w:rsidRPr="00B665C2">
        <w:t>пт</w:t>
      </w:r>
      <w:proofErr w:type="spellEnd"/>
      <w:r w:rsidRPr="00B665C2">
        <w:t xml:space="preserve">; двойное подчеркивание; красный цвет; выравнивание – по левому краю; интервал после абзаца – 6 </w:t>
      </w:r>
      <w:proofErr w:type="spellStart"/>
      <w:r w:rsidRPr="00B665C2">
        <w:t>пт</w:t>
      </w:r>
      <w:proofErr w:type="spellEnd"/>
      <w:r w:rsidRPr="00B665C2">
        <w:t xml:space="preserve">; первая строка – отступ 2,5 см.  </w:t>
      </w:r>
    </w:p>
    <w:p w:rsidR="009D61BA" w:rsidRPr="00B665C2" w:rsidRDefault="009D61BA" w:rsidP="00530F9D">
      <w:pPr>
        <w:pStyle w:val="ab"/>
        <w:numPr>
          <w:ilvl w:val="0"/>
          <w:numId w:val="7"/>
        </w:numPr>
        <w:ind w:left="0"/>
        <w:jc w:val="left"/>
      </w:pPr>
      <w:r w:rsidRPr="00B665C2">
        <w:t>Озаглавьте еще три абзаца (или несколько абзацев)</w:t>
      </w:r>
    </w:p>
    <w:p w:rsidR="009D61BA" w:rsidRPr="00B665C2" w:rsidRDefault="009D61BA" w:rsidP="00530F9D">
      <w:pPr>
        <w:pStyle w:val="ab"/>
        <w:numPr>
          <w:ilvl w:val="0"/>
          <w:numId w:val="7"/>
        </w:numPr>
        <w:ind w:left="0"/>
        <w:jc w:val="left"/>
      </w:pPr>
      <w:r w:rsidRPr="00B665C2">
        <w:t xml:space="preserve">Скопируйте форматирование с подзаголовка первого абзаца на следующие подзаголовки. </w:t>
      </w:r>
    </w:p>
    <w:p w:rsidR="009D61BA" w:rsidRPr="00B665C2" w:rsidRDefault="009D61BA" w:rsidP="00530F9D">
      <w:pPr>
        <w:pStyle w:val="ab"/>
        <w:numPr>
          <w:ilvl w:val="0"/>
          <w:numId w:val="7"/>
        </w:numPr>
        <w:ind w:left="0"/>
        <w:jc w:val="left"/>
      </w:pPr>
      <w:r w:rsidRPr="00B665C2">
        <w:t xml:space="preserve">В конце документа создайте пустой абзац и установите в нём текстовый курсор. </w:t>
      </w:r>
    </w:p>
    <w:p w:rsidR="009D61BA" w:rsidRPr="00B665C2" w:rsidRDefault="009D61BA" w:rsidP="00530F9D">
      <w:pPr>
        <w:pStyle w:val="ab"/>
        <w:numPr>
          <w:ilvl w:val="0"/>
          <w:numId w:val="7"/>
        </w:numPr>
        <w:ind w:left="0"/>
        <w:jc w:val="left"/>
      </w:pPr>
      <w:r w:rsidRPr="00B665C2">
        <w:t xml:space="preserve">Используя диалоговое окно Создание стиля, создайте четыре разных пользовательских стиля со следующими параметрами: </w:t>
      </w:r>
    </w:p>
    <w:p w:rsidR="009D61BA" w:rsidRPr="00B665C2" w:rsidRDefault="009D61BA" w:rsidP="00530F9D">
      <w:pPr>
        <w:pStyle w:val="ab"/>
        <w:numPr>
          <w:ilvl w:val="0"/>
          <w:numId w:val="8"/>
        </w:numPr>
        <w:ind w:left="0"/>
        <w:jc w:val="left"/>
      </w:pPr>
      <w:r w:rsidRPr="00B665C2">
        <w:t xml:space="preserve">−  для первого стиля: имя стиля – </w:t>
      </w:r>
      <w:r w:rsidRPr="00B665C2">
        <w:rPr>
          <w:b/>
        </w:rPr>
        <w:t>Первый</w:t>
      </w:r>
      <w:r w:rsidRPr="00B665C2">
        <w:t xml:space="preserve">, стиль абзаца, не основан ни на каком стиле, шрифт – </w:t>
      </w:r>
      <w:proofErr w:type="spellStart"/>
      <w:r w:rsidRPr="00B665C2">
        <w:t>Times</w:t>
      </w:r>
      <w:proofErr w:type="spellEnd"/>
      <w:r w:rsidR="00A410A9">
        <w:t xml:space="preserve"> </w:t>
      </w:r>
      <w:proofErr w:type="spellStart"/>
      <w:r w:rsidRPr="00B665C2">
        <w:t>New</w:t>
      </w:r>
      <w:proofErr w:type="spellEnd"/>
      <w:r w:rsidR="00A410A9">
        <w:t xml:space="preserve"> </w:t>
      </w:r>
      <w:proofErr w:type="spellStart"/>
      <w:r w:rsidRPr="00B665C2">
        <w:t>Roman</w:t>
      </w:r>
      <w:proofErr w:type="spellEnd"/>
      <w:r w:rsidRPr="00B665C2">
        <w:t xml:space="preserve">, размером 12 </w:t>
      </w:r>
      <w:proofErr w:type="spellStart"/>
      <w:r w:rsidRPr="00B665C2">
        <w:t>пт</w:t>
      </w:r>
      <w:proofErr w:type="spellEnd"/>
      <w:r w:rsidRPr="00B665C2">
        <w:t>, тёмно-зеленого цвета; выравнивание – по ширине; первая строка – отступ 2 см, интервал междустрочный – одинарный;</w:t>
      </w:r>
    </w:p>
    <w:p w:rsidR="009D61BA" w:rsidRPr="00B665C2" w:rsidRDefault="009D61BA" w:rsidP="00530F9D">
      <w:pPr>
        <w:pStyle w:val="ab"/>
        <w:numPr>
          <w:ilvl w:val="0"/>
          <w:numId w:val="8"/>
        </w:numPr>
        <w:ind w:left="0"/>
        <w:jc w:val="left"/>
      </w:pPr>
      <w:r w:rsidRPr="00B665C2">
        <w:t xml:space="preserve"> −  для второго стиля: имя стиля – </w:t>
      </w:r>
      <w:r w:rsidRPr="00B665C2">
        <w:rPr>
          <w:b/>
        </w:rPr>
        <w:t>Второй</w:t>
      </w:r>
      <w:r w:rsidRPr="00B665C2">
        <w:t xml:space="preserve">, стиль абзаца; основан на стиле Первый; размер шрифта 14 </w:t>
      </w:r>
      <w:proofErr w:type="spellStart"/>
      <w:r w:rsidRPr="00B665C2">
        <w:t>пт</w:t>
      </w:r>
      <w:proofErr w:type="spellEnd"/>
      <w:r w:rsidRPr="00B665C2">
        <w:t xml:space="preserve">; малые прописные; отступ абзаца слева – 5 см; первая строка без отступа, слева вертикальная черта тёмно-синего цвета и шириной 3 </w:t>
      </w:r>
      <w:proofErr w:type="spellStart"/>
      <w:r w:rsidRPr="00B665C2">
        <w:t>пт</w:t>
      </w:r>
      <w:proofErr w:type="spellEnd"/>
      <w:r w:rsidRPr="00B665C2">
        <w:t xml:space="preserve">, цвет заливки для абзаца – светло-жёлтый; </w:t>
      </w:r>
    </w:p>
    <w:p w:rsidR="009D61BA" w:rsidRPr="00B665C2" w:rsidRDefault="009D61BA" w:rsidP="00530F9D">
      <w:pPr>
        <w:pStyle w:val="ab"/>
        <w:numPr>
          <w:ilvl w:val="0"/>
          <w:numId w:val="8"/>
        </w:numPr>
        <w:ind w:left="0"/>
        <w:jc w:val="left"/>
      </w:pPr>
      <w:r w:rsidRPr="00B665C2">
        <w:t xml:space="preserve">−  для третьего стиля: имя стиля – </w:t>
      </w:r>
      <w:r w:rsidRPr="00B665C2">
        <w:rPr>
          <w:b/>
        </w:rPr>
        <w:t>Третий</w:t>
      </w:r>
      <w:r w:rsidRPr="00B665C2">
        <w:t xml:space="preserve">, стиль абзаца, основан на стиле </w:t>
      </w:r>
      <w:r w:rsidRPr="00B665C2">
        <w:rPr>
          <w:b/>
        </w:rPr>
        <w:t>Первый</w:t>
      </w:r>
      <w:r w:rsidRPr="00B665C2">
        <w:t xml:space="preserve">; полужирный; синий цвет шрифта; </w:t>
      </w:r>
    </w:p>
    <w:p w:rsidR="009D61BA" w:rsidRPr="00B665C2" w:rsidRDefault="009D61BA" w:rsidP="00530F9D">
      <w:pPr>
        <w:pStyle w:val="ab"/>
        <w:numPr>
          <w:ilvl w:val="0"/>
          <w:numId w:val="8"/>
        </w:numPr>
        <w:ind w:left="0"/>
        <w:jc w:val="left"/>
      </w:pPr>
      <w:r w:rsidRPr="00B665C2">
        <w:t>−  для четвёртого стиля: имя стиля –</w:t>
      </w:r>
      <w:r w:rsidRPr="00B665C2">
        <w:rPr>
          <w:b/>
        </w:rPr>
        <w:t>Четвёртый</w:t>
      </w:r>
      <w:r w:rsidRPr="00B665C2">
        <w:t xml:space="preserve">, стиль знака, шрифт – </w:t>
      </w:r>
      <w:proofErr w:type="spellStart"/>
      <w:r w:rsidRPr="00B665C2">
        <w:t>Times</w:t>
      </w:r>
      <w:proofErr w:type="spellEnd"/>
      <w:r w:rsidR="00A410A9">
        <w:t xml:space="preserve"> </w:t>
      </w:r>
      <w:proofErr w:type="spellStart"/>
      <w:r w:rsidRPr="00B665C2">
        <w:t>New</w:t>
      </w:r>
      <w:proofErr w:type="spellEnd"/>
      <w:r w:rsidR="00A410A9">
        <w:t xml:space="preserve"> </w:t>
      </w:r>
      <w:proofErr w:type="spellStart"/>
      <w:r w:rsidRPr="00B665C2">
        <w:t>Roman</w:t>
      </w:r>
      <w:proofErr w:type="spellEnd"/>
      <w:r w:rsidRPr="00B665C2">
        <w:t xml:space="preserve">, размером 12 </w:t>
      </w:r>
      <w:proofErr w:type="spellStart"/>
      <w:r w:rsidRPr="00B665C2">
        <w:t>пт</w:t>
      </w:r>
      <w:proofErr w:type="spellEnd"/>
      <w:r w:rsidRPr="00B665C2">
        <w:t xml:space="preserve">, полужирный курсив с двойным подчёркиванием, назначьте этому стилю сочетание клавиш </w:t>
      </w:r>
      <w:proofErr w:type="spellStart"/>
      <w:r w:rsidRPr="00B665C2">
        <w:t>Ctrl</w:t>
      </w:r>
      <w:proofErr w:type="spellEnd"/>
      <w:r w:rsidRPr="00B665C2">
        <w:t xml:space="preserve"> + 4.</w:t>
      </w:r>
    </w:p>
    <w:p w:rsidR="009D61BA" w:rsidRPr="00B665C2" w:rsidRDefault="009D61BA" w:rsidP="00530F9D">
      <w:pPr>
        <w:pStyle w:val="ab"/>
        <w:numPr>
          <w:ilvl w:val="0"/>
          <w:numId w:val="7"/>
        </w:numPr>
        <w:ind w:left="0"/>
        <w:jc w:val="left"/>
      </w:pPr>
      <w:r w:rsidRPr="00B665C2">
        <w:t xml:space="preserve">Текст второго абзаца (отсчитайте сверху второй абзац текста) отформатируйте созданным стилем </w:t>
      </w:r>
      <w:r w:rsidRPr="00B665C2">
        <w:rPr>
          <w:b/>
        </w:rPr>
        <w:t>Первый</w:t>
      </w:r>
      <w:r w:rsidRPr="00B665C2">
        <w:t xml:space="preserve">. </w:t>
      </w:r>
    </w:p>
    <w:p w:rsidR="009D61BA" w:rsidRPr="00B665C2" w:rsidRDefault="009D61BA" w:rsidP="00530F9D">
      <w:pPr>
        <w:pStyle w:val="ab"/>
        <w:numPr>
          <w:ilvl w:val="0"/>
          <w:numId w:val="7"/>
        </w:numPr>
        <w:ind w:left="0"/>
        <w:jc w:val="left"/>
      </w:pPr>
      <w:r w:rsidRPr="00B665C2">
        <w:t xml:space="preserve">Текст четвёртого абзаца (отсчитайте сверху четвёртый абзац текста) отформатируйте созданным стилем </w:t>
      </w:r>
      <w:r w:rsidRPr="00B665C2">
        <w:rPr>
          <w:b/>
        </w:rPr>
        <w:t>Второй</w:t>
      </w:r>
      <w:r w:rsidRPr="00B665C2">
        <w:t xml:space="preserve">. </w:t>
      </w:r>
    </w:p>
    <w:p w:rsidR="009D61BA" w:rsidRPr="00B665C2" w:rsidRDefault="009D61BA" w:rsidP="00530F9D">
      <w:pPr>
        <w:pStyle w:val="ab"/>
        <w:numPr>
          <w:ilvl w:val="0"/>
          <w:numId w:val="7"/>
        </w:numPr>
        <w:ind w:left="0"/>
        <w:jc w:val="left"/>
      </w:pPr>
      <w:r w:rsidRPr="00B665C2">
        <w:t xml:space="preserve">Текст шестого абзаца (отсчитайте сверху шестой абзац текста) отформатируйте созданным стилем </w:t>
      </w:r>
      <w:r w:rsidRPr="00B665C2">
        <w:rPr>
          <w:b/>
        </w:rPr>
        <w:t>Третий</w:t>
      </w:r>
      <w:r w:rsidRPr="00B665C2">
        <w:t xml:space="preserve">. </w:t>
      </w:r>
    </w:p>
    <w:p w:rsidR="009D61BA" w:rsidRPr="00B665C2" w:rsidRDefault="009D61BA" w:rsidP="00530F9D">
      <w:pPr>
        <w:pStyle w:val="ab"/>
        <w:numPr>
          <w:ilvl w:val="0"/>
          <w:numId w:val="7"/>
        </w:numPr>
        <w:ind w:left="0"/>
        <w:jc w:val="left"/>
      </w:pPr>
      <w:r w:rsidRPr="00B665C2">
        <w:t xml:space="preserve">Текст  восьмого  абзаца (отсчитайте  сверху  восьмой  абзац  текста)  отформатируйте встроенным стилем </w:t>
      </w:r>
      <w:r w:rsidRPr="00B665C2">
        <w:rPr>
          <w:b/>
        </w:rPr>
        <w:t>Выделение</w:t>
      </w:r>
      <w:r w:rsidRPr="00B665C2">
        <w:t xml:space="preserve">. </w:t>
      </w:r>
    </w:p>
    <w:p w:rsidR="009D61BA" w:rsidRPr="00B665C2" w:rsidRDefault="009D61BA" w:rsidP="00530F9D">
      <w:pPr>
        <w:pStyle w:val="ab"/>
        <w:numPr>
          <w:ilvl w:val="0"/>
          <w:numId w:val="7"/>
        </w:numPr>
        <w:ind w:left="0"/>
        <w:jc w:val="left"/>
      </w:pPr>
      <w:r w:rsidRPr="00B665C2">
        <w:t xml:space="preserve">Выделите по одному любому слову во втором, четвёртом и шестом абзацах и отформатируйте их созданным вами стилем </w:t>
      </w:r>
      <w:r w:rsidRPr="00B665C2">
        <w:rPr>
          <w:b/>
        </w:rPr>
        <w:t>Четвёртый</w:t>
      </w:r>
      <w:r w:rsidRPr="00B665C2">
        <w:t xml:space="preserve">, используя назначенную ему </w:t>
      </w:r>
      <w:r w:rsidRPr="00B665C2">
        <w:rPr>
          <w:rStyle w:val="af0"/>
        </w:rPr>
        <w:t>комбинацию</w:t>
      </w:r>
      <w:r w:rsidRPr="00B665C2">
        <w:t xml:space="preserve"> клавиш </w:t>
      </w:r>
      <w:proofErr w:type="spellStart"/>
      <w:r w:rsidRPr="00B665C2">
        <w:t>Ctrl</w:t>
      </w:r>
      <w:proofErr w:type="spellEnd"/>
      <w:r w:rsidRPr="00B665C2">
        <w:t xml:space="preserve"> + 4. </w:t>
      </w:r>
    </w:p>
    <w:p w:rsidR="009D61BA" w:rsidRPr="00B665C2" w:rsidRDefault="009D61BA" w:rsidP="00530F9D">
      <w:pPr>
        <w:pStyle w:val="ab"/>
        <w:numPr>
          <w:ilvl w:val="0"/>
          <w:numId w:val="7"/>
        </w:numPr>
        <w:ind w:left="0"/>
        <w:jc w:val="left"/>
      </w:pPr>
      <w:proofErr w:type="gramStart"/>
      <w:r w:rsidRPr="00B665C2">
        <w:t>Для  текста</w:t>
      </w:r>
      <w:proofErr w:type="gramEnd"/>
      <w:r w:rsidRPr="00B665C2">
        <w:t xml:space="preserve">  десятого  абзаца  установите  рукописный шрифт </w:t>
      </w:r>
      <w:proofErr w:type="spellStart"/>
      <w:r w:rsidRPr="00B665C2">
        <w:t>Monotype</w:t>
      </w:r>
      <w:proofErr w:type="spellEnd"/>
      <w:r w:rsidR="00A410A9">
        <w:t xml:space="preserve"> </w:t>
      </w:r>
      <w:proofErr w:type="spellStart"/>
      <w:r w:rsidRPr="00B665C2">
        <w:t>Corsiva</w:t>
      </w:r>
      <w:proofErr w:type="spellEnd"/>
      <w:r w:rsidRPr="00B665C2">
        <w:t xml:space="preserve">,  размером 16 пт. </w:t>
      </w:r>
    </w:p>
    <w:p w:rsidR="009D61BA" w:rsidRPr="00B665C2" w:rsidRDefault="009D61BA" w:rsidP="00530F9D">
      <w:pPr>
        <w:pStyle w:val="ab"/>
        <w:numPr>
          <w:ilvl w:val="0"/>
          <w:numId w:val="7"/>
        </w:numPr>
        <w:ind w:left="0"/>
        <w:jc w:val="left"/>
      </w:pPr>
      <w:r w:rsidRPr="00B665C2">
        <w:t xml:space="preserve">Проверьте орфографию в полученном документе. </w:t>
      </w:r>
    </w:p>
    <w:p w:rsidR="009D61BA" w:rsidRPr="00B665C2" w:rsidRDefault="009D61BA" w:rsidP="00530F9D">
      <w:pPr>
        <w:pStyle w:val="ab"/>
        <w:numPr>
          <w:ilvl w:val="0"/>
          <w:numId w:val="7"/>
        </w:numPr>
        <w:ind w:left="0"/>
        <w:jc w:val="left"/>
      </w:pPr>
      <w:r w:rsidRPr="00B665C2">
        <w:t xml:space="preserve">Создайте титульную страницу в открытом документе по образцу.  </w:t>
      </w:r>
    </w:p>
    <w:p w:rsidR="009D61BA" w:rsidRPr="00B665C2" w:rsidRDefault="009D61BA" w:rsidP="009D61BA">
      <w:pPr>
        <w:jc w:val="center"/>
      </w:pPr>
      <w:r w:rsidRPr="006A12B5">
        <w:rPr>
          <w:noProof/>
        </w:rPr>
        <w:lastRenderedPageBreak/>
        <w:drawing>
          <wp:inline distT="0" distB="0" distL="0" distR="0">
            <wp:extent cx="3592830" cy="4224646"/>
            <wp:effectExtent l="19050" t="19050" r="26670" b="23504"/>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3589690" cy="4220953"/>
                    </a:xfrm>
                    <a:prstGeom prst="rect">
                      <a:avLst/>
                    </a:prstGeom>
                    <a:noFill/>
                    <a:ln w="9525">
                      <a:solidFill>
                        <a:srgbClr val="00B050"/>
                      </a:solidFill>
                      <a:miter lim="800000"/>
                      <a:headEnd/>
                      <a:tailEnd/>
                    </a:ln>
                  </pic:spPr>
                </pic:pic>
              </a:graphicData>
            </a:graphic>
          </wp:inline>
        </w:drawing>
      </w:r>
    </w:p>
    <w:p w:rsidR="009D61BA" w:rsidRPr="00B665C2" w:rsidRDefault="009D61BA" w:rsidP="00530F9D">
      <w:pPr>
        <w:pStyle w:val="ab"/>
        <w:numPr>
          <w:ilvl w:val="0"/>
          <w:numId w:val="7"/>
        </w:numPr>
        <w:ind w:left="0"/>
        <w:jc w:val="left"/>
      </w:pPr>
      <w:r w:rsidRPr="00B665C2">
        <w:t xml:space="preserve">Первую страницу полученного документа оформите в виде титульной так, как показано выше. Первую страницу возьмите в рамку (вид рамки выберите самостоятельно).  </w:t>
      </w:r>
    </w:p>
    <w:p w:rsidR="009D61BA" w:rsidRPr="00B665C2" w:rsidRDefault="009D61BA" w:rsidP="00530F9D">
      <w:pPr>
        <w:numPr>
          <w:ilvl w:val="0"/>
          <w:numId w:val="7"/>
        </w:numPr>
        <w:ind w:left="0"/>
      </w:pPr>
      <w:r w:rsidRPr="00B665C2">
        <w:t>Вторая страница – оглавление.</w:t>
      </w:r>
    </w:p>
    <w:p w:rsidR="009D61BA" w:rsidRPr="00B665C2" w:rsidRDefault="009D61BA" w:rsidP="00530F9D">
      <w:pPr>
        <w:pStyle w:val="ab"/>
        <w:numPr>
          <w:ilvl w:val="0"/>
          <w:numId w:val="7"/>
        </w:numPr>
        <w:ind w:left="0"/>
        <w:jc w:val="left"/>
      </w:pPr>
      <w:r w:rsidRPr="00B665C2">
        <w:t>Дальше будет идти Ваш текст.</w:t>
      </w:r>
    </w:p>
    <w:p w:rsidR="009D61BA" w:rsidRPr="00B665C2" w:rsidRDefault="009D61BA" w:rsidP="00530F9D">
      <w:pPr>
        <w:pStyle w:val="ab"/>
        <w:numPr>
          <w:ilvl w:val="0"/>
          <w:numId w:val="7"/>
        </w:numPr>
        <w:ind w:left="0"/>
        <w:jc w:val="left"/>
      </w:pPr>
      <w:r w:rsidRPr="00B665C2">
        <w:t xml:space="preserve">Создайте  в  этом документе  ещё 2  страницы через разрывы разделов так, чтобы каждый фрагмент текста располагался на отдельной странице. Таким образом, вы должны получить документ, состоящий из нескольких страниц, на каждой из которых должен находиться определённый текст. </w:t>
      </w:r>
    </w:p>
    <w:p w:rsidR="009D61BA" w:rsidRPr="00B665C2" w:rsidRDefault="009D61BA" w:rsidP="00530F9D">
      <w:pPr>
        <w:pStyle w:val="ab"/>
        <w:numPr>
          <w:ilvl w:val="0"/>
          <w:numId w:val="7"/>
        </w:numPr>
        <w:ind w:left="0"/>
        <w:jc w:val="left"/>
      </w:pPr>
      <w:r w:rsidRPr="00B665C2">
        <w:t>На четвертой или пятой странице разместите 11 абзац вашего текста.</w:t>
      </w:r>
    </w:p>
    <w:p w:rsidR="009D61BA" w:rsidRPr="00B665C2" w:rsidRDefault="009D61BA" w:rsidP="00530F9D">
      <w:pPr>
        <w:pStyle w:val="ab"/>
        <w:numPr>
          <w:ilvl w:val="0"/>
          <w:numId w:val="7"/>
        </w:numPr>
        <w:ind w:left="0"/>
        <w:jc w:val="left"/>
      </w:pPr>
      <w:r w:rsidRPr="00B665C2">
        <w:t xml:space="preserve">Для этой страницы документа задайте альбомную ориентацию (для всех остальных страниц документа ориентация должна оставаться книжной). Текст на второй странице отформатируйте следующим образом: </w:t>
      </w:r>
    </w:p>
    <w:p w:rsidR="009D61BA" w:rsidRPr="00B665C2" w:rsidRDefault="009D61BA" w:rsidP="00530F9D">
      <w:pPr>
        <w:pStyle w:val="ab"/>
        <w:numPr>
          <w:ilvl w:val="0"/>
          <w:numId w:val="9"/>
        </w:numPr>
        <w:ind w:left="0"/>
        <w:jc w:val="left"/>
      </w:pPr>
      <w:r w:rsidRPr="00B665C2">
        <w:t xml:space="preserve">-  горизонтально выравнивание текста – по ширине; </w:t>
      </w:r>
    </w:p>
    <w:p w:rsidR="009D61BA" w:rsidRPr="00B665C2" w:rsidRDefault="009D61BA" w:rsidP="00530F9D">
      <w:pPr>
        <w:pStyle w:val="ab"/>
        <w:numPr>
          <w:ilvl w:val="0"/>
          <w:numId w:val="9"/>
        </w:numPr>
        <w:ind w:left="0"/>
        <w:jc w:val="left"/>
      </w:pPr>
      <w:r w:rsidRPr="00B665C2">
        <w:t xml:space="preserve">-  вертикальное выравнивание текста – по центру; </w:t>
      </w:r>
    </w:p>
    <w:p w:rsidR="009D61BA" w:rsidRPr="00B665C2" w:rsidRDefault="009D61BA" w:rsidP="00530F9D">
      <w:pPr>
        <w:pStyle w:val="ab"/>
        <w:numPr>
          <w:ilvl w:val="0"/>
          <w:numId w:val="9"/>
        </w:numPr>
        <w:ind w:left="0"/>
        <w:jc w:val="left"/>
      </w:pPr>
      <w:r w:rsidRPr="00B665C2">
        <w:t xml:space="preserve">-  отступы первых строк абзацев – 1,5 см; </w:t>
      </w:r>
    </w:p>
    <w:p w:rsidR="009D61BA" w:rsidRPr="00B665C2" w:rsidRDefault="009D61BA" w:rsidP="00530F9D">
      <w:pPr>
        <w:pStyle w:val="ab"/>
        <w:numPr>
          <w:ilvl w:val="0"/>
          <w:numId w:val="9"/>
        </w:numPr>
        <w:ind w:left="0"/>
        <w:jc w:val="left"/>
      </w:pPr>
      <w:r w:rsidRPr="00B665C2">
        <w:t xml:space="preserve">-  шрифт – </w:t>
      </w:r>
      <w:proofErr w:type="spellStart"/>
      <w:r w:rsidRPr="00B665C2">
        <w:t>Cambria</w:t>
      </w:r>
      <w:proofErr w:type="spellEnd"/>
      <w:r w:rsidRPr="00B665C2">
        <w:t xml:space="preserve">, размером 14, обычного начертания; </w:t>
      </w:r>
    </w:p>
    <w:p w:rsidR="009D61BA" w:rsidRPr="00B665C2" w:rsidRDefault="009D61BA" w:rsidP="00530F9D">
      <w:pPr>
        <w:pStyle w:val="ab"/>
        <w:numPr>
          <w:ilvl w:val="0"/>
          <w:numId w:val="9"/>
        </w:numPr>
        <w:ind w:left="0"/>
        <w:jc w:val="left"/>
      </w:pPr>
      <w:r w:rsidRPr="00B665C2">
        <w:t xml:space="preserve">-  междустрочный интервал – 1,5 строки; </w:t>
      </w:r>
    </w:p>
    <w:p w:rsidR="009D61BA" w:rsidRPr="00B665C2" w:rsidRDefault="009D61BA" w:rsidP="00530F9D">
      <w:pPr>
        <w:pStyle w:val="ab"/>
        <w:numPr>
          <w:ilvl w:val="0"/>
          <w:numId w:val="9"/>
        </w:numPr>
        <w:ind w:left="0"/>
        <w:jc w:val="left"/>
      </w:pPr>
      <w:r w:rsidRPr="00B665C2">
        <w:t xml:space="preserve">-  расставьте автоматические переносы; </w:t>
      </w:r>
    </w:p>
    <w:p w:rsidR="009D61BA" w:rsidRPr="00B665C2" w:rsidRDefault="009D61BA" w:rsidP="00530F9D">
      <w:pPr>
        <w:pStyle w:val="ab"/>
        <w:numPr>
          <w:ilvl w:val="0"/>
          <w:numId w:val="9"/>
        </w:numPr>
        <w:ind w:left="0"/>
        <w:jc w:val="left"/>
      </w:pPr>
      <w:r w:rsidRPr="00B665C2">
        <w:t xml:space="preserve">-  текст разбейте на 2 колонки, установив: промежуток между колонками - 0,3 см, ширина второй колонки - 5 см (увеличивайте ширину первой колонки до тех пор, пока ширина второй колонки не станет заданной ширины в 5 см), установите разделитель между колонками.   </w:t>
      </w:r>
    </w:p>
    <w:p w:rsidR="009D61BA" w:rsidRPr="00B665C2" w:rsidRDefault="009D61BA" w:rsidP="00530F9D">
      <w:pPr>
        <w:pStyle w:val="ab"/>
        <w:numPr>
          <w:ilvl w:val="0"/>
          <w:numId w:val="7"/>
        </w:numPr>
        <w:ind w:left="0"/>
        <w:jc w:val="left"/>
      </w:pPr>
      <w:r w:rsidRPr="00B665C2">
        <w:t xml:space="preserve"> Активизируйте верхний колонтитул второй страницы и отключите кнопку Как в предыдущем разделе (для того, чтобы на первой странице в верхнем колонтитуле не отобразился текст верхнего колонтитула второй страницы).  В  поле  верхнего  колонтитула  наберите  текст «Фамилия. Домашняя работа» шрифтом </w:t>
      </w:r>
      <w:proofErr w:type="spellStart"/>
      <w:r w:rsidRPr="00B665C2">
        <w:t>Monotype</w:t>
      </w:r>
      <w:proofErr w:type="spellEnd"/>
      <w:r w:rsidR="00A410A9">
        <w:t xml:space="preserve"> </w:t>
      </w:r>
      <w:proofErr w:type="spellStart"/>
      <w:r w:rsidRPr="00B665C2">
        <w:t>Corsiva</w:t>
      </w:r>
      <w:proofErr w:type="spellEnd"/>
      <w:r w:rsidRPr="00B665C2">
        <w:t xml:space="preserve">, размером 26, полужирным курсивом, с выравниванием – по центру. </w:t>
      </w:r>
    </w:p>
    <w:p w:rsidR="009D61BA" w:rsidRPr="00B665C2" w:rsidRDefault="009D61BA" w:rsidP="00530F9D">
      <w:pPr>
        <w:pStyle w:val="ab"/>
        <w:numPr>
          <w:ilvl w:val="0"/>
          <w:numId w:val="7"/>
        </w:numPr>
        <w:ind w:left="0"/>
        <w:jc w:val="left"/>
      </w:pPr>
      <w:r w:rsidRPr="00B665C2">
        <w:lastRenderedPageBreak/>
        <w:t xml:space="preserve">Перейдите в нижний колонтитул второй страницы и отключите кнопку Как в предыдущем разделе.  Используя соответствующие кнопки на вкладках Работа с колонтитулами - </w:t>
      </w:r>
      <w:proofErr w:type="spellStart"/>
      <w:r w:rsidR="00A410A9">
        <w:t>К</w:t>
      </w:r>
      <w:r w:rsidRPr="00B665C2">
        <w:t>онсруктор</w:t>
      </w:r>
      <w:proofErr w:type="spellEnd"/>
      <w:r w:rsidRPr="00B665C2">
        <w:t xml:space="preserve"> в нижний колонтитул вставьте текущую дату (например, формата 10 октября 2011 г.) и в текущую позицию номер страницы (вида Страница | 2). Вставленные дату и </w:t>
      </w:r>
      <w:proofErr w:type="gramStart"/>
      <w:r w:rsidRPr="00B665C2">
        <w:t>номер  страницы</w:t>
      </w:r>
      <w:proofErr w:type="gramEnd"/>
      <w:r w:rsidRPr="00B665C2">
        <w:t xml:space="preserve">  выровняйте  по  центру и  отформатируйте шрифтом </w:t>
      </w:r>
      <w:proofErr w:type="spellStart"/>
      <w:r w:rsidRPr="00B665C2">
        <w:t>Times</w:t>
      </w:r>
      <w:proofErr w:type="spellEnd"/>
      <w:r w:rsidR="00A410A9">
        <w:t xml:space="preserve"> </w:t>
      </w:r>
      <w:proofErr w:type="spellStart"/>
      <w:r w:rsidRPr="00B665C2">
        <w:t>New</w:t>
      </w:r>
      <w:proofErr w:type="spellEnd"/>
      <w:r w:rsidR="00A410A9">
        <w:t xml:space="preserve"> </w:t>
      </w:r>
      <w:proofErr w:type="spellStart"/>
      <w:r w:rsidRPr="00B665C2">
        <w:t>Roman</w:t>
      </w:r>
      <w:proofErr w:type="spellEnd"/>
      <w:r w:rsidRPr="00B665C2">
        <w:t xml:space="preserve">, размером 24, полужирного начертания. </w:t>
      </w:r>
    </w:p>
    <w:p w:rsidR="009D61BA" w:rsidRPr="00B665C2" w:rsidRDefault="009D61BA" w:rsidP="00530F9D">
      <w:pPr>
        <w:pStyle w:val="ab"/>
        <w:numPr>
          <w:ilvl w:val="0"/>
          <w:numId w:val="7"/>
        </w:numPr>
        <w:ind w:left="0"/>
        <w:jc w:val="left"/>
      </w:pPr>
      <w:r w:rsidRPr="00B665C2">
        <w:t>На следующей странице текст разбейте на 3 колонки.</w:t>
      </w:r>
    </w:p>
    <w:p w:rsidR="009D61BA" w:rsidRPr="00B665C2" w:rsidRDefault="009D61BA" w:rsidP="00530F9D">
      <w:pPr>
        <w:pStyle w:val="ab"/>
        <w:numPr>
          <w:ilvl w:val="0"/>
          <w:numId w:val="7"/>
        </w:numPr>
        <w:ind w:left="0"/>
        <w:jc w:val="left"/>
      </w:pPr>
      <w:r w:rsidRPr="00B665C2">
        <w:t xml:space="preserve">Первый  столбец  текста  отформатируйте  нумерованным  списком  со  следующими  параметрами:  </w:t>
      </w:r>
    </w:p>
    <w:p w:rsidR="009D61BA" w:rsidRPr="00B665C2" w:rsidRDefault="009D61BA" w:rsidP="00530F9D">
      <w:pPr>
        <w:pStyle w:val="ab"/>
        <w:numPr>
          <w:ilvl w:val="0"/>
          <w:numId w:val="10"/>
        </w:numPr>
        <w:ind w:left="0"/>
        <w:jc w:val="left"/>
      </w:pPr>
      <w:r w:rsidRPr="00B665C2">
        <w:t xml:space="preserve">−  в качестве номеров установите большие римские цифры с точкой и пробелом после точки; </w:t>
      </w:r>
    </w:p>
    <w:p w:rsidR="009D61BA" w:rsidRPr="00B665C2" w:rsidRDefault="009D61BA" w:rsidP="00530F9D">
      <w:pPr>
        <w:pStyle w:val="ab"/>
        <w:numPr>
          <w:ilvl w:val="0"/>
          <w:numId w:val="10"/>
        </w:numPr>
        <w:ind w:left="0"/>
        <w:jc w:val="left"/>
      </w:pPr>
      <w:r w:rsidRPr="00B665C2">
        <w:t xml:space="preserve">−  выравнивание номера – по центру; </w:t>
      </w:r>
    </w:p>
    <w:p w:rsidR="009D61BA" w:rsidRPr="00B665C2" w:rsidRDefault="009D61BA" w:rsidP="00530F9D">
      <w:pPr>
        <w:pStyle w:val="ab"/>
        <w:numPr>
          <w:ilvl w:val="0"/>
          <w:numId w:val="10"/>
        </w:numPr>
        <w:ind w:left="0"/>
        <w:jc w:val="left"/>
      </w:pPr>
      <w:r w:rsidRPr="00B665C2">
        <w:t xml:space="preserve">−  нумерация должна начинаться с вашего номера по списку в журнале группы; </w:t>
      </w:r>
    </w:p>
    <w:p w:rsidR="009D61BA" w:rsidRPr="00B665C2" w:rsidRDefault="009D61BA" w:rsidP="00530F9D">
      <w:pPr>
        <w:pStyle w:val="ab"/>
        <w:numPr>
          <w:ilvl w:val="0"/>
          <w:numId w:val="10"/>
        </w:numPr>
        <w:ind w:left="0"/>
        <w:jc w:val="left"/>
      </w:pPr>
      <w:r w:rsidRPr="00B665C2">
        <w:t xml:space="preserve">−  отступ номера – на 1 см; </w:t>
      </w:r>
    </w:p>
    <w:p w:rsidR="009D61BA" w:rsidRPr="00B665C2" w:rsidRDefault="009D61BA" w:rsidP="00530F9D">
      <w:pPr>
        <w:pStyle w:val="ab"/>
        <w:numPr>
          <w:ilvl w:val="0"/>
          <w:numId w:val="10"/>
        </w:numPr>
        <w:ind w:left="0"/>
        <w:jc w:val="left"/>
      </w:pPr>
      <w:r w:rsidRPr="00B665C2">
        <w:t xml:space="preserve">−  отступ текста – 1,7 см; </w:t>
      </w:r>
    </w:p>
    <w:p w:rsidR="009D61BA" w:rsidRPr="00B665C2" w:rsidRDefault="009D61BA" w:rsidP="00530F9D">
      <w:pPr>
        <w:pStyle w:val="ab"/>
        <w:numPr>
          <w:ilvl w:val="0"/>
          <w:numId w:val="10"/>
        </w:numPr>
        <w:ind w:left="0"/>
        <w:jc w:val="left"/>
      </w:pPr>
      <w:r w:rsidRPr="00B665C2">
        <w:t xml:space="preserve">−  добавить позицию табуляции 1,7 см; </w:t>
      </w:r>
    </w:p>
    <w:p w:rsidR="009D61BA" w:rsidRPr="00B665C2" w:rsidRDefault="009D61BA" w:rsidP="00530F9D">
      <w:pPr>
        <w:pStyle w:val="ab"/>
        <w:numPr>
          <w:ilvl w:val="0"/>
          <w:numId w:val="10"/>
        </w:numPr>
        <w:ind w:left="0"/>
        <w:jc w:val="left"/>
      </w:pPr>
      <w:r w:rsidRPr="00B665C2">
        <w:t xml:space="preserve">−  шрифт для номеров и текста списка – </w:t>
      </w:r>
      <w:proofErr w:type="spellStart"/>
      <w:r w:rsidRPr="00B665C2">
        <w:t>Times</w:t>
      </w:r>
      <w:proofErr w:type="spellEnd"/>
      <w:r w:rsidR="00A410A9">
        <w:t xml:space="preserve"> </w:t>
      </w:r>
      <w:proofErr w:type="spellStart"/>
      <w:r w:rsidRPr="00B665C2">
        <w:t>New</w:t>
      </w:r>
      <w:proofErr w:type="spellEnd"/>
      <w:r w:rsidR="00A410A9">
        <w:t xml:space="preserve"> </w:t>
      </w:r>
      <w:proofErr w:type="spellStart"/>
      <w:r w:rsidRPr="00B665C2">
        <w:t>Roman</w:t>
      </w:r>
      <w:proofErr w:type="spellEnd"/>
      <w:r w:rsidRPr="00B665C2">
        <w:t xml:space="preserve"> размером 14, для номеров начертание – полужирное, для текста списка начертание – обычное.</w:t>
      </w:r>
    </w:p>
    <w:p w:rsidR="009D61BA" w:rsidRPr="00B665C2" w:rsidRDefault="009D61BA" w:rsidP="00530F9D">
      <w:pPr>
        <w:pStyle w:val="ab"/>
        <w:numPr>
          <w:ilvl w:val="0"/>
          <w:numId w:val="7"/>
        </w:numPr>
        <w:ind w:left="0"/>
        <w:jc w:val="left"/>
      </w:pPr>
      <w:r w:rsidRPr="00B665C2">
        <w:t xml:space="preserve">Второй столбец текста отформатируйте маркированным списком со следующими параметрами:  </w:t>
      </w:r>
    </w:p>
    <w:p w:rsidR="009D61BA" w:rsidRPr="00B665C2" w:rsidRDefault="009D61BA" w:rsidP="00530F9D">
      <w:pPr>
        <w:pStyle w:val="ab"/>
        <w:numPr>
          <w:ilvl w:val="0"/>
          <w:numId w:val="11"/>
        </w:numPr>
        <w:ind w:left="0"/>
        <w:jc w:val="left"/>
      </w:pPr>
      <w:r w:rsidRPr="00B665C2">
        <w:t xml:space="preserve">−  в качестве маркера установите символ – á; </w:t>
      </w:r>
    </w:p>
    <w:p w:rsidR="009D61BA" w:rsidRPr="00B665C2" w:rsidRDefault="009D61BA" w:rsidP="00530F9D">
      <w:pPr>
        <w:pStyle w:val="ab"/>
        <w:numPr>
          <w:ilvl w:val="0"/>
          <w:numId w:val="11"/>
        </w:numPr>
        <w:ind w:left="0"/>
        <w:jc w:val="left"/>
      </w:pPr>
      <w:r w:rsidRPr="00B665C2">
        <w:t xml:space="preserve">−  отступ маркера – на 1 см; </w:t>
      </w:r>
    </w:p>
    <w:p w:rsidR="009D61BA" w:rsidRPr="00B665C2" w:rsidRDefault="009D61BA" w:rsidP="00530F9D">
      <w:pPr>
        <w:pStyle w:val="ab"/>
        <w:numPr>
          <w:ilvl w:val="0"/>
          <w:numId w:val="11"/>
        </w:numPr>
        <w:ind w:left="0"/>
        <w:jc w:val="left"/>
      </w:pPr>
      <w:r w:rsidRPr="00B665C2">
        <w:t xml:space="preserve">−  отступ текста – 2 см; </w:t>
      </w:r>
    </w:p>
    <w:p w:rsidR="009D61BA" w:rsidRPr="00B665C2" w:rsidRDefault="009D61BA" w:rsidP="00530F9D">
      <w:pPr>
        <w:pStyle w:val="ab"/>
        <w:numPr>
          <w:ilvl w:val="0"/>
          <w:numId w:val="11"/>
        </w:numPr>
        <w:ind w:left="0"/>
        <w:jc w:val="left"/>
      </w:pPr>
      <w:r w:rsidRPr="00B665C2">
        <w:t xml:space="preserve">−  добавить позицию табуляции 2 см; </w:t>
      </w:r>
    </w:p>
    <w:p w:rsidR="009D61BA" w:rsidRPr="00B665C2" w:rsidRDefault="009D61BA" w:rsidP="00530F9D">
      <w:pPr>
        <w:pStyle w:val="ab"/>
        <w:numPr>
          <w:ilvl w:val="0"/>
          <w:numId w:val="11"/>
        </w:numPr>
        <w:ind w:left="0"/>
        <w:jc w:val="left"/>
      </w:pPr>
      <w:r w:rsidRPr="00B665C2">
        <w:t xml:space="preserve">−  шрифт для маркера – </w:t>
      </w:r>
      <w:proofErr w:type="spellStart"/>
      <w:r w:rsidRPr="00B665C2">
        <w:t>Times</w:t>
      </w:r>
      <w:proofErr w:type="spellEnd"/>
      <w:r w:rsidR="00A410A9">
        <w:t xml:space="preserve"> </w:t>
      </w:r>
      <w:proofErr w:type="spellStart"/>
      <w:r w:rsidRPr="00B665C2">
        <w:t>New</w:t>
      </w:r>
      <w:proofErr w:type="spellEnd"/>
      <w:r w:rsidR="00A410A9">
        <w:t xml:space="preserve"> </w:t>
      </w:r>
      <w:proofErr w:type="spellStart"/>
      <w:r w:rsidRPr="00B665C2">
        <w:t>Roman</w:t>
      </w:r>
      <w:proofErr w:type="spellEnd"/>
      <w:r w:rsidRPr="00B665C2">
        <w:t xml:space="preserve"> размером 16, тёмно-синего цвета, обычного начертания; </w:t>
      </w:r>
    </w:p>
    <w:p w:rsidR="009D61BA" w:rsidRPr="00B665C2" w:rsidRDefault="009D61BA" w:rsidP="00530F9D">
      <w:pPr>
        <w:pStyle w:val="ab"/>
        <w:numPr>
          <w:ilvl w:val="0"/>
          <w:numId w:val="11"/>
        </w:numPr>
        <w:ind w:left="0"/>
        <w:jc w:val="left"/>
      </w:pPr>
      <w:r w:rsidRPr="00B665C2">
        <w:t xml:space="preserve">−  шрифт для текста – </w:t>
      </w:r>
      <w:proofErr w:type="spellStart"/>
      <w:r w:rsidRPr="00B665C2">
        <w:t>Times</w:t>
      </w:r>
      <w:proofErr w:type="spellEnd"/>
      <w:r w:rsidR="00A410A9">
        <w:t xml:space="preserve"> </w:t>
      </w:r>
      <w:proofErr w:type="spellStart"/>
      <w:r w:rsidRPr="00B665C2">
        <w:t>New</w:t>
      </w:r>
      <w:proofErr w:type="spellEnd"/>
      <w:r w:rsidR="00A410A9">
        <w:t xml:space="preserve"> </w:t>
      </w:r>
      <w:proofErr w:type="spellStart"/>
      <w:r w:rsidRPr="00B665C2">
        <w:t>Roman</w:t>
      </w:r>
      <w:proofErr w:type="spellEnd"/>
      <w:r w:rsidRPr="00B665C2">
        <w:t xml:space="preserve"> размером 14, синего цвета, курсивного начертания. </w:t>
      </w:r>
    </w:p>
    <w:p w:rsidR="009D61BA" w:rsidRPr="00B665C2" w:rsidRDefault="009D61BA" w:rsidP="00530F9D">
      <w:pPr>
        <w:pStyle w:val="ab"/>
        <w:numPr>
          <w:ilvl w:val="0"/>
          <w:numId w:val="7"/>
        </w:numPr>
        <w:ind w:left="0"/>
        <w:jc w:val="left"/>
      </w:pPr>
      <w:r w:rsidRPr="00B665C2">
        <w:t xml:space="preserve">Третий столбец текста отформатируйте в виде многоуровневого (иерархического) списка со следующими параметрами:  </w:t>
      </w:r>
    </w:p>
    <w:p w:rsidR="009D61BA" w:rsidRPr="00B665C2" w:rsidRDefault="009D61BA" w:rsidP="009D61BA">
      <w:r w:rsidRPr="00B665C2">
        <w:t xml:space="preserve">1 уровень – нумерация в виде маркера  (к первому уровню относится только первая строка текста), связать уровень со стилем Заголовок 1; </w:t>
      </w:r>
    </w:p>
    <w:p w:rsidR="009D61BA" w:rsidRPr="00B665C2" w:rsidRDefault="009D61BA" w:rsidP="009D61BA">
      <w:r w:rsidRPr="00B665C2">
        <w:t xml:space="preserve">2  уровень –  нумерация  в  виде  больших  римских  цифр  с  точкой  и  пробелом  после  точки, связать уровень со стилем Заголовок 2; </w:t>
      </w:r>
    </w:p>
    <w:p w:rsidR="009D61BA" w:rsidRPr="00B665C2" w:rsidRDefault="009D61BA" w:rsidP="009D61BA">
      <w:r w:rsidRPr="00B665C2">
        <w:t xml:space="preserve">3 уровень – нумерация в виде малых английских букв с круглой скобкой справа и пробелом после скобки, связать уровень со стилем Заголовок 3; </w:t>
      </w:r>
    </w:p>
    <w:p w:rsidR="009D61BA" w:rsidRPr="00B665C2" w:rsidRDefault="009D61BA" w:rsidP="009D61BA">
      <w:r w:rsidRPr="00B665C2">
        <w:t xml:space="preserve">4 уровень – включить номер уровня 3, в поле Формат номера полученную букву 3-го уровня взять в круглые скобки, после закрывающей скобки добавить пробел, тире и пробел, затем выбрать нумерацию для четвёртого уровня – виде русского числительного (один, два, …), после которого добавить точку и пробел, связать уровень со стилем Заголовок 4. </w:t>
      </w:r>
    </w:p>
    <w:p w:rsidR="009D61BA" w:rsidRPr="00B665C2" w:rsidRDefault="009D61BA" w:rsidP="00530F9D">
      <w:pPr>
        <w:pStyle w:val="ab"/>
        <w:numPr>
          <w:ilvl w:val="0"/>
          <w:numId w:val="7"/>
        </w:numPr>
        <w:ind w:left="0"/>
        <w:jc w:val="left"/>
      </w:pPr>
      <w:r w:rsidRPr="00B665C2">
        <w:t xml:space="preserve">Выделите полученный многоуровневый список и сделайте его более компактным, установив отступы перед и после абзаца по 0 пт. </w:t>
      </w:r>
    </w:p>
    <w:p w:rsidR="009D61BA" w:rsidRPr="00B665C2" w:rsidRDefault="009D61BA" w:rsidP="00530F9D">
      <w:pPr>
        <w:pStyle w:val="ab"/>
        <w:numPr>
          <w:ilvl w:val="0"/>
          <w:numId w:val="7"/>
        </w:numPr>
        <w:ind w:left="0"/>
        <w:jc w:val="left"/>
      </w:pPr>
      <w:r w:rsidRPr="00B665C2">
        <w:t xml:space="preserve">Вставьте нумерацию страниц, начиная со второй страницы (на первой, т.е. титульной странице нумерации не должно быть). Номера страниц должны располагаться в правом нижнем углу страницы. </w:t>
      </w:r>
    </w:p>
    <w:p w:rsidR="009D61BA" w:rsidRPr="00B665C2" w:rsidRDefault="009D61BA" w:rsidP="00530F9D">
      <w:pPr>
        <w:pStyle w:val="ab"/>
        <w:numPr>
          <w:ilvl w:val="0"/>
          <w:numId w:val="7"/>
        </w:numPr>
        <w:ind w:left="0"/>
        <w:jc w:val="left"/>
      </w:pPr>
      <w:r w:rsidRPr="00B665C2">
        <w:t xml:space="preserve">На вторую страницу документа вставьте рисунок, выполнив следующие действия:  </w:t>
      </w:r>
    </w:p>
    <w:p w:rsidR="009D61BA" w:rsidRPr="00B665C2" w:rsidRDefault="009D61BA" w:rsidP="00530F9D">
      <w:pPr>
        <w:pStyle w:val="ab"/>
        <w:numPr>
          <w:ilvl w:val="0"/>
          <w:numId w:val="12"/>
        </w:numPr>
        <w:ind w:left="0"/>
        <w:jc w:val="left"/>
      </w:pPr>
      <w:r w:rsidRPr="00B665C2">
        <w:t>-  скопируйте изображение рабочего стола</w:t>
      </w:r>
      <w:r w:rsidR="00A410A9">
        <w:t xml:space="preserve"> </w:t>
      </w:r>
      <w:proofErr w:type="spellStart"/>
      <w:r w:rsidRPr="00B665C2">
        <w:t>Windows</w:t>
      </w:r>
      <w:proofErr w:type="spellEnd"/>
      <w:r w:rsidRPr="00B665C2">
        <w:t xml:space="preserve"> в буфер обмена, а затем вставьте на страницу документа; </w:t>
      </w:r>
    </w:p>
    <w:p w:rsidR="009D61BA" w:rsidRPr="00B665C2" w:rsidRDefault="009D61BA" w:rsidP="00530F9D">
      <w:pPr>
        <w:pStyle w:val="ab"/>
        <w:numPr>
          <w:ilvl w:val="0"/>
          <w:numId w:val="12"/>
        </w:numPr>
        <w:ind w:left="0"/>
        <w:jc w:val="left"/>
      </w:pPr>
      <w:r w:rsidRPr="00B665C2">
        <w:t xml:space="preserve">-  обрежьте  изображение  до  размера  одной  пиктограммы  с  меткой  под  ней (т.е.  одного значка с меткой); </w:t>
      </w:r>
    </w:p>
    <w:p w:rsidR="009D61BA" w:rsidRPr="00B665C2" w:rsidRDefault="009D61BA" w:rsidP="00530F9D">
      <w:pPr>
        <w:pStyle w:val="ab"/>
        <w:numPr>
          <w:ilvl w:val="0"/>
          <w:numId w:val="12"/>
        </w:numPr>
        <w:ind w:left="0"/>
        <w:jc w:val="left"/>
      </w:pPr>
      <w:r w:rsidRPr="00B665C2">
        <w:t xml:space="preserve">-  увеличьте размер полученного изображения в 5 раз; </w:t>
      </w:r>
    </w:p>
    <w:p w:rsidR="009D61BA" w:rsidRPr="00B665C2" w:rsidRDefault="009D61BA" w:rsidP="00530F9D">
      <w:pPr>
        <w:pStyle w:val="ab"/>
        <w:numPr>
          <w:ilvl w:val="0"/>
          <w:numId w:val="12"/>
        </w:numPr>
        <w:ind w:left="0"/>
        <w:jc w:val="left"/>
      </w:pPr>
      <w:r w:rsidRPr="00B665C2">
        <w:lastRenderedPageBreak/>
        <w:t xml:space="preserve">-  сделайте прозрачным фон рисунка (это возможно, если стол </w:t>
      </w:r>
      <w:proofErr w:type="spellStart"/>
      <w:r w:rsidRPr="00B665C2">
        <w:t>Windows</w:t>
      </w:r>
      <w:proofErr w:type="spellEnd"/>
      <w:r w:rsidRPr="00B665C2">
        <w:t xml:space="preserve"> был закрашен одним, т.е. однородным цветом). </w:t>
      </w:r>
    </w:p>
    <w:p w:rsidR="009D61BA" w:rsidRPr="00B665C2" w:rsidRDefault="009D61BA" w:rsidP="00530F9D">
      <w:pPr>
        <w:pStyle w:val="ab"/>
        <w:numPr>
          <w:ilvl w:val="0"/>
          <w:numId w:val="12"/>
        </w:numPr>
        <w:ind w:left="0"/>
        <w:jc w:val="left"/>
      </w:pPr>
      <w:r w:rsidRPr="00B665C2">
        <w:t xml:space="preserve">-  создайте рамку </w:t>
      </w:r>
      <w:proofErr w:type="spellStart"/>
      <w:r w:rsidRPr="00B665C2">
        <w:t>вокру</w:t>
      </w:r>
      <w:proofErr w:type="spellEnd"/>
      <w:r w:rsidRPr="00B665C2">
        <w:t xml:space="preserve"> рисунка толщиной 9 </w:t>
      </w:r>
      <w:proofErr w:type="spellStart"/>
      <w:r w:rsidRPr="00B665C2">
        <w:t>пт</w:t>
      </w:r>
      <w:proofErr w:type="spellEnd"/>
      <w:r w:rsidRPr="00B665C2">
        <w:t xml:space="preserve"> с градиентной заливкой из нескольких цветов; </w:t>
      </w:r>
    </w:p>
    <w:p w:rsidR="009D61BA" w:rsidRPr="00B665C2" w:rsidRDefault="009D61BA" w:rsidP="00530F9D">
      <w:pPr>
        <w:pStyle w:val="ab"/>
        <w:numPr>
          <w:ilvl w:val="0"/>
          <w:numId w:val="12"/>
        </w:numPr>
        <w:ind w:left="0"/>
        <w:jc w:val="left"/>
      </w:pPr>
      <w:r w:rsidRPr="00B665C2">
        <w:t xml:space="preserve">-  для рисунка установите обтекание текстом такое, чтобы текст документа проходил насквозь рисунок, но изображение на рисунке выходило на передний план (как показано на образце ниже). </w:t>
      </w:r>
    </w:p>
    <w:p w:rsidR="009D61BA" w:rsidRPr="00B665C2" w:rsidRDefault="009D61BA" w:rsidP="00530F9D">
      <w:pPr>
        <w:pStyle w:val="ab"/>
        <w:numPr>
          <w:ilvl w:val="0"/>
          <w:numId w:val="12"/>
        </w:numPr>
        <w:ind w:left="0"/>
        <w:jc w:val="left"/>
      </w:pPr>
      <w:r w:rsidRPr="00B665C2">
        <w:t xml:space="preserve">-  рисунок переместите в центр страницы. </w:t>
      </w:r>
    </w:p>
    <w:p w:rsidR="009D61BA" w:rsidRPr="00B665C2" w:rsidRDefault="009D61BA" w:rsidP="00530F9D">
      <w:pPr>
        <w:pStyle w:val="ab"/>
        <w:numPr>
          <w:ilvl w:val="0"/>
          <w:numId w:val="7"/>
        </w:numPr>
        <w:ind w:left="0"/>
        <w:jc w:val="left"/>
      </w:pPr>
      <w:r w:rsidRPr="00B665C2">
        <w:t xml:space="preserve">  На третьей странице документа создайте собственный разноцветный рисунок, используя для этого галерею фигур, открывающуюся кнопкой Фигуры на вкладке Вставка. Сгруппируйте изображение и поместите его за текстом. </w:t>
      </w:r>
    </w:p>
    <w:p w:rsidR="009D61BA" w:rsidRPr="00B665C2" w:rsidRDefault="009D61BA" w:rsidP="00530F9D">
      <w:pPr>
        <w:pStyle w:val="ab"/>
        <w:numPr>
          <w:ilvl w:val="0"/>
          <w:numId w:val="7"/>
        </w:numPr>
        <w:ind w:left="0"/>
        <w:jc w:val="left"/>
      </w:pPr>
      <w:r w:rsidRPr="00B665C2">
        <w:t xml:space="preserve"> В нижнюю часть четвертой страницы документа вставьте объект </w:t>
      </w:r>
      <w:proofErr w:type="spellStart"/>
      <w:r w:rsidRPr="00B665C2">
        <w:t>WordArt</w:t>
      </w:r>
      <w:proofErr w:type="spellEnd"/>
      <w:r w:rsidRPr="00B665C2">
        <w:t xml:space="preserve"> с текстом «Мои рисунки» и форматированием на ваше усмотрение. Для вставленного объекта </w:t>
      </w:r>
      <w:proofErr w:type="spellStart"/>
      <w:r w:rsidRPr="00B665C2">
        <w:t>WordArt</w:t>
      </w:r>
      <w:proofErr w:type="spellEnd"/>
      <w:r w:rsidRPr="00B665C2">
        <w:t xml:space="preserve"> добавьте любой эффект тени и установите обтекание текстом Вокруг рамки. Поверните объект </w:t>
      </w:r>
      <w:proofErr w:type="spellStart"/>
      <w:r w:rsidRPr="00B665C2">
        <w:t>WordArt</w:t>
      </w:r>
      <w:proofErr w:type="spellEnd"/>
      <w:r w:rsidRPr="00B665C2">
        <w:t xml:space="preserve"> на 45 градусов.  </w:t>
      </w:r>
    </w:p>
    <w:p w:rsidR="009D61BA" w:rsidRPr="00B665C2" w:rsidRDefault="009D61BA" w:rsidP="00530F9D">
      <w:pPr>
        <w:pStyle w:val="ab"/>
        <w:numPr>
          <w:ilvl w:val="0"/>
          <w:numId w:val="7"/>
        </w:numPr>
        <w:ind w:left="0"/>
        <w:jc w:val="left"/>
      </w:pPr>
      <w:r w:rsidRPr="00B665C2">
        <w:t>Вставьте  формулу</w:t>
      </w:r>
    </w:p>
    <w:p w:rsidR="009D61BA" w:rsidRPr="00B665C2" w:rsidRDefault="009D61BA" w:rsidP="009D61BA">
      <w:r w:rsidRPr="00B665C2">
        <w:rPr>
          <w:noProof/>
        </w:rPr>
        <w:drawing>
          <wp:inline distT="0" distB="0" distL="0" distR="0">
            <wp:extent cx="6301105" cy="998092"/>
            <wp:effectExtent l="19050" t="0" r="444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6301105" cy="998092"/>
                    </a:xfrm>
                    <a:prstGeom prst="rect">
                      <a:avLst/>
                    </a:prstGeom>
                    <a:noFill/>
                    <a:ln w="9525">
                      <a:noFill/>
                      <a:miter lim="800000"/>
                      <a:headEnd/>
                      <a:tailEnd/>
                    </a:ln>
                  </pic:spPr>
                </pic:pic>
              </a:graphicData>
            </a:graphic>
          </wp:inline>
        </w:drawing>
      </w:r>
    </w:p>
    <w:p w:rsidR="009D61BA" w:rsidRPr="00B665C2" w:rsidRDefault="009D61BA" w:rsidP="00530F9D">
      <w:pPr>
        <w:pStyle w:val="ab"/>
        <w:numPr>
          <w:ilvl w:val="0"/>
          <w:numId w:val="7"/>
        </w:numPr>
        <w:ind w:left="0"/>
        <w:jc w:val="left"/>
      </w:pPr>
      <w:r w:rsidRPr="00B665C2">
        <w:t xml:space="preserve"> На чистом листе создайте и отформатируйте таблицу так, как показано ниже. </w:t>
      </w:r>
    </w:p>
    <w:tbl>
      <w:tblPr>
        <w:tblW w:w="928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564"/>
        <w:gridCol w:w="1812"/>
        <w:gridCol w:w="885"/>
        <w:gridCol w:w="900"/>
        <w:gridCol w:w="1893"/>
        <w:gridCol w:w="1676"/>
        <w:gridCol w:w="1550"/>
      </w:tblGrid>
      <w:tr w:rsidR="009D61BA" w:rsidRPr="00B665C2" w:rsidTr="009D61BA">
        <w:trPr>
          <w:trHeight w:val="347"/>
          <w:jc w:val="center"/>
        </w:trPr>
        <w:tc>
          <w:tcPr>
            <w:tcW w:w="564" w:type="dxa"/>
            <w:vMerge w:val="restart"/>
            <w:shd w:val="pct30" w:color="FFFF00" w:fill="FFFFFF"/>
            <w:vAlign w:val="center"/>
          </w:tcPr>
          <w:p w:rsidR="009D61BA" w:rsidRPr="00B665C2" w:rsidRDefault="009D61BA" w:rsidP="00DC6EF2">
            <w:pPr>
              <w:jc w:val="right"/>
            </w:pPr>
            <w:r w:rsidRPr="00B665C2">
              <w:t>№</w:t>
            </w:r>
          </w:p>
        </w:tc>
        <w:tc>
          <w:tcPr>
            <w:tcW w:w="1812" w:type="dxa"/>
            <w:vMerge w:val="restart"/>
            <w:shd w:val="pct30" w:color="FFFF00" w:fill="FFFFFF"/>
            <w:vAlign w:val="center"/>
          </w:tcPr>
          <w:p w:rsidR="009D61BA" w:rsidRPr="00B665C2" w:rsidRDefault="009D61BA" w:rsidP="00DC6EF2">
            <w:pPr>
              <w:ind w:left="0"/>
              <w:jc w:val="center"/>
            </w:pPr>
            <w:r w:rsidRPr="00B665C2">
              <w:t>Название маршрута (пункт отправления – конечный пункт)</w:t>
            </w:r>
          </w:p>
        </w:tc>
        <w:tc>
          <w:tcPr>
            <w:tcW w:w="1785" w:type="dxa"/>
            <w:gridSpan w:val="2"/>
            <w:shd w:val="pct30" w:color="FFFF00" w:fill="FFFFFF"/>
            <w:vAlign w:val="center"/>
          </w:tcPr>
          <w:p w:rsidR="009D61BA" w:rsidRPr="00B665C2" w:rsidRDefault="009D61BA" w:rsidP="009D61BA">
            <w:pPr>
              <w:jc w:val="center"/>
            </w:pPr>
            <w:r w:rsidRPr="00B665C2">
              <w:t>Время</w:t>
            </w:r>
          </w:p>
        </w:tc>
        <w:tc>
          <w:tcPr>
            <w:tcW w:w="1893" w:type="dxa"/>
            <w:vMerge w:val="restart"/>
            <w:shd w:val="pct30" w:color="FFFF00" w:fill="FFFFFF"/>
            <w:vAlign w:val="center"/>
          </w:tcPr>
          <w:p w:rsidR="009D61BA" w:rsidRPr="00B665C2" w:rsidRDefault="009D61BA" w:rsidP="00DC6EF2">
            <w:pPr>
              <w:ind w:left="-53"/>
              <w:jc w:val="center"/>
            </w:pPr>
            <w:r w:rsidRPr="00B665C2">
              <w:t xml:space="preserve">Цена билета, </w:t>
            </w:r>
            <w:proofErr w:type="spellStart"/>
            <w:r w:rsidRPr="00B665C2">
              <w:t>руб</w:t>
            </w:r>
            <w:proofErr w:type="spellEnd"/>
          </w:p>
        </w:tc>
        <w:tc>
          <w:tcPr>
            <w:tcW w:w="1676" w:type="dxa"/>
            <w:vMerge w:val="restart"/>
            <w:shd w:val="pct30" w:color="FFFF00" w:fill="FFFFFF"/>
            <w:vAlign w:val="center"/>
          </w:tcPr>
          <w:p w:rsidR="009D61BA" w:rsidRPr="00B665C2" w:rsidRDefault="009D61BA" w:rsidP="00DC6EF2">
            <w:pPr>
              <w:ind w:left="38"/>
              <w:jc w:val="center"/>
            </w:pPr>
            <w:r w:rsidRPr="00B665C2">
              <w:t xml:space="preserve">Количество проданных билетов, </w:t>
            </w:r>
            <w:proofErr w:type="spellStart"/>
            <w:r w:rsidRPr="00B665C2">
              <w:t>шт</w:t>
            </w:r>
            <w:proofErr w:type="spellEnd"/>
          </w:p>
        </w:tc>
        <w:tc>
          <w:tcPr>
            <w:tcW w:w="1550" w:type="dxa"/>
            <w:vMerge w:val="restart"/>
            <w:shd w:val="pct30" w:color="FFFF00" w:fill="FFFFFF"/>
            <w:vAlign w:val="center"/>
          </w:tcPr>
          <w:p w:rsidR="009D61BA" w:rsidRPr="00B665C2" w:rsidRDefault="009D61BA" w:rsidP="00DC6EF2">
            <w:pPr>
              <w:ind w:left="0"/>
              <w:jc w:val="center"/>
              <w:rPr>
                <w:bCs/>
              </w:rPr>
            </w:pPr>
            <w:r w:rsidRPr="00B665C2">
              <w:rPr>
                <w:bCs/>
              </w:rPr>
              <w:t xml:space="preserve">Общая стоимость, </w:t>
            </w:r>
            <w:proofErr w:type="spellStart"/>
            <w:r w:rsidRPr="00B665C2">
              <w:rPr>
                <w:bCs/>
              </w:rPr>
              <w:t>руб</w:t>
            </w:r>
            <w:proofErr w:type="spellEnd"/>
          </w:p>
        </w:tc>
      </w:tr>
      <w:tr w:rsidR="009D61BA" w:rsidRPr="00B665C2" w:rsidTr="009D61BA">
        <w:trPr>
          <w:trHeight w:val="1134"/>
          <w:jc w:val="center"/>
        </w:trPr>
        <w:tc>
          <w:tcPr>
            <w:tcW w:w="564" w:type="dxa"/>
            <w:vMerge/>
            <w:shd w:val="clear" w:color="auto" w:fill="auto"/>
          </w:tcPr>
          <w:p w:rsidR="009D61BA" w:rsidRPr="00B665C2" w:rsidRDefault="009D61BA" w:rsidP="009D61BA">
            <w:pPr>
              <w:jc w:val="center"/>
            </w:pPr>
          </w:p>
        </w:tc>
        <w:tc>
          <w:tcPr>
            <w:tcW w:w="1812" w:type="dxa"/>
            <w:vMerge/>
            <w:shd w:val="clear" w:color="auto" w:fill="auto"/>
          </w:tcPr>
          <w:p w:rsidR="009D61BA" w:rsidRPr="00B665C2" w:rsidRDefault="009D61BA" w:rsidP="009D61BA">
            <w:pPr>
              <w:jc w:val="center"/>
            </w:pPr>
          </w:p>
        </w:tc>
        <w:tc>
          <w:tcPr>
            <w:tcW w:w="885" w:type="dxa"/>
            <w:shd w:val="clear" w:color="auto" w:fill="auto"/>
            <w:textDirection w:val="btLr"/>
            <w:vAlign w:val="center"/>
          </w:tcPr>
          <w:p w:rsidR="009D61BA" w:rsidRPr="00B665C2" w:rsidRDefault="009D61BA" w:rsidP="009D61BA">
            <w:pPr>
              <w:jc w:val="center"/>
            </w:pPr>
            <w:r w:rsidRPr="00B665C2">
              <w:t>отправления</w:t>
            </w:r>
          </w:p>
        </w:tc>
        <w:tc>
          <w:tcPr>
            <w:tcW w:w="900" w:type="dxa"/>
            <w:shd w:val="clear" w:color="auto" w:fill="auto"/>
            <w:textDirection w:val="btLr"/>
            <w:vAlign w:val="center"/>
          </w:tcPr>
          <w:p w:rsidR="009D61BA" w:rsidRPr="00B665C2" w:rsidRDefault="009D61BA" w:rsidP="009D61BA">
            <w:pPr>
              <w:jc w:val="center"/>
              <w:rPr>
                <w:color w:val="FFFFFF"/>
              </w:rPr>
            </w:pPr>
            <w:r w:rsidRPr="00B665C2">
              <w:t>прибытия</w:t>
            </w:r>
          </w:p>
        </w:tc>
        <w:tc>
          <w:tcPr>
            <w:tcW w:w="1893" w:type="dxa"/>
            <w:vMerge/>
            <w:shd w:val="clear" w:color="auto" w:fill="auto"/>
          </w:tcPr>
          <w:p w:rsidR="009D61BA" w:rsidRPr="00B665C2" w:rsidRDefault="009D61BA" w:rsidP="009D61BA">
            <w:pPr>
              <w:jc w:val="center"/>
            </w:pPr>
          </w:p>
        </w:tc>
        <w:tc>
          <w:tcPr>
            <w:tcW w:w="1676" w:type="dxa"/>
            <w:vMerge/>
            <w:shd w:val="clear" w:color="auto" w:fill="auto"/>
          </w:tcPr>
          <w:p w:rsidR="009D61BA" w:rsidRPr="00B665C2" w:rsidRDefault="009D61BA" w:rsidP="009D61BA">
            <w:pPr>
              <w:jc w:val="center"/>
            </w:pPr>
          </w:p>
        </w:tc>
        <w:tc>
          <w:tcPr>
            <w:tcW w:w="1550" w:type="dxa"/>
            <w:vMerge/>
            <w:shd w:val="clear" w:color="auto" w:fill="auto"/>
          </w:tcPr>
          <w:p w:rsidR="009D61BA" w:rsidRPr="00B665C2" w:rsidRDefault="009D61BA" w:rsidP="009D61BA">
            <w:pPr>
              <w:jc w:val="center"/>
              <w:rPr>
                <w:b/>
                <w:bCs/>
              </w:rPr>
            </w:pPr>
          </w:p>
        </w:tc>
      </w:tr>
      <w:tr w:rsidR="009D61BA" w:rsidRPr="00B665C2" w:rsidTr="009D61BA">
        <w:trPr>
          <w:jc w:val="center"/>
        </w:trPr>
        <w:tc>
          <w:tcPr>
            <w:tcW w:w="564" w:type="dxa"/>
            <w:shd w:val="clear" w:color="auto" w:fill="auto"/>
          </w:tcPr>
          <w:p w:rsidR="009D61BA" w:rsidRPr="00B665C2" w:rsidRDefault="009D61BA" w:rsidP="009D61BA">
            <w:pPr>
              <w:jc w:val="center"/>
            </w:pPr>
          </w:p>
        </w:tc>
        <w:tc>
          <w:tcPr>
            <w:tcW w:w="1812" w:type="dxa"/>
            <w:shd w:val="clear" w:color="auto" w:fill="auto"/>
          </w:tcPr>
          <w:p w:rsidR="009D61BA" w:rsidRPr="00B665C2" w:rsidRDefault="009D61BA" w:rsidP="009D61BA">
            <w:pPr>
              <w:jc w:val="center"/>
            </w:pPr>
          </w:p>
        </w:tc>
        <w:tc>
          <w:tcPr>
            <w:tcW w:w="885" w:type="dxa"/>
            <w:shd w:val="clear" w:color="auto" w:fill="auto"/>
          </w:tcPr>
          <w:p w:rsidR="009D61BA" w:rsidRPr="00B665C2" w:rsidRDefault="009D61BA" w:rsidP="009D61BA">
            <w:pPr>
              <w:jc w:val="center"/>
            </w:pPr>
          </w:p>
        </w:tc>
        <w:tc>
          <w:tcPr>
            <w:tcW w:w="900" w:type="dxa"/>
            <w:shd w:val="clear" w:color="auto" w:fill="auto"/>
          </w:tcPr>
          <w:p w:rsidR="009D61BA" w:rsidRPr="00B665C2" w:rsidRDefault="009D61BA" w:rsidP="009D61BA">
            <w:pPr>
              <w:jc w:val="center"/>
            </w:pPr>
          </w:p>
        </w:tc>
        <w:tc>
          <w:tcPr>
            <w:tcW w:w="1893" w:type="dxa"/>
            <w:shd w:val="clear" w:color="auto" w:fill="auto"/>
          </w:tcPr>
          <w:p w:rsidR="009D61BA" w:rsidRPr="00B665C2" w:rsidRDefault="009D61BA" w:rsidP="009D61BA">
            <w:pPr>
              <w:jc w:val="center"/>
            </w:pPr>
          </w:p>
        </w:tc>
        <w:tc>
          <w:tcPr>
            <w:tcW w:w="1676" w:type="dxa"/>
            <w:shd w:val="clear" w:color="auto" w:fill="auto"/>
          </w:tcPr>
          <w:p w:rsidR="009D61BA" w:rsidRPr="00B665C2" w:rsidRDefault="009D61BA" w:rsidP="009D61BA">
            <w:pPr>
              <w:jc w:val="center"/>
            </w:pPr>
          </w:p>
        </w:tc>
        <w:tc>
          <w:tcPr>
            <w:tcW w:w="1550" w:type="dxa"/>
            <w:shd w:val="clear" w:color="auto" w:fill="auto"/>
          </w:tcPr>
          <w:p w:rsidR="009D61BA" w:rsidRPr="00B665C2" w:rsidRDefault="009D61BA" w:rsidP="009D61BA">
            <w:pPr>
              <w:jc w:val="center"/>
              <w:rPr>
                <w:b/>
                <w:bCs/>
              </w:rPr>
            </w:pPr>
          </w:p>
        </w:tc>
      </w:tr>
      <w:tr w:rsidR="009D61BA" w:rsidRPr="00B665C2" w:rsidTr="009D61BA">
        <w:trPr>
          <w:jc w:val="center"/>
        </w:trPr>
        <w:tc>
          <w:tcPr>
            <w:tcW w:w="564" w:type="dxa"/>
            <w:shd w:val="clear" w:color="auto" w:fill="auto"/>
          </w:tcPr>
          <w:p w:rsidR="009D61BA" w:rsidRPr="00B665C2" w:rsidRDefault="009D61BA" w:rsidP="009D61BA"/>
        </w:tc>
        <w:tc>
          <w:tcPr>
            <w:tcW w:w="1812" w:type="dxa"/>
            <w:shd w:val="clear" w:color="auto" w:fill="auto"/>
          </w:tcPr>
          <w:p w:rsidR="009D61BA" w:rsidRPr="00B665C2" w:rsidRDefault="009D61BA" w:rsidP="009D61BA"/>
        </w:tc>
        <w:tc>
          <w:tcPr>
            <w:tcW w:w="885" w:type="dxa"/>
            <w:shd w:val="clear" w:color="auto" w:fill="auto"/>
          </w:tcPr>
          <w:p w:rsidR="009D61BA" w:rsidRPr="00B665C2" w:rsidRDefault="009D61BA" w:rsidP="009D61BA"/>
        </w:tc>
        <w:tc>
          <w:tcPr>
            <w:tcW w:w="900" w:type="dxa"/>
            <w:shd w:val="clear" w:color="auto" w:fill="auto"/>
          </w:tcPr>
          <w:p w:rsidR="009D61BA" w:rsidRPr="00B665C2" w:rsidRDefault="009D61BA" w:rsidP="009D61BA"/>
        </w:tc>
        <w:tc>
          <w:tcPr>
            <w:tcW w:w="1893" w:type="dxa"/>
            <w:shd w:val="clear" w:color="auto" w:fill="auto"/>
          </w:tcPr>
          <w:p w:rsidR="009D61BA" w:rsidRPr="00B665C2" w:rsidRDefault="009D61BA" w:rsidP="009D61BA"/>
        </w:tc>
        <w:tc>
          <w:tcPr>
            <w:tcW w:w="1676" w:type="dxa"/>
            <w:shd w:val="clear" w:color="auto" w:fill="auto"/>
          </w:tcPr>
          <w:p w:rsidR="009D61BA" w:rsidRPr="00B665C2" w:rsidRDefault="009D61BA" w:rsidP="009D61BA"/>
        </w:tc>
        <w:tc>
          <w:tcPr>
            <w:tcW w:w="1550" w:type="dxa"/>
            <w:shd w:val="clear" w:color="auto" w:fill="auto"/>
          </w:tcPr>
          <w:p w:rsidR="009D61BA" w:rsidRPr="00B665C2" w:rsidRDefault="009D61BA" w:rsidP="009D61BA">
            <w:pPr>
              <w:rPr>
                <w:b/>
                <w:bCs/>
              </w:rPr>
            </w:pPr>
          </w:p>
        </w:tc>
      </w:tr>
      <w:tr w:rsidR="009D61BA" w:rsidRPr="00B665C2" w:rsidTr="009D61BA">
        <w:trPr>
          <w:jc w:val="center"/>
        </w:trPr>
        <w:tc>
          <w:tcPr>
            <w:tcW w:w="564" w:type="dxa"/>
            <w:shd w:val="clear" w:color="auto" w:fill="auto"/>
          </w:tcPr>
          <w:p w:rsidR="009D61BA" w:rsidRPr="00B665C2" w:rsidRDefault="009D61BA" w:rsidP="009D61BA"/>
        </w:tc>
        <w:tc>
          <w:tcPr>
            <w:tcW w:w="1812" w:type="dxa"/>
            <w:shd w:val="clear" w:color="auto" w:fill="auto"/>
          </w:tcPr>
          <w:p w:rsidR="009D61BA" w:rsidRPr="00B665C2" w:rsidRDefault="009D61BA" w:rsidP="009D61BA"/>
        </w:tc>
        <w:tc>
          <w:tcPr>
            <w:tcW w:w="885" w:type="dxa"/>
            <w:shd w:val="clear" w:color="auto" w:fill="auto"/>
          </w:tcPr>
          <w:p w:rsidR="009D61BA" w:rsidRPr="00B665C2" w:rsidRDefault="009D61BA" w:rsidP="009D61BA"/>
        </w:tc>
        <w:tc>
          <w:tcPr>
            <w:tcW w:w="900" w:type="dxa"/>
            <w:shd w:val="clear" w:color="auto" w:fill="auto"/>
          </w:tcPr>
          <w:p w:rsidR="009D61BA" w:rsidRPr="00B665C2" w:rsidRDefault="009D61BA" w:rsidP="009D61BA"/>
        </w:tc>
        <w:tc>
          <w:tcPr>
            <w:tcW w:w="1893" w:type="dxa"/>
            <w:shd w:val="clear" w:color="auto" w:fill="auto"/>
          </w:tcPr>
          <w:p w:rsidR="009D61BA" w:rsidRPr="00B665C2" w:rsidRDefault="009D61BA" w:rsidP="009D61BA"/>
        </w:tc>
        <w:tc>
          <w:tcPr>
            <w:tcW w:w="1676" w:type="dxa"/>
            <w:shd w:val="clear" w:color="auto" w:fill="auto"/>
          </w:tcPr>
          <w:p w:rsidR="009D61BA" w:rsidRPr="00B665C2" w:rsidRDefault="009D61BA" w:rsidP="009D61BA"/>
        </w:tc>
        <w:tc>
          <w:tcPr>
            <w:tcW w:w="1550" w:type="dxa"/>
            <w:shd w:val="clear" w:color="auto" w:fill="auto"/>
          </w:tcPr>
          <w:p w:rsidR="009D61BA" w:rsidRPr="00B665C2" w:rsidRDefault="009D61BA" w:rsidP="009D61BA">
            <w:pPr>
              <w:rPr>
                <w:b/>
                <w:bCs/>
              </w:rPr>
            </w:pPr>
          </w:p>
        </w:tc>
      </w:tr>
      <w:tr w:rsidR="009D61BA" w:rsidRPr="00B665C2" w:rsidTr="009D61BA">
        <w:trPr>
          <w:jc w:val="center"/>
        </w:trPr>
        <w:tc>
          <w:tcPr>
            <w:tcW w:w="4161" w:type="dxa"/>
            <w:gridSpan w:val="4"/>
            <w:shd w:val="pct30" w:color="FFFF00" w:fill="FFFFFF"/>
          </w:tcPr>
          <w:p w:rsidR="009D61BA" w:rsidRPr="00B665C2" w:rsidRDefault="009D61BA" w:rsidP="00DC6EF2">
            <w:pPr>
              <w:ind w:left="139"/>
              <w:rPr>
                <w:b/>
                <w:bCs/>
              </w:rPr>
            </w:pPr>
            <w:r w:rsidRPr="00B665C2">
              <w:rPr>
                <w:b/>
                <w:bCs/>
              </w:rPr>
              <w:t>Итого:</w:t>
            </w:r>
          </w:p>
        </w:tc>
        <w:tc>
          <w:tcPr>
            <w:tcW w:w="1893" w:type="dxa"/>
            <w:shd w:val="pct30" w:color="FFFF00" w:fill="FFFFFF"/>
          </w:tcPr>
          <w:p w:rsidR="009D61BA" w:rsidRPr="00B665C2" w:rsidRDefault="009D61BA" w:rsidP="009D61BA">
            <w:pPr>
              <w:rPr>
                <w:b/>
                <w:bCs/>
              </w:rPr>
            </w:pPr>
          </w:p>
        </w:tc>
        <w:tc>
          <w:tcPr>
            <w:tcW w:w="1676" w:type="dxa"/>
            <w:shd w:val="pct30" w:color="FFFF00" w:fill="FFFFFF"/>
          </w:tcPr>
          <w:p w:rsidR="009D61BA" w:rsidRPr="00B665C2" w:rsidRDefault="009D61BA" w:rsidP="009D61BA">
            <w:pPr>
              <w:rPr>
                <w:b/>
                <w:bCs/>
              </w:rPr>
            </w:pPr>
          </w:p>
        </w:tc>
        <w:tc>
          <w:tcPr>
            <w:tcW w:w="1550" w:type="dxa"/>
            <w:shd w:val="pct30" w:color="FFFF00" w:fill="FFFFFF"/>
          </w:tcPr>
          <w:p w:rsidR="009D61BA" w:rsidRPr="00B665C2" w:rsidRDefault="009D61BA" w:rsidP="009D61BA">
            <w:pPr>
              <w:rPr>
                <w:b/>
                <w:bCs/>
              </w:rPr>
            </w:pPr>
          </w:p>
        </w:tc>
      </w:tr>
    </w:tbl>
    <w:p w:rsidR="009D61BA" w:rsidRPr="00B665C2" w:rsidRDefault="009D61BA" w:rsidP="009D61BA"/>
    <w:p w:rsidR="009D61BA" w:rsidRPr="00B665C2" w:rsidRDefault="009D61BA" w:rsidP="009D61BA">
      <w:r w:rsidRPr="00B665C2">
        <w:t xml:space="preserve">Заполните ячейки таблицы данными.  В результате вы должны получить таблицу с исходными данными и результатами, полученными по написанным вами формулам </w:t>
      </w:r>
    </w:p>
    <w:p w:rsidR="009D61BA" w:rsidRPr="00B665C2" w:rsidRDefault="009D61BA" w:rsidP="00530F9D">
      <w:pPr>
        <w:pStyle w:val="ab"/>
        <w:numPr>
          <w:ilvl w:val="0"/>
          <w:numId w:val="7"/>
        </w:numPr>
        <w:ind w:left="0"/>
      </w:pPr>
      <w:r w:rsidRPr="00B665C2">
        <w:t xml:space="preserve">Постройте диаграмму, показывающую количество проданных билетов на различные маршруты. </w:t>
      </w:r>
    </w:p>
    <w:p w:rsidR="009D61BA" w:rsidRPr="00B665C2" w:rsidRDefault="009D61BA" w:rsidP="009D61BA">
      <w:pPr>
        <w:keepNext/>
        <w:keepLines/>
        <w:jc w:val="center"/>
        <w:outlineLvl w:val="0"/>
        <w:rPr>
          <w:rFonts w:eastAsiaTheme="majorEastAsia"/>
          <w:b/>
          <w:bCs/>
          <w:color w:val="000000" w:themeColor="text1"/>
        </w:rPr>
      </w:pPr>
      <w:r w:rsidRPr="00B665C2">
        <w:rPr>
          <w:rFonts w:eastAsiaTheme="majorEastAsia"/>
          <w:b/>
          <w:bCs/>
          <w:color w:val="000000" w:themeColor="text1"/>
        </w:rPr>
        <w:t>Вариант ДКР № 2</w:t>
      </w:r>
    </w:p>
    <w:p w:rsidR="009D61BA" w:rsidRPr="00884935" w:rsidRDefault="009D61BA" w:rsidP="009D61BA">
      <w:pPr>
        <w:jc w:val="center"/>
        <w:rPr>
          <w:b/>
        </w:rPr>
      </w:pPr>
      <w:r w:rsidRPr="00B665C2">
        <w:rPr>
          <w:b/>
        </w:rPr>
        <w:t xml:space="preserve">Домашнее задание по </w:t>
      </w:r>
      <w:r>
        <w:rPr>
          <w:b/>
        </w:rPr>
        <w:t>табличному процессору</w:t>
      </w:r>
    </w:p>
    <w:p w:rsidR="009D61BA" w:rsidRPr="00B665C2" w:rsidRDefault="009D61BA" w:rsidP="009D61BA">
      <w:pPr>
        <w:jc w:val="center"/>
      </w:pPr>
      <w:r w:rsidRPr="00B665C2">
        <w:t>Создайте таблицу как показано в таблице 1.</w:t>
      </w:r>
    </w:p>
    <w:p w:rsidR="009D61BA" w:rsidRPr="00B665C2" w:rsidRDefault="009D61BA" w:rsidP="00530F9D">
      <w:pPr>
        <w:numPr>
          <w:ilvl w:val="0"/>
          <w:numId w:val="14"/>
        </w:numPr>
        <w:tabs>
          <w:tab w:val="left" w:pos="360"/>
        </w:tabs>
        <w:overflowPunct w:val="0"/>
        <w:autoSpaceDE w:val="0"/>
        <w:autoSpaceDN w:val="0"/>
        <w:adjustRightInd w:val="0"/>
        <w:ind w:left="0" w:hanging="357"/>
        <w:jc w:val="left"/>
        <w:textAlignment w:val="baseline"/>
      </w:pPr>
      <w:r w:rsidRPr="00B665C2">
        <w:t xml:space="preserve">Заполните в таблице столбцы 2, 3, 4 (столбцы </w:t>
      </w:r>
      <w:r w:rsidRPr="00B665C2">
        <w:rPr>
          <w:b/>
        </w:rPr>
        <w:t>Фамилия</w:t>
      </w:r>
      <w:r w:rsidRPr="00B665C2">
        <w:t xml:space="preserve">, </w:t>
      </w:r>
      <w:r w:rsidRPr="00B665C2">
        <w:rPr>
          <w:b/>
        </w:rPr>
        <w:t>Дата</w:t>
      </w:r>
      <w:r>
        <w:rPr>
          <w:b/>
        </w:rPr>
        <w:t xml:space="preserve"> </w:t>
      </w:r>
      <w:r w:rsidRPr="00B665C2">
        <w:rPr>
          <w:b/>
        </w:rPr>
        <w:t>рождения</w:t>
      </w:r>
      <w:r w:rsidRPr="00B665C2">
        <w:t>, Пол) произвольными данными в количестве не менее 15 строк.</w:t>
      </w:r>
    </w:p>
    <w:p w:rsidR="009D61BA" w:rsidRPr="00B665C2" w:rsidRDefault="009D61BA" w:rsidP="00530F9D">
      <w:pPr>
        <w:pStyle w:val="ab"/>
        <w:numPr>
          <w:ilvl w:val="0"/>
          <w:numId w:val="14"/>
        </w:numPr>
        <w:ind w:left="0" w:hanging="357"/>
        <w:contextualSpacing w:val="0"/>
        <w:jc w:val="left"/>
      </w:pPr>
      <w:r w:rsidRPr="00B665C2">
        <w:t>Определить для работающих сотрудников возраст без учета дня рождения и с учетом дня рождения.</w:t>
      </w:r>
    </w:p>
    <w:p w:rsidR="009D61BA" w:rsidRPr="00B665C2" w:rsidRDefault="009D61BA" w:rsidP="00530F9D">
      <w:pPr>
        <w:pStyle w:val="ab"/>
        <w:numPr>
          <w:ilvl w:val="0"/>
          <w:numId w:val="14"/>
        </w:numPr>
        <w:ind w:left="0" w:hanging="357"/>
        <w:contextualSpacing w:val="0"/>
        <w:jc w:val="left"/>
      </w:pPr>
      <w:r w:rsidRPr="00B665C2">
        <w:t>С помощью условного форматирования в графе пол всех женщин выделить красным, мужчин – зеленым.</w:t>
      </w:r>
    </w:p>
    <w:p w:rsidR="009D61BA" w:rsidRPr="00B665C2" w:rsidRDefault="009D61BA" w:rsidP="00530F9D">
      <w:pPr>
        <w:pStyle w:val="ab"/>
        <w:numPr>
          <w:ilvl w:val="0"/>
          <w:numId w:val="14"/>
        </w:numPr>
        <w:ind w:left="0" w:hanging="357"/>
        <w:contextualSpacing w:val="0"/>
        <w:jc w:val="left"/>
        <w:rPr>
          <w:b/>
        </w:rPr>
      </w:pPr>
      <w:r w:rsidRPr="00B665C2">
        <w:t xml:space="preserve">Определить социальную группу: </w:t>
      </w:r>
    </w:p>
    <w:p w:rsidR="009D61BA" w:rsidRPr="00B665C2" w:rsidRDefault="009D61BA" w:rsidP="00530F9D">
      <w:pPr>
        <w:pStyle w:val="ab"/>
        <w:numPr>
          <w:ilvl w:val="0"/>
          <w:numId w:val="15"/>
        </w:numPr>
        <w:ind w:left="0"/>
        <w:jc w:val="left"/>
        <w:rPr>
          <w:b/>
        </w:rPr>
      </w:pPr>
      <w:r w:rsidRPr="00B665C2">
        <w:rPr>
          <w:b/>
        </w:rPr>
        <w:t>для мужчин</w:t>
      </w:r>
      <w:r w:rsidRPr="00B665C2">
        <w:t xml:space="preserve">: </w:t>
      </w:r>
      <w:r w:rsidRPr="00B665C2">
        <w:rPr>
          <w:b/>
        </w:rPr>
        <w:t>если возраст меньше 18 лет – иждивенец, если больше или равен 60 – пенсионер, иначе – работающий.</w:t>
      </w:r>
    </w:p>
    <w:p w:rsidR="009D61BA" w:rsidRPr="00B665C2" w:rsidRDefault="009D61BA" w:rsidP="00530F9D">
      <w:pPr>
        <w:pStyle w:val="ab"/>
        <w:numPr>
          <w:ilvl w:val="0"/>
          <w:numId w:val="15"/>
        </w:numPr>
        <w:ind w:left="0"/>
        <w:jc w:val="left"/>
        <w:rPr>
          <w:b/>
        </w:rPr>
      </w:pPr>
      <w:r w:rsidRPr="00B665C2">
        <w:rPr>
          <w:b/>
        </w:rPr>
        <w:t>для женщин</w:t>
      </w:r>
      <w:r w:rsidRPr="00B665C2">
        <w:t xml:space="preserve">: </w:t>
      </w:r>
      <w:r w:rsidRPr="00B665C2">
        <w:rPr>
          <w:b/>
        </w:rPr>
        <w:t>если возраст меньше 18 лет – иждивенка, если больше или равен 55 – пенсионерка, иначе – работающая.</w:t>
      </w:r>
    </w:p>
    <w:p w:rsidR="009D61BA" w:rsidRPr="00B665C2" w:rsidRDefault="009D61BA" w:rsidP="00530F9D">
      <w:pPr>
        <w:pStyle w:val="ab"/>
        <w:numPr>
          <w:ilvl w:val="0"/>
          <w:numId w:val="14"/>
        </w:numPr>
        <w:ind w:left="0" w:hanging="357"/>
        <w:contextualSpacing w:val="0"/>
        <w:jc w:val="left"/>
      </w:pPr>
      <w:r w:rsidRPr="00B665C2">
        <w:lastRenderedPageBreak/>
        <w:t>С помощью условного форматирования сделать заливку у всех работающих любым цветом.</w:t>
      </w:r>
    </w:p>
    <w:p w:rsidR="009D61BA" w:rsidRPr="00B665C2" w:rsidRDefault="009D61BA" w:rsidP="00530F9D">
      <w:pPr>
        <w:pStyle w:val="ab"/>
        <w:numPr>
          <w:ilvl w:val="0"/>
          <w:numId w:val="14"/>
        </w:numPr>
        <w:ind w:left="0" w:hanging="357"/>
        <w:contextualSpacing w:val="0"/>
        <w:jc w:val="left"/>
      </w:pPr>
      <w:r w:rsidRPr="00B665C2">
        <w:t xml:space="preserve">Посчитать количество работающих с помощью функции </w:t>
      </w:r>
      <w:r w:rsidRPr="00B665C2">
        <w:rPr>
          <w:b/>
        </w:rPr>
        <w:t>СЧЕТЕСЛИ</w:t>
      </w:r>
      <w:r w:rsidRPr="00B665C2">
        <w:t>.</w:t>
      </w:r>
    </w:p>
    <w:p w:rsidR="009D61BA" w:rsidRPr="00B665C2" w:rsidRDefault="009D61BA" w:rsidP="00530F9D">
      <w:pPr>
        <w:pStyle w:val="ab"/>
        <w:numPr>
          <w:ilvl w:val="0"/>
          <w:numId w:val="14"/>
        </w:numPr>
        <w:ind w:left="0" w:hanging="357"/>
        <w:contextualSpacing w:val="0"/>
        <w:jc w:val="left"/>
        <w:rPr>
          <w:b/>
        </w:rPr>
      </w:pPr>
      <w:r w:rsidRPr="00B665C2">
        <w:t>В ячейках столбца «</w:t>
      </w:r>
      <w:r w:rsidRPr="00B665C2">
        <w:rPr>
          <w:b/>
        </w:rPr>
        <w:t>Юбилей</w:t>
      </w:r>
      <w:r w:rsidRPr="00B665C2">
        <w:t xml:space="preserve">» должен содержаться текст «Юбилей» у людей, чей возраст будет кратен 5. Использовать функции </w:t>
      </w:r>
      <w:r w:rsidRPr="00B665C2">
        <w:rPr>
          <w:b/>
        </w:rPr>
        <w:t>ЕСЛИ; ОСТАТ.</w:t>
      </w:r>
    </w:p>
    <w:p w:rsidR="009D61BA" w:rsidRPr="00B665C2" w:rsidRDefault="009D61BA" w:rsidP="00530F9D">
      <w:pPr>
        <w:pStyle w:val="ab"/>
        <w:numPr>
          <w:ilvl w:val="0"/>
          <w:numId w:val="14"/>
        </w:numPr>
        <w:ind w:left="0" w:hanging="357"/>
        <w:contextualSpacing w:val="0"/>
        <w:jc w:val="left"/>
      </w:pPr>
      <w:r w:rsidRPr="00B665C2">
        <w:t>Скопировать на другой лист работающих сотрудников, определить для них стаж работы. Назвать новый лист «Зарплата».</w:t>
      </w:r>
    </w:p>
    <w:p w:rsidR="009D61BA" w:rsidRPr="00B665C2" w:rsidRDefault="009D61BA" w:rsidP="00530F9D">
      <w:pPr>
        <w:pStyle w:val="ab"/>
        <w:numPr>
          <w:ilvl w:val="0"/>
          <w:numId w:val="14"/>
        </w:numPr>
        <w:ind w:left="0"/>
        <w:jc w:val="left"/>
      </w:pPr>
      <w:r w:rsidRPr="00B665C2">
        <w:t>Посчитать надбавку за стаж, используя функцию ВПР. Назвать новый лист «Зарплата».</w:t>
      </w:r>
    </w:p>
    <w:p w:rsidR="009D61BA" w:rsidRPr="00B665C2" w:rsidRDefault="009D61BA" w:rsidP="00530F9D">
      <w:pPr>
        <w:pStyle w:val="ab"/>
        <w:numPr>
          <w:ilvl w:val="0"/>
          <w:numId w:val="14"/>
        </w:numPr>
        <w:ind w:left="0"/>
        <w:jc w:val="left"/>
      </w:pPr>
      <w:r w:rsidRPr="00B665C2">
        <w:t xml:space="preserve">В столбце </w:t>
      </w:r>
      <w:r w:rsidRPr="00B665C2">
        <w:rPr>
          <w:b/>
        </w:rPr>
        <w:t>«Оклад»</w:t>
      </w:r>
      <w:r w:rsidRPr="00B665C2">
        <w:t xml:space="preserve"> с помощью функции </w:t>
      </w:r>
      <w:r w:rsidRPr="00B665C2">
        <w:rPr>
          <w:b/>
        </w:rPr>
        <w:t xml:space="preserve">СЛУЧМЕЖДУ  </w:t>
      </w:r>
      <w:r w:rsidRPr="00B665C2">
        <w:t>создайте ряд из случайных чисел в диапазоне от 1000 до 10000</w:t>
      </w:r>
    </w:p>
    <w:p w:rsidR="009D61BA" w:rsidRPr="00B665C2" w:rsidRDefault="009D61BA" w:rsidP="00530F9D">
      <w:pPr>
        <w:pStyle w:val="ab"/>
        <w:numPr>
          <w:ilvl w:val="0"/>
          <w:numId w:val="14"/>
        </w:numPr>
        <w:ind w:left="0"/>
        <w:jc w:val="left"/>
      </w:pPr>
      <w:r w:rsidRPr="00B665C2">
        <w:t xml:space="preserve">Далее посчитать </w:t>
      </w:r>
    </w:p>
    <w:p w:rsidR="009D61BA" w:rsidRPr="00B665C2" w:rsidRDefault="009D61BA" w:rsidP="00530F9D">
      <w:pPr>
        <w:pStyle w:val="ab"/>
        <w:numPr>
          <w:ilvl w:val="0"/>
          <w:numId w:val="13"/>
        </w:numPr>
        <w:ind w:left="0"/>
        <w:jc w:val="left"/>
      </w:pPr>
      <w:r w:rsidRPr="00B665C2">
        <w:t>надбавку в рублях;</w:t>
      </w:r>
    </w:p>
    <w:p w:rsidR="009D61BA" w:rsidRPr="00B665C2" w:rsidRDefault="009D61BA" w:rsidP="00530F9D">
      <w:pPr>
        <w:pStyle w:val="ab"/>
        <w:numPr>
          <w:ilvl w:val="0"/>
          <w:numId w:val="13"/>
        </w:numPr>
        <w:ind w:left="0"/>
        <w:jc w:val="left"/>
      </w:pPr>
      <w:r w:rsidRPr="00B665C2">
        <w:t xml:space="preserve">премию (использовать функцию </w:t>
      </w:r>
      <w:r w:rsidRPr="00B665C2">
        <w:rPr>
          <w:b/>
        </w:rPr>
        <w:t>Подбор параметра),</w:t>
      </w:r>
      <w:r w:rsidRPr="00B665C2">
        <w:t xml:space="preserve"> считая, что на премию выделено 5000 р. и всем распределяют одинаковый процент, при этом премия должна быть кратна 10;</w:t>
      </w:r>
    </w:p>
    <w:p w:rsidR="009D61BA" w:rsidRPr="00B665C2" w:rsidRDefault="009D61BA" w:rsidP="00530F9D">
      <w:pPr>
        <w:pStyle w:val="ab"/>
        <w:numPr>
          <w:ilvl w:val="0"/>
          <w:numId w:val="13"/>
        </w:numPr>
        <w:ind w:left="0"/>
        <w:jc w:val="left"/>
        <w:rPr>
          <w:b/>
        </w:rPr>
      </w:pPr>
      <w:r w:rsidRPr="00B665C2">
        <w:t xml:space="preserve">общую сумму заработной платы: </w:t>
      </w:r>
      <w:r w:rsidRPr="00B665C2">
        <w:rPr>
          <w:b/>
        </w:rPr>
        <w:t>оклад + округ. премия + надбавка за стаж;</w:t>
      </w:r>
    </w:p>
    <w:p w:rsidR="009D61BA" w:rsidRPr="00B665C2" w:rsidRDefault="009D61BA" w:rsidP="00530F9D">
      <w:pPr>
        <w:pStyle w:val="ab"/>
        <w:numPr>
          <w:ilvl w:val="0"/>
          <w:numId w:val="13"/>
        </w:numPr>
        <w:ind w:left="0"/>
        <w:jc w:val="left"/>
      </w:pPr>
      <w:r w:rsidRPr="00B665C2">
        <w:t xml:space="preserve">налог: </w:t>
      </w:r>
      <w:r w:rsidRPr="00B665C2">
        <w:rPr>
          <w:b/>
        </w:rPr>
        <w:t>13% от зарплаты</w:t>
      </w:r>
      <w:r w:rsidRPr="00B665C2">
        <w:t>;</w:t>
      </w:r>
    </w:p>
    <w:p w:rsidR="009D61BA" w:rsidRPr="00B665C2" w:rsidRDefault="009D61BA" w:rsidP="00530F9D">
      <w:pPr>
        <w:pStyle w:val="ab"/>
        <w:numPr>
          <w:ilvl w:val="0"/>
          <w:numId w:val="13"/>
        </w:numPr>
        <w:ind w:left="0"/>
        <w:jc w:val="left"/>
      </w:pPr>
      <w:r w:rsidRPr="00B665C2">
        <w:t xml:space="preserve">на руки: </w:t>
      </w:r>
      <w:r w:rsidRPr="00B665C2">
        <w:rPr>
          <w:b/>
        </w:rPr>
        <w:t>зарплата – налог</w:t>
      </w:r>
      <w:r w:rsidRPr="00B665C2">
        <w:t>;</w:t>
      </w:r>
    </w:p>
    <w:p w:rsidR="009D61BA" w:rsidRPr="00B665C2" w:rsidRDefault="009D61BA" w:rsidP="00530F9D">
      <w:pPr>
        <w:pStyle w:val="ab"/>
        <w:numPr>
          <w:ilvl w:val="0"/>
          <w:numId w:val="14"/>
        </w:numPr>
        <w:ind w:left="0"/>
        <w:jc w:val="left"/>
      </w:pPr>
      <w:r w:rsidRPr="00B665C2">
        <w:t>Перевести полученную зарплату в доллары по курсу 29,95 рублей за доллар.</w:t>
      </w:r>
    </w:p>
    <w:p w:rsidR="009D61BA" w:rsidRPr="00B665C2" w:rsidRDefault="009D61BA" w:rsidP="00530F9D">
      <w:pPr>
        <w:pStyle w:val="ab"/>
        <w:numPr>
          <w:ilvl w:val="0"/>
          <w:numId w:val="14"/>
        </w:numPr>
        <w:ind w:left="0"/>
        <w:jc w:val="left"/>
      </w:pPr>
      <w:r w:rsidRPr="00B665C2">
        <w:t>Построить гистограмму «Зарплата в рублях - Фамилия» и по вспомогательной оси  график «Зарплата в долларах - Фамилия». На гистограмме выделить другим цветом столбцы, относящиеся к зарплате меньше 5000 рублей.</w:t>
      </w:r>
    </w:p>
    <w:p w:rsidR="009D61BA" w:rsidRPr="00B665C2" w:rsidRDefault="009D61BA" w:rsidP="00530F9D">
      <w:pPr>
        <w:pStyle w:val="ab"/>
        <w:numPr>
          <w:ilvl w:val="0"/>
          <w:numId w:val="14"/>
        </w:numPr>
        <w:ind w:left="0"/>
        <w:jc w:val="left"/>
      </w:pPr>
      <w:r w:rsidRPr="00B665C2">
        <w:t>Добавьте в таблицу новые данные:</w:t>
      </w:r>
    </w:p>
    <w:p w:rsidR="009D61BA" w:rsidRPr="00B665C2" w:rsidRDefault="009D61BA" w:rsidP="009D61BA">
      <w:pPr>
        <w:jc w:val="center"/>
        <w:rPr>
          <w:b/>
        </w:rPr>
      </w:pPr>
      <w:r w:rsidRPr="00B665C2">
        <w:rPr>
          <w:b/>
        </w:rPr>
        <w:t>Иванова – 5.12.2011; оклад – 3000 рублей;</w:t>
      </w:r>
    </w:p>
    <w:p w:rsidR="009D61BA" w:rsidRPr="00B665C2" w:rsidRDefault="009D61BA" w:rsidP="009D61BA">
      <w:pPr>
        <w:jc w:val="center"/>
        <w:rPr>
          <w:b/>
        </w:rPr>
      </w:pPr>
      <w:proofErr w:type="spellStart"/>
      <w:r w:rsidRPr="00B665C2">
        <w:rPr>
          <w:b/>
        </w:rPr>
        <w:t>Поворов</w:t>
      </w:r>
      <w:proofErr w:type="spellEnd"/>
      <w:r w:rsidRPr="00B665C2">
        <w:rPr>
          <w:b/>
        </w:rPr>
        <w:t xml:space="preserve"> – 8.08.1998; оклад – 6700 рублей.</w:t>
      </w:r>
    </w:p>
    <w:p w:rsidR="009D61BA" w:rsidRPr="00B665C2" w:rsidRDefault="009D61BA" w:rsidP="009D61BA">
      <w:pPr>
        <w:ind w:firstLine="709"/>
      </w:pPr>
      <w:r w:rsidRPr="00B665C2">
        <w:t>Дополните новыми данными диаграмму.</w:t>
      </w:r>
    </w:p>
    <w:p w:rsidR="009D61BA" w:rsidRPr="00B665C2" w:rsidRDefault="009D61BA" w:rsidP="009D61BA">
      <w:pPr>
        <w:pStyle w:val="ab"/>
        <w:ind w:left="0"/>
        <w:sectPr w:rsidR="009D61BA" w:rsidRPr="00B665C2" w:rsidSect="009D61BA">
          <w:pgSz w:w="11906" w:h="16838"/>
          <w:pgMar w:top="1134" w:right="850" w:bottom="1134" w:left="1701" w:header="708" w:footer="708" w:gutter="0"/>
          <w:cols w:space="708"/>
          <w:docGrid w:linePitch="360"/>
        </w:sectPr>
      </w:pPr>
    </w:p>
    <w:p w:rsidR="009D61BA" w:rsidRPr="00B665C2" w:rsidRDefault="009D61BA" w:rsidP="009D61BA">
      <w:pPr>
        <w:jc w:val="right"/>
      </w:pPr>
      <w:r w:rsidRPr="00B665C2">
        <w:lastRenderedPageBreak/>
        <w:t>Таблица 1</w:t>
      </w:r>
    </w:p>
    <w:p w:rsidR="009D61BA" w:rsidRPr="00B665C2" w:rsidRDefault="009D61BA" w:rsidP="009D61BA"/>
    <w:tbl>
      <w:tblPr>
        <w:tblW w:w="149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349"/>
        <w:gridCol w:w="1701"/>
        <w:gridCol w:w="1418"/>
        <w:gridCol w:w="1500"/>
        <w:gridCol w:w="1540"/>
        <w:gridCol w:w="2488"/>
        <w:gridCol w:w="1720"/>
      </w:tblGrid>
      <w:tr w:rsidR="009D61BA" w:rsidRPr="00B665C2" w:rsidTr="004917DC">
        <w:trPr>
          <w:trHeight w:val="711"/>
        </w:trPr>
        <w:tc>
          <w:tcPr>
            <w:tcW w:w="1200" w:type="dxa"/>
            <w:shd w:val="clear" w:color="auto" w:fill="auto"/>
            <w:noWrap/>
            <w:vAlign w:val="bottom"/>
            <w:hideMark/>
          </w:tcPr>
          <w:p w:rsidR="009D61BA" w:rsidRDefault="009D61BA" w:rsidP="004917DC">
            <w:pPr>
              <w:ind w:left="164"/>
              <w:rPr>
                <w:b/>
                <w:bCs/>
                <w:color w:val="000000"/>
              </w:rPr>
            </w:pPr>
            <w:r w:rsidRPr="00B665C2">
              <w:rPr>
                <w:b/>
              </w:rPr>
              <w:br w:type="page"/>
            </w:r>
            <w:r w:rsidRPr="00B665C2">
              <w:rPr>
                <w:b/>
                <w:bCs/>
                <w:color w:val="000000"/>
              </w:rPr>
              <w:t>№№</w:t>
            </w:r>
          </w:p>
          <w:p w:rsidR="004917DC" w:rsidRPr="00B665C2" w:rsidRDefault="004917DC" w:rsidP="004917DC">
            <w:pPr>
              <w:ind w:left="164"/>
              <w:rPr>
                <w:b/>
                <w:bCs/>
                <w:color w:val="000000"/>
              </w:rPr>
            </w:pPr>
          </w:p>
        </w:tc>
        <w:tc>
          <w:tcPr>
            <w:tcW w:w="3349" w:type="dxa"/>
            <w:shd w:val="clear" w:color="auto" w:fill="auto"/>
            <w:vAlign w:val="bottom"/>
            <w:hideMark/>
          </w:tcPr>
          <w:p w:rsidR="009D61BA" w:rsidRDefault="009D61BA" w:rsidP="00A75E8D">
            <w:pPr>
              <w:ind w:left="123"/>
              <w:rPr>
                <w:b/>
                <w:bCs/>
                <w:color w:val="000000"/>
              </w:rPr>
            </w:pPr>
            <w:r w:rsidRPr="00B665C2">
              <w:rPr>
                <w:b/>
                <w:bCs/>
                <w:color w:val="000000"/>
              </w:rPr>
              <w:t>Фамилия</w:t>
            </w:r>
          </w:p>
          <w:p w:rsidR="004917DC" w:rsidRPr="00B665C2" w:rsidRDefault="004917DC" w:rsidP="00A75E8D">
            <w:pPr>
              <w:ind w:left="123"/>
              <w:rPr>
                <w:b/>
                <w:bCs/>
                <w:color w:val="000000"/>
              </w:rPr>
            </w:pPr>
          </w:p>
        </w:tc>
        <w:tc>
          <w:tcPr>
            <w:tcW w:w="1701" w:type="dxa"/>
            <w:shd w:val="clear" w:color="auto" w:fill="auto"/>
            <w:vAlign w:val="bottom"/>
            <w:hideMark/>
          </w:tcPr>
          <w:p w:rsidR="004917DC" w:rsidRDefault="009D61BA" w:rsidP="00A75E8D">
            <w:pPr>
              <w:ind w:left="0"/>
              <w:rPr>
                <w:b/>
                <w:bCs/>
                <w:color w:val="000000"/>
              </w:rPr>
            </w:pPr>
            <w:r w:rsidRPr="00B665C2">
              <w:rPr>
                <w:b/>
                <w:bCs/>
                <w:color w:val="000000"/>
              </w:rPr>
              <w:t xml:space="preserve">Дата </w:t>
            </w:r>
          </w:p>
          <w:p w:rsidR="009D61BA" w:rsidRDefault="009D61BA" w:rsidP="00A75E8D">
            <w:pPr>
              <w:ind w:left="0"/>
              <w:rPr>
                <w:b/>
                <w:bCs/>
                <w:color w:val="000000"/>
              </w:rPr>
            </w:pPr>
            <w:r w:rsidRPr="00B665C2">
              <w:rPr>
                <w:b/>
                <w:bCs/>
                <w:color w:val="000000"/>
              </w:rPr>
              <w:t>рождения</w:t>
            </w:r>
          </w:p>
          <w:p w:rsidR="004917DC" w:rsidRPr="00B665C2" w:rsidRDefault="004917DC" w:rsidP="00A75E8D">
            <w:pPr>
              <w:ind w:left="0"/>
              <w:rPr>
                <w:b/>
                <w:bCs/>
                <w:color w:val="000000"/>
              </w:rPr>
            </w:pPr>
          </w:p>
        </w:tc>
        <w:tc>
          <w:tcPr>
            <w:tcW w:w="1418" w:type="dxa"/>
            <w:shd w:val="clear" w:color="auto" w:fill="auto"/>
            <w:vAlign w:val="bottom"/>
            <w:hideMark/>
          </w:tcPr>
          <w:p w:rsidR="009D61BA" w:rsidRDefault="009D61BA" w:rsidP="004917DC">
            <w:pPr>
              <w:ind w:left="-309"/>
              <w:jc w:val="center"/>
              <w:rPr>
                <w:b/>
                <w:bCs/>
                <w:color w:val="000000"/>
              </w:rPr>
            </w:pPr>
            <w:r w:rsidRPr="00B665C2">
              <w:rPr>
                <w:b/>
                <w:bCs/>
                <w:color w:val="000000"/>
              </w:rPr>
              <w:t>Пол</w:t>
            </w:r>
          </w:p>
          <w:p w:rsidR="004917DC" w:rsidRPr="00B665C2" w:rsidRDefault="004917DC" w:rsidP="004917DC">
            <w:pPr>
              <w:ind w:left="-309"/>
              <w:jc w:val="center"/>
              <w:rPr>
                <w:b/>
                <w:bCs/>
                <w:color w:val="000000"/>
              </w:rPr>
            </w:pPr>
          </w:p>
        </w:tc>
        <w:tc>
          <w:tcPr>
            <w:tcW w:w="1500" w:type="dxa"/>
            <w:shd w:val="clear" w:color="auto" w:fill="auto"/>
            <w:vAlign w:val="bottom"/>
            <w:hideMark/>
          </w:tcPr>
          <w:p w:rsidR="009D61BA" w:rsidRPr="00B665C2" w:rsidRDefault="009D61BA" w:rsidP="004917DC">
            <w:pPr>
              <w:ind w:left="12"/>
              <w:rPr>
                <w:b/>
                <w:bCs/>
                <w:color w:val="000000"/>
              </w:rPr>
            </w:pPr>
            <w:r w:rsidRPr="00B665C2">
              <w:rPr>
                <w:b/>
                <w:bCs/>
                <w:color w:val="000000"/>
              </w:rPr>
              <w:t>Возраст без учета дня рождения</w:t>
            </w:r>
          </w:p>
        </w:tc>
        <w:tc>
          <w:tcPr>
            <w:tcW w:w="1540" w:type="dxa"/>
            <w:shd w:val="clear" w:color="auto" w:fill="auto"/>
            <w:vAlign w:val="bottom"/>
            <w:hideMark/>
          </w:tcPr>
          <w:p w:rsidR="009D61BA" w:rsidRPr="00B665C2" w:rsidRDefault="009D61BA" w:rsidP="004917DC">
            <w:pPr>
              <w:ind w:left="71"/>
              <w:rPr>
                <w:b/>
                <w:bCs/>
                <w:color w:val="000000"/>
              </w:rPr>
            </w:pPr>
            <w:r w:rsidRPr="00B665C2">
              <w:rPr>
                <w:b/>
                <w:bCs/>
                <w:color w:val="000000"/>
              </w:rPr>
              <w:t>Возраст с учетом дня рождения</w:t>
            </w:r>
          </w:p>
        </w:tc>
        <w:tc>
          <w:tcPr>
            <w:tcW w:w="2488" w:type="dxa"/>
            <w:shd w:val="clear" w:color="auto" w:fill="auto"/>
            <w:vAlign w:val="bottom"/>
            <w:hideMark/>
          </w:tcPr>
          <w:p w:rsidR="009D61BA" w:rsidRDefault="004917DC" w:rsidP="004917DC">
            <w:pPr>
              <w:ind w:left="0"/>
              <w:rPr>
                <w:b/>
                <w:bCs/>
                <w:color w:val="000000"/>
              </w:rPr>
            </w:pPr>
            <w:r>
              <w:rPr>
                <w:b/>
                <w:bCs/>
                <w:color w:val="000000"/>
              </w:rPr>
              <w:t>С</w:t>
            </w:r>
            <w:r w:rsidR="009D61BA" w:rsidRPr="00B665C2">
              <w:rPr>
                <w:b/>
                <w:bCs/>
                <w:color w:val="000000"/>
              </w:rPr>
              <w:t>оциальная группа</w:t>
            </w:r>
          </w:p>
          <w:p w:rsidR="004917DC" w:rsidRPr="00B665C2" w:rsidRDefault="004917DC" w:rsidP="004917DC">
            <w:pPr>
              <w:ind w:left="0"/>
              <w:rPr>
                <w:b/>
                <w:bCs/>
                <w:color w:val="000000"/>
              </w:rPr>
            </w:pPr>
          </w:p>
        </w:tc>
        <w:tc>
          <w:tcPr>
            <w:tcW w:w="1720" w:type="dxa"/>
            <w:vAlign w:val="bottom"/>
          </w:tcPr>
          <w:p w:rsidR="009D61BA" w:rsidRDefault="009D61BA" w:rsidP="004917DC">
            <w:pPr>
              <w:ind w:left="0"/>
              <w:jc w:val="center"/>
              <w:rPr>
                <w:b/>
                <w:bCs/>
                <w:color w:val="000000"/>
              </w:rPr>
            </w:pPr>
            <w:r w:rsidRPr="00B665C2">
              <w:rPr>
                <w:b/>
                <w:bCs/>
                <w:color w:val="000000"/>
              </w:rPr>
              <w:t>Юбилей</w:t>
            </w:r>
          </w:p>
          <w:p w:rsidR="004917DC" w:rsidRPr="00B665C2" w:rsidRDefault="004917DC" w:rsidP="004917DC">
            <w:pPr>
              <w:ind w:left="0"/>
              <w:jc w:val="center"/>
              <w:rPr>
                <w:b/>
                <w:bCs/>
                <w:color w:val="000000"/>
              </w:rPr>
            </w:pPr>
          </w:p>
        </w:tc>
      </w:tr>
      <w:tr w:rsidR="009D61BA" w:rsidRPr="00B665C2" w:rsidTr="004917DC">
        <w:trPr>
          <w:trHeight w:val="432"/>
        </w:trPr>
        <w:tc>
          <w:tcPr>
            <w:tcW w:w="1200" w:type="dxa"/>
            <w:shd w:val="clear" w:color="auto" w:fill="auto"/>
            <w:noWrap/>
            <w:vAlign w:val="center"/>
            <w:hideMark/>
          </w:tcPr>
          <w:p w:rsidR="009D61BA" w:rsidRPr="00B665C2" w:rsidRDefault="009D61BA" w:rsidP="009D61BA">
            <w:pPr>
              <w:jc w:val="center"/>
              <w:rPr>
                <w:b/>
              </w:rPr>
            </w:pPr>
            <w:r w:rsidRPr="00B665C2">
              <w:rPr>
                <w:b/>
              </w:rPr>
              <w:t>1</w:t>
            </w:r>
          </w:p>
        </w:tc>
        <w:tc>
          <w:tcPr>
            <w:tcW w:w="3349" w:type="dxa"/>
            <w:shd w:val="clear" w:color="auto" w:fill="auto"/>
            <w:vAlign w:val="center"/>
            <w:hideMark/>
          </w:tcPr>
          <w:p w:rsidR="009D61BA" w:rsidRPr="00B665C2" w:rsidRDefault="009D61BA" w:rsidP="009D61BA">
            <w:pPr>
              <w:jc w:val="center"/>
              <w:rPr>
                <w:b/>
                <w:bCs/>
                <w:color w:val="000000"/>
              </w:rPr>
            </w:pPr>
            <w:r w:rsidRPr="00B665C2">
              <w:rPr>
                <w:b/>
                <w:bCs/>
                <w:color w:val="000000"/>
              </w:rPr>
              <w:t>2</w:t>
            </w:r>
          </w:p>
        </w:tc>
        <w:tc>
          <w:tcPr>
            <w:tcW w:w="1701" w:type="dxa"/>
            <w:shd w:val="clear" w:color="auto" w:fill="auto"/>
            <w:vAlign w:val="center"/>
            <w:hideMark/>
          </w:tcPr>
          <w:p w:rsidR="009D61BA" w:rsidRPr="00B665C2" w:rsidRDefault="009D61BA" w:rsidP="009D61BA">
            <w:pPr>
              <w:jc w:val="center"/>
              <w:rPr>
                <w:b/>
                <w:bCs/>
                <w:color w:val="000000"/>
              </w:rPr>
            </w:pPr>
            <w:r w:rsidRPr="00B665C2">
              <w:rPr>
                <w:b/>
                <w:bCs/>
                <w:color w:val="000000"/>
              </w:rPr>
              <w:t>3</w:t>
            </w:r>
          </w:p>
        </w:tc>
        <w:tc>
          <w:tcPr>
            <w:tcW w:w="1418" w:type="dxa"/>
            <w:shd w:val="clear" w:color="auto" w:fill="auto"/>
            <w:vAlign w:val="center"/>
            <w:hideMark/>
          </w:tcPr>
          <w:p w:rsidR="009D61BA" w:rsidRPr="00B665C2" w:rsidRDefault="009D61BA" w:rsidP="009D61BA">
            <w:pPr>
              <w:jc w:val="center"/>
              <w:rPr>
                <w:b/>
                <w:bCs/>
                <w:color w:val="000000"/>
              </w:rPr>
            </w:pPr>
            <w:r w:rsidRPr="00B665C2">
              <w:rPr>
                <w:b/>
                <w:bCs/>
                <w:color w:val="000000"/>
              </w:rPr>
              <w:t>4</w:t>
            </w:r>
          </w:p>
        </w:tc>
        <w:tc>
          <w:tcPr>
            <w:tcW w:w="1500" w:type="dxa"/>
            <w:shd w:val="clear" w:color="auto" w:fill="auto"/>
            <w:vAlign w:val="center"/>
            <w:hideMark/>
          </w:tcPr>
          <w:p w:rsidR="009D61BA" w:rsidRPr="00B665C2" w:rsidRDefault="009D61BA" w:rsidP="009D61BA">
            <w:pPr>
              <w:jc w:val="center"/>
              <w:rPr>
                <w:b/>
                <w:bCs/>
                <w:color w:val="000000"/>
              </w:rPr>
            </w:pPr>
            <w:r w:rsidRPr="00B665C2">
              <w:rPr>
                <w:b/>
                <w:bCs/>
                <w:color w:val="000000"/>
              </w:rPr>
              <w:t>5</w:t>
            </w:r>
          </w:p>
        </w:tc>
        <w:tc>
          <w:tcPr>
            <w:tcW w:w="1540" w:type="dxa"/>
            <w:shd w:val="clear" w:color="auto" w:fill="auto"/>
            <w:vAlign w:val="center"/>
            <w:hideMark/>
          </w:tcPr>
          <w:p w:rsidR="009D61BA" w:rsidRPr="00B665C2" w:rsidRDefault="009D61BA" w:rsidP="009D61BA">
            <w:pPr>
              <w:jc w:val="center"/>
              <w:rPr>
                <w:b/>
                <w:bCs/>
                <w:color w:val="000000"/>
              </w:rPr>
            </w:pPr>
            <w:r w:rsidRPr="00B665C2">
              <w:rPr>
                <w:b/>
                <w:bCs/>
                <w:color w:val="000000"/>
              </w:rPr>
              <w:t>6</w:t>
            </w:r>
          </w:p>
        </w:tc>
        <w:tc>
          <w:tcPr>
            <w:tcW w:w="2488" w:type="dxa"/>
            <w:shd w:val="clear" w:color="auto" w:fill="auto"/>
            <w:vAlign w:val="center"/>
            <w:hideMark/>
          </w:tcPr>
          <w:p w:rsidR="009D61BA" w:rsidRPr="00B665C2" w:rsidRDefault="009D61BA" w:rsidP="009D61BA">
            <w:pPr>
              <w:jc w:val="center"/>
              <w:rPr>
                <w:b/>
                <w:bCs/>
                <w:color w:val="000000"/>
              </w:rPr>
            </w:pPr>
            <w:r w:rsidRPr="00B665C2">
              <w:rPr>
                <w:b/>
                <w:bCs/>
                <w:color w:val="000000"/>
              </w:rPr>
              <w:t>7</w:t>
            </w:r>
          </w:p>
        </w:tc>
        <w:tc>
          <w:tcPr>
            <w:tcW w:w="1720" w:type="dxa"/>
            <w:vAlign w:val="center"/>
          </w:tcPr>
          <w:p w:rsidR="009D61BA" w:rsidRPr="00B665C2" w:rsidRDefault="009D61BA" w:rsidP="009D61BA">
            <w:pPr>
              <w:jc w:val="center"/>
              <w:rPr>
                <w:b/>
                <w:bCs/>
                <w:color w:val="000000"/>
              </w:rPr>
            </w:pPr>
            <w:r w:rsidRPr="00B665C2">
              <w:rPr>
                <w:b/>
                <w:bCs/>
                <w:color w:val="000000"/>
              </w:rPr>
              <w:t>8</w:t>
            </w: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1</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FF000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2</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FF000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3</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00B05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4</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FF000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5</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00B05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6</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FF000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7</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00B05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8</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FF000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9</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00B05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jc w:val="right"/>
              <w:rPr>
                <w:color w:val="000000"/>
              </w:rPr>
            </w:pPr>
            <w:r w:rsidRPr="00B665C2">
              <w:rPr>
                <w:color w:val="000000"/>
              </w:rPr>
              <w:t>10</w:t>
            </w: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jc w:val="right"/>
              <w:rPr>
                <w:color w:val="000000"/>
              </w:rPr>
            </w:pPr>
          </w:p>
        </w:tc>
        <w:tc>
          <w:tcPr>
            <w:tcW w:w="1418" w:type="dxa"/>
            <w:shd w:val="clear" w:color="auto" w:fill="auto"/>
            <w:noWrap/>
            <w:vAlign w:val="bottom"/>
            <w:hideMark/>
          </w:tcPr>
          <w:p w:rsidR="009D61BA" w:rsidRPr="00B665C2" w:rsidRDefault="009D61BA" w:rsidP="009D61BA">
            <w:pPr>
              <w:rPr>
                <w:color w:val="00B050"/>
              </w:rPr>
            </w:pPr>
          </w:p>
        </w:tc>
        <w:tc>
          <w:tcPr>
            <w:tcW w:w="1500" w:type="dxa"/>
            <w:shd w:val="clear" w:color="auto" w:fill="auto"/>
            <w:noWrap/>
            <w:vAlign w:val="bottom"/>
            <w:hideMark/>
          </w:tcPr>
          <w:p w:rsidR="009D61BA" w:rsidRPr="00B665C2" w:rsidRDefault="009D61BA" w:rsidP="009D61BA">
            <w:pPr>
              <w:jc w:val="right"/>
              <w:rPr>
                <w:color w:val="000000"/>
              </w:rPr>
            </w:pPr>
          </w:p>
        </w:tc>
        <w:tc>
          <w:tcPr>
            <w:tcW w:w="1540" w:type="dxa"/>
            <w:shd w:val="clear" w:color="auto" w:fill="auto"/>
            <w:noWrap/>
            <w:vAlign w:val="bottom"/>
            <w:hideMark/>
          </w:tcPr>
          <w:p w:rsidR="009D61BA" w:rsidRPr="00B665C2" w:rsidRDefault="009D61BA" w:rsidP="009D61BA">
            <w:pPr>
              <w:jc w:val="right"/>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rPr>
                <w:color w:val="000000"/>
              </w:rPr>
            </w:pP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rPr>
                <w:color w:val="000000"/>
              </w:rPr>
            </w:pPr>
          </w:p>
        </w:tc>
        <w:tc>
          <w:tcPr>
            <w:tcW w:w="1418" w:type="dxa"/>
            <w:shd w:val="clear" w:color="auto" w:fill="auto"/>
            <w:noWrap/>
            <w:vAlign w:val="bottom"/>
            <w:hideMark/>
          </w:tcPr>
          <w:p w:rsidR="009D61BA" w:rsidRPr="00B665C2" w:rsidRDefault="009D61BA" w:rsidP="009D61BA">
            <w:pPr>
              <w:rPr>
                <w:color w:val="000000"/>
              </w:rPr>
            </w:pPr>
          </w:p>
        </w:tc>
        <w:tc>
          <w:tcPr>
            <w:tcW w:w="1500" w:type="dxa"/>
            <w:shd w:val="clear" w:color="auto" w:fill="auto"/>
            <w:noWrap/>
            <w:vAlign w:val="bottom"/>
            <w:hideMark/>
          </w:tcPr>
          <w:p w:rsidR="009D61BA" w:rsidRPr="00B665C2" w:rsidRDefault="009D61BA" w:rsidP="009D61BA">
            <w:pPr>
              <w:rPr>
                <w:color w:val="000000"/>
              </w:rPr>
            </w:pPr>
          </w:p>
        </w:tc>
        <w:tc>
          <w:tcPr>
            <w:tcW w:w="1540" w:type="dxa"/>
            <w:shd w:val="clear" w:color="auto" w:fill="auto"/>
            <w:noWrap/>
            <w:vAlign w:val="bottom"/>
            <w:hideMark/>
          </w:tcPr>
          <w:p w:rsidR="009D61BA" w:rsidRPr="00B665C2" w:rsidRDefault="009D61BA" w:rsidP="009D61BA">
            <w:pPr>
              <w:rPr>
                <w:color w:val="000000"/>
              </w:rPr>
            </w:pPr>
          </w:p>
        </w:tc>
        <w:tc>
          <w:tcPr>
            <w:tcW w:w="2488" w:type="dxa"/>
            <w:shd w:val="clear" w:color="auto" w:fill="auto"/>
            <w:noWrap/>
            <w:vAlign w:val="bottom"/>
            <w:hideMark/>
          </w:tcPr>
          <w:p w:rsidR="009D61BA" w:rsidRPr="00B665C2" w:rsidRDefault="009D61BA" w:rsidP="009D61BA">
            <w:pPr>
              <w:rPr>
                <w:color w:val="000000"/>
              </w:rPr>
            </w:pPr>
          </w:p>
        </w:tc>
        <w:tc>
          <w:tcPr>
            <w:tcW w:w="1720" w:type="dxa"/>
          </w:tcPr>
          <w:p w:rsidR="009D61BA" w:rsidRPr="00B665C2" w:rsidRDefault="009D61BA" w:rsidP="009D61BA">
            <w:pPr>
              <w:rPr>
                <w:color w:val="000000"/>
              </w:rPr>
            </w:pPr>
          </w:p>
        </w:tc>
      </w:tr>
      <w:tr w:rsidR="009D61BA" w:rsidRPr="00B665C2" w:rsidTr="004917DC">
        <w:trPr>
          <w:trHeight w:val="375"/>
        </w:trPr>
        <w:tc>
          <w:tcPr>
            <w:tcW w:w="1200" w:type="dxa"/>
            <w:shd w:val="clear" w:color="auto" w:fill="auto"/>
            <w:noWrap/>
            <w:vAlign w:val="bottom"/>
            <w:hideMark/>
          </w:tcPr>
          <w:p w:rsidR="009D61BA" w:rsidRPr="00B665C2" w:rsidRDefault="009D61BA" w:rsidP="009D61BA">
            <w:pPr>
              <w:rPr>
                <w:color w:val="000000"/>
              </w:rPr>
            </w:pPr>
          </w:p>
        </w:tc>
        <w:tc>
          <w:tcPr>
            <w:tcW w:w="3349" w:type="dxa"/>
            <w:shd w:val="clear" w:color="auto" w:fill="auto"/>
            <w:noWrap/>
            <w:vAlign w:val="bottom"/>
            <w:hideMark/>
          </w:tcPr>
          <w:p w:rsidR="009D61BA" w:rsidRPr="00B665C2" w:rsidRDefault="009D61BA" w:rsidP="009D61BA">
            <w:pPr>
              <w:rPr>
                <w:color w:val="000000"/>
              </w:rPr>
            </w:pPr>
          </w:p>
        </w:tc>
        <w:tc>
          <w:tcPr>
            <w:tcW w:w="1701" w:type="dxa"/>
            <w:shd w:val="clear" w:color="auto" w:fill="auto"/>
            <w:noWrap/>
            <w:vAlign w:val="bottom"/>
            <w:hideMark/>
          </w:tcPr>
          <w:p w:rsidR="009D61BA" w:rsidRPr="00B665C2" w:rsidRDefault="009D61BA" w:rsidP="009D61BA">
            <w:pPr>
              <w:rPr>
                <w:color w:val="000000"/>
              </w:rPr>
            </w:pPr>
          </w:p>
        </w:tc>
        <w:tc>
          <w:tcPr>
            <w:tcW w:w="1418" w:type="dxa"/>
            <w:shd w:val="clear" w:color="auto" w:fill="auto"/>
            <w:noWrap/>
            <w:vAlign w:val="bottom"/>
            <w:hideMark/>
          </w:tcPr>
          <w:p w:rsidR="009D61BA" w:rsidRPr="00B665C2" w:rsidRDefault="009D61BA" w:rsidP="009D61BA">
            <w:pPr>
              <w:rPr>
                <w:color w:val="000000"/>
              </w:rPr>
            </w:pPr>
          </w:p>
        </w:tc>
        <w:tc>
          <w:tcPr>
            <w:tcW w:w="1500" w:type="dxa"/>
            <w:shd w:val="clear" w:color="auto" w:fill="auto"/>
            <w:noWrap/>
            <w:vAlign w:val="bottom"/>
            <w:hideMark/>
          </w:tcPr>
          <w:p w:rsidR="009D61BA" w:rsidRPr="00B665C2" w:rsidRDefault="009D61BA" w:rsidP="009D61BA">
            <w:pPr>
              <w:rPr>
                <w:color w:val="000000"/>
              </w:rPr>
            </w:pPr>
          </w:p>
        </w:tc>
        <w:tc>
          <w:tcPr>
            <w:tcW w:w="1540" w:type="dxa"/>
            <w:shd w:val="clear" w:color="auto" w:fill="auto"/>
            <w:noWrap/>
            <w:vAlign w:val="bottom"/>
            <w:hideMark/>
          </w:tcPr>
          <w:p w:rsidR="009D61BA" w:rsidRPr="00B665C2" w:rsidRDefault="009D61BA" w:rsidP="009D61BA">
            <w:pPr>
              <w:rPr>
                <w:color w:val="000000"/>
              </w:rPr>
            </w:pPr>
            <w:r w:rsidRPr="00B665C2">
              <w:rPr>
                <w:color w:val="000000"/>
              </w:rPr>
              <w:t>Итого</w:t>
            </w:r>
          </w:p>
        </w:tc>
        <w:tc>
          <w:tcPr>
            <w:tcW w:w="2488" w:type="dxa"/>
            <w:shd w:val="clear" w:color="auto" w:fill="auto"/>
            <w:noWrap/>
            <w:vAlign w:val="bottom"/>
            <w:hideMark/>
          </w:tcPr>
          <w:p w:rsidR="009D61BA" w:rsidRPr="00B665C2" w:rsidRDefault="009D61BA" w:rsidP="009D61BA">
            <w:pPr>
              <w:jc w:val="right"/>
              <w:rPr>
                <w:color w:val="000000"/>
              </w:rPr>
            </w:pPr>
          </w:p>
        </w:tc>
        <w:tc>
          <w:tcPr>
            <w:tcW w:w="1720" w:type="dxa"/>
          </w:tcPr>
          <w:p w:rsidR="009D61BA" w:rsidRPr="00B665C2" w:rsidRDefault="009D61BA" w:rsidP="009D61BA">
            <w:pPr>
              <w:jc w:val="right"/>
              <w:rPr>
                <w:color w:val="000000"/>
              </w:rPr>
            </w:pPr>
          </w:p>
        </w:tc>
      </w:tr>
    </w:tbl>
    <w:p w:rsidR="009D61BA" w:rsidRPr="00B665C2" w:rsidRDefault="009D61BA" w:rsidP="009D61BA"/>
    <w:p w:rsidR="009D61BA" w:rsidRPr="00B665C2" w:rsidRDefault="009D61BA" w:rsidP="009D61BA">
      <w:r w:rsidRPr="00B665C2">
        <w:t>Лист 2</w:t>
      </w:r>
    </w:p>
    <w:tbl>
      <w:tblPr>
        <w:tblW w:w="137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120"/>
        <w:gridCol w:w="1435"/>
        <w:gridCol w:w="902"/>
        <w:gridCol w:w="960"/>
        <w:gridCol w:w="1117"/>
        <w:gridCol w:w="1420"/>
        <w:gridCol w:w="960"/>
        <w:gridCol w:w="1064"/>
        <w:gridCol w:w="1260"/>
        <w:gridCol w:w="1260"/>
        <w:gridCol w:w="1260"/>
      </w:tblGrid>
      <w:tr w:rsidR="009D61BA" w:rsidRPr="00B665C2" w:rsidTr="009D61BA">
        <w:trPr>
          <w:trHeight w:val="300"/>
        </w:trPr>
        <w:tc>
          <w:tcPr>
            <w:tcW w:w="980" w:type="dxa"/>
            <w:shd w:val="clear" w:color="auto" w:fill="auto"/>
            <w:noWrap/>
            <w:vAlign w:val="bottom"/>
            <w:hideMark/>
          </w:tcPr>
          <w:p w:rsidR="009D61BA" w:rsidRPr="00B665C2" w:rsidRDefault="009D61BA" w:rsidP="001904E1">
            <w:pPr>
              <w:jc w:val="right"/>
              <w:rPr>
                <w:color w:val="000000"/>
              </w:rPr>
            </w:pPr>
            <w:r w:rsidRPr="00B665C2">
              <w:rPr>
                <w:color w:val="000000"/>
              </w:rPr>
              <w:t>Сегодня</w:t>
            </w:r>
          </w:p>
        </w:tc>
        <w:tc>
          <w:tcPr>
            <w:tcW w:w="1120" w:type="dxa"/>
            <w:shd w:val="clear" w:color="auto" w:fill="auto"/>
            <w:noWrap/>
            <w:vAlign w:val="bottom"/>
            <w:hideMark/>
          </w:tcPr>
          <w:p w:rsidR="009D61BA" w:rsidRPr="00B665C2" w:rsidRDefault="009D61BA" w:rsidP="009D61BA">
            <w:pPr>
              <w:rPr>
                <w:color w:val="000000"/>
              </w:rPr>
            </w:pPr>
          </w:p>
        </w:tc>
        <w:tc>
          <w:tcPr>
            <w:tcW w:w="1435" w:type="dxa"/>
            <w:shd w:val="clear" w:color="auto" w:fill="auto"/>
            <w:noWrap/>
            <w:vAlign w:val="bottom"/>
            <w:hideMark/>
          </w:tcPr>
          <w:p w:rsidR="009D61BA" w:rsidRPr="00B665C2" w:rsidRDefault="009D61BA" w:rsidP="009D61BA">
            <w:pPr>
              <w:rPr>
                <w:color w:val="000000"/>
              </w:rPr>
            </w:pPr>
          </w:p>
        </w:tc>
        <w:tc>
          <w:tcPr>
            <w:tcW w:w="902" w:type="dxa"/>
            <w:shd w:val="clear" w:color="auto" w:fill="auto"/>
            <w:noWrap/>
            <w:vAlign w:val="bottom"/>
            <w:hideMark/>
          </w:tcPr>
          <w:p w:rsidR="009D61BA" w:rsidRPr="00B665C2" w:rsidRDefault="009D61BA" w:rsidP="009D61BA">
            <w:pPr>
              <w:rPr>
                <w:color w:val="000000"/>
              </w:rPr>
            </w:pPr>
          </w:p>
        </w:tc>
        <w:tc>
          <w:tcPr>
            <w:tcW w:w="960" w:type="dxa"/>
            <w:shd w:val="clear" w:color="auto" w:fill="auto"/>
            <w:noWrap/>
            <w:vAlign w:val="bottom"/>
            <w:hideMark/>
          </w:tcPr>
          <w:p w:rsidR="009D61BA" w:rsidRPr="00B665C2" w:rsidRDefault="009D61BA" w:rsidP="009D61BA">
            <w:pPr>
              <w:rPr>
                <w:color w:val="000000"/>
              </w:rPr>
            </w:pPr>
          </w:p>
        </w:tc>
        <w:tc>
          <w:tcPr>
            <w:tcW w:w="1117" w:type="dxa"/>
            <w:shd w:val="clear" w:color="auto" w:fill="auto"/>
            <w:noWrap/>
            <w:vAlign w:val="bottom"/>
            <w:hideMark/>
          </w:tcPr>
          <w:p w:rsidR="009D61BA" w:rsidRPr="00B665C2" w:rsidRDefault="009D61BA" w:rsidP="009D61BA">
            <w:pPr>
              <w:rPr>
                <w:color w:val="000000"/>
              </w:rPr>
            </w:pPr>
          </w:p>
        </w:tc>
        <w:tc>
          <w:tcPr>
            <w:tcW w:w="1420" w:type="dxa"/>
            <w:shd w:val="clear" w:color="auto" w:fill="auto"/>
            <w:noWrap/>
            <w:vAlign w:val="bottom"/>
            <w:hideMark/>
          </w:tcPr>
          <w:p w:rsidR="009D61BA" w:rsidRPr="00B665C2" w:rsidRDefault="009D61BA" w:rsidP="009D61BA">
            <w:pPr>
              <w:rPr>
                <w:color w:val="000000"/>
              </w:rPr>
            </w:pPr>
          </w:p>
        </w:tc>
        <w:tc>
          <w:tcPr>
            <w:tcW w:w="960" w:type="dxa"/>
            <w:shd w:val="clear" w:color="auto" w:fill="auto"/>
            <w:noWrap/>
            <w:vAlign w:val="bottom"/>
            <w:hideMark/>
          </w:tcPr>
          <w:p w:rsidR="009D61BA" w:rsidRPr="00B665C2" w:rsidRDefault="009D61BA" w:rsidP="009D61BA">
            <w:pPr>
              <w:rPr>
                <w:color w:val="000000"/>
              </w:rPr>
            </w:pPr>
          </w:p>
        </w:tc>
        <w:tc>
          <w:tcPr>
            <w:tcW w:w="1064" w:type="dxa"/>
            <w:shd w:val="clear" w:color="auto" w:fill="auto"/>
            <w:noWrap/>
            <w:vAlign w:val="bottom"/>
            <w:hideMark/>
          </w:tcPr>
          <w:p w:rsidR="009D61BA" w:rsidRPr="00B665C2" w:rsidRDefault="009D61BA" w:rsidP="009D61BA">
            <w:pPr>
              <w:rPr>
                <w:color w:val="000000"/>
              </w:rPr>
            </w:pPr>
          </w:p>
        </w:tc>
        <w:tc>
          <w:tcPr>
            <w:tcW w:w="1260" w:type="dxa"/>
          </w:tcPr>
          <w:p w:rsidR="009D61BA" w:rsidRPr="00B665C2" w:rsidRDefault="009D61BA" w:rsidP="009D61BA">
            <w:pPr>
              <w:rPr>
                <w:color w:val="000000"/>
              </w:rPr>
            </w:pPr>
          </w:p>
        </w:tc>
        <w:tc>
          <w:tcPr>
            <w:tcW w:w="1260" w:type="dxa"/>
          </w:tcPr>
          <w:p w:rsidR="009D61BA" w:rsidRPr="00B665C2" w:rsidRDefault="009D61BA" w:rsidP="009D61BA">
            <w:pPr>
              <w:rPr>
                <w:color w:val="000000"/>
              </w:rPr>
            </w:pPr>
          </w:p>
        </w:tc>
        <w:tc>
          <w:tcPr>
            <w:tcW w:w="1260" w:type="dxa"/>
            <w:shd w:val="clear" w:color="auto" w:fill="auto"/>
            <w:noWrap/>
            <w:vAlign w:val="bottom"/>
            <w:hideMark/>
          </w:tcPr>
          <w:p w:rsidR="009D61BA" w:rsidRPr="00B665C2" w:rsidRDefault="009D61BA" w:rsidP="009D61BA">
            <w:pPr>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1904E1">
            <w:pPr>
              <w:ind w:left="-98"/>
              <w:rPr>
                <w:color w:val="000000"/>
              </w:rPr>
            </w:pPr>
          </w:p>
        </w:tc>
        <w:tc>
          <w:tcPr>
            <w:tcW w:w="1120" w:type="dxa"/>
            <w:shd w:val="clear" w:color="auto" w:fill="auto"/>
            <w:noWrap/>
            <w:vAlign w:val="bottom"/>
            <w:hideMark/>
          </w:tcPr>
          <w:p w:rsidR="009D61BA" w:rsidRPr="00B665C2" w:rsidRDefault="009D61BA" w:rsidP="009D61BA">
            <w:pPr>
              <w:rPr>
                <w:color w:val="000000"/>
              </w:rPr>
            </w:pPr>
          </w:p>
        </w:tc>
        <w:tc>
          <w:tcPr>
            <w:tcW w:w="1435" w:type="dxa"/>
            <w:shd w:val="clear" w:color="auto" w:fill="auto"/>
            <w:noWrap/>
            <w:vAlign w:val="bottom"/>
            <w:hideMark/>
          </w:tcPr>
          <w:p w:rsidR="009D61BA" w:rsidRPr="00B665C2" w:rsidRDefault="009D61BA" w:rsidP="009D61BA">
            <w:pPr>
              <w:rPr>
                <w:color w:val="000000"/>
              </w:rPr>
            </w:pPr>
          </w:p>
        </w:tc>
        <w:tc>
          <w:tcPr>
            <w:tcW w:w="902" w:type="dxa"/>
            <w:shd w:val="clear" w:color="auto" w:fill="auto"/>
            <w:noWrap/>
            <w:vAlign w:val="bottom"/>
            <w:hideMark/>
          </w:tcPr>
          <w:p w:rsidR="009D61BA" w:rsidRPr="00B665C2" w:rsidRDefault="009D61BA" w:rsidP="009D61BA">
            <w:pPr>
              <w:rPr>
                <w:color w:val="000000"/>
              </w:rPr>
            </w:pPr>
          </w:p>
        </w:tc>
        <w:tc>
          <w:tcPr>
            <w:tcW w:w="960" w:type="dxa"/>
            <w:shd w:val="clear" w:color="auto" w:fill="auto"/>
            <w:noWrap/>
            <w:vAlign w:val="bottom"/>
            <w:hideMark/>
          </w:tcPr>
          <w:p w:rsidR="009D61BA" w:rsidRPr="00B665C2" w:rsidRDefault="009D61BA" w:rsidP="009D61BA">
            <w:pPr>
              <w:rPr>
                <w:color w:val="000000"/>
              </w:rPr>
            </w:pPr>
          </w:p>
        </w:tc>
        <w:tc>
          <w:tcPr>
            <w:tcW w:w="1117" w:type="dxa"/>
            <w:shd w:val="clear" w:color="auto" w:fill="auto"/>
            <w:noWrap/>
            <w:vAlign w:val="bottom"/>
            <w:hideMark/>
          </w:tcPr>
          <w:p w:rsidR="009D61BA" w:rsidRPr="00B665C2" w:rsidRDefault="009D61BA" w:rsidP="009D61BA">
            <w:pPr>
              <w:rPr>
                <w:color w:val="000000"/>
              </w:rPr>
            </w:pPr>
          </w:p>
        </w:tc>
        <w:tc>
          <w:tcPr>
            <w:tcW w:w="1420" w:type="dxa"/>
            <w:shd w:val="clear" w:color="auto" w:fill="auto"/>
            <w:noWrap/>
            <w:vAlign w:val="bottom"/>
            <w:hideMark/>
          </w:tcPr>
          <w:p w:rsidR="009D61BA" w:rsidRPr="00B665C2" w:rsidRDefault="009D61BA" w:rsidP="009D61BA">
            <w:pPr>
              <w:rPr>
                <w:color w:val="000000"/>
              </w:rPr>
            </w:pPr>
          </w:p>
        </w:tc>
        <w:tc>
          <w:tcPr>
            <w:tcW w:w="960" w:type="dxa"/>
            <w:shd w:val="clear" w:color="auto" w:fill="auto"/>
            <w:noWrap/>
            <w:vAlign w:val="bottom"/>
            <w:hideMark/>
          </w:tcPr>
          <w:p w:rsidR="009D61BA" w:rsidRPr="00B665C2" w:rsidRDefault="009D61BA" w:rsidP="009D61BA">
            <w:pPr>
              <w:rPr>
                <w:color w:val="000000"/>
              </w:rPr>
            </w:pPr>
          </w:p>
        </w:tc>
        <w:tc>
          <w:tcPr>
            <w:tcW w:w="1064" w:type="dxa"/>
            <w:shd w:val="clear" w:color="auto" w:fill="auto"/>
            <w:noWrap/>
            <w:vAlign w:val="bottom"/>
            <w:hideMark/>
          </w:tcPr>
          <w:p w:rsidR="009D61BA" w:rsidRPr="00B665C2" w:rsidRDefault="009D61BA" w:rsidP="009D61BA">
            <w:pPr>
              <w:rPr>
                <w:color w:val="000000"/>
              </w:rPr>
            </w:pPr>
          </w:p>
        </w:tc>
        <w:tc>
          <w:tcPr>
            <w:tcW w:w="1260" w:type="dxa"/>
          </w:tcPr>
          <w:p w:rsidR="009D61BA" w:rsidRPr="00B665C2" w:rsidRDefault="009D61BA" w:rsidP="009D61BA">
            <w:pPr>
              <w:rPr>
                <w:color w:val="000000"/>
              </w:rPr>
            </w:pPr>
          </w:p>
        </w:tc>
        <w:tc>
          <w:tcPr>
            <w:tcW w:w="1260" w:type="dxa"/>
          </w:tcPr>
          <w:p w:rsidR="009D61BA" w:rsidRPr="00B665C2" w:rsidRDefault="009D61BA" w:rsidP="009D61BA">
            <w:pPr>
              <w:rPr>
                <w:color w:val="000000"/>
              </w:rPr>
            </w:pPr>
          </w:p>
        </w:tc>
        <w:tc>
          <w:tcPr>
            <w:tcW w:w="1260" w:type="dxa"/>
            <w:shd w:val="clear" w:color="auto" w:fill="auto"/>
            <w:noWrap/>
            <w:vAlign w:val="bottom"/>
            <w:hideMark/>
          </w:tcPr>
          <w:p w:rsidR="009D61BA" w:rsidRPr="00B665C2" w:rsidRDefault="009D61BA" w:rsidP="009D61BA">
            <w:pPr>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1904E1">
            <w:pPr>
              <w:jc w:val="right"/>
              <w:rPr>
                <w:color w:val="000000"/>
              </w:rPr>
            </w:pPr>
            <w:r w:rsidRPr="00B665C2">
              <w:rPr>
                <w:color w:val="000000"/>
              </w:rPr>
              <w:t>Премия</w:t>
            </w:r>
          </w:p>
        </w:tc>
        <w:tc>
          <w:tcPr>
            <w:tcW w:w="1120" w:type="dxa"/>
            <w:shd w:val="clear" w:color="auto" w:fill="auto"/>
            <w:noWrap/>
            <w:vAlign w:val="bottom"/>
            <w:hideMark/>
          </w:tcPr>
          <w:p w:rsidR="009D61BA" w:rsidRPr="00B665C2" w:rsidRDefault="009D61BA" w:rsidP="009D61BA">
            <w:pPr>
              <w:rPr>
                <w:color w:val="000000"/>
              </w:rPr>
            </w:pPr>
          </w:p>
        </w:tc>
        <w:tc>
          <w:tcPr>
            <w:tcW w:w="1435" w:type="dxa"/>
            <w:shd w:val="clear" w:color="auto" w:fill="auto"/>
            <w:noWrap/>
            <w:vAlign w:val="bottom"/>
            <w:hideMark/>
          </w:tcPr>
          <w:p w:rsidR="009D61BA" w:rsidRPr="00B665C2" w:rsidRDefault="009D61BA" w:rsidP="001904E1">
            <w:pPr>
              <w:jc w:val="right"/>
              <w:rPr>
                <w:color w:val="000000"/>
              </w:rPr>
            </w:pPr>
            <w:r w:rsidRPr="00B665C2">
              <w:rPr>
                <w:color w:val="000000"/>
              </w:rPr>
              <w:t>Курс доллара</w:t>
            </w:r>
          </w:p>
        </w:tc>
        <w:tc>
          <w:tcPr>
            <w:tcW w:w="902" w:type="dxa"/>
            <w:shd w:val="clear" w:color="auto" w:fill="auto"/>
            <w:noWrap/>
            <w:vAlign w:val="bottom"/>
            <w:hideMark/>
          </w:tcPr>
          <w:p w:rsidR="009D61BA" w:rsidRPr="00B665C2" w:rsidRDefault="009D61BA" w:rsidP="009D61BA">
            <w:pPr>
              <w:jc w:val="right"/>
              <w:rPr>
                <w:color w:val="000000"/>
              </w:rPr>
            </w:pPr>
            <w:r w:rsidRPr="00B665C2">
              <w:rPr>
                <w:color w:val="000000"/>
              </w:rPr>
              <w:t>$29,95</w:t>
            </w:r>
          </w:p>
        </w:tc>
        <w:tc>
          <w:tcPr>
            <w:tcW w:w="960" w:type="dxa"/>
            <w:shd w:val="clear" w:color="auto" w:fill="auto"/>
            <w:noWrap/>
            <w:vAlign w:val="bottom"/>
            <w:hideMark/>
          </w:tcPr>
          <w:p w:rsidR="009D61BA" w:rsidRPr="00B665C2" w:rsidRDefault="009D61BA" w:rsidP="009D61BA">
            <w:pPr>
              <w:rPr>
                <w:color w:val="000000"/>
              </w:rPr>
            </w:pPr>
          </w:p>
        </w:tc>
        <w:tc>
          <w:tcPr>
            <w:tcW w:w="1117" w:type="dxa"/>
            <w:shd w:val="clear" w:color="auto" w:fill="auto"/>
            <w:noWrap/>
            <w:vAlign w:val="bottom"/>
            <w:hideMark/>
          </w:tcPr>
          <w:p w:rsidR="009D61BA" w:rsidRPr="00B665C2" w:rsidRDefault="009D61BA" w:rsidP="009D61BA">
            <w:pPr>
              <w:rPr>
                <w:color w:val="000000"/>
              </w:rPr>
            </w:pPr>
          </w:p>
        </w:tc>
        <w:tc>
          <w:tcPr>
            <w:tcW w:w="1420" w:type="dxa"/>
            <w:shd w:val="clear" w:color="auto" w:fill="auto"/>
            <w:noWrap/>
            <w:vAlign w:val="bottom"/>
            <w:hideMark/>
          </w:tcPr>
          <w:p w:rsidR="009D61BA" w:rsidRPr="00B665C2" w:rsidRDefault="009D61BA" w:rsidP="009D61BA">
            <w:pPr>
              <w:rPr>
                <w:color w:val="000000"/>
              </w:rPr>
            </w:pPr>
          </w:p>
        </w:tc>
        <w:tc>
          <w:tcPr>
            <w:tcW w:w="960" w:type="dxa"/>
            <w:shd w:val="clear" w:color="auto" w:fill="auto"/>
            <w:noWrap/>
            <w:vAlign w:val="bottom"/>
            <w:hideMark/>
          </w:tcPr>
          <w:p w:rsidR="009D61BA" w:rsidRPr="00B665C2" w:rsidRDefault="009D61BA" w:rsidP="009D61BA">
            <w:pPr>
              <w:rPr>
                <w:color w:val="000000"/>
              </w:rPr>
            </w:pPr>
          </w:p>
        </w:tc>
        <w:tc>
          <w:tcPr>
            <w:tcW w:w="1064" w:type="dxa"/>
            <w:shd w:val="clear" w:color="auto" w:fill="auto"/>
            <w:noWrap/>
            <w:vAlign w:val="bottom"/>
            <w:hideMark/>
          </w:tcPr>
          <w:p w:rsidR="009D61BA" w:rsidRPr="00B665C2" w:rsidRDefault="009D61BA" w:rsidP="009D61BA">
            <w:pPr>
              <w:rPr>
                <w:color w:val="000000"/>
              </w:rPr>
            </w:pPr>
          </w:p>
        </w:tc>
        <w:tc>
          <w:tcPr>
            <w:tcW w:w="1260" w:type="dxa"/>
          </w:tcPr>
          <w:p w:rsidR="009D61BA" w:rsidRPr="00B665C2" w:rsidRDefault="009D61BA" w:rsidP="009D61BA">
            <w:pPr>
              <w:rPr>
                <w:color w:val="000000"/>
              </w:rPr>
            </w:pPr>
          </w:p>
        </w:tc>
        <w:tc>
          <w:tcPr>
            <w:tcW w:w="1260" w:type="dxa"/>
          </w:tcPr>
          <w:p w:rsidR="009D61BA" w:rsidRPr="00B665C2" w:rsidRDefault="009D61BA" w:rsidP="009D61BA">
            <w:pPr>
              <w:rPr>
                <w:color w:val="000000"/>
              </w:rPr>
            </w:pPr>
          </w:p>
        </w:tc>
        <w:tc>
          <w:tcPr>
            <w:tcW w:w="1260" w:type="dxa"/>
            <w:shd w:val="clear" w:color="auto" w:fill="auto"/>
            <w:noWrap/>
            <w:vAlign w:val="bottom"/>
            <w:hideMark/>
          </w:tcPr>
          <w:p w:rsidR="009D61BA" w:rsidRPr="00B665C2" w:rsidRDefault="009D61BA" w:rsidP="009D61BA">
            <w:pPr>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9D61BA">
            <w:pPr>
              <w:rPr>
                <w:color w:val="000000"/>
              </w:rPr>
            </w:pPr>
          </w:p>
        </w:tc>
        <w:tc>
          <w:tcPr>
            <w:tcW w:w="1120" w:type="dxa"/>
            <w:shd w:val="clear" w:color="auto" w:fill="auto"/>
            <w:noWrap/>
            <w:vAlign w:val="bottom"/>
            <w:hideMark/>
          </w:tcPr>
          <w:p w:rsidR="009D61BA" w:rsidRPr="00B665C2" w:rsidRDefault="009D61BA" w:rsidP="009D61BA">
            <w:pPr>
              <w:rPr>
                <w:color w:val="000000"/>
              </w:rPr>
            </w:pPr>
          </w:p>
        </w:tc>
        <w:tc>
          <w:tcPr>
            <w:tcW w:w="1435" w:type="dxa"/>
            <w:shd w:val="clear" w:color="auto" w:fill="auto"/>
            <w:noWrap/>
            <w:vAlign w:val="bottom"/>
            <w:hideMark/>
          </w:tcPr>
          <w:p w:rsidR="009D61BA" w:rsidRPr="00B665C2" w:rsidRDefault="009D61BA" w:rsidP="009D61BA">
            <w:pPr>
              <w:rPr>
                <w:color w:val="000000"/>
              </w:rPr>
            </w:pPr>
          </w:p>
        </w:tc>
        <w:tc>
          <w:tcPr>
            <w:tcW w:w="902" w:type="dxa"/>
            <w:shd w:val="clear" w:color="auto" w:fill="auto"/>
            <w:noWrap/>
            <w:vAlign w:val="bottom"/>
            <w:hideMark/>
          </w:tcPr>
          <w:p w:rsidR="009D61BA" w:rsidRPr="00B665C2" w:rsidRDefault="009D61BA" w:rsidP="009D61BA">
            <w:pPr>
              <w:rPr>
                <w:color w:val="000000"/>
              </w:rPr>
            </w:pPr>
          </w:p>
        </w:tc>
        <w:tc>
          <w:tcPr>
            <w:tcW w:w="960" w:type="dxa"/>
            <w:shd w:val="clear" w:color="auto" w:fill="auto"/>
            <w:noWrap/>
            <w:vAlign w:val="bottom"/>
            <w:hideMark/>
          </w:tcPr>
          <w:p w:rsidR="009D61BA" w:rsidRPr="00B665C2" w:rsidRDefault="009D61BA" w:rsidP="009D61BA">
            <w:pPr>
              <w:rPr>
                <w:color w:val="000000"/>
              </w:rPr>
            </w:pPr>
          </w:p>
        </w:tc>
        <w:tc>
          <w:tcPr>
            <w:tcW w:w="1117" w:type="dxa"/>
            <w:shd w:val="clear" w:color="auto" w:fill="auto"/>
            <w:noWrap/>
            <w:vAlign w:val="bottom"/>
            <w:hideMark/>
          </w:tcPr>
          <w:p w:rsidR="009D61BA" w:rsidRPr="00B665C2" w:rsidRDefault="009D61BA" w:rsidP="009D61BA">
            <w:pPr>
              <w:rPr>
                <w:color w:val="000000"/>
              </w:rPr>
            </w:pPr>
          </w:p>
        </w:tc>
        <w:tc>
          <w:tcPr>
            <w:tcW w:w="1420" w:type="dxa"/>
            <w:shd w:val="clear" w:color="auto" w:fill="auto"/>
            <w:noWrap/>
            <w:vAlign w:val="bottom"/>
            <w:hideMark/>
          </w:tcPr>
          <w:p w:rsidR="009D61BA" w:rsidRPr="00B665C2" w:rsidRDefault="009D61BA" w:rsidP="009D61BA">
            <w:pPr>
              <w:rPr>
                <w:color w:val="000000"/>
              </w:rPr>
            </w:pPr>
          </w:p>
        </w:tc>
        <w:tc>
          <w:tcPr>
            <w:tcW w:w="960" w:type="dxa"/>
            <w:shd w:val="clear" w:color="auto" w:fill="auto"/>
            <w:noWrap/>
            <w:vAlign w:val="bottom"/>
            <w:hideMark/>
          </w:tcPr>
          <w:p w:rsidR="009D61BA" w:rsidRPr="00B665C2" w:rsidRDefault="009D61BA" w:rsidP="009D61BA">
            <w:pPr>
              <w:rPr>
                <w:color w:val="000000"/>
              </w:rPr>
            </w:pPr>
          </w:p>
        </w:tc>
        <w:tc>
          <w:tcPr>
            <w:tcW w:w="1064" w:type="dxa"/>
            <w:shd w:val="clear" w:color="auto" w:fill="auto"/>
            <w:noWrap/>
            <w:vAlign w:val="bottom"/>
            <w:hideMark/>
          </w:tcPr>
          <w:p w:rsidR="009D61BA" w:rsidRPr="00B665C2" w:rsidRDefault="009D61BA" w:rsidP="009D61BA">
            <w:pPr>
              <w:rPr>
                <w:color w:val="000000"/>
              </w:rPr>
            </w:pPr>
          </w:p>
        </w:tc>
        <w:tc>
          <w:tcPr>
            <w:tcW w:w="1260" w:type="dxa"/>
          </w:tcPr>
          <w:p w:rsidR="009D61BA" w:rsidRPr="00B665C2" w:rsidRDefault="009D61BA" w:rsidP="009D61BA">
            <w:pPr>
              <w:rPr>
                <w:color w:val="000000"/>
              </w:rPr>
            </w:pPr>
          </w:p>
        </w:tc>
        <w:tc>
          <w:tcPr>
            <w:tcW w:w="1260" w:type="dxa"/>
          </w:tcPr>
          <w:p w:rsidR="009D61BA" w:rsidRPr="00B665C2" w:rsidRDefault="009D61BA" w:rsidP="009D61BA">
            <w:pPr>
              <w:rPr>
                <w:color w:val="000000"/>
              </w:rPr>
            </w:pPr>
          </w:p>
        </w:tc>
        <w:tc>
          <w:tcPr>
            <w:tcW w:w="1260" w:type="dxa"/>
            <w:shd w:val="clear" w:color="auto" w:fill="auto"/>
            <w:noWrap/>
            <w:vAlign w:val="bottom"/>
            <w:hideMark/>
          </w:tcPr>
          <w:p w:rsidR="009D61BA" w:rsidRPr="00B665C2" w:rsidRDefault="009D61BA" w:rsidP="009D61BA">
            <w:pPr>
              <w:rPr>
                <w:color w:val="000000"/>
              </w:rPr>
            </w:pPr>
          </w:p>
        </w:tc>
      </w:tr>
      <w:tr w:rsidR="009D61BA" w:rsidRPr="00B665C2" w:rsidTr="001904E1">
        <w:trPr>
          <w:trHeight w:val="1129"/>
        </w:trPr>
        <w:tc>
          <w:tcPr>
            <w:tcW w:w="980" w:type="dxa"/>
            <w:shd w:val="clear" w:color="auto" w:fill="auto"/>
            <w:noWrap/>
            <w:vAlign w:val="bottom"/>
            <w:hideMark/>
          </w:tcPr>
          <w:p w:rsidR="009D61BA" w:rsidRPr="00B665C2" w:rsidRDefault="009D61BA" w:rsidP="00293A2F">
            <w:pPr>
              <w:ind w:left="-98"/>
              <w:rPr>
                <w:color w:val="000000"/>
              </w:rPr>
            </w:pPr>
            <w:r w:rsidRPr="00B665C2">
              <w:rPr>
                <w:color w:val="000000"/>
              </w:rPr>
              <w:lastRenderedPageBreak/>
              <w:t>№№</w:t>
            </w:r>
          </w:p>
        </w:tc>
        <w:tc>
          <w:tcPr>
            <w:tcW w:w="1120" w:type="dxa"/>
            <w:shd w:val="clear" w:color="auto" w:fill="auto"/>
            <w:noWrap/>
            <w:vAlign w:val="bottom"/>
            <w:hideMark/>
          </w:tcPr>
          <w:p w:rsidR="009D61BA" w:rsidRPr="00B665C2" w:rsidRDefault="009D61BA" w:rsidP="00293A2F">
            <w:pPr>
              <w:ind w:left="-98"/>
              <w:rPr>
                <w:color w:val="000000"/>
              </w:rPr>
            </w:pPr>
            <w:r w:rsidRPr="00B665C2">
              <w:rPr>
                <w:color w:val="000000"/>
              </w:rPr>
              <w:t>Фамилия</w:t>
            </w:r>
          </w:p>
        </w:tc>
        <w:tc>
          <w:tcPr>
            <w:tcW w:w="1435" w:type="dxa"/>
            <w:shd w:val="clear" w:color="auto" w:fill="auto"/>
            <w:noWrap/>
            <w:vAlign w:val="bottom"/>
            <w:hideMark/>
          </w:tcPr>
          <w:p w:rsidR="009D61BA" w:rsidRPr="00B665C2" w:rsidRDefault="009D61BA" w:rsidP="00293A2F">
            <w:pPr>
              <w:ind w:left="-98"/>
              <w:rPr>
                <w:color w:val="000000"/>
              </w:rPr>
            </w:pPr>
            <w:r w:rsidRPr="00B665C2">
              <w:rPr>
                <w:color w:val="000000"/>
              </w:rPr>
              <w:t>Начало работы</w:t>
            </w:r>
          </w:p>
        </w:tc>
        <w:tc>
          <w:tcPr>
            <w:tcW w:w="902" w:type="dxa"/>
            <w:shd w:val="clear" w:color="auto" w:fill="auto"/>
            <w:vAlign w:val="bottom"/>
            <w:hideMark/>
          </w:tcPr>
          <w:p w:rsidR="009D61BA" w:rsidRPr="00B665C2" w:rsidRDefault="009D61BA" w:rsidP="00293A2F">
            <w:pPr>
              <w:ind w:left="-98"/>
              <w:rPr>
                <w:color w:val="000000"/>
              </w:rPr>
            </w:pPr>
            <w:r w:rsidRPr="00B665C2">
              <w:rPr>
                <w:color w:val="000000"/>
              </w:rPr>
              <w:t>Стаж работы</w:t>
            </w:r>
          </w:p>
        </w:tc>
        <w:tc>
          <w:tcPr>
            <w:tcW w:w="960" w:type="dxa"/>
            <w:shd w:val="clear" w:color="auto" w:fill="auto"/>
            <w:noWrap/>
            <w:vAlign w:val="bottom"/>
            <w:hideMark/>
          </w:tcPr>
          <w:p w:rsidR="009D61BA" w:rsidRPr="00B665C2" w:rsidRDefault="009D61BA" w:rsidP="00293A2F">
            <w:pPr>
              <w:ind w:left="-98"/>
              <w:rPr>
                <w:color w:val="000000"/>
              </w:rPr>
            </w:pPr>
            <w:r w:rsidRPr="00B665C2">
              <w:rPr>
                <w:color w:val="000000"/>
              </w:rPr>
              <w:t>Оклад</w:t>
            </w:r>
          </w:p>
        </w:tc>
        <w:tc>
          <w:tcPr>
            <w:tcW w:w="1117" w:type="dxa"/>
            <w:shd w:val="clear" w:color="auto" w:fill="auto"/>
            <w:vAlign w:val="bottom"/>
            <w:hideMark/>
          </w:tcPr>
          <w:p w:rsidR="009D61BA" w:rsidRPr="00B665C2" w:rsidRDefault="009D61BA" w:rsidP="00293A2F">
            <w:pPr>
              <w:ind w:left="-98"/>
              <w:rPr>
                <w:color w:val="000000"/>
              </w:rPr>
            </w:pPr>
            <w:r w:rsidRPr="00B665C2">
              <w:rPr>
                <w:color w:val="000000"/>
              </w:rPr>
              <w:t>Надбавка за стаж</w:t>
            </w:r>
          </w:p>
        </w:tc>
        <w:tc>
          <w:tcPr>
            <w:tcW w:w="1420" w:type="dxa"/>
            <w:shd w:val="clear" w:color="auto" w:fill="auto"/>
            <w:vAlign w:val="bottom"/>
            <w:hideMark/>
          </w:tcPr>
          <w:p w:rsidR="009D61BA" w:rsidRPr="00B665C2" w:rsidRDefault="009D61BA" w:rsidP="00293A2F">
            <w:pPr>
              <w:ind w:left="-98"/>
              <w:rPr>
                <w:color w:val="000000"/>
              </w:rPr>
            </w:pPr>
            <w:r w:rsidRPr="00B665C2">
              <w:rPr>
                <w:color w:val="000000"/>
              </w:rPr>
              <w:t>Надбавка за стаж в рублях</w:t>
            </w:r>
          </w:p>
        </w:tc>
        <w:tc>
          <w:tcPr>
            <w:tcW w:w="960" w:type="dxa"/>
            <w:shd w:val="clear" w:color="auto" w:fill="auto"/>
            <w:noWrap/>
            <w:vAlign w:val="bottom"/>
            <w:hideMark/>
          </w:tcPr>
          <w:p w:rsidR="009D61BA" w:rsidRPr="00B665C2" w:rsidRDefault="009D61BA" w:rsidP="00293A2F">
            <w:pPr>
              <w:ind w:left="-98"/>
              <w:rPr>
                <w:color w:val="000000"/>
              </w:rPr>
            </w:pPr>
            <w:r w:rsidRPr="00B665C2">
              <w:rPr>
                <w:color w:val="000000"/>
              </w:rPr>
              <w:t>Премия</w:t>
            </w:r>
          </w:p>
        </w:tc>
        <w:tc>
          <w:tcPr>
            <w:tcW w:w="1064" w:type="dxa"/>
            <w:shd w:val="clear" w:color="auto" w:fill="auto"/>
            <w:noWrap/>
            <w:vAlign w:val="bottom"/>
            <w:hideMark/>
          </w:tcPr>
          <w:p w:rsidR="009D61BA" w:rsidRPr="00B665C2" w:rsidRDefault="009D61BA" w:rsidP="00293A2F">
            <w:pPr>
              <w:ind w:left="-98"/>
              <w:rPr>
                <w:color w:val="000000"/>
              </w:rPr>
            </w:pPr>
            <w:r w:rsidRPr="00B665C2">
              <w:rPr>
                <w:color w:val="000000"/>
              </w:rPr>
              <w:t>Зарплата</w:t>
            </w:r>
          </w:p>
        </w:tc>
        <w:tc>
          <w:tcPr>
            <w:tcW w:w="1260" w:type="dxa"/>
            <w:vAlign w:val="bottom"/>
          </w:tcPr>
          <w:p w:rsidR="009D61BA" w:rsidRPr="00B665C2" w:rsidRDefault="009D61BA" w:rsidP="00293A2F">
            <w:pPr>
              <w:ind w:left="-98"/>
              <w:jc w:val="center"/>
              <w:rPr>
                <w:b/>
                <w:bCs/>
                <w:color w:val="000000"/>
              </w:rPr>
            </w:pPr>
            <w:r w:rsidRPr="00B665C2">
              <w:rPr>
                <w:b/>
                <w:bCs/>
                <w:color w:val="000000"/>
              </w:rPr>
              <w:t>Налог</w:t>
            </w:r>
          </w:p>
        </w:tc>
        <w:tc>
          <w:tcPr>
            <w:tcW w:w="1260" w:type="dxa"/>
            <w:vAlign w:val="bottom"/>
          </w:tcPr>
          <w:p w:rsidR="009D61BA" w:rsidRPr="00B665C2" w:rsidRDefault="009D61BA" w:rsidP="00293A2F">
            <w:pPr>
              <w:ind w:left="-98"/>
              <w:jc w:val="center"/>
              <w:rPr>
                <w:b/>
                <w:bCs/>
                <w:color w:val="000000"/>
              </w:rPr>
            </w:pPr>
            <w:r w:rsidRPr="00B665C2">
              <w:rPr>
                <w:b/>
                <w:bCs/>
                <w:color w:val="000000"/>
              </w:rPr>
              <w:t>На руки</w:t>
            </w:r>
          </w:p>
        </w:tc>
        <w:tc>
          <w:tcPr>
            <w:tcW w:w="1260" w:type="dxa"/>
            <w:shd w:val="clear" w:color="auto" w:fill="auto"/>
            <w:vAlign w:val="bottom"/>
            <w:hideMark/>
          </w:tcPr>
          <w:p w:rsidR="009D61BA" w:rsidRPr="00B665C2" w:rsidRDefault="009D61BA" w:rsidP="00293A2F">
            <w:pPr>
              <w:ind w:left="-98"/>
              <w:rPr>
                <w:color w:val="000000"/>
              </w:rPr>
            </w:pPr>
            <w:r w:rsidRPr="00B665C2">
              <w:rPr>
                <w:color w:val="000000"/>
              </w:rPr>
              <w:t>Зарплата в долларах</w:t>
            </w: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1</w:t>
            </w: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jc w:val="right"/>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jc w:val="right"/>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2</w:t>
            </w: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jc w:val="right"/>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jc w:val="right"/>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3</w:t>
            </w: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jc w:val="right"/>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jc w:val="right"/>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4</w:t>
            </w: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jc w:val="right"/>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jc w:val="right"/>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5</w:t>
            </w: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jc w:val="right"/>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jc w:val="right"/>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6</w:t>
            </w: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jc w:val="right"/>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jc w:val="right"/>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rPr>
                <w:color w:val="000000"/>
              </w:rPr>
            </w:pP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rPr>
                <w:color w:val="000000"/>
              </w:rPr>
            </w:pP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r w:rsidRPr="00B665C2">
              <w:rPr>
                <w:color w:val="000000"/>
              </w:rPr>
              <w:t>Итого</w:t>
            </w:r>
          </w:p>
        </w:tc>
        <w:tc>
          <w:tcPr>
            <w:tcW w:w="960" w:type="dxa"/>
            <w:shd w:val="clear" w:color="auto" w:fill="auto"/>
            <w:noWrap/>
            <w:vAlign w:val="bottom"/>
            <w:hideMark/>
          </w:tcPr>
          <w:p w:rsidR="009D61BA" w:rsidRPr="00B665C2" w:rsidRDefault="009D61BA" w:rsidP="00293A2F">
            <w:pPr>
              <w:ind w:left="-98"/>
              <w:jc w:val="right"/>
              <w:rPr>
                <w:color w:val="000000"/>
              </w:rPr>
            </w:pPr>
            <w:r w:rsidRPr="00B665C2">
              <w:rPr>
                <w:color w:val="000000"/>
              </w:rPr>
              <w:t>2000</w:t>
            </w: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rPr>
                <w:color w:val="000000"/>
              </w:rPr>
            </w:pPr>
          </w:p>
        </w:tc>
        <w:tc>
          <w:tcPr>
            <w:tcW w:w="1120" w:type="dxa"/>
            <w:shd w:val="clear" w:color="auto" w:fill="auto"/>
            <w:noWrap/>
            <w:vAlign w:val="bottom"/>
            <w:hideMark/>
          </w:tcPr>
          <w:p w:rsidR="009D61BA" w:rsidRPr="00B665C2" w:rsidRDefault="009D61BA" w:rsidP="00293A2F">
            <w:pPr>
              <w:ind w:left="-98"/>
              <w:rPr>
                <w:color w:val="000000"/>
              </w:rPr>
            </w:pP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600"/>
        </w:trPr>
        <w:tc>
          <w:tcPr>
            <w:tcW w:w="980" w:type="dxa"/>
            <w:shd w:val="clear" w:color="auto" w:fill="auto"/>
            <w:vAlign w:val="bottom"/>
            <w:hideMark/>
          </w:tcPr>
          <w:p w:rsidR="009D61BA" w:rsidRPr="00B665C2" w:rsidRDefault="009D61BA" w:rsidP="00293A2F">
            <w:pPr>
              <w:ind w:left="-98"/>
              <w:rPr>
                <w:color w:val="000000"/>
              </w:rPr>
            </w:pPr>
            <w:r w:rsidRPr="00B665C2">
              <w:rPr>
                <w:color w:val="000000"/>
              </w:rPr>
              <w:t>Стаж работы</w:t>
            </w:r>
          </w:p>
        </w:tc>
        <w:tc>
          <w:tcPr>
            <w:tcW w:w="1120" w:type="dxa"/>
            <w:shd w:val="clear" w:color="auto" w:fill="auto"/>
            <w:vAlign w:val="bottom"/>
            <w:hideMark/>
          </w:tcPr>
          <w:p w:rsidR="009D61BA" w:rsidRPr="00B665C2" w:rsidRDefault="009D61BA" w:rsidP="00293A2F">
            <w:pPr>
              <w:ind w:left="-98"/>
              <w:rPr>
                <w:color w:val="000000"/>
              </w:rPr>
            </w:pPr>
            <w:r w:rsidRPr="00B665C2">
              <w:rPr>
                <w:color w:val="000000"/>
              </w:rPr>
              <w:t>Надбавка за стаж</w:t>
            </w: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vAlign w:val="bottom"/>
            <w:hideMark/>
          </w:tcPr>
          <w:p w:rsidR="009D61BA" w:rsidRPr="00B665C2" w:rsidRDefault="009D61BA" w:rsidP="00293A2F">
            <w:pPr>
              <w:ind w:left="-98"/>
              <w:jc w:val="right"/>
              <w:rPr>
                <w:color w:val="000000"/>
              </w:rPr>
            </w:pPr>
            <w:r w:rsidRPr="00B665C2">
              <w:rPr>
                <w:color w:val="000000"/>
              </w:rPr>
              <w:t>0</w:t>
            </w:r>
          </w:p>
        </w:tc>
        <w:tc>
          <w:tcPr>
            <w:tcW w:w="1120" w:type="dxa"/>
            <w:shd w:val="clear" w:color="auto" w:fill="auto"/>
            <w:vAlign w:val="bottom"/>
            <w:hideMark/>
          </w:tcPr>
          <w:p w:rsidR="009D61BA" w:rsidRPr="00B665C2" w:rsidRDefault="009D61BA" w:rsidP="00293A2F">
            <w:pPr>
              <w:ind w:left="-98"/>
              <w:jc w:val="right"/>
              <w:rPr>
                <w:color w:val="000000"/>
              </w:rPr>
            </w:pPr>
            <w:r w:rsidRPr="00B665C2">
              <w:rPr>
                <w:color w:val="000000"/>
              </w:rPr>
              <w:t>0%</w:t>
            </w: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5</w:t>
            </w:r>
          </w:p>
        </w:tc>
        <w:tc>
          <w:tcPr>
            <w:tcW w:w="1120" w:type="dxa"/>
            <w:shd w:val="clear" w:color="auto" w:fill="auto"/>
            <w:noWrap/>
            <w:vAlign w:val="bottom"/>
            <w:hideMark/>
          </w:tcPr>
          <w:p w:rsidR="009D61BA" w:rsidRPr="00B665C2" w:rsidRDefault="009D61BA" w:rsidP="00293A2F">
            <w:pPr>
              <w:ind w:left="-98"/>
              <w:jc w:val="right"/>
              <w:rPr>
                <w:color w:val="000000"/>
              </w:rPr>
            </w:pPr>
            <w:r w:rsidRPr="00B665C2">
              <w:rPr>
                <w:color w:val="000000"/>
              </w:rPr>
              <w:t>3%</w:t>
            </w: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10</w:t>
            </w:r>
          </w:p>
        </w:tc>
        <w:tc>
          <w:tcPr>
            <w:tcW w:w="1120" w:type="dxa"/>
            <w:shd w:val="clear" w:color="auto" w:fill="auto"/>
            <w:noWrap/>
            <w:vAlign w:val="bottom"/>
            <w:hideMark/>
          </w:tcPr>
          <w:p w:rsidR="009D61BA" w:rsidRPr="00B665C2" w:rsidRDefault="009D61BA" w:rsidP="00293A2F">
            <w:pPr>
              <w:ind w:left="-98"/>
              <w:jc w:val="right"/>
              <w:rPr>
                <w:color w:val="000000"/>
              </w:rPr>
            </w:pPr>
            <w:r w:rsidRPr="00B665C2">
              <w:rPr>
                <w:color w:val="000000"/>
              </w:rPr>
              <w:t>5%</w:t>
            </w: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15</w:t>
            </w:r>
          </w:p>
        </w:tc>
        <w:tc>
          <w:tcPr>
            <w:tcW w:w="1120" w:type="dxa"/>
            <w:shd w:val="clear" w:color="auto" w:fill="auto"/>
            <w:noWrap/>
            <w:vAlign w:val="bottom"/>
            <w:hideMark/>
          </w:tcPr>
          <w:p w:rsidR="009D61BA" w:rsidRPr="00B665C2" w:rsidRDefault="009D61BA" w:rsidP="00293A2F">
            <w:pPr>
              <w:ind w:left="-98"/>
              <w:jc w:val="right"/>
              <w:rPr>
                <w:color w:val="000000"/>
              </w:rPr>
            </w:pPr>
            <w:r w:rsidRPr="00B665C2">
              <w:rPr>
                <w:color w:val="000000"/>
              </w:rPr>
              <w:t>10%</w:t>
            </w: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20</w:t>
            </w:r>
          </w:p>
        </w:tc>
        <w:tc>
          <w:tcPr>
            <w:tcW w:w="1120" w:type="dxa"/>
            <w:shd w:val="clear" w:color="auto" w:fill="auto"/>
            <w:noWrap/>
            <w:vAlign w:val="bottom"/>
            <w:hideMark/>
          </w:tcPr>
          <w:p w:rsidR="009D61BA" w:rsidRPr="00B665C2" w:rsidRDefault="009D61BA" w:rsidP="00293A2F">
            <w:pPr>
              <w:ind w:left="-98"/>
              <w:jc w:val="right"/>
              <w:rPr>
                <w:color w:val="000000"/>
              </w:rPr>
            </w:pPr>
            <w:r w:rsidRPr="00B665C2">
              <w:rPr>
                <w:color w:val="000000"/>
              </w:rPr>
              <w:t>15%</w:t>
            </w: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25</w:t>
            </w:r>
          </w:p>
        </w:tc>
        <w:tc>
          <w:tcPr>
            <w:tcW w:w="1120" w:type="dxa"/>
            <w:shd w:val="clear" w:color="auto" w:fill="auto"/>
            <w:noWrap/>
            <w:vAlign w:val="bottom"/>
            <w:hideMark/>
          </w:tcPr>
          <w:p w:rsidR="009D61BA" w:rsidRPr="00B665C2" w:rsidRDefault="009D61BA" w:rsidP="00293A2F">
            <w:pPr>
              <w:ind w:left="-98"/>
              <w:jc w:val="right"/>
              <w:rPr>
                <w:color w:val="000000"/>
              </w:rPr>
            </w:pPr>
            <w:r w:rsidRPr="00B665C2">
              <w:rPr>
                <w:color w:val="000000"/>
              </w:rPr>
              <w:t>20%</w:t>
            </w: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r w:rsidR="009D61BA" w:rsidRPr="00B665C2" w:rsidTr="009D61BA">
        <w:trPr>
          <w:trHeight w:val="300"/>
        </w:trPr>
        <w:tc>
          <w:tcPr>
            <w:tcW w:w="980" w:type="dxa"/>
            <w:shd w:val="clear" w:color="auto" w:fill="auto"/>
            <w:noWrap/>
            <w:vAlign w:val="bottom"/>
            <w:hideMark/>
          </w:tcPr>
          <w:p w:rsidR="009D61BA" w:rsidRPr="00B665C2" w:rsidRDefault="009D61BA" w:rsidP="00293A2F">
            <w:pPr>
              <w:ind w:left="-98"/>
              <w:jc w:val="right"/>
              <w:rPr>
                <w:color w:val="000000"/>
              </w:rPr>
            </w:pPr>
            <w:r w:rsidRPr="00B665C2">
              <w:rPr>
                <w:color w:val="000000"/>
              </w:rPr>
              <w:t>30</w:t>
            </w:r>
          </w:p>
        </w:tc>
        <w:tc>
          <w:tcPr>
            <w:tcW w:w="1120" w:type="dxa"/>
            <w:shd w:val="clear" w:color="auto" w:fill="auto"/>
            <w:noWrap/>
            <w:vAlign w:val="bottom"/>
            <w:hideMark/>
          </w:tcPr>
          <w:p w:rsidR="009D61BA" w:rsidRPr="00B665C2" w:rsidRDefault="009D61BA" w:rsidP="00293A2F">
            <w:pPr>
              <w:ind w:left="-98"/>
              <w:jc w:val="right"/>
              <w:rPr>
                <w:color w:val="000000"/>
              </w:rPr>
            </w:pPr>
            <w:r w:rsidRPr="00B665C2">
              <w:rPr>
                <w:color w:val="000000"/>
              </w:rPr>
              <w:t>25%</w:t>
            </w:r>
          </w:p>
        </w:tc>
        <w:tc>
          <w:tcPr>
            <w:tcW w:w="1435" w:type="dxa"/>
            <w:shd w:val="clear" w:color="auto" w:fill="auto"/>
            <w:noWrap/>
            <w:vAlign w:val="bottom"/>
            <w:hideMark/>
          </w:tcPr>
          <w:p w:rsidR="009D61BA" w:rsidRPr="00B665C2" w:rsidRDefault="009D61BA" w:rsidP="00293A2F">
            <w:pPr>
              <w:ind w:left="-98"/>
              <w:rPr>
                <w:color w:val="000000"/>
              </w:rPr>
            </w:pPr>
          </w:p>
        </w:tc>
        <w:tc>
          <w:tcPr>
            <w:tcW w:w="902"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117" w:type="dxa"/>
            <w:shd w:val="clear" w:color="auto" w:fill="auto"/>
            <w:noWrap/>
            <w:vAlign w:val="bottom"/>
            <w:hideMark/>
          </w:tcPr>
          <w:p w:rsidR="009D61BA" w:rsidRPr="00B665C2" w:rsidRDefault="009D61BA" w:rsidP="00293A2F">
            <w:pPr>
              <w:ind w:left="-98"/>
              <w:rPr>
                <w:color w:val="000000"/>
              </w:rPr>
            </w:pPr>
          </w:p>
        </w:tc>
        <w:tc>
          <w:tcPr>
            <w:tcW w:w="1420" w:type="dxa"/>
            <w:shd w:val="clear" w:color="auto" w:fill="auto"/>
            <w:noWrap/>
            <w:vAlign w:val="bottom"/>
            <w:hideMark/>
          </w:tcPr>
          <w:p w:rsidR="009D61BA" w:rsidRPr="00B665C2" w:rsidRDefault="009D61BA" w:rsidP="00293A2F">
            <w:pPr>
              <w:ind w:left="-98"/>
              <w:rPr>
                <w:color w:val="000000"/>
              </w:rPr>
            </w:pPr>
          </w:p>
        </w:tc>
        <w:tc>
          <w:tcPr>
            <w:tcW w:w="960" w:type="dxa"/>
            <w:shd w:val="clear" w:color="auto" w:fill="auto"/>
            <w:noWrap/>
            <w:vAlign w:val="bottom"/>
            <w:hideMark/>
          </w:tcPr>
          <w:p w:rsidR="009D61BA" w:rsidRPr="00B665C2" w:rsidRDefault="009D61BA" w:rsidP="00293A2F">
            <w:pPr>
              <w:ind w:left="-98"/>
              <w:rPr>
                <w:color w:val="000000"/>
              </w:rPr>
            </w:pPr>
          </w:p>
        </w:tc>
        <w:tc>
          <w:tcPr>
            <w:tcW w:w="1064" w:type="dxa"/>
            <w:shd w:val="clear" w:color="auto" w:fill="auto"/>
            <w:noWrap/>
            <w:vAlign w:val="bottom"/>
            <w:hideMark/>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tcPr>
          <w:p w:rsidR="009D61BA" w:rsidRPr="00B665C2" w:rsidRDefault="009D61BA" w:rsidP="00293A2F">
            <w:pPr>
              <w:ind w:left="-98"/>
              <w:rPr>
                <w:color w:val="000000"/>
              </w:rPr>
            </w:pPr>
          </w:p>
        </w:tc>
        <w:tc>
          <w:tcPr>
            <w:tcW w:w="1260" w:type="dxa"/>
            <w:shd w:val="clear" w:color="auto" w:fill="auto"/>
            <w:noWrap/>
            <w:vAlign w:val="bottom"/>
            <w:hideMark/>
          </w:tcPr>
          <w:p w:rsidR="009D61BA" w:rsidRPr="00B665C2" w:rsidRDefault="009D61BA" w:rsidP="00293A2F">
            <w:pPr>
              <w:ind w:left="-98"/>
              <w:rPr>
                <w:color w:val="000000"/>
              </w:rPr>
            </w:pPr>
          </w:p>
        </w:tc>
      </w:tr>
    </w:tbl>
    <w:p w:rsidR="009D61BA" w:rsidRPr="00B665C2" w:rsidRDefault="009D61BA" w:rsidP="009D61BA">
      <w:pPr>
        <w:keepNext/>
        <w:keepLines/>
        <w:jc w:val="center"/>
        <w:outlineLvl w:val="0"/>
        <w:rPr>
          <w:rFonts w:eastAsiaTheme="majorEastAsia"/>
          <w:b/>
          <w:bCs/>
          <w:color w:val="000000" w:themeColor="text1"/>
        </w:rPr>
      </w:pPr>
    </w:p>
    <w:p w:rsidR="009D61BA" w:rsidRPr="00B665C2" w:rsidRDefault="009D61BA" w:rsidP="009D61BA">
      <w:pPr>
        <w:sectPr w:rsidR="009D61BA" w:rsidRPr="00B665C2" w:rsidSect="009D61BA">
          <w:pgSz w:w="16838" w:h="11906" w:orient="landscape"/>
          <w:pgMar w:top="1701" w:right="1134" w:bottom="850" w:left="1134" w:header="708" w:footer="708" w:gutter="0"/>
          <w:cols w:space="708"/>
          <w:docGrid w:linePitch="381"/>
        </w:sectPr>
      </w:pPr>
    </w:p>
    <w:p w:rsidR="009D61BA" w:rsidRPr="00B665C2" w:rsidRDefault="009D61BA" w:rsidP="009D61BA"/>
    <w:p w:rsidR="009D61BA" w:rsidRPr="00B665C2" w:rsidRDefault="009D61BA" w:rsidP="009D61BA">
      <w:pPr>
        <w:pStyle w:val="3"/>
        <w:jc w:val="center"/>
        <w:rPr>
          <w:b/>
          <w:color w:val="000000"/>
          <w:spacing w:val="2"/>
          <w:sz w:val="24"/>
        </w:rPr>
      </w:pPr>
      <w:bookmarkStart w:id="2" w:name="_Toc109797576"/>
      <w:r w:rsidRPr="00B665C2">
        <w:rPr>
          <w:b/>
          <w:color w:val="000000"/>
          <w:spacing w:val="2"/>
          <w:sz w:val="24"/>
        </w:rPr>
        <w:t xml:space="preserve">ДКР №3. </w:t>
      </w:r>
    </w:p>
    <w:bookmarkEnd w:id="2"/>
    <w:p w:rsidR="009D61BA" w:rsidRPr="00B665C2" w:rsidRDefault="009D61BA" w:rsidP="009D61BA">
      <w:pPr>
        <w:jc w:val="center"/>
        <w:rPr>
          <w:b/>
        </w:rPr>
      </w:pPr>
      <w:r w:rsidRPr="00B665C2">
        <w:rPr>
          <w:b/>
        </w:rPr>
        <w:t>Домашнее задание по баз</w:t>
      </w:r>
      <w:r>
        <w:rPr>
          <w:b/>
        </w:rPr>
        <w:t>ам</w:t>
      </w:r>
      <w:r w:rsidRPr="00B665C2">
        <w:rPr>
          <w:b/>
        </w:rPr>
        <w:t xml:space="preserve"> данных</w:t>
      </w:r>
    </w:p>
    <w:p w:rsidR="009D61BA" w:rsidRPr="00B665C2" w:rsidRDefault="009D61BA" w:rsidP="00530F9D">
      <w:pPr>
        <w:pStyle w:val="ab"/>
        <w:numPr>
          <w:ilvl w:val="0"/>
          <w:numId w:val="16"/>
        </w:numPr>
        <w:ind w:left="0"/>
        <w:jc w:val="left"/>
      </w:pPr>
      <w:r w:rsidRPr="00B665C2">
        <w:t>Посчитайте средний балл только у тех студентов, у кого нет двоек. Если двойка есть должно быть написано слово «пересдача».</w:t>
      </w:r>
    </w:p>
    <w:p w:rsidR="009D61BA" w:rsidRPr="00B665C2" w:rsidRDefault="009D61BA" w:rsidP="00530F9D">
      <w:pPr>
        <w:pStyle w:val="ab"/>
        <w:numPr>
          <w:ilvl w:val="0"/>
          <w:numId w:val="16"/>
        </w:numPr>
        <w:ind w:left="0"/>
        <w:jc w:val="left"/>
      </w:pPr>
      <w:r w:rsidRPr="00B665C2">
        <w:t>С помощью условного форматирования выделите слово пересдача красным шрифтом и с заливкой любым узором, а также выделите все двойки любым цветом.</w:t>
      </w:r>
    </w:p>
    <w:p w:rsidR="009D61BA" w:rsidRPr="00B665C2" w:rsidRDefault="009D61BA" w:rsidP="00530F9D">
      <w:pPr>
        <w:pStyle w:val="ab"/>
        <w:numPr>
          <w:ilvl w:val="0"/>
          <w:numId w:val="16"/>
        </w:numPr>
        <w:ind w:left="0"/>
        <w:jc w:val="left"/>
      </w:pPr>
      <w:r w:rsidRPr="00B665C2">
        <w:t xml:space="preserve">С помощью функции </w:t>
      </w:r>
      <w:r w:rsidRPr="00B665C2">
        <w:rPr>
          <w:b/>
        </w:rPr>
        <w:t>СЧЕТЕСЛИ</w:t>
      </w:r>
      <w:r w:rsidRPr="00B665C2">
        <w:t xml:space="preserve"> посчитайте общее количество двоек и количество двоек по каждому предмету.</w:t>
      </w:r>
    </w:p>
    <w:p w:rsidR="009D61BA" w:rsidRPr="00B665C2" w:rsidRDefault="009D61BA" w:rsidP="00530F9D">
      <w:pPr>
        <w:pStyle w:val="ab"/>
        <w:numPr>
          <w:ilvl w:val="0"/>
          <w:numId w:val="16"/>
        </w:numPr>
        <w:ind w:left="0"/>
        <w:jc w:val="left"/>
      </w:pPr>
      <w:r w:rsidRPr="00B665C2">
        <w:t>Посчитайте стипендию каждому студенту, учитывая условия:</w:t>
      </w:r>
    </w:p>
    <w:p w:rsidR="009D61BA" w:rsidRPr="00B665C2" w:rsidRDefault="009D61BA" w:rsidP="00530F9D">
      <w:pPr>
        <w:pStyle w:val="ab"/>
        <w:numPr>
          <w:ilvl w:val="0"/>
          <w:numId w:val="17"/>
        </w:numPr>
        <w:ind w:left="0"/>
        <w:jc w:val="left"/>
      </w:pPr>
      <w:r w:rsidRPr="00B665C2">
        <w:t>Стипендия начисляется, если нет троек;</w:t>
      </w:r>
    </w:p>
    <w:p w:rsidR="009D61BA" w:rsidRPr="00B665C2" w:rsidRDefault="009D61BA" w:rsidP="00530F9D">
      <w:pPr>
        <w:pStyle w:val="ab"/>
        <w:numPr>
          <w:ilvl w:val="0"/>
          <w:numId w:val="17"/>
        </w:numPr>
        <w:ind w:left="0"/>
        <w:jc w:val="left"/>
      </w:pPr>
      <w:r w:rsidRPr="00B665C2">
        <w:t>Если средний балл больше или равен 4, то стипендия равна 1200, если меньше, то – 0.</w:t>
      </w:r>
    </w:p>
    <w:p w:rsidR="009D61BA" w:rsidRPr="00B665C2" w:rsidRDefault="009D61BA" w:rsidP="00530F9D">
      <w:pPr>
        <w:pStyle w:val="ab"/>
        <w:numPr>
          <w:ilvl w:val="0"/>
          <w:numId w:val="16"/>
        </w:numPr>
        <w:ind w:left="0"/>
        <w:jc w:val="left"/>
      </w:pPr>
      <w:r w:rsidRPr="00B665C2">
        <w:t xml:space="preserve">С помощью функции </w:t>
      </w:r>
      <w:r w:rsidRPr="00B665C2">
        <w:rPr>
          <w:b/>
        </w:rPr>
        <w:t>СЧЕТЕСЛИ</w:t>
      </w:r>
      <w:r w:rsidRPr="00B665C2">
        <w:t xml:space="preserve"> посчитайте общее количество человек, получающих стипендию.</w:t>
      </w:r>
    </w:p>
    <w:p w:rsidR="009D61BA" w:rsidRPr="00B665C2" w:rsidRDefault="009D61BA" w:rsidP="00530F9D">
      <w:pPr>
        <w:pStyle w:val="ab"/>
        <w:numPr>
          <w:ilvl w:val="0"/>
          <w:numId w:val="16"/>
        </w:numPr>
        <w:ind w:left="0"/>
        <w:jc w:val="left"/>
      </w:pPr>
      <w:r w:rsidRPr="00B665C2">
        <w:t>Отсортируйте таблицу по курсам, а для каждого курса по возрасту, а затем по фамилиям  в алфавитном порядке.</w:t>
      </w:r>
    </w:p>
    <w:p w:rsidR="009D61BA" w:rsidRPr="00B665C2" w:rsidRDefault="009D61BA" w:rsidP="00530F9D">
      <w:pPr>
        <w:pStyle w:val="ab"/>
        <w:numPr>
          <w:ilvl w:val="0"/>
          <w:numId w:val="16"/>
        </w:numPr>
        <w:ind w:left="0"/>
        <w:jc w:val="left"/>
      </w:pPr>
      <w:r w:rsidRPr="00B665C2">
        <w:t>Сохраните полученную таблицу на другом листе и назовите его сортировка.</w:t>
      </w:r>
    </w:p>
    <w:p w:rsidR="009D61BA" w:rsidRPr="00B665C2" w:rsidRDefault="009D61BA" w:rsidP="00530F9D">
      <w:pPr>
        <w:pStyle w:val="ab"/>
        <w:numPr>
          <w:ilvl w:val="0"/>
          <w:numId w:val="16"/>
        </w:numPr>
        <w:ind w:left="0"/>
        <w:jc w:val="left"/>
      </w:pPr>
      <w:r w:rsidRPr="00B665C2">
        <w:t xml:space="preserve">Вернитесь на первый лист и отсортируйте таблицу так, чтобы сначала шло слово пересдача, а потом средний балл по возрастанию. </w:t>
      </w:r>
    </w:p>
    <w:p w:rsidR="009D61BA" w:rsidRPr="00B665C2" w:rsidRDefault="009D61BA" w:rsidP="00530F9D">
      <w:pPr>
        <w:pStyle w:val="ab"/>
        <w:numPr>
          <w:ilvl w:val="0"/>
          <w:numId w:val="16"/>
        </w:numPr>
        <w:ind w:left="0"/>
        <w:jc w:val="left"/>
      </w:pPr>
      <w:r w:rsidRPr="00B665C2">
        <w:t>Подведите итоги по количеству студентов на каждом курсе</w:t>
      </w:r>
    </w:p>
    <w:p w:rsidR="009D61BA" w:rsidRPr="00B665C2" w:rsidRDefault="009D61BA" w:rsidP="00530F9D">
      <w:pPr>
        <w:pStyle w:val="ab"/>
        <w:numPr>
          <w:ilvl w:val="0"/>
          <w:numId w:val="16"/>
        </w:numPr>
        <w:ind w:left="0"/>
        <w:jc w:val="left"/>
      </w:pPr>
      <w:r w:rsidRPr="00B665C2">
        <w:t>Выберите студентов со средним баллом от 3 (включительно) до 4 (не входит). Скопируйте на другой лист. Лист назовите средний балл. С помощью сводной таблицы извлечь сведения о количестве человек, имеющих средний балл в заданном диапазоне, и сгруппировать средний балл в виде сетки от 3 до 4 с шагом 0,5.</w:t>
      </w:r>
    </w:p>
    <w:tbl>
      <w:tblPr>
        <w:tblStyle w:val="-2"/>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560"/>
      </w:tblGrid>
      <w:tr w:rsidR="009D61BA" w:rsidRPr="00B665C2" w:rsidTr="009D61B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40" w:type="dxa"/>
            <w:noWrap/>
            <w:hideMark/>
          </w:tcPr>
          <w:p w:rsidR="009D61BA" w:rsidRPr="00B665C2" w:rsidRDefault="009D61BA" w:rsidP="009D61BA">
            <w:pPr>
              <w:rPr>
                <w:rFonts w:ascii="Arial CYR" w:hAnsi="Arial CYR" w:cs="Arial CYR"/>
              </w:rPr>
            </w:pPr>
            <w:r w:rsidRPr="00B665C2">
              <w:rPr>
                <w:rFonts w:ascii="Arial CYR" w:hAnsi="Arial CYR" w:cs="Arial CYR"/>
              </w:rPr>
              <w:t>Ср. балл</w:t>
            </w:r>
          </w:p>
        </w:tc>
        <w:tc>
          <w:tcPr>
            <w:tcW w:w="2560" w:type="dxa"/>
            <w:noWrap/>
            <w:hideMark/>
          </w:tcPr>
          <w:p w:rsidR="009D61BA" w:rsidRPr="00B665C2" w:rsidRDefault="009D61BA" w:rsidP="009D61BA">
            <w:pPr>
              <w:cnfStyle w:val="100000000000" w:firstRow="1" w:lastRow="0" w:firstColumn="0" w:lastColumn="0" w:oddVBand="0" w:evenVBand="0" w:oddHBand="0" w:evenHBand="0" w:firstRowFirstColumn="0" w:firstRowLastColumn="0" w:lastRowFirstColumn="0" w:lastRowLastColumn="0"/>
              <w:rPr>
                <w:rFonts w:ascii="Arial CYR" w:hAnsi="Arial CYR" w:cs="Arial CYR"/>
              </w:rPr>
            </w:pPr>
            <w:r w:rsidRPr="00B665C2">
              <w:rPr>
                <w:rFonts w:ascii="Arial CYR" w:hAnsi="Arial CYR" w:cs="Arial CYR"/>
              </w:rPr>
              <w:t>Количество по полю Ср. балл</w:t>
            </w:r>
          </w:p>
        </w:tc>
      </w:tr>
      <w:tr w:rsidR="009D61BA" w:rsidRPr="00B665C2" w:rsidTr="009D61B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noWrap/>
            <w:hideMark/>
          </w:tcPr>
          <w:p w:rsidR="009D61BA" w:rsidRPr="00B665C2" w:rsidRDefault="009D61BA" w:rsidP="009D61BA">
            <w:pPr>
              <w:rPr>
                <w:rFonts w:ascii="Arial CYR" w:hAnsi="Arial CYR" w:cs="Arial CYR"/>
              </w:rPr>
            </w:pPr>
            <w:r w:rsidRPr="00B665C2">
              <w:rPr>
                <w:rFonts w:ascii="Arial CYR" w:hAnsi="Arial CYR" w:cs="Arial CYR"/>
              </w:rPr>
              <w:t>3-3,5</w:t>
            </w:r>
          </w:p>
        </w:tc>
        <w:tc>
          <w:tcPr>
            <w:tcW w:w="2560" w:type="dxa"/>
            <w:tcBorders>
              <w:top w:val="none" w:sz="0" w:space="0" w:color="auto"/>
              <w:bottom w:val="none" w:sz="0" w:space="0" w:color="auto"/>
              <w:right w:val="none" w:sz="0" w:space="0" w:color="auto"/>
            </w:tcBorders>
            <w:noWrap/>
            <w:hideMark/>
          </w:tcPr>
          <w:p w:rsidR="009D61BA" w:rsidRPr="00B665C2" w:rsidRDefault="009D61BA" w:rsidP="009D61BA">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9D61BA" w:rsidRPr="00B665C2" w:rsidTr="009D61BA">
        <w:trPr>
          <w:trHeight w:val="255"/>
          <w:jc w:val="center"/>
        </w:trPr>
        <w:tc>
          <w:tcPr>
            <w:cnfStyle w:val="001000000000" w:firstRow="0" w:lastRow="0" w:firstColumn="1" w:lastColumn="0" w:oddVBand="0" w:evenVBand="0" w:oddHBand="0" w:evenHBand="0" w:firstRowFirstColumn="0" w:firstRowLastColumn="0" w:lastRowFirstColumn="0" w:lastRowLastColumn="0"/>
            <w:tcW w:w="2840" w:type="dxa"/>
            <w:noWrap/>
            <w:hideMark/>
          </w:tcPr>
          <w:p w:rsidR="009D61BA" w:rsidRPr="00B665C2" w:rsidRDefault="009D61BA" w:rsidP="009D61BA">
            <w:pPr>
              <w:rPr>
                <w:rFonts w:ascii="Arial CYR" w:hAnsi="Arial CYR" w:cs="Arial CYR"/>
              </w:rPr>
            </w:pPr>
            <w:r w:rsidRPr="00B665C2">
              <w:rPr>
                <w:rFonts w:ascii="Arial CYR" w:hAnsi="Arial CYR" w:cs="Arial CYR"/>
              </w:rPr>
              <w:t>3,5-4</w:t>
            </w:r>
          </w:p>
        </w:tc>
        <w:tc>
          <w:tcPr>
            <w:tcW w:w="2560" w:type="dxa"/>
            <w:noWrap/>
            <w:hideMark/>
          </w:tcPr>
          <w:p w:rsidR="009D61BA" w:rsidRPr="00B665C2" w:rsidRDefault="009D61BA" w:rsidP="009D61BA">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bl>
    <w:p w:rsidR="009D61BA" w:rsidRPr="00B665C2" w:rsidRDefault="009D61BA" w:rsidP="009D61BA"/>
    <w:p w:rsidR="009D61BA" w:rsidRPr="00B665C2" w:rsidRDefault="009D61BA" w:rsidP="00530F9D">
      <w:pPr>
        <w:pStyle w:val="ab"/>
        <w:numPr>
          <w:ilvl w:val="0"/>
          <w:numId w:val="16"/>
        </w:numPr>
        <w:ind w:left="0"/>
        <w:jc w:val="left"/>
      </w:pPr>
      <w:r w:rsidRPr="00B665C2">
        <w:t>Постройте диаграмму «Средний балл – Фамилия». Диаграмму назовите «Средний балл». Должны быть проставлены значения над каждым столбцом.</w:t>
      </w:r>
    </w:p>
    <w:p w:rsidR="009D61BA" w:rsidRPr="00B665C2" w:rsidRDefault="009D61BA" w:rsidP="00530F9D">
      <w:pPr>
        <w:pStyle w:val="ab"/>
        <w:numPr>
          <w:ilvl w:val="0"/>
          <w:numId w:val="16"/>
        </w:numPr>
        <w:ind w:left="0"/>
        <w:jc w:val="left"/>
      </w:pPr>
      <w:r w:rsidRPr="00B665C2">
        <w:t>Вернитесь на первый лист. С помощью сводной таблицы посчитайте количество студентов, получающих стипендию.</w:t>
      </w:r>
    </w:p>
    <w:tbl>
      <w:tblPr>
        <w:tblStyle w:val="-3"/>
        <w:tblW w:w="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301"/>
      </w:tblGrid>
      <w:tr w:rsidR="009D61BA" w:rsidRPr="00B665C2" w:rsidTr="009D61B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9D61BA" w:rsidRPr="00B665C2" w:rsidRDefault="009D61BA" w:rsidP="009D61BA">
            <w:pPr>
              <w:rPr>
                <w:rFonts w:ascii="Arial CYR" w:hAnsi="Arial CYR" w:cs="Arial CYR"/>
              </w:rPr>
            </w:pPr>
            <w:r w:rsidRPr="00B665C2">
              <w:rPr>
                <w:rFonts w:ascii="Arial CYR" w:hAnsi="Arial CYR" w:cs="Arial CYR"/>
              </w:rPr>
              <w:t>Количество по полю Стипендия</w:t>
            </w:r>
          </w:p>
        </w:tc>
        <w:tc>
          <w:tcPr>
            <w:tcW w:w="1301" w:type="dxa"/>
            <w:noWrap/>
            <w:hideMark/>
          </w:tcPr>
          <w:p w:rsidR="009D61BA" w:rsidRPr="00B665C2" w:rsidRDefault="009D61BA" w:rsidP="009D61BA">
            <w:pPr>
              <w:cnfStyle w:val="100000000000" w:firstRow="1" w:lastRow="0" w:firstColumn="0" w:lastColumn="0" w:oddVBand="0" w:evenVBand="0" w:oddHBand="0" w:evenHBand="0" w:firstRowFirstColumn="0" w:firstRowLastColumn="0" w:lastRowFirstColumn="0" w:lastRowLastColumn="0"/>
              <w:rPr>
                <w:rFonts w:ascii="Arial CYR" w:hAnsi="Arial CYR" w:cs="Arial CYR"/>
              </w:rPr>
            </w:pPr>
            <w:r w:rsidRPr="00B665C2">
              <w:rPr>
                <w:rFonts w:ascii="Arial CYR" w:hAnsi="Arial CYR" w:cs="Arial CYR"/>
              </w:rPr>
              <w:t>Стипендия</w:t>
            </w:r>
          </w:p>
        </w:tc>
      </w:tr>
      <w:tr w:rsidR="009D61BA" w:rsidRPr="00B665C2" w:rsidTr="009D61B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9D61BA" w:rsidRPr="00B665C2" w:rsidRDefault="009D61BA" w:rsidP="009D61BA">
            <w:pPr>
              <w:rPr>
                <w:rFonts w:ascii="Arial CYR" w:hAnsi="Arial CYR" w:cs="Arial CYR"/>
              </w:rPr>
            </w:pPr>
            <w:r w:rsidRPr="00B665C2">
              <w:rPr>
                <w:rFonts w:ascii="Arial CYR" w:hAnsi="Arial CYR" w:cs="Arial CYR"/>
              </w:rPr>
              <w:t>курс</w:t>
            </w:r>
          </w:p>
        </w:tc>
        <w:tc>
          <w:tcPr>
            <w:tcW w:w="1301" w:type="dxa"/>
            <w:noWrap/>
            <w:hideMark/>
          </w:tcPr>
          <w:p w:rsidR="009D61BA" w:rsidRPr="00B665C2" w:rsidRDefault="009D61BA" w:rsidP="009D61BA">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b/>
              </w:rPr>
            </w:pPr>
            <w:r w:rsidRPr="00B665C2">
              <w:rPr>
                <w:rFonts w:ascii="Arial CYR" w:hAnsi="Arial CYR" w:cs="Arial CYR"/>
                <w:b/>
              </w:rPr>
              <w:t>1200</w:t>
            </w:r>
          </w:p>
        </w:tc>
      </w:tr>
      <w:tr w:rsidR="009D61BA" w:rsidRPr="00B665C2" w:rsidTr="009D61BA">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9D61BA" w:rsidRPr="00B665C2" w:rsidRDefault="009D61BA" w:rsidP="009D61BA">
            <w:pPr>
              <w:jc w:val="right"/>
              <w:rPr>
                <w:rFonts w:ascii="Arial CYR" w:hAnsi="Arial CYR" w:cs="Arial CYR"/>
              </w:rPr>
            </w:pPr>
            <w:r w:rsidRPr="00B665C2">
              <w:rPr>
                <w:rFonts w:ascii="Arial CYR" w:hAnsi="Arial CYR" w:cs="Arial CYR"/>
              </w:rPr>
              <w:t>1</w:t>
            </w:r>
          </w:p>
        </w:tc>
        <w:tc>
          <w:tcPr>
            <w:tcW w:w="1301" w:type="dxa"/>
            <w:noWrap/>
            <w:hideMark/>
          </w:tcPr>
          <w:p w:rsidR="009D61BA" w:rsidRPr="00B665C2" w:rsidRDefault="009D61BA" w:rsidP="009D61BA">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r w:rsidR="009D61BA" w:rsidRPr="00B665C2" w:rsidTr="009D61B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9D61BA" w:rsidRPr="00B665C2" w:rsidRDefault="009D61BA" w:rsidP="009D61BA">
            <w:pPr>
              <w:jc w:val="right"/>
              <w:rPr>
                <w:rFonts w:ascii="Arial CYR" w:hAnsi="Arial CYR" w:cs="Arial CYR"/>
              </w:rPr>
            </w:pPr>
            <w:r w:rsidRPr="00B665C2">
              <w:rPr>
                <w:rFonts w:ascii="Arial CYR" w:hAnsi="Arial CYR" w:cs="Arial CYR"/>
              </w:rPr>
              <w:t>2</w:t>
            </w:r>
          </w:p>
        </w:tc>
        <w:tc>
          <w:tcPr>
            <w:tcW w:w="1301" w:type="dxa"/>
            <w:noWrap/>
            <w:hideMark/>
          </w:tcPr>
          <w:p w:rsidR="009D61BA" w:rsidRPr="00B665C2" w:rsidRDefault="009D61BA" w:rsidP="009D61BA">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9D61BA" w:rsidRPr="00B665C2" w:rsidTr="009D61BA">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9D61BA" w:rsidRPr="00B665C2" w:rsidRDefault="009D61BA" w:rsidP="009D61BA">
            <w:pPr>
              <w:jc w:val="right"/>
              <w:rPr>
                <w:rFonts w:ascii="Arial CYR" w:hAnsi="Arial CYR" w:cs="Arial CYR"/>
              </w:rPr>
            </w:pPr>
            <w:r w:rsidRPr="00B665C2">
              <w:rPr>
                <w:rFonts w:ascii="Arial CYR" w:hAnsi="Arial CYR" w:cs="Arial CYR"/>
              </w:rPr>
              <w:t>3</w:t>
            </w:r>
          </w:p>
        </w:tc>
        <w:tc>
          <w:tcPr>
            <w:tcW w:w="1301" w:type="dxa"/>
            <w:noWrap/>
            <w:hideMark/>
          </w:tcPr>
          <w:p w:rsidR="009D61BA" w:rsidRPr="00B665C2" w:rsidRDefault="009D61BA" w:rsidP="009D61BA">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r w:rsidR="009D61BA" w:rsidRPr="00B665C2" w:rsidTr="009D61B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9D61BA" w:rsidRPr="00B665C2" w:rsidRDefault="009D61BA" w:rsidP="009D61BA">
            <w:pPr>
              <w:jc w:val="right"/>
              <w:rPr>
                <w:rFonts w:ascii="Arial CYR" w:hAnsi="Arial CYR" w:cs="Arial CYR"/>
              </w:rPr>
            </w:pPr>
            <w:r w:rsidRPr="00B665C2">
              <w:rPr>
                <w:rFonts w:ascii="Arial CYR" w:hAnsi="Arial CYR" w:cs="Arial CYR"/>
              </w:rPr>
              <w:t>4</w:t>
            </w:r>
          </w:p>
        </w:tc>
        <w:tc>
          <w:tcPr>
            <w:tcW w:w="1301" w:type="dxa"/>
            <w:noWrap/>
            <w:hideMark/>
          </w:tcPr>
          <w:p w:rsidR="009D61BA" w:rsidRPr="00B665C2" w:rsidRDefault="009D61BA" w:rsidP="009D61BA">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9D61BA" w:rsidRPr="00B665C2" w:rsidTr="009D61BA">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9D61BA" w:rsidRPr="00B665C2" w:rsidRDefault="009D61BA" w:rsidP="009D61BA">
            <w:pPr>
              <w:jc w:val="right"/>
              <w:rPr>
                <w:rFonts w:ascii="Arial CYR" w:hAnsi="Arial CYR" w:cs="Arial CYR"/>
              </w:rPr>
            </w:pPr>
            <w:r w:rsidRPr="00B665C2">
              <w:rPr>
                <w:rFonts w:ascii="Arial CYR" w:hAnsi="Arial CYR" w:cs="Arial CYR"/>
              </w:rPr>
              <w:t>5</w:t>
            </w:r>
          </w:p>
        </w:tc>
        <w:tc>
          <w:tcPr>
            <w:tcW w:w="1301" w:type="dxa"/>
            <w:noWrap/>
            <w:hideMark/>
          </w:tcPr>
          <w:p w:rsidR="009D61BA" w:rsidRPr="00B665C2" w:rsidRDefault="009D61BA" w:rsidP="009D61BA">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bl>
    <w:p w:rsidR="009D61BA" w:rsidRPr="00B665C2" w:rsidRDefault="009D61BA" w:rsidP="009D61BA"/>
    <w:p w:rsidR="009D61BA" w:rsidRPr="00B665C2" w:rsidRDefault="009D61BA" w:rsidP="00530F9D">
      <w:pPr>
        <w:pStyle w:val="ab"/>
        <w:numPr>
          <w:ilvl w:val="0"/>
          <w:numId w:val="16"/>
        </w:numPr>
        <w:ind w:left="0"/>
        <w:jc w:val="left"/>
      </w:pPr>
      <w:r w:rsidRPr="00B665C2">
        <w:t xml:space="preserve"> Постройте диаграмму «Курс – Количество студентов, получающих стипендию».</w:t>
      </w:r>
    </w:p>
    <w:p w:rsidR="00DC6EF2" w:rsidRDefault="00DC6EF2" w:rsidP="009D61BA">
      <w:pPr>
        <w:pStyle w:val="3"/>
        <w:jc w:val="center"/>
        <w:rPr>
          <w:b/>
          <w:color w:val="000000"/>
          <w:spacing w:val="1"/>
          <w:sz w:val="24"/>
        </w:rPr>
      </w:pPr>
      <w:bookmarkStart w:id="3" w:name="_Toc109797582"/>
    </w:p>
    <w:p w:rsidR="009D61BA" w:rsidRPr="00B665C2" w:rsidRDefault="009D61BA" w:rsidP="009D61BA">
      <w:pPr>
        <w:pStyle w:val="3"/>
        <w:jc w:val="center"/>
        <w:rPr>
          <w:b/>
          <w:color w:val="000000"/>
          <w:spacing w:val="1"/>
          <w:sz w:val="24"/>
        </w:rPr>
      </w:pPr>
      <w:r w:rsidRPr="00B665C2">
        <w:rPr>
          <w:b/>
          <w:color w:val="000000"/>
          <w:spacing w:val="1"/>
          <w:sz w:val="24"/>
        </w:rPr>
        <w:t>ДКР №4.</w:t>
      </w:r>
    </w:p>
    <w:p w:rsidR="009D61BA" w:rsidRPr="00B665C2" w:rsidRDefault="009D61BA" w:rsidP="009D61BA">
      <w:pPr>
        <w:jc w:val="center"/>
        <w:rPr>
          <w:b/>
        </w:rPr>
      </w:pPr>
      <w:r w:rsidRPr="00B665C2">
        <w:rPr>
          <w:b/>
        </w:rPr>
        <w:t>Домашнее задание по теме «Электронные презентации»</w:t>
      </w:r>
      <w:bookmarkEnd w:id="3"/>
    </w:p>
    <w:p w:rsidR="00DC6EF2" w:rsidRDefault="00DC6EF2" w:rsidP="009D61BA">
      <w:pPr>
        <w:jc w:val="center"/>
        <w:rPr>
          <w:b/>
        </w:rPr>
      </w:pPr>
    </w:p>
    <w:p w:rsidR="009D61BA" w:rsidRPr="00B665C2" w:rsidRDefault="009D61BA" w:rsidP="009D61BA">
      <w:pPr>
        <w:jc w:val="center"/>
        <w:rPr>
          <w:b/>
        </w:rPr>
      </w:pPr>
      <w:r w:rsidRPr="00B665C2">
        <w:rPr>
          <w:b/>
        </w:rPr>
        <w:t>Практическое задание № 1</w:t>
      </w:r>
    </w:p>
    <w:p w:rsidR="009D61BA" w:rsidRPr="00B665C2" w:rsidRDefault="009D61BA" w:rsidP="009D61BA">
      <w:pPr>
        <w:rPr>
          <w:b/>
        </w:rPr>
      </w:pPr>
      <w:r w:rsidRPr="00B665C2">
        <w:rPr>
          <w:b/>
        </w:rPr>
        <w:t>Задание:</w:t>
      </w:r>
    </w:p>
    <w:p w:rsidR="009D61BA" w:rsidRPr="00B665C2" w:rsidRDefault="009D61BA" w:rsidP="009D61BA">
      <w:r w:rsidRPr="00B665C2">
        <w:t>Создать фотоальбом, используя файлы папки «Иллюстрации».</w:t>
      </w:r>
    </w:p>
    <w:p w:rsidR="009D61BA" w:rsidRPr="00B665C2" w:rsidRDefault="009D61BA" w:rsidP="009D61BA">
      <w:pPr>
        <w:rPr>
          <w:b/>
        </w:rPr>
      </w:pPr>
      <w:r w:rsidRPr="00B665C2">
        <w:rPr>
          <w:b/>
        </w:rPr>
        <w:t>Порядок выполнения:</w:t>
      </w:r>
    </w:p>
    <w:p w:rsidR="009D61BA" w:rsidRPr="00B665C2" w:rsidRDefault="009D61BA" w:rsidP="00530F9D">
      <w:pPr>
        <w:pStyle w:val="ab"/>
        <w:numPr>
          <w:ilvl w:val="0"/>
          <w:numId w:val="20"/>
        </w:numPr>
        <w:ind w:left="0"/>
        <w:jc w:val="left"/>
      </w:pPr>
      <w:r w:rsidRPr="00B665C2">
        <w:t xml:space="preserve">Создать пустую презентацию, ее имя </w:t>
      </w:r>
      <w:r w:rsidRPr="00B665C2">
        <w:rPr>
          <w:b/>
        </w:rPr>
        <w:t>Фотоальбом</w:t>
      </w:r>
      <w:r w:rsidRPr="00B665C2">
        <w:t xml:space="preserve"> и имя создателя задастся автоматически при сохранении созданного фотоальбома.</w:t>
      </w:r>
    </w:p>
    <w:p w:rsidR="009D61BA" w:rsidRPr="00B665C2" w:rsidRDefault="009D61BA" w:rsidP="00530F9D">
      <w:pPr>
        <w:pStyle w:val="ab"/>
        <w:numPr>
          <w:ilvl w:val="0"/>
          <w:numId w:val="20"/>
        </w:numPr>
        <w:ind w:left="0"/>
        <w:jc w:val="left"/>
      </w:pPr>
      <w:r w:rsidRPr="00B665C2">
        <w:t>На вкладке Вставка выбрать инструмент Фотоальбом.</w:t>
      </w:r>
    </w:p>
    <w:p w:rsidR="009D61BA" w:rsidRPr="00B665C2" w:rsidRDefault="009D61BA" w:rsidP="00530F9D">
      <w:pPr>
        <w:pStyle w:val="ab"/>
        <w:numPr>
          <w:ilvl w:val="0"/>
          <w:numId w:val="20"/>
        </w:numPr>
        <w:ind w:left="0"/>
        <w:jc w:val="left"/>
      </w:pPr>
      <w:r w:rsidRPr="00B665C2">
        <w:lastRenderedPageBreak/>
        <w:t xml:space="preserve">В появившемся окне (рис. 1) задать параметры будущего фотоальбома: </w:t>
      </w:r>
    </w:p>
    <w:p w:rsidR="009D61BA" w:rsidRPr="00B665C2" w:rsidRDefault="009D61BA" w:rsidP="009D61BA">
      <w:pPr>
        <w:jc w:val="center"/>
      </w:pPr>
      <w:r w:rsidRPr="00B665C2">
        <w:rPr>
          <w:noProof/>
        </w:rPr>
        <w:drawing>
          <wp:inline distT="0" distB="0" distL="0" distR="0">
            <wp:extent cx="2830218" cy="2036377"/>
            <wp:effectExtent l="19050" t="0" r="8232" b="0"/>
            <wp:docPr id="1" name="Рисунок 3" descr="p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1.jpg"/>
                    <pic:cNvPicPr/>
                  </pic:nvPicPr>
                  <pic:blipFill>
                    <a:blip r:embed="rId34" cstate="print"/>
                    <a:stretch>
                      <a:fillRect/>
                    </a:stretch>
                  </pic:blipFill>
                  <pic:spPr>
                    <a:xfrm>
                      <a:off x="0" y="0"/>
                      <a:ext cx="2830083" cy="2037976"/>
                    </a:xfrm>
                    <a:prstGeom prst="rect">
                      <a:avLst/>
                    </a:prstGeom>
                  </pic:spPr>
                </pic:pic>
              </a:graphicData>
            </a:graphic>
          </wp:inline>
        </w:drawing>
      </w:r>
    </w:p>
    <w:p w:rsidR="009D61BA" w:rsidRPr="00B665C2" w:rsidRDefault="009D61BA" w:rsidP="009D61BA"/>
    <w:p w:rsidR="009D61BA" w:rsidRPr="00B665C2" w:rsidRDefault="009D61BA" w:rsidP="009D61BA">
      <w:pPr>
        <w:jc w:val="center"/>
      </w:pPr>
      <w:r w:rsidRPr="00B665C2">
        <w:t xml:space="preserve">Рисунок </w:t>
      </w:r>
      <w:r w:rsidR="009C1A47">
        <w:rPr>
          <w:noProof/>
        </w:rPr>
        <w:fldChar w:fldCharType="begin"/>
      </w:r>
      <w:r w:rsidR="009C1A47">
        <w:rPr>
          <w:noProof/>
        </w:rPr>
        <w:instrText xml:space="preserve"> SEQ Рисунок \* ARABIC </w:instrText>
      </w:r>
      <w:r w:rsidR="009C1A47">
        <w:rPr>
          <w:noProof/>
        </w:rPr>
        <w:fldChar w:fldCharType="separate"/>
      </w:r>
      <w:r w:rsidR="00E616C2">
        <w:rPr>
          <w:noProof/>
        </w:rPr>
        <w:t>1</w:t>
      </w:r>
      <w:r w:rsidR="009C1A47">
        <w:rPr>
          <w:noProof/>
        </w:rPr>
        <w:fldChar w:fldCharType="end"/>
      </w:r>
    </w:p>
    <w:p w:rsidR="009D61BA" w:rsidRPr="00B665C2" w:rsidRDefault="009D61BA" w:rsidP="00530F9D">
      <w:pPr>
        <w:pStyle w:val="ab"/>
        <w:numPr>
          <w:ilvl w:val="1"/>
          <w:numId w:val="20"/>
        </w:numPr>
        <w:ind w:left="0"/>
        <w:jc w:val="left"/>
      </w:pPr>
      <w:r w:rsidRPr="00B665C2">
        <w:t xml:space="preserve">Щелкнув по активной кнопке Файл/Диск задать путь к файлам с фотографиями (в нашем случае – к папке </w:t>
      </w:r>
      <w:r w:rsidRPr="00B665C2">
        <w:rPr>
          <w:b/>
        </w:rPr>
        <w:t>Иллюстрации</w:t>
      </w:r>
      <w:r w:rsidRPr="00B665C2">
        <w:t>).</w:t>
      </w:r>
    </w:p>
    <w:p w:rsidR="009D61BA" w:rsidRPr="00B665C2" w:rsidRDefault="009D61BA" w:rsidP="00530F9D">
      <w:pPr>
        <w:pStyle w:val="ab"/>
        <w:numPr>
          <w:ilvl w:val="1"/>
          <w:numId w:val="20"/>
        </w:numPr>
        <w:ind w:left="0"/>
        <w:jc w:val="left"/>
      </w:pPr>
      <w:r w:rsidRPr="00B665C2">
        <w:t xml:space="preserve">Выделить все файлы, которые хотите поместить в альбом и щелкнуть по кнопке </w:t>
      </w:r>
      <w:r w:rsidRPr="00B665C2">
        <w:rPr>
          <w:b/>
        </w:rPr>
        <w:t>Вставить</w:t>
      </w:r>
      <w:r w:rsidRPr="00B665C2">
        <w:t>.</w:t>
      </w:r>
    </w:p>
    <w:p w:rsidR="009D61BA" w:rsidRPr="00B665C2" w:rsidRDefault="009D61BA" w:rsidP="00530F9D">
      <w:pPr>
        <w:pStyle w:val="ab"/>
        <w:numPr>
          <w:ilvl w:val="1"/>
          <w:numId w:val="20"/>
        </w:numPr>
        <w:ind w:left="0"/>
        <w:jc w:val="left"/>
      </w:pPr>
      <w:r w:rsidRPr="00B665C2">
        <w:t xml:space="preserve">Используя инструменты окна </w:t>
      </w:r>
      <w:r w:rsidRPr="00B665C2">
        <w:rPr>
          <w:b/>
        </w:rPr>
        <w:t>Фотоальбом</w:t>
      </w:r>
      <w:r w:rsidRPr="00B665C2">
        <w:t>, фотографии можно поменять местами, удалить, изменить контрастность и яркость.</w:t>
      </w:r>
    </w:p>
    <w:p w:rsidR="009D61BA" w:rsidRPr="00B665C2" w:rsidRDefault="009D61BA" w:rsidP="00530F9D">
      <w:pPr>
        <w:pStyle w:val="ab"/>
        <w:numPr>
          <w:ilvl w:val="0"/>
          <w:numId w:val="20"/>
        </w:numPr>
        <w:ind w:left="0"/>
        <w:jc w:val="left"/>
      </w:pPr>
      <w:r w:rsidRPr="00B665C2">
        <w:t>Выберите из выпадающего списка предложений расположение фотографий на листе альбома, при необходимости вставьте текстовые фрагменты:</w:t>
      </w:r>
    </w:p>
    <w:p w:rsidR="009D61BA" w:rsidRPr="00B665C2" w:rsidRDefault="009D61BA" w:rsidP="00530F9D">
      <w:pPr>
        <w:pStyle w:val="ab"/>
        <w:numPr>
          <w:ilvl w:val="1"/>
          <w:numId w:val="20"/>
        </w:numPr>
        <w:ind w:left="0"/>
        <w:jc w:val="left"/>
      </w:pPr>
      <w:r w:rsidRPr="00B665C2">
        <w:t xml:space="preserve">В нашем случае выберите вариант </w:t>
      </w:r>
      <w:r w:rsidRPr="00B665C2">
        <w:rPr>
          <w:b/>
        </w:rPr>
        <w:t>2 рисунка</w:t>
      </w:r>
      <w:r w:rsidRPr="00B665C2">
        <w:t xml:space="preserve"> и предложение </w:t>
      </w:r>
      <w:r w:rsidRPr="00B665C2">
        <w:rPr>
          <w:b/>
        </w:rPr>
        <w:t>Создать надпись</w:t>
      </w:r>
      <w:r w:rsidRPr="00B665C2">
        <w:t xml:space="preserve"> после файла с автопортретом художника.</w:t>
      </w:r>
    </w:p>
    <w:p w:rsidR="009D61BA" w:rsidRPr="00B665C2" w:rsidRDefault="009D61BA" w:rsidP="00530F9D">
      <w:pPr>
        <w:pStyle w:val="ab"/>
        <w:numPr>
          <w:ilvl w:val="0"/>
          <w:numId w:val="20"/>
        </w:numPr>
        <w:ind w:left="0"/>
        <w:jc w:val="left"/>
      </w:pPr>
      <w:r w:rsidRPr="00B665C2">
        <w:t>Пусть названия файлов станут подписями к нашим фотографиям:</w:t>
      </w:r>
    </w:p>
    <w:p w:rsidR="009D61BA" w:rsidRPr="00B665C2" w:rsidRDefault="009D61BA" w:rsidP="00530F9D">
      <w:pPr>
        <w:pStyle w:val="ab"/>
        <w:numPr>
          <w:ilvl w:val="1"/>
          <w:numId w:val="20"/>
        </w:numPr>
        <w:ind w:left="0"/>
        <w:jc w:val="left"/>
      </w:pPr>
      <w:r w:rsidRPr="00B665C2">
        <w:t xml:space="preserve">Установите флажок рядом с предложением </w:t>
      </w:r>
      <w:r w:rsidRPr="00B665C2">
        <w:rPr>
          <w:b/>
        </w:rPr>
        <w:t>Подписи</w:t>
      </w:r>
      <w:r w:rsidRPr="00B665C2">
        <w:t xml:space="preserve"> под всеми картинками.</w:t>
      </w:r>
    </w:p>
    <w:p w:rsidR="009D61BA" w:rsidRPr="00B665C2" w:rsidRDefault="009D61BA" w:rsidP="00530F9D">
      <w:pPr>
        <w:pStyle w:val="ab"/>
        <w:numPr>
          <w:ilvl w:val="0"/>
          <w:numId w:val="20"/>
        </w:numPr>
        <w:ind w:left="0"/>
        <w:jc w:val="left"/>
      </w:pPr>
      <w:r w:rsidRPr="00B665C2">
        <w:t xml:space="preserve">Задайте обрамление для фотографий, выбрав понравившийся вариант из выпадающего списка предложений </w:t>
      </w:r>
      <w:r w:rsidRPr="00B665C2">
        <w:rPr>
          <w:b/>
        </w:rPr>
        <w:t>Рамки</w:t>
      </w:r>
      <w:r w:rsidRPr="00B665C2">
        <w:t xml:space="preserve"> (в нашем случае – </w:t>
      </w:r>
      <w:r w:rsidRPr="00B665C2">
        <w:rPr>
          <w:b/>
        </w:rPr>
        <w:t>Прямоугольник с размытыми краями</w:t>
      </w:r>
      <w:r w:rsidRPr="00B665C2">
        <w:t>).</w:t>
      </w:r>
    </w:p>
    <w:p w:rsidR="009D61BA" w:rsidRPr="00B665C2" w:rsidRDefault="009D61BA" w:rsidP="00530F9D">
      <w:pPr>
        <w:pStyle w:val="ab"/>
        <w:numPr>
          <w:ilvl w:val="0"/>
          <w:numId w:val="20"/>
        </w:numPr>
        <w:ind w:left="0"/>
        <w:jc w:val="left"/>
      </w:pPr>
      <w:r w:rsidRPr="00B665C2">
        <w:t xml:space="preserve">Включив кнопку </w:t>
      </w:r>
      <w:r w:rsidRPr="00B665C2">
        <w:rPr>
          <w:b/>
        </w:rPr>
        <w:t>Обзор</w:t>
      </w:r>
      <w:r w:rsidRPr="00B665C2">
        <w:t xml:space="preserve"> рядом со строкой </w:t>
      </w:r>
      <w:r w:rsidRPr="00B665C2">
        <w:rPr>
          <w:b/>
        </w:rPr>
        <w:t>Тема</w:t>
      </w:r>
      <w:r w:rsidRPr="00B665C2">
        <w:t xml:space="preserve">, можно выбрать тему оформления презентации. (В нашем случае – </w:t>
      </w:r>
      <w:r w:rsidRPr="00B665C2">
        <w:rPr>
          <w:b/>
        </w:rPr>
        <w:t>Литейная</w:t>
      </w:r>
      <w:r w:rsidRPr="00B665C2">
        <w:t>).</w:t>
      </w:r>
    </w:p>
    <w:p w:rsidR="009D61BA" w:rsidRPr="00B665C2" w:rsidRDefault="009D61BA" w:rsidP="00530F9D">
      <w:pPr>
        <w:pStyle w:val="ab"/>
        <w:numPr>
          <w:ilvl w:val="0"/>
          <w:numId w:val="20"/>
        </w:numPr>
        <w:ind w:left="0"/>
        <w:jc w:val="left"/>
      </w:pPr>
      <w:r w:rsidRPr="00B665C2">
        <w:t xml:space="preserve">На образце будет показан макет одной страницы альбома. Если вы согласны с созданным макетом, нажмите кнопку </w:t>
      </w:r>
      <w:r w:rsidRPr="00B665C2">
        <w:rPr>
          <w:b/>
        </w:rPr>
        <w:t>Создать</w:t>
      </w:r>
      <w:r w:rsidRPr="00B665C2">
        <w:t>.</w:t>
      </w:r>
    </w:p>
    <w:p w:rsidR="009D61BA" w:rsidRPr="00B665C2" w:rsidRDefault="009D61BA" w:rsidP="009D61BA">
      <w:r w:rsidRPr="00B665C2">
        <w:t>Программа создаст фотоальбом по созданному вами макету.</w:t>
      </w:r>
    </w:p>
    <w:p w:rsidR="009D61BA" w:rsidRPr="00B665C2" w:rsidRDefault="009D61BA" w:rsidP="00530F9D">
      <w:pPr>
        <w:pStyle w:val="ab"/>
        <w:numPr>
          <w:ilvl w:val="0"/>
          <w:numId w:val="20"/>
        </w:numPr>
        <w:ind w:left="0"/>
        <w:jc w:val="left"/>
      </w:pPr>
      <w:r w:rsidRPr="00B665C2">
        <w:t>Заполните текстовый блок данными о жизни художника, задайте анимацию и время смены слайдов:</w:t>
      </w:r>
    </w:p>
    <w:p w:rsidR="009D61BA" w:rsidRPr="00B665C2" w:rsidRDefault="009D61BA" w:rsidP="00530F9D">
      <w:pPr>
        <w:pStyle w:val="ab"/>
        <w:numPr>
          <w:ilvl w:val="1"/>
          <w:numId w:val="20"/>
        </w:numPr>
        <w:ind w:left="0"/>
        <w:jc w:val="left"/>
      </w:pPr>
      <w:r w:rsidRPr="00B665C2">
        <w:t>Удобнее всего применить один эффект смены ко всем слайдам, а время смены задать автоматическое – 5 сек., и по щелчку мыши.</w:t>
      </w:r>
    </w:p>
    <w:p w:rsidR="009D61BA" w:rsidRPr="00B665C2" w:rsidRDefault="009D61BA" w:rsidP="00530F9D">
      <w:pPr>
        <w:pStyle w:val="ab"/>
        <w:numPr>
          <w:ilvl w:val="0"/>
          <w:numId w:val="20"/>
        </w:numPr>
        <w:ind w:left="0"/>
        <w:jc w:val="left"/>
      </w:pPr>
      <w:r w:rsidRPr="00B665C2">
        <w:t>По желанию зациклите презентацию:</w:t>
      </w:r>
    </w:p>
    <w:p w:rsidR="009D61BA" w:rsidRPr="00B665C2" w:rsidRDefault="009D61BA" w:rsidP="00530F9D">
      <w:pPr>
        <w:pStyle w:val="ab"/>
        <w:numPr>
          <w:ilvl w:val="1"/>
          <w:numId w:val="20"/>
        </w:numPr>
        <w:ind w:left="0"/>
        <w:jc w:val="left"/>
      </w:pPr>
      <w:r w:rsidRPr="00B665C2">
        <w:rPr>
          <w:b/>
        </w:rPr>
        <w:t>Показ слайдов</w:t>
      </w:r>
      <w:r w:rsidRPr="00B665C2">
        <w:t xml:space="preserve"> – </w:t>
      </w:r>
      <w:r w:rsidRPr="00B665C2">
        <w:rPr>
          <w:b/>
        </w:rPr>
        <w:t>Настройка демонстрации</w:t>
      </w:r>
      <w:r w:rsidRPr="00B665C2">
        <w:t xml:space="preserve"> – непрерывный цикл до нажатия клавиши </w:t>
      </w:r>
      <w:r w:rsidRPr="00B665C2">
        <w:rPr>
          <w:b/>
          <w:lang w:val="en-US"/>
        </w:rPr>
        <w:t>Esc</w:t>
      </w:r>
      <w:r w:rsidRPr="00B665C2">
        <w:t>.</w:t>
      </w:r>
    </w:p>
    <w:p w:rsidR="009D61BA" w:rsidRDefault="009D61BA" w:rsidP="00530F9D">
      <w:pPr>
        <w:pStyle w:val="ab"/>
        <w:numPr>
          <w:ilvl w:val="0"/>
          <w:numId w:val="20"/>
        </w:numPr>
        <w:ind w:left="0"/>
        <w:jc w:val="left"/>
      </w:pPr>
      <w:r w:rsidRPr="00B665C2">
        <w:t>Проверьте работу презентации-фотоальбома.</w:t>
      </w:r>
    </w:p>
    <w:p w:rsidR="00DC6EF2" w:rsidRPr="00B665C2" w:rsidRDefault="00DC6EF2" w:rsidP="00530F9D">
      <w:pPr>
        <w:pStyle w:val="ab"/>
        <w:numPr>
          <w:ilvl w:val="0"/>
          <w:numId w:val="20"/>
        </w:numPr>
        <w:ind w:left="0"/>
        <w:jc w:val="left"/>
      </w:pPr>
    </w:p>
    <w:p w:rsidR="009D61BA" w:rsidRPr="00B665C2" w:rsidRDefault="009D61BA" w:rsidP="009D61BA">
      <w:pPr>
        <w:jc w:val="center"/>
        <w:rPr>
          <w:b/>
        </w:rPr>
      </w:pPr>
      <w:r w:rsidRPr="00B665C2">
        <w:rPr>
          <w:b/>
        </w:rPr>
        <w:t>Практическое задание № 2</w:t>
      </w:r>
    </w:p>
    <w:p w:rsidR="009D61BA" w:rsidRPr="00B665C2" w:rsidRDefault="009D61BA" w:rsidP="009D61BA">
      <w:pPr>
        <w:rPr>
          <w:b/>
        </w:rPr>
      </w:pPr>
      <w:r w:rsidRPr="00B665C2">
        <w:rPr>
          <w:b/>
        </w:rPr>
        <w:t>Задание:</w:t>
      </w:r>
    </w:p>
    <w:p w:rsidR="009D61BA" w:rsidRPr="00B665C2" w:rsidRDefault="009D61BA" w:rsidP="009D61BA">
      <w:r w:rsidRPr="00B665C2">
        <w:t>Создать презентацию с меню-иллюстрациями и гиперссылками, используя файлы папки «Иллюстрации».</w:t>
      </w:r>
    </w:p>
    <w:p w:rsidR="009D61BA" w:rsidRPr="00B665C2" w:rsidRDefault="009D61BA" w:rsidP="009D61BA">
      <w:pPr>
        <w:rPr>
          <w:b/>
        </w:rPr>
      </w:pPr>
      <w:r w:rsidRPr="00B665C2">
        <w:rPr>
          <w:b/>
        </w:rPr>
        <w:t>Порядок выполнения:</w:t>
      </w:r>
    </w:p>
    <w:p w:rsidR="009D61BA" w:rsidRPr="00B665C2" w:rsidRDefault="009D61BA" w:rsidP="00530F9D">
      <w:pPr>
        <w:pStyle w:val="ab"/>
        <w:numPr>
          <w:ilvl w:val="0"/>
          <w:numId w:val="21"/>
        </w:numPr>
        <w:ind w:left="0"/>
        <w:jc w:val="left"/>
      </w:pPr>
      <w:r w:rsidRPr="00B665C2">
        <w:t xml:space="preserve">Создать презентацию </w:t>
      </w:r>
      <w:proofErr w:type="spellStart"/>
      <w:r w:rsidRPr="00B665C2">
        <w:t>Просмотрщик</w:t>
      </w:r>
      <w:proofErr w:type="spellEnd"/>
      <w:r w:rsidRPr="00B665C2">
        <w:t>:</w:t>
      </w:r>
    </w:p>
    <w:p w:rsidR="009D61BA" w:rsidRPr="00B665C2" w:rsidRDefault="009D61BA" w:rsidP="00530F9D">
      <w:pPr>
        <w:pStyle w:val="ab"/>
        <w:numPr>
          <w:ilvl w:val="1"/>
          <w:numId w:val="21"/>
        </w:numPr>
        <w:ind w:left="0"/>
        <w:jc w:val="left"/>
      </w:pPr>
      <w:r w:rsidRPr="00B665C2">
        <w:t>Удобнее всего создать фотоальбом, уже известным способом и дополнить его гиперссылками.</w:t>
      </w:r>
    </w:p>
    <w:p w:rsidR="009D61BA" w:rsidRPr="00B665C2" w:rsidRDefault="009D61BA" w:rsidP="00530F9D">
      <w:pPr>
        <w:pStyle w:val="ab"/>
        <w:numPr>
          <w:ilvl w:val="0"/>
          <w:numId w:val="21"/>
        </w:numPr>
        <w:ind w:left="0"/>
        <w:jc w:val="left"/>
      </w:pPr>
      <w:r w:rsidRPr="00B665C2">
        <w:t>Вставить пустой слайд сразу после титульного и поместить на него уменьшенные копии иллюстраций, отформатировать изображения, чтобы получилось меню (рис. 2).</w:t>
      </w:r>
    </w:p>
    <w:p w:rsidR="009D61BA" w:rsidRPr="00B665C2" w:rsidRDefault="009D61BA" w:rsidP="00530F9D">
      <w:pPr>
        <w:pStyle w:val="ab"/>
        <w:numPr>
          <w:ilvl w:val="0"/>
          <w:numId w:val="21"/>
        </w:numPr>
        <w:ind w:left="0"/>
        <w:jc w:val="left"/>
      </w:pPr>
      <w:r w:rsidRPr="00B665C2">
        <w:t>Создать кнопку вызова увеличенного изображения:</w:t>
      </w:r>
    </w:p>
    <w:p w:rsidR="009D61BA" w:rsidRPr="00B665C2" w:rsidRDefault="009D61BA" w:rsidP="00530F9D">
      <w:pPr>
        <w:pStyle w:val="ab"/>
        <w:numPr>
          <w:ilvl w:val="1"/>
          <w:numId w:val="21"/>
        </w:numPr>
        <w:ind w:left="0"/>
        <w:jc w:val="left"/>
      </w:pPr>
      <w:r w:rsidRPr="00B665C2">
        <w:t xml:space="preserve">Программа </w:t>
      </w:r>
      <w:r w:rsidRPr="00B665C2">
        <w:rPr>
          <w:lang w:val="en-US"/>
        </w:rPr>
        <w:t>PowerPoint</w:t>
      </w:r>
      <w:r w:rsidRPr="00B665C2">
        <w:t xml:space="preserve"> предлагает несколько стандартных кнопок в меню </w:t>
      </w:r>
      <w:r w:rsidRPr="00B665C2">
        <w:rPr>
          <w:b/>
        </w:rPr>
        <w:t>Автофигуры</w:t>
      </w:r>
      <w:r w:rsidRPr="00B665C2">
        <w:t>, но мы создадим свою – фигурой крест, повернув его на 45</w:t>
      </w:r>
      <w:proofErr w:type="gramStart"/>
      <w:r w:rsidRPr="00B665C2">
        <w:rPr>
          <w:vertAlign w:val="superscript"/>
        </w:rPr>
        <w:t>о</w:t>
      </w:r>
      <w:r w:rsidRPr="00B665C2">
        <w:t>,уменьшив</w:t>
      </w:r>
      <w:proofErr w:type="gramEnd"/>
      <w:r w:rsidRPr="00B665C2">
        <w:t xml:space="preserve"> и залив цветом.</w:t>
      </w:r>
    </w:p>
    <w:p w:rsidR="009D61BA" w:rsidRPr="00B665C2" w:rsidRDefault="009D61BA" w:rsidP="00530F9D">
      <w:pPr>
        <w:pStyle w:val="ab"/>
        <w:numPr>
          <w:ilvl w:val="0"/>
          <w:numId w:val="21"/>
        </w:numPr>
        <w:ind w:left="0"/>
        <w:jc w:val="left"/>
      </w:pPr>
      <w:r w:rsidRPr="00B665C2">
        <w:t>Скопируйте созданную кнопку и поместите рядом с каждым изображением меню.</w:t>
      </w:r>
    </w:p>
    <w:p w:rsidR="009D61BA" w:rsidRPr="00B665C2" w:rsidRDefault="009D61BA" w:rsidP="00530F9D">
      <w:pPr>
        <w:pStyle w:val="ab"/>
        <w:numPr>
          <w:ilvl w:val="0"/>
          <w:numId w:val="21"/>
        </w:numPr>
        <w:ind w:left="0"/>
        <w:jc w:val="left"/>
      </w:pPr>
      <w:r w:rsidRPr="00B665C2">
        <w:lastRenderedPageBreak/>
        <w:t>Для каждой кнопки создайте гиперссылку:</w:t>
      </w:r>
    </w:p>
    <w:p w:rsidR="009D61BA" w:rsidRPr="00B665C2" w:rsidRDefault="009D61BA" w:rsidP="00530F9D">
      <w:pPr>
        <w:pStyle w:val="ab"/>
        <w:numPr>
          <w:ilvl w:val="1"/>
          <w:numId w:val="21"/>
        </w:numPr>
        <w:ind w:left="0"/>
        <w:jc w:val="left"/>
      </w:pPr>
      <w:r w:rsidRPr="00B665C2">
        <w:t>Вставка – Гиперссылка – место в документе – слайд (рис. 2)</w:t>
      </w:r>
    </w:p>
    <w:p w:rsidR="009D61BA" w:rsidRPr="00B665C2" w:rsidRDefault="009D61BA" w:rsidP="009D61BA"/>
    <w:p w:rsidR="009D61BA" w:rsidRPr="00B665C2" w:rsidRDefault="009D61BA" w:rsidP="009D61BA">
      <w:r w:rsidRPr="00B665C2">
        <w:rPr>
          <w:noProof/>
        </w:rPr>
        <w:drawing>
          <wp:inline distT="0" distB="0" distL="0" distR="0">
            <wp:extent cx="4868317" cy="3325827"/>
            <wp:effectExtent l="19050" t="0" r="848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email"/>
                    <a:srcRect/>
                    <a:stretch>
                      <a:fillRect/>
                    </a:stretch>
                  </pic:blipFill>
                  <pic:spPr bwMode="auto">
                    <a:xfrm>
                      <a:off x="0" y="0"/>
                      <a:ext cx="4871545" cy="3328032"/>
                    </a:xfrm>
                    <a:prstGeom prst="rect">
                      <a:avLst/>
                    </a:prstGeom>
                    <a:noFill/>
                    <a:ln w="9525">
                      <a:noFill/>
                      <a:miter lim="800000"/>
                      <a:headEnd/>
                      <a:tailEnd/>
                    </a:ln>
                  </pic:spPr>
                </pic:pic>
              </a:graphicData>
            </a:graphic>
          </wp:inline>
        </w:drawing>
      </w:r>
    </w:p>
    <w:p w:rsidR="009D61BA" w:rsidRPr="00B665C2" w:rsidRDefault="009D61BA" w:rsidP="009D61BA">
      <w:pPr>
        <w:jc w:val="center"/>
      </w:pPr>
      <w:r w:rsidRPr="00B665C2">
        <w:t xml:space="preserve">Рисунок </w:t>
      </w:r>
      <w:r w:rsidR="009C1A47">
        <w:rPr>
          <w:noProof/>
        </w:rPr>
        <w:fldChar w:fldCharType="begin"/>
      </w:r>
      <w:r w:rsidR="009C1A47">
        <w:rPr>
          <w:noProof/>
        </w:rPr>
        <w:instrText xml:space="preserve"> SEQ Рисунок \* ARABIC </w:instrText>
      </w:r>
      <w:r w:rsidR="009C1A47">
        <w:rPr>
          <w:noProof/>
        </w:rPr>
        <w:fldChar w:fldCharType="separate"/>
      </w:r>
      <w:r w:rsidR="00E616C2">
        <w:rPr>
          <w:noProof/>
        </w:rPr>
        <w:t>2</w:t>
      </w:r>
      <w:r w:rsidR="009C1A47">
        <w:rPr>
          <w:noProof/>
        </w:rPr>
        <w:fldChar w:fldCharType="end"/>
      </w:r>
    </w:p>
    <w:p w:rsidR="009D61BA" w:rsidRPr="00B665C2" w:rsidRDefault="009D61BA" w:rsidP="00530F9D">
      <w:pPr>
        <w:pStyle w:val="ab"/>
        <w:numPr>
          <w:ilvl w:val="0"/>
          <w:numId w:val="21"/>
        </w:numPr>
        <w:ind w:left="0"/>
        <w:jc w:val="left"/>
      </w:pPr>
      <w:r w:rsidRPr="00B665C2">
        <w:t>Добавьте на слайде – меню надпись «Щелкните по крестику для просмотра репродукции» (или подобную инструкцию) и оформите титульный слайд:</w:t>
      </w:r>
    </w:p>
    <w:p w:rsidR="009D61BA" w:rsidRPr="00B665C2" w:rsidRDefault="009D61BA" w:rsidP="00530F9D">
      <w:pPr>
        <w:pStyle w:val="ab"/>
        <w:numPr>
          <w:ilvl w:val="1"/>
          <w:numId w:val="21"/>
        </w:numPr>
        <w:ind w:left="0"/>
        <w:jc w:val="left"/>
      </w:pPr>
      <w:r w:rsidRPr="00B665C2">
        <w:t>Вставка – Надпись и нарисовать границы текстового блока.</w:t>
      </w:r>
    </w:p>
    <w:p w:rsidR="009D61BA" w:rsidRPr="00B665C2" w:rsidRDefault="009D61BA" w:rsidP="00530F9D">
      <w:pPr>
        <w:pStyle w:val="ab"/>
        <w:numPr>
          <w:ilvl w:val="0"/>
          <w:numId w:val="21"/>
        </w:numPr>
        <w:ind w:left="0"/>
        <w:jc w:val="left"/>
      </w:pPr>
      <w:r w:rsidRPr="00B665C2">
        <w:t>Можно создать на каждом слайде с репродукцией кнопку К меню:</w:t>
      </w:r>
    </w:p>
    <w:p w:rsidR="009D61BA" w:rsidRPr="00B665C2" w:rsidRDefault="009D61BA" w:rsidP="00530F9D">
      <w:pPr>
        <w:pStyle w:val="ab"/>
        <w:numPr>
          <w:ilvl w:val="1"/>
          <w:numId w:val="21"/>
        </w:numPr>
        <w:ind w:left="0"/>
        <w:jc w:val="left"/>
      </w:pPr>
      <w:r w:rsidRPr="00B665C2">
        <w:t>Вставьте скопированный значок на слайд с первой репродукцией, задайте гиперссылку на второй слайд.</w:t>
      </w:r>
    </w:p>
    <w:p w:rsidR="009D61BA" w:rsidRPr="00B665C2" w:rsidRDefault="009D61BA" w:rsidP="00530F9D">
      <w:pPr>
        <w:pStyle w:val="ab"/>
        <w:numPr>
          <w:ilvl w:val="1"/>
          <w:numId w:val="21"/>
        </w:numPr>
        <w:ind w:left="0"/>
        <w:jc w:val="left"/>
      </w:pPr>
      <w:r w:rsidRPr="00B665C2">
        <w:t>Скопируйте кнопку с гиперссылкой и вставьте ее на все остальные слайды.</w:t>
      </w:r>
    </w:p>
    <w:p w:rsidR="009D61BA" w:rsidRPr="00B665C2" w:rsidRDefault="009D61BA" w:rsidP="009D61BA">
      <w:r w:rsidRPr="00B665C2">
        <w:t>Но можно и не создавать кнопку возврата в меню, разрешив показ только первого и второго слайда и зациклив презентацию. В этом случае щелчок мыши по любому месту на слайде с репродукцией будет открывать второй слайд. Попробуем:</w:t>
      </w:r>
    </w:p>
    <w:p w:rsidR="009D61BA" w:rsidRPr="00B665C2" w:rsidRDefault="009D61BA" w:rsidP="00530F9D">
      <w:pPr>
        <w:pStyle w:val="ab"/>
        <w:numPr>
          <w:ilvl w:val="0"/>
          <w:numId w:val="21"/>
        </w:numPr>
        <w:ind w:left="0"/>
        <w:jc w:val="left"/>
      </w:pPr>
      <w:r w:rsidRPr="00B665C2">
        <w:t xml:space="preserve">Показ слайдов – Настройка демонстрации – непрерывный цикл до нажатия клавиши </w:t>
      </w:r>
      <w:r w:rsidRPr="00B665C2">
        <w:rPr>
          <w:lang w:val="en-US"/>
        </w:rPr>
        <w:t>Esc</w:t>
      </w:r>
      <w:r w:rsidRPr="00B665C2">
        <w:t>.</w:t>
      </w:r>
    </w:p>
    <w:p w:rsidR="009D61BA" w:rsidRPr="00B665C2" w:rsidRDefault="009D61BA" w:rsidP="00530F9D">
      <w:pPr>
        <w:pStyle w:val="ab"/>
        <w:numPr>
          <w:ilvl w:val="0"/>
          <w:numId w:val="21"/>
        </w:numPr>
        <w:ind w:left="0"/>
        <w:jc w:val="left"/>
      </w:pPr>
      <w:r w:rsidRPr="00B665C2">
        <w:t>В том же окне Настройка демонстрации установить показ с 1 по 2 слайды (на остальные слайды у нас переходят гиперссылки и в общем показе они не участвуют).</w:t>
      </w:r>
    </w:p>
    <w:p w:rsidR="009D61BA" w:rsidRPr="00B665C2" w:rsidRDefault="009D61BA" w:rsidP="00530F9D">
      <w:pPr>
        <w:pStyle w:val="ab"/>
        <w:numPr>
          <w:ilvl w:val="0"/>
          <w:numId w:val="21"/>
        </w:numPr>
        <w:ind w:left="0"/>
        <w:jc w:val="left"/>
      </w:pPr>
      <w:r w:rsidRPr="00B665C2">
        <w:t xml:space="preserve">Установите смену слайдов по щелчку мыши и выберите цветовую тему оформления презентации. Можно добавить обрамление картин в виде художественных рам, используя встроенные или имеющиеся на веб-узле </w:t>
      </w:r>
      <w:proofErr w:type="spellStart"/>
      <w:r w:rsidRPr="00B665C2">
        <w:rPr>
          <w:lang w:val="en-US"/>
        </w:rPr>
        <w:t>OfficeOnline</w:t>
      </w:r>
      <w:proofErr w:type="spellEnd"/>
      <w:r w:rsidRPr="00B665C2">
        <w:t xml:space="preserve"> коллекции клипов.</w:t>
      </w:r>
    </w:p>
    <w:p w:rsidR="009D61BA" w:rsidRPr="00B665C2" w:rsidRDefault="009D61BA" w:rsidP="00530F9D">
      <w:pPr>
        <w:pStyle w:val="ab"/>
        <w:numPr>
          <w:ilvl w:val="0"/>
          <w:numId w:val="21"/>
        </w:numPr>
        <w:ind w:left="0"/>
        <w:jc w:val="left"/>
      </w:pPr>
      <w:r w:rsidRPr="00B665C2">
        <w:t>Проверьте работу презентации.</w:t>
      </w:r>
    </w:p>
    <w:p w:rsidR="009D61BA" w:rsidRPr="00B665C2" w:rsidRDefault="009D61BA" w:rsidP="009D61BA"/>
    <w:p w:rsidR="009D61BA" w:rsidRPr="00B665C2" w:rsidRDefault="009D61BA" w:rsidP="009D61BA">
      <w:pPr>
        <w:jc w:val="center"/>
        <w:rPr>
          <w:b/>
        </w:rPr>
      </w:pPr>
      <w:r w:rsidRPr="00B665C2">
        <w:rPr>
          <w:b/>
        </w:rPr>
        <w:t>Практическое задание № 3</w:t>
      </w:r>
    </w:p>
    <w:p w:rsidR="009D61BA" w:rsidRPr="00B665C2" w:rsidRDefault="009D61BA" w:rsidP="009D61BA">
      <w:pPr>
        <w:rPr>
          <w:b/>
        </w:rPr>
      </w:pPr>
      <w:r w:rsidRPr="00B665C2">
        <w:rPr>
          <w:b/>
        </w:rPr>
        <w:t>Задание:</w:t>
      </w:r>
    </w:p>
    <w:p w:rsidR="009D61BA" w:rsidRPr="00B665C2" w:rsidRDefault="009D61BA" w:rsidP="009D61BA">
      <w:r w:rsidRPr="00B665C2">
        <w:t>Создать фотоальбом с иллюстрациями, возникающими на слайде при помощи «кисточки», используя картины папки «Иллюстрации».</w:t>
      </w:r>
    </w:p>
    <w:p w:rsidR="009D61BA" w:rsidRPr="00B665C2" w:rsidRDefault="009D61BA" w:rsidP="009D61BA">
      <w:pPr>
        <w:rPr>
          <w:b/>
        </w:rPr>
      </w:pPr>
      <w:r w:rsidRPr="00B665C2">
        <w:rPr>
          <w:b/>
        </w:rPr>
        <w:t>Порядок выполнения:</w:t>
      </w:r>
    </w:p>
    <w:p w:rsidR="009D61BA" w:rsidRPr="00B665C2" w:rsidRDefault="009D61BA" w:rsidP="00530F9D">
      <w:pPr>
        <w:pStyle w:val="ab"/>
        <w:numPr>
          <w:ilvl w:val="0"/>
          <w:numId w:val="22"/>
        </w:numPr>
        <w:ind w:left="0"/>
        <w:jc w:val="left"/>
      </w:pPr>
      <w:r w:rsidRPr="00B665C2">
        <w:t xml:space="preserve">Создать презентацию </w:t>
      </w:r>
      <w:r w:rsidRPr="00B665C2">
        <w:rPr>
          <w:b/>
        </w:rPr>
        <w:t>Галерея</w:t>
      </w:r>
      <w:r w:rsidRPr="00B665C2">
        <w:t>, используя картины папки «Иллюстрации». Для этого можно создать фотоальбом, уже известным способом и дополнить его анимацией.</w:t>
      </w:r>
    </w:p>
    <w:p w:rsidR="009D61BA" w:rsidRPr="00B665C2" w:rsidRDefault="009D61BA" w:rsidP="009D61BA">
      <w:r w:rsidRPr="00B665C2">
        <w:t>Эффекты анимации могут быть различными. Мы подробно рассмотрим создание анимации на одном слайде, остальные создаются аналогично. Наши репродукции будут появляться на слайдах так, будто их рисуют руки с кистями.</w:t>
      </w:r>
    </w:p>
    <w:p w:rsidR="009D61BA" w:rsidRPr="00B665C2" w:rsidRDefault="009D61BA" w:rsidP="00530F9D">
      <w:pPr>
        <w:pStyle w:val="ab"/>
        <w:numPr>
          <w:ilvl w:val="0"/>
          <w:numId w:val="22"/>
        </w:numPr>
        <w:ind w:left="0"/>
        <w:jc w:val="left"/>
      </w:pPr>
      <w:r w:rsidRPr="00B665C2">
        <w:t>Изображение художественной кисти можно найти в Интернете или скопировать из нашей презентации-образца.</w:t>
      </w:r>
    </w:p>
    <w:p w:rsidR="009D61BA" w:rsidRPr="00B665C2" w:rsidRDefault="009D61BA" w:rsidP="00530F9D">
      <w:pPr>
        <w:pStyle w:val="ab"/>
        <w:numPr>
          <w:ilvl w:val="0"/>
          <w:numId w:val="22"/>
        </w:numPr>
        <w:ind w:left="0"/>
        <w:jc w:val="left"/>
        <w:rPr>
          <w:b/>
        </w:rPr>
      </w:pPr>
      <w:r w:rsidRPr="00B665C2">
        <w:lastRenderedPageBreak/>
        <w:t>Первая репродукция – на втором слайде автопортрет в овале. Пусть он будет раскрываться сверху.</w:t>
      </w:r>
    </w:p>
    <w:p w:rsidR="009D61BA" w:rsidRPr="00B665C2" w:rsidRDefault="009D61BA" w:rsidP="00530F9D">
      <w:pPr>
        <w:pStyle w:val="ab"/>
        <w:numPr>
          <w:ilvl w:val="1"/>
          <w:numId w:val="22"/>
        </w:numPr>
        <w:ind w:left="0"/>
        <w:jc w:val="left"/>
      </w:pPr>
      <w:r w:rsidRPr="00B665C2">
        <w:t xml:space="preserve">Выделить первый объект на слайде – заголовок и задать ему анимацию: Анимация – Настройка анимации – Эффект входа – </w:t>
      </w:r>
      <w:r w:rsidRPr="00B665C2">
        <w:rPr>
          <w:b/>
        </w:rPr>
        <w:t>Выцветание</w:t>
      </w:r>
      <w:r w:rsidRPr="00B665C2">
        <w:t xml:space="preserve">. Начало анимации – </w:t>
      </w:r>
      <w:proofErr w:type="spellStart"/>
      <w:r w:rsidRPr="00B665C2">
        <w:rPr>
          <w:b/>
        </w:rPr>
        <w:t>Послепредыдущего</w:t>
      </w:r>
      <w:proofErr w:type="spellEnd"/>
      <w:r w:rsidRPr="00B665C2">
        <w:t xml:space="preserve">, скорость – </w:t>
      </w:r>
      <w:r w:rsidRPr="00B665C2">
        <w:rPr>
          <w:b/>
        </w:rPr>
        <w:t>медленная</w:t>
      </w:r>
      <w:r w:rsidRPr="00B665C2">
        <w:t>.</w:t>
      </w:r>
    </w:p>
    <w:p w:rsidR="009D61BA" w:rsidRPr="00B665C2" w:rsidRDefault="009D61BA" w:rsidP="00530F9D">
      <w:pPr>
        <w:pStyle w:val="ab"/>
        <w:numPr>
          <w:ilvl w:val="1"/>
          <w:numId w:val="22"/>
        </w:numPr>
        <w:ind w:left="0"/>
        <w:jc w:val="left"/>
      </w:pPr>
      <w:r w:rsidRPr="00B665C2">
        <w:t xml:space="preserve">По нашей задумке картинка раскрывается сверху от середины. Надо вставить скопированное изображение правой и левой кистей в верхнюю центральную точку картинки. </w:t>
      </w:r>
    </w:p>
    <w:p w:rsidR="009D61BA" w:rsidRPr="00B665C2" w:rsidRDefault="009D61BA" w:rsidP="00530F9D">
      <w:pPr>
        <w:pStyle w:val="ab"/>
        <w:numPr>
          <w:ilvl w:val="1"/>
          <w:numId w:val="22"/>
        </w:numPr>
        <w:ind w:left="0"/>
        <w:jc w:val="left"/>
      </w:pPr>
      <w:r w:rsidRPr="00B665C2">
        <w:t xml:space="preserve">Выделить одну кисть и задать анимацию появления: Анимация – Настройка анимации – Эффект входа – </w:t>
      </w:r>
      <w:r w:rsidRPr="00B665C2">
        <w:rPr>
          <w:b/>
        </w:rPr>
        <w:t>Вылет</w:t>
      </w:r>
      <w:r w:rsidRPr="00B665C2">
        <w:t>. Начало анимации – После предыдущего, Перемещение – снизу, Скорость – медленная.</w:t>
      </w:r>
    </w:p>
    <w:p w:rsidR="009D61BA" w:rsidRPr="00B665C2" w:rsidRDefault="009D61BA" w:rsidP="00530F9D">
      <w:pPr>
        <w:pStyle w:val="ab"/>
        <w:numPr>
          <w:ilvl w:val="1"/>
          <w:numId w:val="22"/>
        </w:numPr>
        <w:ind w:left="0"/>
        <w:jc w:val="left"/>
      </w:pPr>
      <w:r w:rsidRPr="00B665C2">
        <w:t xml:space="preserve">То же самое повторить для второй кисти, но Начало эффекта – вместе с </w:t>
      </w:r>
    </w:p>
    <w:p w:rsidR="009D61BA" w:rsidRPr="00B665C2" w:rsidRDefault="009D61BA" w:rsidP="00530F9D">
      <w:pPr>
        <w:pStyle w:val="ab"/>
        <w:numPr>
          <w:ilvl w:val="1"/>
          <w:numId w:val="22"/>
        </w:numPr>
        <w:ind w:left="0"/>
        <w:jc w:val="left"/>
      </w:pPr>
      <w:r w:rsidRPr="00B665C2">
        <w:t>предыдущим.</w:t>
      </w:r>
    </w:p>
    <w:p w:rsidR="009D61BA" w:rsidRPr="00B665C2" w:rsidRDefault="009D61BA" w:rsidP="00530F9D">
      <w:pPr>
        <w:pStyle w:val="ab"/>
        <w:numPr>
          <w:ilvl w:val="1"/>
          <w:numId w:val="22"/>
        </w:numPr>
        <w:ind w:left="0"/>
        <w:jc w:val="left"/>
      </w:pPr>
      <w:r w:rsidRPr="00B665C2">
        <w:t>Задать движение рисующих кистей: Выделить одну кисть – Добавить эффект – Пути движения – Нарисовать путь перемещения – Инструмент – кривая. Нарисовать маршрут движения рисующей кисти. Подогнать его точно по контуру овала: выделить нарисованный путь – щелкнуть правой кнопкой мыши – из выпадающего меню выбрать предложение Добавить узлы и скорректировать маршрут кисти. Начало анимации – После предыдущего, Скорость – медленная.</w:t>
      </w:r>
    </w:p>
    <w:p w:rsidR="009D61BA" w:rsidRPr="00B665C2" w:rsidRDefault="009D61BA" w:rsidP="00530F9D">
      <w:pPr>
        <w:pStyle w:val="ab"/>
        <w:numPr>
          <w:ilvl w:val="1"/>
          <w:numId w:val="22"/>
        </w:numPr>
        <w:ind w:left="0"/>
        <w:jc w:val="left"/>
      </w:pPr>
      <w:r w:rsidRPr="00B665C2">
        <w:t>Повторить все действия для второй кисти, но Начало движения выбрать Вместе с предыдущим.</w:t>
      </w:r>
    </w:p>
    <w:p w:rsidR="009D61BA" w:rsidRPr="00B665C2" w:rsidRDefault="009D61BA" w:rsidP="00530F9D">
      <w:pPr>
        <w:pStyle w:val="ab"/>
        <w:numPr>
          <w:ilvl w:val="1"/>
          <w:numId w:val="22"/>
        </w:numPr>
        <w:tabs>
          <w:tab w:val="left" w:pos="7088"/>
        </w:tabs>
        <w:ind w:left="0"/>
        <w:jc w:val="left"/>
      </w:pPr>
      <w:r w:rsidRPr="00B665C2">
        <w:t xml:space="preserve">Задать выбранный эффект появления репродукции: Эффект входа – </w:t>
      </w:r>
      <w:r w:rsidRPr="00B665C2">
        <w:rPr>
          <w:b/>
        </w:rPr>
        <w:t>Круговой симметричный</w:t>
      </w:r>
      <w:r w:rsidRPr="00B665C2">
        <w:t>. Начало анимации – Вместе с  предыдущим, скорость – медленная.</w:t>
      </w:r>
    </w:p>
    <w:p w:rsidR="009D61BA" w:rsidRPr="00B665C2" w:rsidRDefault="009D61BA" w:rsidP="00530F9D">
      <w:pPr>
        <w:pStyle w:val="ab"/>
        <w:numPr>
          <w:ilvl w:val="1"/>
          <w:numId w:val="22"/>
        </w:numPr>
        <w:tabs>
          <w:tab w:val="left" w:pos="7088"/>
        </w:tabs>
        <w:ind w:left="0"/>
        <w:jc w:val="left"/>
      </w:pPr>
      <w:r w:rsidRPr="00B665C2">
        <w:t xml:space="preserve">Добавить </w:t>
      </w:r>
      <w:proofErr w:type="spellStart"/>
      <w:r w:rsidRPr="00B665C2">
        <w:t>эфекты</w:t>
      </w:r>
      <w:proofErr w:type="spellEnd"/>
      <w:r w:rsidRPr="00B665C2">
        <w:t xml:space="preserve"> выхода кистей со слайда: для левой кисти Эффект выхода – </w:t>
      </w:r>
      <w:r w:rsidRPr="00B665C2">
        <w:rPr>
          <w:b/>
        </w:rPr>
        <w:t>Вылет за край листа</w:t>
      </w:r>
      <w:r w:rsidRPr="00B665C2">
        <w:t>. Начало анимации – После предыдущего, Перемещение – вниз-влево, Скорость – медленная.</w:t>
      </w:r>
    </w:p>
    <w:p w:rsidR="009D61BA" w:rsidRPr="00B665C2" w:rsidRDefault="009D61BA" w:rsidP="009D61BA">
      <w:pPr>
        <w:pStyle w:val="ab"/>
        <w:tabs>
          <w:tab w:val="left" w:pos="7088"/>
        </w:tabs>
        <w:ind w:left="0"/>
      </w:pPr>
      <w:r w:rsidRPr="00B665C2">
        <w:t xml:space="preserve">Для правой кисти Начало анимации – </w:t>
      </w:r>
      <w:proofErr w:type="spellStart"/>
      <w:r w:rsidRPr="00B665C2">
        <w:t>Вмстес</w:t>
      </w:r>
      <w:proofErr w:type="spellEnd"/>
      <w:r w:rsidRPr="00B665C2">
        <w:t xml:space="preserve">  предыдущим, Перемещение – вправо.</w:t>
      </w:r>
    </w:p>
    <w:p w:rsidR="009D61BA" w:rsidRPr="00B665C2" w:rsidRDefault="009D61BA" w:rsidP="00530F9D">
      <w:pPr>
        <w:pStyle w:val="ab"/>
        <w:numPr>
          <w:ilvl w:val="1"/>
          <w:numId w:val="22"/>
        </w:numPr>
        <w:tabs>
          <w:tab w:val="left" w:pos="7088"/>
        </w:tabs>
        <w:ind w:left="0"/>
        <w:jc w:val="left"/>
      </w:pPr>
      <w:r w:rsidRPr="00B665C2">
        <w:t>Проверить работу эффектов, скорректировать маршруты при необходимости.</w:t>
      </w:r>
    </w:p>
    <w:p w:rsidR="009D61BA" w:rsidRPr="00B665C2" w:rsidRDefault="009D61BA" w:rsidP="00530F9D">
      <w:pPr>
        <w:pStyle w:val="ab"/>
        <w:numPr>
          <w:ilvl w:val="0"/>
          <w:numId w:val="22"/>
        </w:numPr>
        <w:tabs>
          <w:tab w:val="left" w:pos="7088"/>
        </w:tabs>
        <w:ind w:left="0"/>
        <w:jc w:val="left"/>
      </w:pPr>
      <w:r w:rsidRPr="00B665C2">
        <w:t xml:space="preserve">Для следующих слайдов в нашем примере использованы эффекты входа репродукций: </w:t>
      </w:r>
      <w:r w:rsidRPr="00B665C2">
        <w:rPr>
          <w:b/>
        </w:rPr>
        <w:t>Появление</w:t>
      </w:r>
      <w:r w:rsidRPr="00B665C2">
        <w:t xml:space="preserve">, </w:t>
      </w:r>
      <w:r w:rsidRPr="00B665C2">
        <w:rPr>
          <w:b/>
        </w:rPr>
        <w:t>Уголки</w:t>
      </w:r>
      <w:r w:rsidRPr="00B665C2">
        <w:t xml:space="preserve">, </w:t>
      </w:r>
      <w:r w:rsidRPr="00B665C2">
        <w:rPr>
          <w:b/>
        </w:rPr>
        <w:t>Панорама</w:t>
      </w:r>
      <w:r w:rsidRPr="00B665C2">
        <w:t xml:space="preserve">, </w:t>
      </w:r>
      <w:r w:rsidRPr="00B665C2">
        <w:rPr>
          <w:b/>
        </w:rPr>
        <w:t>Нить</w:t>
      </w:r>
      <w:r w:rsidRPr="00B665C2">
        <w:t>, для кистей – всегда рисованный маршрут.</w:t>
      </w:r>
    </w:p>
    <w:p w:rsidR="009D61BA" w:rsidRPr="00B665C2" w:rsidRDefault="009D61BA" w:rsidP="00530F9D">
      <w:pPr>
        <w:pStyle w:val="ab"/>
        <w:numPr>
          <w:ilvl w:val="0"/>
          <w:numId w:val="22"/>
        </w:numPr>
        <w:tabs>
          <w:tab w:val="left" w:pos="7088"/>
        </w:tabs>
        <w:ind w:left="0"/>
        <w:jc w:val="left"/>
      </w:pPr>
      <w:r w:rsidRPr="00B665C2">
        <w:t>Оформить титульный слайд презентации, выбрать тему оформления, время смены слайдов задать и автоматическое – 7 сек. и по щелчку мыши, зациклить презентацию.</w:t>
      </w:r>
    </w:p>
    <w:p w:rsidR="009D61BA" w:rsidRPr="00B665C2" w:rsidRDefault="009D61BA" w:rsidP="009D61BA">
      <w:r w:rsidRPr="00B665C2">
        <w:t>Добиться большего соответствия анимации объектов в этой работе можно изменяя временную шкалу анимации. Как это сделать мы узнаем на следующем занятии.</w:t>
      </w:r>
    </w:p>
    <w:p w:rsidR="009D61BA" w:rsidRPr="00B665C2" w:rsidRDefault="009D61BA" w:rsidP="009D61BA">
      <w:pPr>
        <w:jc w:val="center"/>
        <w:rPr>
          <w:b/>
        </w:rPr>
      </w:pPr>
      <w:r w:rsidRPr="00B665C2">
        <w:rPr>
          <w:b/>
        </w:rPr>
        <w:t>Практическое задание № 4.</w:t>
      </w:r>
    </w:p>
    <w:p w:rsidR="009D61BA" w:rsidRPr="00B665C2" w:rsidRDefault="009D61BA" w:rsidP="009D61BA">
      <w:pPr>
        <w:rPr>
          <w:b/>
        </w:rPr>
      </w:pPr>
      <w:r w:rsidRPr="00B665C2">
        <w:rPr>
          <w:b/>
        </w:rPr>
        <w:t>Задание:</w:t>
      </w:r>
    </w:p>
    <w:p w:rsidR="009D61BA" w:rsidRPr="00B665C2" w:rsidRDefault="009D61BA" w:rsidP="009D61BA">
      <w:r w:rsidRPr="00B665C2">
        <w:t>Создать анимационную модель «ходиков» с маятником согласно схеме на рисунке 3. Стрелка-маятник и зрачки «ходиков» должны соответственно двигаться.</w:t>
      </w:r>
    </w:p>
    <w:p w:rsidR="009D61BA" w:rsidRPr="00B665C2" w:rsidRDefault="009D61BA" w:rsidP="009D61BA">
      <w:pPr>
        <w:jc w:val="center"/>
      </w:pPr>
      <w:r w:rsidRPr="00B665C2">
        <w:rPr>
          <w:noProof/>
        </w:rPr>
        <w:drawing>
          <wp:inline distT="0" distB="0" distL="0" distR="0">
            <wp:extent cx="3022968" cy="2520000"/>
            <wp:effectExtent l="19050" t="0" r="5982"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email"/>
                    <a:srcRect/>
                    <a:stretch>
                      <a:fillRect/>
                    </a:stretch>
                  </pic:blipFill>
                  <pic:spPr bwMode="auto">
                    <a:xfrm>
                      <a:off x="0" y="0"/>
                      <a:ext cx="3022968" cy="2520000"/>
                    </a:xfrm>
                    <a:prstGeom prst="rect">
                      <a:avLst/>
                    </a:prstGeom>
                    <a:noFill/>
                    <a:ln w="9525">
                      <a:noFill/>
                      <a:miter lim="800000"/>
                      <a:headEnd/>
                      <a:tailEnd/>
                    </a:ln>
                  </pic:spPr>
                </pic:pic>
              </a:graphicData>
            </a:graphic>
          </wp:inline>
        </w:drawing>
      </w:r>
    </w:p>
    <w:p w:rsidR="009D61BA" w:rsidRPr="00B665C2" w:rsidRDefault="009D61BA" w:rsidP="009D61BA">
      <w:pPr>
        <w:jc w:val="center"/>
      </w:pPr>
      <w:r w:rsidRPr="00B665C2">
        <w:t xml:space="preserve">Рисунок </w:t>
      </w:r>
      <w:r w:rsidR="009C1A47">
        <w:rPr>
          <w:noProof/>
        </w:rPr>
        <w:fldChar w:fldCharType="begin"/>
      </w:r>
      <w:r w:rsidR="009C1A47">
        <w:rPr>
          <w:noProof/>
        </w:rPr>
        <w:instrText xml:space="preserve"> SEQ Рисунок \* ARABIC </w:instrText>
      </w:r>
      <w:r w:rsidR="009C1A47">
        <w:rPr>
          <w:noProof/>
        </w:rPr>
        <w:fldChar w:fldCharType="separate"/>
      </w:r>
      <w:r w:rsidR="00E616C2">
        <w:rPr>
          <w:noProof/>
        </w:rPr>
        <w:t>3</w:t>
      </w:r>
      <w:r w:rsidR="009C1A47">
        <w:rPr>
          <w:noProof/>
        </w:rPr>
        <w:fldChar w:fldCharType="end"/>
      </w:r>
    </w:p>
    <w:p w:rsidR="009D61BA" w:rsidRPr="00B665C2" w:rsidRDefault="009D61BA" w:rsidP="009D61BA">
      <w:pPr>
        <w:rPr>
          <w:b/>
        </w:rPr>
      </w:pPr>
      <w:r w:rsidRPr="00B665C2">
        <w:rPr>
          <w:b/>
        </w:rPr>
        <w:t>Порядок выполнения:</w:t>
      </w:r>
    </w:p>
    <w:p w:rsidR="009D61BA" w:rsidRPr="00B665C2" w:rsidRDefault="009D61BA" w:rsidP="00530F9D">
      <w:pPr>
        <w:pStyle w:val="ab"/>
        <w:numPr>
          <w:ilvl w:val="0"/>
          <w:numId w:val="18"/>
        </w:numPr>
        <w:ind w:left="0"/>
        <w:jc w:val="left"/>
      </w:pPr>
      <w:r w:rsidRPr="00B665C2">
        <w:t>Создать презентацию «Маятник» с одним пустым слайдом.</w:t>
      </w:r>
    </w:p>
    <w:p w:rsidR="009D61BA" w:rsidRPr="00B665C2" w:rsidRDefault="009D61BA" w:rsidP="00530F9D">
      <w:pPr>
        <w:pStyle w:val="ab"/>
        <w:numPr>
          <w:ilvl w:val="0"/>
          <w:numId w:val="18"/>
        </w:numPr>
        <w:ind w:left="0"/>
        <w:jc w:val="left"/>
      </w:pPr>
      <w:r w:rsidRPr="00B665C2">
        <w:lastRenderedPageBreak/>
        <w:t>Нарисовать силуэт «ходиков», один глаз и зрачок с использованием автофигур.</w:t>
      </w:r>
    </w:p>
    <w:p w:rsidR="009D61BA" w:rsidRPr="00B665C2" w:rsidRDefault="009D61BA" w:rsidP="00530F9D">
      <w:pPr>
        <w:pStyle w:val="ab"/>
        <w:numPr>
          <w:ilvl w:val="0"/>
          <w:numId w:val="18"/>
        </w:numPr>
        <w:ind w:left="0"/>
        <w:jc w:val="left"/>
      </w:pPr>
      <w:r w:rsidRPr="00B665C2">
        <w:t>В нижней части силуэта нарисовать стрелку-маятник, учитывая, что центр ее вращения будет посередине фигуры, т.е. за силуэт «ходиков» маятником будет выходить только половина стрелки.</w:t>
      </w:r>
    </w:p>
    <w:p w:rsidR="009D61BA" w:rsidRPr="00B665C2" w:rsidRDefault="009D61BA" w:rsidP="009D61BA">
      <w:r w:rsidRPr="00B665C2">
        <w:t>Для облегчения работы и для того, чтобы «ходики» были симметричными, мы создадим сначала половину модели, а потом скопируем анимированные объекты и скорректируем.</w:t>
      </w:r>
    </w:p>
    <w:p w:rsidR="009D61BA" w:rsidRPr="00B665C2" w:rsidRDefault="009D61BA" w:rsidP="00530F9D">
      <w:pPr>
        <w:pStyle w:val="ab"/>
        <w:numPr>
          <w:ilvl w:val="0"/>
          <w:numId w:val="18"/>
        </w:numPr>
        <w:ind w:left="0"/>
        <w:jc w:val="left"/>
      </w:pPr>
      <w:r w:rsidRPr="00B665C2">
        <w:t>Зададим анимацию зрачков:</w:t>
      </w:r>
    </w:p>
    <w:p w:rsidR="009D61BA" w:rsidRPr="00B665C2" w:rsidRDefault="009D61BA" w:rsidP="00530F9D">
      <w:pPr>
        <w:pStyle w:val="ab"/>
        <w:numPr>
          <w:ilvl w:val="1"/>
          <w:numId w:val="18"/>
        </w:numPr>
        <w:ind w:left="0"/>
        <w:jc w:val="left"/>
      </w:pPr>
      <w:r w:rsidRPr="00B665C2">
        <w:t>Выделить зрачок – Добавить эффект – Пути перемещения – Другие пути перемещения – овал.</w:t>
      </w:r>
    </w:p>
    <w:p w:rsidR="009D61BA" w:rsidRPr="00B665C2" w:rsidRDefault="009D61BA" w:rsidP="00530F9D">
      <w:pPr>
        <w:pStyle w:val="ab"/>
        <w:numPr>
          <w:ilvl w:val="1"/>
          <w:numId w:val="18"/>
        </w:numPr>
        <w:ind w:left="0"/>
        <w:jc w:val="left"/>
      </w:pPr>
      <w:r w:rsidRPr="00B665C2">
        <w:t>Нарисовать путь зрачка в виде овала, вытянутого по глазу.</w:t>
      </w:r>
    </w:p>
    <w:p w:rsidR="009D61BA" w:rsidRPr="00B665C2" w:rsidRDefault="009D61BA" w:rsidP="00530F9D">
      <w:pPr>
        <w:pStyle w:val="ab"/>
        <w:numPr>
          <w:ilvl w:val="0"/>
          <w:numId w:val="18"/>
        </w:numPr>
        <w:ind w:left="0"/>
        <w:jc w:val="left"/>
      </w:pPr>
      <w:r w:rsidRPr="00B665C2">
        <w:t>Поставить Начало – Вместе с предыдущим, Скорость – средняя (или задать 4 сек).</w:t>
      </w:r>
    </w:p>
    <w:p w:rsidR="009D61BA" w:rsidRPr="00B665C2" w:rsidRDefault="009D61BA" w:rsidP="00530F9D">
      <w:pPr>
        <w:pStyle w:val="ab"/>
        <w:numPr>
          <w:ilvl w:val="0"/>
          <w:numId w:val="18"/>
        </w:numPr>
        <w:ind w:left="0"/>
        <w:jc w:val="left"/>
      </w:pPr>
      <w:r w:rsidRPr="00B665C2">
        <w:t>В области модификации эффекта установить флажок Показать расширенную временную шкалу. Установить время эффекта – от 0 до 4 сек.</w:t>
      </w:r>
    </w:p>
    <w:p w:rsidR="009D61BA" w:rsidRPr="00B665C2" w:rsidRDefault="009D61BA" w:rsidP="00530F9D">
      <w:pPr>
        <w:pStyle w:val="ab"/>
        <w:numPr>
          <w:ilvl w:val="0"/>
          <w:numId w:val="18"/>
        </w:numPr>
        <w:ind w:left="0"/>
        <w:jc w:val="left"/>
      </w:pPr>
      <w:r w:rsidRPr="00B665C2">
        <w:t>Проверьте работу эффекта.</w:t>
      </w:r>
    </w:p>
    <w:p w:rsidR="009D61BA" w:rsidRPr="00B665C2" w:rsidRDefault="009D61BA" w:rsidP="00530F9D">
      <w:pPr>
        <w:pStyle w:val="ab"/>
        <w:numPr>
          <w:ilvl w:val="0"/>
          <w:numId w:val="18"/>
        </w:numPr>
        <w:ind w:left="0"/>
        <w:jc w:val="left"/>
      </w:pPr>
      <w:r w:rsidRPr="00B665C2">
        <w:t>Теперь можно скопировать глаз и зрачок с эффектом в противоположную часть «ходиков».</w:t>
      </w:r>
    </w:p>
    <w:p w:rsidR="009D61BA" w:rsidRPr="00B665C2" w:rsidRDefault="009D61BA" w:rsidP="00530F9D">
      <w:pPr>
        <w:pStyle w:val="ab"/>
        <w:numPr>
          <w:ilvl w:val="1"/>
          <w:numId w:val="18"/>
        </w:numPr>
        <w:ind w:left="0"/>
        <w:jc w:val="left"/>
      </w:pPr>
      <w:r w:rsidRPr="00B665C2">
        <w:t>Проверьте параметры анимации скопированного объекта. Зрачки должны синхронно двигаться вправо-влево.</w:t>
      </w:r>
    </w:p>
    <w:p w:rsidR="009D61BA" w:rsidRPr="00B665C2" w:rsidRDefault="009D61BA" w:rsidP="00530F9D">
      <w:pPr>
        <w:pStyle w:val="ab"/>
        <w:numPr>
          <w:ilvl w:val="0"/>
          <w:numId w:val="18"/>
        </w:numPr>
        <w:ind w:left="0"/>
        <w:jc w:val="left"/>
      </w:pPr>
      <w:r w:rsidRPr="00B665C2">
        <w:t>Зададим анимацию стрелки-маятника:</w:t>
      </w:r>
    </w:p>
    <w:p w:rsidR="009D61BA" w:rsidRPr="00B665C2" w:rsidRDefault="009D61BA" w:rsidP="00530F9D">
      <w:pPr>
        <w:pStyle w:val="ab"/>
        <w:numPr>
          <w:ilvl w:val="1"/>
          <w:numId w:val="19"/>
        </w:numPr>
        <w:ind w:left="0"/>
        <w:jc w:val="left"/>
      </w:pPr>
      <w:r w:rsidRPr="00B665C2">
        <w:t xml:space="preserve">Выделить стрелку – Добавить эффект – Выделение – </w:t>
      </w:r>
      <w:r w:rsidRPr="00B665C2">
        <w:rPr>
          <w:b/>
        </w:rPr>
        <w:t>Вращение</w:t>
      </w:r>
      <w:r w:rsidRPr="00B665C2">
        <w:t>.</w:t>
      </w:r>
    </w:p>
    <w:p w:rsidR="009D61BA" w:rsidRPr="00B665C2" w:rsidRDefault="009D61BA" w:rsidP="00530F9D">
      <w:pPr>
        <w:pStyle w:val="ab"/>
        <w:numPr>
          <w:ilvl w:val="0"/>
          <w:numId w:val="19"/>
        </w:numPr>
        <w:ind w:left="0"/>
        <w:jc w:val="left"/>
      </w:pPr>
      <w:r w:rsidRPr="00B665C2">
        <w:t>Поставить Начало – Вместе с предыдущим, Скорость – средняя, По часовой стрелке</w:t>
      </w:r>
    </w:p>
    <w:p w:rsidR="009D61BA" w:rsidRPr="00B665C2" w:rsidRDefault="009D61BA" w:rsidP="00530F9D">
      <w:pPr>
        <w:pStyle w:val="ab"/>
        <w:numPr>
          <w:ilvl w:val="0"/>
          <w:numId w:val="19"/>
        </w:numPr>
        <w:ind w:left="0"/>
        <w:jc w:val="left"/>
      </w:pPr>
      <w:r w:rsidRPr="00B665C2">
        <w:t>На временной шкале установить время эффекта – от 0 до 4 сек.</w:t>
      </w:r>
    </w:p>
    <w:p w:rsidR="009D61BA" w:rsidRPr="00B665C2" w:rsidRDefault="009D61BA" w:rsidP="00530F9D">
      <w:pPr>
        <w:pStyle w:val="ab"/>
        <w:numPr>
          <w:ilvl w:val="0"/>
          <w:numId w:val="19"/>
        </w:numPr>
        <w:ind w:left="0"/>
        <w:jc w:val="left"/>
      </w:pPr>
      <w:r w:rsidRPr="00B665C2">
        <w:t>Скопировать анимированную стрелку, повернуть ее на 180</w:t>
      </w:r>
      <w:r w:rsidRPr="00B665C2">
        <w:rPr>
          <w:vertAlign w:val="superscript"/>
        </w:rPr>
        <w:t>о</w:t>
      </w:r>
      <w:r w:rsidRPr="00B665C2">
        <w:t>, вставить на силуэт «ходиков» так, чтобы она совпадала с предыдущей.</w:t>
      </w:r>
    </w:p>
    <w:p w:rsidR="009D61BA" w:rsidRPr="00B665C2" w:rsidRDefault="009D61BA" w:rsidP="00530F9D">
      <w:pPr>
        <w:pStyle w:val="ab"/>
        <w:numPr>
          <w:ilvl w:val="0"/>
          <w:numId w:val="19"/>
        </w:numPr>
        <w:ind w:left="0"/>
        <w:jc w:val="left"/>
      </w:pPr>
      <w:r w:rsidRPr="00B665C2">
        <w:t>Эффект анимации у нас тоже скопировался, скорректируем его:</w:t>
      </w:r>
    </w:p>
    <w:p w:rsidR="009D61BA" w:rsidRPr="00B665C2" w:rsidRDefault="009D61BA" w:rsidP="00530F9D">
      <w:pPr>
        <w:pStyle w:val="ab"/>
        <w:numPr>
          <w:ilvl w:val="1"/>
          <w:numId w:val="19"/>
        </w:numPr>
        <w:ind w:left="0"/>
        <w:jc w:val="left"/>
      </w:pPr>
      <w:r w:rsidRPr="00B665C2">
        <w:t xml:space="preserve">Поставить Начало –  После предыдущего, </w:t>
      </w:r>
      <w:r w:rsidRPr="00B665C2">
        <w:rPr>
          <w:b/>
        </w:rPr>
        <w:t>Против часовой стрелки</w:t>
      </w:r>
      <w:r w:rsidRPr="00B665C2">
        <w:t>, время эффекта от 4 до 8 сек.</w:t>
      </w:r>
    </w:p>
    <w:p w:rsidR="009D61BA" w:rsidRPr="00B665C2" w:rsidRDefault="009D61BA" w:rsidP="00530F9D">
      <w:pPr>
        <w:pStyle w:val="ab"/>
        <w:numPr>
          <w:ilvl w:val="0"/>
          <w:numId w:val="19"/>
        </w:numPr>
        <w:ind w:left="0"/>
        <w:jc w:val="left"/>
      </w:pPr>
      <w:r w:rsidRPr="00B665C2">
        <w:t>Чтобы зрачки возвращались вместе с «возвращающейся» стрелкой, зададим для них эффект еще раз:</w:t>
      </w:r>
    </w:p>
    <w:p w:rsidR="009D61BA" w:rsidRPr="00B665C2" w:rsidRDefault="009D61BA" w:rsidP="00530F9D">
      <w:pPr>
        <w:pStyle w:val="ab"/>
        <w:numPr>
          <w:ilvl w:val="1"/>
          <w:numId w:val="19"/>
        </w:numPr>
        <w:ind w:left="0"/>
        <w:jc w:val="left"/>
      </w:pPr>
      <w:r w:rsidRPr="00B665C2">
        <w:t>Выделить зрачок – Добавить эффект – Пути перемещения – Другие пути перемещения – овал.</w:t>
      </w:r>
    </w:p>
    <w:p w:rsidR="009D61BA" w:rsidRPr="00B665C2" w:rsidRDefault="009D61BA" w:rsidP="00530F9D">
      <w:pPr>
        <w:pStyle w:val="ab"/>
        <w:numPr>
          <w:ilvl w:val="1"/>
          <w:numId w:val="19"/>
        </w:numPr>
        <w:ind w:left="0"/>
        <w:jc w:val="left"/>
      </w:pPr>
      <w:r w:rsidRPr="00B665C2">
        <w:t>Нарисовать путь зрачка в виде овала, вытянутого по глазу.</w:t>
      </w:r>
    </w:p>
    <w:p w:rsidR="009D61BA" w:rsidRPr="00B665C2" w:rsidRDefault="009D61BA" w:rsidP="00530F9D">
      <w:pPr>
        <w:pStyle w:val="ab"/>
        <w:numPr>
          <w:ilvl w:val="0"/>
          <w:numId w:val="19"/>
        </w:numPr>
        <w:ind w:left="0"/>
        <w:jc w:val="left"/>
      </w:pPr>
      <w:r w:rsidRPr="00B665C2">
        <w:t>Поставить Начало – Вместе с предыдущим, Скорость – средняя (или задать 4 сек.), время эффекта – от 4 до 8 сек.</w:t>
      </w:r>
    </w:p>
    <w:p w:rsidR="009D61BA" w:rsidRPr="00B665C2" w:rsidRDefault="009D61BA" w:rsidP="00530F9D">
      <w:pPr>
        <w:pStyle w:val="ab"/>
        <w:numPr>
          <w:ilvl w:val="0"/>
          <w:numId w:val="19"/>
        </w:numPr>
        <w:ind w:left="0"/>
        <w:jc w:val="left"/>
      </w:pPr>
      <w:r w:rsidRPr="00B665C2">
        <w:t>Повторить (или скопировать) для второго зрачка.</w:t>
      </w:r>
    </w:p>
    <w:p w:rsidR="009D61BA" w:rsidRPr="00B665C2" w:rsidRDefault="009D61BA" w:rsidP="00530F9D">
      <w:pPr>
        <w:pStyle w:val="ab"/>
        <w:numPr>
          <w:ilvl w:val="0"/>
          <w:numId w:val="19"/>
        </w:numPr>
        <w:ind w:left="0"/>
        <w:jc w:val="left"/>
      </w:pPr>
      <w:r w:rsidRPr="00B665C2">
        <w:t xml:space="preserve">Проверьте работу эффектов и скройте стрелки, перенеся их на задний </w:t>
      </w:r>
      <w:proofErr w:type="spellStart"/>
      <w:r w:rsidRPr="00B665C2">
        <w:t>планинструментами</w:t>
      </w:r>
      <w:proofErr w:type="spellEnd"/>
      <w:r w:rsidRPr="00B665C2">
        <w:t xml:space="preserve"> меню Формат</w:t>
      </w:r>
    </w:p>
    <w:p w:rsidR="009D61BA" w:rsidRPr="00B665C2" w:rsidRDefault="009D61BA" w:rsidP="00530F9D">
      <w:pPr>
        <w:pStyle w:val="ab"/>
        <w:numPr>
          <w:ilvl w:val="0"/>
          <w:numId w:val="19"/>
        </w:numPr>
        <w:ind w:left="0"/>
        <w:jc w:val="left"/>
      </w:pPr>
      <w:r w:rsidRPr="00B665C2">
        <w:t>Ваша модель будет иметь примерный вид рис.4</w:t>
      </w:r>
    </w:p>
    <w:p w:rsidR="009D61BA" w:rsidRPr="00B665C2" w:rsidRDefault="009D61BA" w:rsidP="009D61BA">
      <w:pPr>
        <w:jc w:val="center"/>
      </w:pPr>
      <w:r w:rsidRPr="00B665C2">
        <w:rPr>
          <w:noProof/>
        </w:rPr>
        <w:drawing>
          <wp:inline distT="0" distB="0" distL="0" distR="0">
            <wp:extent cx="3329581" cy="2174634"/>
            <wp:effectExtent l="19050" t="0" r="4169"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email"/>
                    <a:srcRect r="-40"/>
                    <a:stretch>
                      <a:fillRect/>
                    </a:stretch>
                  </pic:blipFill>
                  <pic:spPr bwMode="auto">
                    <a:xfrm>
                      <a:off x="0" y="0"/>
                      <a:ext cx="3331298" cy="2175756"/>
                    </a:xfrm>
                    <a:prstGeom prst="rect">
                      <a:avLst/>
                    </a:prstGeom>
                    <a:noFill/>
                    <a:ln w="9525">
                      <a:noFill/>
                      <a:miter lim="800000"/>
                      <a:headEnd/>
                      <a:tailEnd/>
                    </a:ln>
                  </pic:spPr>
                </pic:pic>
              </a:graphicData>
            </a:graphic>
          </wp:inline>
        </w:drawing>
      </w:r>
    </w:p>
    <w:p w:rsidR="009D61BA" w:rsidRPr="00B665C2" w:rsidRDefault="009D61BA" w:rsidP="009D61BA">
      <w:pPr>
        <w:jc w:val="center"/>
      </w:pPr>
      <w:r w:rsidRPr="00B665C2">
        <w:t xml:space="preserve">Рисунок </w:t>
      </w:r>
      <w:r w:rsidR="009C1A47">
        <w:rPr>
          <w:noProof/>
        </w:rPr>
        <w:fldChar w:fldCharType="begin"/>
      </w:r>
      <w:r w:rsidR="009C1A47">
        <w:rPr>
          <w:noProof/>
        </w:rPr>
        <w:instrText xml:space="preserve"> SEQ Рисунок \* ARABIC </w:instrText>
      </w:r>
      <w:r w:rsidR="009C1A47">
        <w:rPr>
          <w:noProof/>
        </w:rPr>
        <w:fldChar w:fldCharType="separate"/>
      </w:r>
      <w:r w:rsidR="00E616C2">
        <w:rPr>
          <w:noProof/>
        </w:rPr>
        <w:t>4</w:t>
      </w:r>
      <w:r w:rsidR="009C1A47">
        <w:rPr>
          <w:noProof/>
        </w:rPr>
        <w:fldChar w:fldCharType="end"/>
      </w:r>
    </w:p>
    <w:p w:rsidR="009D61BA" w:rsidRPr="00B665C2" w:rsidRDefault="009D61BA" w:rsidP="00530F9D">
      <w:pPr>
        <w:pStyle w:val="ab"/>
        <w:numPr>
          <w:ilvl w:val="0"/>
          <w:numId w:val="19"/>
        </w:numPr>
        <w:ind w:left="0"/>
        <w:jc w:val="left"/>
      </w:pPr>
      <w:r w:rsidRPr="00B665C2">
        <w:t xml:space="preserve">Установить автоматическую смену слайдов через 00.00 сек и зациклить презентацию: Показ слайдов – Настройка демонстрации – непрерывный цикл до нажатия клавиши </w:t>
      </w:r>
      <w:r w:rsidRPr="00B665C2">
        <w:rPr>
          <w:lang w:val="en-US"/>
        </w:rPr>
        <w:t>Esc</w:t>
      </w:r>
      <w:r w:rsidRPr="00B665C2">
        <w:t>.</w:t>
      </w:r>
    </w:p>
    <w:p w:rsidR="009D61BA" w:rsidRPr="00B665C2" w:rsidRDefault="009D61BA" w:rsidP="00530F9D">
      <w:pPr>
        <w:pStyle w:val="ab"/>
        <w:numPr>
          <w:ilvl w:val="0"/>
          <w:numId w:val="19"/>
        </w:numPr>
        <w:ind w:left="0"/>
        <w:jc w:val="left"/>
      </w:pPr>
      <w:r w:rsidRPr="00B665C2">
        <w:t>Проверить работу презентации-модели и дополнить элементами оформления по собственному замыслу.</w:t>
      </w:r>
    </w:p>
    <w:p w:rsidR="009D61BA" w:rsidRPr="00B665C2" w:rsidRDefault="009D61BA" w:rsidP="009D61BA"/>
    <w:p w:rsidR="009D61BA" w:rsidRPr="00B665C2" w:rsidRDefault="009D61BA" w:rsidP="009D61BA">
      <w:pPr>
        <w:jc w:val="center"/>
        <w:rPr>
          <w:b/>
        </w:rPr>
      </w:pPr>
      <w:r w:rsidRPr="00B665C2">
        <w:rPr>
          <w:b/>
        </w:rPr>
        <w:t>Практическое задание № 5.</w:t>
      </w:r>
    </w:p>
    <w:p w:rsidR="009D61BA" w:rsidRPr="00B665C2" w:rsidRDefault="009D61BA" w:rsidP="009D61BA">
      <w:pPr>
        <w:rPr>
          <w:b/>
        </w:rPr>
      </w:pPr>
      <w:r w:rsidRPr="00B665C2">
        <w:rPr>
          <w:b/>
        </w:rPr>
        <w:t>Задание:</w:t>
      </w:r>
    </w:p>
    <w:p w:rsidR="009D61BA" w:rsidRPr="00B665C2" w:rsidRDefault="009D61BA" w:rsidP="009D61BA">
      <w:r w:rsidRPr="00B665C2">
        <w:t>Создать анимационную модель «Лото» с управляющими элементами на триггерах согласно схеме на рисунке:</w:t>
      </w:r>
    </w:p>
    <w:p w:rsidR="009D61BA" w:rsidRPr="00B665C2" w:rsidRDefault="009D61BA" w:rsidP="009D61BA"/>
    <w:p w:rsidR="009D61BA" w:rsidRPr="00B665C2" w:rsidRDefault="009D61BA" w:rsidP="009D61BA">
      <w:pPr>
        <w:jc w:val="center"/>
      </w:pPr>
      <w:r w:rsidRPr="00B665C2">
        <w:rPr>
          <w:noProof/>
        </w:rPr>
        <w:drawing>
          <wp:inline distT="0" distB="0" distL="0" distR="0">
            <wp:extent cx="3010033" cy="2520000"/>
            <wp:effectExtent l="19050" t="19050" r="18917" b="136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email"/>
                    <a:srcRect b="-80"/>
                    <a:stretch>
                      <a:fillRect/>
                    </a:stretch>
                  </pic:blipFill>
                  <pic:spPr bwMode="auto">
                    <a:xfrm>
                      <a:off x="0" y="0"/>
                      <a:ext cx="3010033" cy="2520000"/>
                    </a:xfrm>
                    <a:prstGeom prst="rect">
                      <a:avLst/>
                    </a:prstGeom>
                    <a:noFill/>
                    <a:ln w="9525">
                      <a:solidFill>
                        <a:schemeClr val="tx1"/>
                      </a:solidFill>
                      <a:miter lim="800000"/>
                      <a:headEnd/>
                      <a:tailEnd/>
                    </a:ln>
                  </pic:spPr>
                </pic:pic>
              </a:graphicData>
            </a:graphic>
          </wp:inline>
        </w:drawing>
      </w:r>
    </w:p>
    <w:p w:rsidR="009D61BA" w:rsidRPr="00B665C2" w:rsidRDefault="009D61BA" w:rsidP="009D61BA">
      <w:pPr>
        <w:jc w:val="center"/>
      </w:pPr>
      <w:r w:rsidRPr="00B665C2">
        <w:t xml:space="preserve">Рисунок </w:t>
      </w:r>
      <w:r w:rsidR="009C1A47">
        <w:rPr>
          <w:noProof/>
        </w:rPr>
        <w:fldChar w:fldCharType="begin"/>
      </w:r>
      <w:r w:rsidR="009C1A47">
        <w:rPr>
          <w:noProof/>
        </w:rPr>
        <w:instrText xml:space="preserve"> SEQ Рисунок \* ARABIC </w:instrText>
      </w:r>
      <w:r w:rsidR="009C1A47">
        <w:rPr>
          <w:noProof/>
        </w:rPr>
        <w:fldChar w:fldCharType="separate"/>
      </w:r>
      <w:r w:rsidR="00E616C2">
        <w:rPr>
          <w:noProof/>
        </w:rPr>
        <w:t>5</w:t>
      </w:r>
      <w:r w:rsidR="009C1A47">
        <w:rPr>
          <w:noProof/>
        </w:rPr>
        <w:fldChar w:fldCharType="end"/>
      </w:r>
    </w:p>
    <w:p w:rsidR="009D61BA" w:rsidRPr="00B665C2" w:rsidRDefault="009D61BA" w:rsidP="009D61BA">
      <w:r w:rsidRPr="00B665C2">
        <w:t>При нажатии на кнопку «Подсказка» на короткое время появляется картинка-подсказка, при нажатии на кнопку «Ответ» нужные фрагменты слов перемещаются на линию и составляют правильный ответ.</w:t>
      </w:r>
    </w:p>
    <w:p w:rsidR="009D61BA" w:rsidRPr="00B665C2" w:rsidRDefault="009D61BA" w:rsidP="009D61BA">
      <w:pPr>
        <w:rPr>
          <w:b/>
        </w:rPr>
      </w:pPr>
      <w:r w:rsidRPr="00B665C2">
        <w:rPr>
          <w:b/>
        </w:rPr>
        <w:t>Порядок выполнения:</w:t>
      </w:r>
    </w:p>
    <w:p w:rsidR="009D61BA" w:rsidRPr="00B665C2" w:rsidRDefault="009D61BA" w:rsidP="00530F9D">
      <w:pPr>
        <w:pStyle w:val="ab"/>
        <w:numPr>
          <w:ilvl w:val="0"/>
          <w:numId w:val="23"/>
        </w:numPr>
        <w:ind w:left="0"/>
        <w:jc w:val="left"/>
      </w:pPr>
      <w:r w:rsidRPr="00B665C2">
        <w:t>Создать презентацию «Лото» с одним пустым слайдом.</w:t>
      </w:r>
    </w:p>
    <w:p w:rsidR="009D61BA" w:rsidRPr="00B665C2" w:rsidRDefault="009D61BA" w:rsidP="00530F9D">
      <w:pPr>
        <w:pStyle w:val="ab"/>
        <w:numPr>
          <w:ilvl w:val="0"/>
          <w:numId w:val="23"/>
        </w:numPr>
        <w:ind w:left="0"/>
        <w:jc w:val="left"/>
      </w:pPr>
      <w:r w:rsidRPr="00B665C2">
        <w:t>Используя автофигуру создать один фрагмент, скопировать его 8 раз, залить цветом и добавить текстовые вставки. Также используя автофигуры, создать кнопки «Подсказка» и «Ответ» и линейку для ответа.</w:t>
      </w:r>
    </w:p>
    <w:p w:rsidR="009D61BA" w:rsidRPr="00B665C2" w:rsidRDefault="009D61BA" w:rsidP="00530F9D">
      <w:pPr>
        <w:pStyle w:val="ab"/>
        <w:numPr>
          <w:ilvl w:val="0"/>
          <w:numId w:val="23"/>
        </w:numPr>
        <w:ind w:left="0"/>
        <w:jc w:val="left"/>
      </w:pPr>
      <w:r w:rsidRPr="00B665C2">
        <w:t>Найти в Интернете или скопировать из нашей презентации-образца небольшое изображение ответа – принтера и поместить его на свободное место на слайде.</w:t>
      </w:r>
    </w:p>
    <w:p w:rsidR="009D61BA" w:rsidRPr="00B665C2" w:rsidRDefault="009D61BA" w:rsidP="00530F9D">
      <w:pPr>
        <w:pStyle w:val="ab"/>
        <w:numPr>
          <w:ilvl w:val="0"/>
          <w:numId w:val="23"/>
        </w:numPr>
        <w:ind w:left="0"/>
        <w:jc w:val="left"/>
      </w:pPr>
      <w:r w:rsidRPr="00B665C2">
        <w:t xml:space="preserve">Создадим анимацию </w:t>
      </w:r>
      <w:proofErr w:type="spellStart"/>
      <w:r w:rsidRPr="00B665C2">
        <w:t>кнопи</w:t>
      </w:r>
      <w:proofErr w:type="spellEnd"/>
      <w:r w:rsidRPr="00B665C2">
        <w:t xml:space="preserve"> «Ответ»:</w:t>
      </w:r>
    </w:p>
    <w:p w:rsidR="009D61BA" w:rsidRPr="00B665C2" w:rsidRDefault="009D61BA" w:rsidP="00530F9D">
      <w:pPr>
        <w:pStyle w:val="ab"/>
        <w:numPr>
          <w:ilvl w:val="1"/>
          <w:numId w:val="23"/>
        </w:numPr>
        <w:ind w:left="0"/>
        <w:jc w:val="left"/>
      </w:pPr>
      <w:r w:rsidRPr="00B665C2">
        <w:t xml:space="preserve">Выделить кнопку - Анимация – Настройка анимации – Эффект выделения – </w:t>
      </w:r>
      <w:r w:rsidRPr="00B665C2">
        <w:rPr>
          <w:b/>
        </w:rPr>
        <w:t>Затемнение</w:t>
      </w:r>
      <w:r w:rsidRPr="00B665C2">
        <w:t>. Начало анимации – По щелчку мыши, скорость – очень быстро.</w:t>
      </w:r>
    </w:p>
    <w:p w:rsidR="009D61BA" w:rsidRPr="00B665C2" w:rsidRDefault="009D61BA" w:rsidP="00530F9D">
      <w:pPr>
        <w:pStyle w:val="ab"/>
        <w:numPr>
          <w:ilvl w:val="1"/>
          <w:numId w:val="23"/>
        </w:numPr>
        <w:ind w:left="0"/>
        <w:jc w:val="left"/>
      </w:pPr>
      <w:r w:rsidRPr="00B665C2">
        <w:t>Повторим те же действия для кнопки «Подсказка»</w:t>
      </w:r>
    </w:p>
    <w:p w:rsidR="009D61BA" w:rsidRPr="00B665C2" w:rsidRDefault="009D61BA" w:rsidP="00530F9D">
      <w:pPr>
        <w:pStyle w:val="ab"/>
        <w:numPr>
          <w:ilvl w:val="0"/>
          <w:numId w:val="23"/>
        </w:numPr>
        <w:ind w:left="0"/>
        <w:jc w:val="left"/>
      </w:pPr>
      <w:r w:rsidRPr="00B665C2">
        <w:t>Теперь зададим анимацию для тех фрагментов, которые должны переместиться на линию ответа после нажатия кнопки «Ответ»:</w:t>
      </w:r>
    </w:p>
    <w:p w:rsidR="009D61BA" w:rsidRPr="00B665C2" w:rsidRDefault="009D61BA" w:rsidP="00530F9D">
      <w:pPr>
        <w:pStyle w:val="ab"/>
        <w:numPr>
          <w:ilvl w:val="1"/>
          <w:numId w:val="23"/>
        </w:numPr>
        <w:ind w:left="0"/>
        <w:jc w:val="left"/>
      </w:pPr>
      <w:r w:rsidRPr="00B665C2">
        <w:t>Выделить первый фрагмент «Р», задать ему Путь перемещения – Нарисовать пользовательский путь – прямой линией в конец ответа: Добавить эффект – Пути перемещения – Нарисовать путь перемещения – Инструмент – прямая. Начало движения – По щелчку, Скорость – средняя.</w:t>
      </w:r>
    </w:p>
    <w:p w:rsidR="009D61BA" w:rsidRPr="00B665C2" w:rsidRDefault="009D61BA" w:rsidP="00530F9D">
      <w:pPr>
        <w:pStyle w:val="ab"/>
        <w:numPr>
          <w:ilvl w:val="1"/>
          <w:numId w:val="23"/>
        </w:numPr>
        <w:ind w:left="0"/>
        <w:jc w:val="left"/>
      </w:pPr>
      <w:r w:rsidRPr="00B665C2">
        <w:t>Таким же способом задать маршруты движения фрагментам «ТЕ», «ПР», «ИН», так, чтобы они выстроились на линии ответа, образуя слово «Принтер». Начало движения – после предыдущего.</w:t>
      </w:r>
    </w:p>
    <w:p w:rsidR="009D61BA" w:rsidRPr="00B665C2" w:rsidRDefault="009D61BA" w:rsidP="00530F9D">
      <w:pPr>
        <w:pStyle w:val="ab"/>
        <w:numPr>
          <w:ilvl w:val="0"/>
          <w:numId w:val="23"/>
        </w:numPr>
        <w:ind w:left="0"/>
        <w:jc w:val="left"/>
      </w:pPr>
      <w:r w:rsidRPr="00B665C2">
        <w:t>Для того, чтобы эти созданные нами анимации последовательно включались после нажатия на кнопку «Ответ» сделаем эту кнопку триггером для эффектов фрагментов слов:</w:t>
      </w:r>
    </w:p>
    <w:p w:rsidR="009D61BA" w:rsidRPr="00B665C2" w:rsidRDefault="009D61BA" w:rsidP="00530F9D">
      <w:pPr>
        <w:pStyle w:val="ab"/>
        <w:numPr>
          <w:ilvl w:val="1"/>
          <w:numId w:val="23"/>
        </w:numPr>
        <w:ind w:left="0"/>
        <w:jc w:val="left"/>
      </w:pPr>
      <w:r w:rsidRPr="00B665C2">
        <w:t>В области настройки анимации, в правой части экрана, выделим обозначение анимации первого фрагмента «Р».</w:t>
      </w:r>
    </w:p>
    <w:p w:rsidR="009D61BA" w:rsidRPr="00B665C2" w:rsidRDefault="009D61BA" w:rsidP="00530F9D">
      <w:pPr>
        <w:pStyle w:val="ab"/>
        <w:numPr>
          <w:ilvl w:val="1"/>
          <w:numId w:val="23"/>
        </w:numPr>
        <w:ind w:left="0"/>
        <w:jc w:val="left"/>
      </w:pPr>
      <w:r w:rsidRPr="00B665C2">
        <w:t>Из появившегося выпадающего меню выберем предложение Параметры эффектов.</w:t>
      </w:r>
    </w:p>
    <w:p w:rsidR="009D61BA" w:rsidRPr="00B665C2" w:rsidRDefault="009D61BA" w:rsidP="00530F9D">
      <w:pPr>
        <w:pStyle w:val="ab"/>
        <w:numPr>
          <w:ilvl w:val="1"/>
          <w:numId w:val="23"/>
        </w:numPr>
        <w:ind w:left="0"/>
        <w:jc w:val="left"/>
      </w:pPr>
      <w:r w:rsidRPr="00B665C2">
        <w:t xml:space="preserve">В появившемся окне </w:t>
      </w:r>
      <w:r w:rsidRPr="00B665C2">
        <w:rPr>
          <w:b/>
        </w:rPr>
        <w:t>Пользовательский путь</w:t>
      </w:r>
      <w:r w:rsidRPr="00B665C2">
        <w:t xml:space="preserve"> выбираем вторую вкладку Время, выбираем кнопку Триггеры и ставим флажок рядом с предложением Начать выполнение эффекта при щелчке… и в предлагаемом меню выбираем объект «Смайлик Ответ», ОК.</w:t>
      </w:r>
    </w:p>
    <w:p w:rsidR="009D61BA" w:rsidRPr="00B665C2" w:rsidRDefault="009D61BA" w:rsidP="00530F9D">
      <w:pPr>
        <w:pStyle w:val="ab"/>
        <w:numPr>
          <w:ilvl w:val="1"/>
          <w:numId w:val="23"/>
        </w:numPr>
        <w:ind w:left="0"/>
        <w:jc w:val="left"/>
        <w:rPr>
          <w:b/>
        </w:rPr>
      </w:pPr>
      <w:r w:rsidRPr="00B665C2">
        <w:rPr>
          <w:b/>
        </w:rPr>
        <w:t xml:space="preserve">В области настройки анимации значок анимации фрагмента «Р» переместился вниз, а над ним появилось указание какой объект является </w:t>
      </w:r>
      <w:proofErr w:type="spellStart"/>
      <w:r w:rsidRPr="00B665C2">
        <w:rPr>
          <w:b/>
        </w:rPr>
        <w:t>труггером</w:t>
      </w:r>
      <w:proofErr w:type="spellEnd"/>
      <w:r w:rsidRPr="00B665C2">
        <w:rPr>
          <w:b/>
        </w:rPr>
        <w:t xml:space="preserve"> для него.</w:t>
      </w:r>
    </w:p>
    <w:p w:rsidR="009D61BA" w:rsidRPr="00B665C2" w:rsidRDefault="009D61BA" w:rsidP="00530F9D">
      <w:pPr>
        <w:pStyle w:val="ab"/>
        <w:numPr>
          <w:ilvl w:val="1"/>
          <w:numId w:val="23"/>
        </w:numPr>
        <w:ind w:left="0"/>
        <w:jc w:val="left"/>
      </w:pPr>
      <w:r w:rsidRPr="00B665C2">
        <w:lastRenderedPageBreak/>
        <w:t>Используя стрелки изменения последовательности выполнения эффектов (вверх и вниз), переместить значки анимации объектов «ТЕ», «ПР», «ИН» последовательно под значок объекта «Р».</w:t>
      </w:r>
    </w:p>
    <w:p w:rsidR="009D61BA" w:rsidRPr="00B665C2" w:rsidRDefault="009D61BA" w:rsidP="009D61BA">
      <w:pPr>
        <w:pStyle w:val="ab"/>
        <w:ind w:left="0"/>
      </w:pPr>
      <w:r w:rsidRPr="00B665C2">
        <w:t>Теперь кнопка «Ответ» будет триггером для всех этих объектов и после ее нажатия они будут последовательно двигаться.</w:t>
      </w:r>
    </w:p>
    <w:p w:rsidR="009D61BA" w:rsidRPr="00B665C2" w:rsidRDefault="009D61BA" w:rsidP="00530F9D">
      <w:pPr>
        <w:pStyle w:val="ab"/>
        <w:numPr>
          <w:ilvl w:val="0"/>
          <w:numId w:val="23"/>
        </w:numPr>
        <w:ind w:left="0"/>
        <w:jc w:val="left"/>
      </w:pPr>
      <w:r w:rsidRPr="00B665C2">
        <w:t>Сделаем кнопку «Подсказка» триггером для появления изображения принтера:</w:t>
      </w:r>
    </w:p>
    <w:p w:rsidR="009D61BA" w:rsidRPr="00B665C2" w:rsidRDefault="009D61BA" w:rsidP="00530F9D">
      <w:pPr>
        <w:pStyle w:val="ab"/>
        <w:numPr>
          <w:ilvl w:val="1"/>
          <w:numId w:val="23"/>
        </w:numPr>
        <w:ind w:left="0"/>
        <w:jc w:val="left"/>
      </w:pPr>
      <w:r w:rsidRPr="00B665C2">
        <w:t xml:space="preserve">Выделить рисунок – Добавить эффект – Вход – </w:t>
      </w:r>
      <w:r w:rsidRPr="00B665C2">
        <w:rPr>
          <w:b/>
        </w:rPr>
        <w:t>Вспышка</w:t>
      </w:r>
      <w:r w:rsidRPr="00B665C2">
        <w:t>. Начало – По щелчку, Скорость – медленно.</w:t>
      </w:r>
    </w:p>
    <w:p w:rsidR="009D61BA" w:rsidRPr="00B665C2" w:rsidRDefault="009D61BA" w:rsidP="00530F9D">
      <w:pPr>
        <w:pStyle w:val="ab"/>
        <w:numPr>
          <w:ilvl w:val="1"/>
          <w:numId w:val="23"/>
        </w:numPr>
        <w:ind w:left="0"/>
        <w:jc w:val="left"/>
      </w:pPr>
      <w:r w:rsidRPr="00B665C2">
        <w:t xml:space="preserve">Создадим эффект триггера: </w:t>
      </w:r>
      <w:proofErr w:type="spellStart"/>
      <w:r w:rsidRPr="00B665C2">
        <w:t>Вобласти</w:t>
      </w:r>
      <w:proofErr w:type="spellEnd"/>
      <w:r w:rsidRPr="00B665C2">
        <w:t xml:space="preserve"> настройки анимации выделить значок анимации объекта Рисунок – в появившемся меню выбираем Параметры эффектов.</w:t>
      </w:r>
    </w:p>
    <w:p w:rsidR="009D61BA" w:rsidRPr="00B665C2" w:rsidRDefault="009D61BA" w:rsidP="00530F9D">
      <w:pPr>
        <w:pStyle w:val="ab"/>
        <w:numPr>
          <w:ilvl w:val="1"/>
          <w:numId w:val="23"/>
        </w:numPr>
        <w:ind w:left="0"/>
        <w:jc w:val="left"/>
      </w:pPr>
      <w:r w:rsidRPr="00B665C2">
        <w:t>В появившемся окне Пользовательский путь выбираем вторую вкладку Время, выбираем кнопку Триггеры и ставим флажок рядом с предложением Начать выполнение эффекта при щелчке… и в предлагаемом меню выбираем объект «Смайлик Подсказка», ОК.</w:t>
      </w:r>
    </w:p>
    <w:p w:rsidR="009D61BA" w:rsidRPr="00B665C2" w:rsidRDefault="009D61BA" w:rsidP="00530F9D">
      <w:pPr>
        <w:pStyle w:val="ab"/>
        <w:numPr>
          <w:ilvl w:val="1"/>
          <w:numId w:val="23"/>
        </w:numPr>
        <w:ind w:left="0"/>
        <w:jc w:val="left"/>
      </w:pPr>
      <w:r w:rsidRPr="00B665C2">
        <w:t>Значок анимации объекта Рисунок переместился вниз и над ним появилось указание на триггер (рис. 6).</w:t>
      </w:r>
    </w:p>
    <w:p w:rsidR="009D61BA" w:rsidRPr="00B665C2" w:rsidRDefault="009D61BA" w:rsidP="009D61BA"/>
    <w:p w:rsidR="009D61BA" w:rsidRPr="00B665C2" w:rsidRDefault="009D61BA" w:rsidP="009D61BA">
      <w:pPr>
        <w:jc w:val="center"/>
      </w:pPr>
      <w:r w:rsidRPr="00B665C2">
        <w:rPr>
          <w:noProof/>
        </w:rPr>
        <w:drawing>
          <wp:inline distT="0" distB="0" distL="0" distR="0">
            <wp:extent cx="4196900" cy="2971743"/>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email"/>
                    <a:srcRect/>
                    <a:stretch>
                      <a:fillRect/>
                    </a:stretch>
                  </pic:blipFill>
                  <pic:spPr bwMode="auto">
                    <a:xfrm>
                      <a:off x="0" y="0"/>
                      <a:ext cx="4201031" cy="2974668"/>
                    </a:xfrm>
                    <a:prstGeom prst="rect">
                      <a:avLst/>
                    </a:prstGeom>
                    <a:noFill/>
                    <a:ln w="9525">
                      <a:noFill/>
                      <a:miter lim="800000"/>
                      <a:headEnd/>
                      <a:tailEnd/>
                    </a:ln>
                  </pic:spPr>
                </pic:pic>
              </a:graphicData>
            </a:graphic>
          </wp:inline>
        </w:drawing>
      </w:r>
    </w:p>
    <w:p w:rsidR="009D61BA" w:rsidRPr="00B665C2" w:rsidRDefault="009D61BA" w:rsidP="009D61BA">
      <w:pPr>
        <w:jc w:val="center"/>
      </w:pPr>
      <w:r w:rsidRPr="00B665C2">
        <w:t xml:space="preserve">Рисунок </w:t>
      </w:r>
      <w:r w:rsidR="009C1A47">
        <w:rPr>
          <w:noProof/>
        </w:rPr>
        <w:fldChar w:fldCharType="begin"/>
      </w:r>
      <w:r w:rsidR="009C1A47">
        <w:rPr>
          <w:noProof/>
        </w:rPr>
        <w:instrText xml:space="preserve"> SEQ Рисунок \* ARABIC </w:instrText>
      </w:r>
      <w:r w:rsidR="009C1A47">
        <w:rPr>
          <w:noProof/>
        </w:rPr>
        <w:fldChar w:fldCharType="separate"/>
      </w:r>
      <w:r w:rsidR="00E616C2">
        <w:rPr>
          <w:noProof/>
        </w:rPr>
        <w:t>6</w:t>
      </w:r>
      <w:r w:rsidR="009C1A47">
        <w:rPr>
          <w:noProof/>
        </w:rPr>
        <w:fldChar w:fldCharType="end"/>
      </w:r>
    </w:p>
    <w:p w:rsidR="009D61BA" w:rsidRPr="00B665C2" w:rsidRDefault="009D61BA" w:rsidP="00530F9D">
      <w:pPr>
        <w:pStyle w:val="ab"/>
        <w:numPr>
          <w:ilvl w:val="0"/>
          <w:numId w:val="23"/>
        </w:numPr>
        <w:ind w:left="0"/>
        <w:jc w:val="left"/>
      </w:pPr>
      <w:r w:rsidRPr="00B665C2">
        <w:t>Смену слайдов в этой презентации оставить По щелчку, зациклите презентацию и по желанию создайте тему оформления.</w:t>
      </w:r>
    </w:p>
    <w:p w:rsidR="009D61BA" w:rsidRPr="00B665C2" w:rsidRDefault="009D61BA" w:rsidP="00530F9D">
      <w:pPr>
        <w:pStyle w:val="ab"/>
        <w:numPr>
          <w:ilvl w:val="0"/>
          <w:numId w:val="23"/>
        </w:numPr>
        <w:ind w:left="0"/>
        <w:jc w:val="left"/>
      </w:pPr>
      <w:r w:rsidRPr="00B665C2">
        <w:t>Проверьте работу презентации.</w:t>
      </w:r>
    </w:p>
    <w:p w:rsidR="009D61BA" w:rsidRPr="00B665C2" w:rsidRDefault="009D61BA" w:rsidP="009D61BA"/>
    <w:p w:rsidR="009D61BA" w:rsidRPr="00B665C2" w:rsidRDefault="009D61BA" w:rsidP="009D61BA">
      <w:pPr>
        <w:jc w:val="center"/>
        <w:rPr>
          <w:b/>
          <w:bCs/>
        </w:rPr>
      </w:pPr>
      <w:r w:rsidRPr="00B665C2">
        <w:rPr>
          <w:b/>
          <w:bCs/>
        </w:rPr>
        <w:t>Критерии оценки ДКР.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gridCol w:w="709"/>
      </w:tblGrid>
      <w:tr w:rsidR="009D61BA" w:rsidRPr="00B665C2" w:rsidTr="009D61BA">
        <w:tc>
          <w:tcPr>
            <w:tcW w:w="534" w:type="dxa"/>
            <w:vAlign w:val="center"/>
          </w:tcPr>
          <w:p w:rsidR="009D61BA" w:rsidRPr="00B665C2" w:rsidRDefault="009D61BA" w:rsidP="009D61BA">
            <w:pPr>
              <w:jc w:val="center"/>
            </w:pPr>
            <w:r w:rsidRPr="00B665C2">
              <w:t>№ п/п</w:t>
            </w:r>
          </w:p>
        </w:tc>
        <w:tc>
          <w:tcPr>
            <w:tcW w:w="8363" w:type="dxa"/>
            <w:vAlign w:val="center"/>
          </w:tcPr>
          <w:p w:rsidR="009D61BA" w:rsidRPr="00B665C2" w:rsidRDefault="009D61BA" w:rsidP="009D61BA">
            <w:pPr>
              <w:jc w:val="center"/>
            </w:pPr>
            <w:r w:rsidRPr="00B665C2">
              <w:t>Критерии оценивания практических работ</w:t>
            </w:r>
          </w:p>
        </w:tc>
        <w:tc>
          <w:tcPr>
            <w:tcW w:w="709" w:type="dxa"/>
            <w:vAlign w:val="center"/>
          </w:tcPr>
          <w:p w:rsidR="009D61BA" w:rsidRPr="00B665C2" w:rsidRDefault="009D61BA" w:rsidP="009D61BA">
            <w:pPr>
              <w:jc w:val="center"/>
            </w:pPr>
            <w:r w:rsidRPr="00B665C2">
              <w:t>Баллы</w:t>
            </w:r>
          </w:p>
        </w:tc>
      </w:tr>
      <w:tr w:rsidR="009D61BA" w:rsidRPr="00B665C2" w:rsidTr="009D61BA">
        <w:tc>
          <w:tcPr>
            <w:tcW w:w="534" w:type="dxa"/>
            <w:vAlign w:val="center"/>
          </w:tcPr>
          <w:p w:rsidR="009D61BA" w:rsidRPr="00B665C2" w:rsidRDefault="009D61BA" w:rsidP="009D61BA">
            <w:pPr>
              <w:jc w:val="center"/>
            </w:pPr>
            <w:r w:rsidRPr="00B665C2">
              <w:t>1.</w:t>
            </w:r>
          </w:p>
        </w:tc>
        <w:tc>
          <w:tcPr>
            <w:tcW w:w="8363" w:type="dxa"/>
            <w:vAlign w:val="center"/>
          </w:tcPr>
          <w:p w:rsidR="009D61BA" w:rsidRPr="00B665C2" w:rsidRDefault="009D61BA" w:rsidP="009D61BA">
            <w:r w:rsidRPr="00B665C2">
              <w:t>Задание сделано  полностью, без ошибок.</w:t>
            </w:r>
          </w:p>
        </w:tc>
        <w:tc>
          <w:tcPr>
            <w:tcW w:w="709" w:type="dxa"/>
            <w:vAlign w:val="center"/>
          </w:tcPr>
          <w:p w:rsidR="009D61BA" w:rsidRPr="00B665C2" w:rsidRDefault="009D61BA" w:rsidP="009D61BA">
            <w:pPr>
              <w:jc w:val="center"/>
            </w:pPr>
            <w:r w:rsidRPr="00B665C2">
              <w:t>5</w:t>
            </w:r>
          </w:p>
        </w:tc>
      </w:tr>
      <w:tr w:rsidR="009D61BA" w:rsidRPr="00B665C2" w:rsidTr="009D61BA">
        <w:tc>
          <w:tcPr>
            <w:tcW w:w="534" w:type="dxa"/>
            <w:vAlign w:val="center"/>
          </w:tcPr>
          <w:p w:rsidR="009D61BA" w:rsidRPr="00B665C2" w:rsidRDefault="009D61BA" w:rsidP="009D61BA">
            <w:pPr>
              <w:jc w:val="center"/>
            </w:pPr>
            <w:r w:rsidRPr="00B665C2">
              <w:t xml:space="preserve">2. </w:t>
            </w:r>
          </w:p>
        </w:tc>
        <w:tc>
          <w:tcPr>
            <w:tcW w:w="8363" w:type="dxa"/>
            <w:vAlign w:val="center"/>
          </w:tcPr>
          <w:p w:rsidR="009D61BA" w:rsidRPr="00B665C2" w:rsidRDefault="009D61BA" w:rsidP="009D61BA">
            <w:r w:rsidRPr="00B665C2">
              <w:t>Задание сделано  полностью, но  имеются небольшие недочеты.</w:t>
            </w:r>
          </w:p>
        </w:tc>
        <w:tc>
          <w:tcPr>
            <w:tcW w:w="709" w:type="dxa"/>
            <w:vAlign w:val="center"/>
          </w:tcPr>
          <w:p w:rsidR="009D61BA" w:rsidRPr="00B665C2" w:rsidRDefault="009D61BA" w:rsidP="009D61BA">
            <w:pPr>
              <w:jc w:val="center"/>
            </w:pPr>
            <w:r w:rsidRPr="00B665C2">
              <w:t>4</w:t>
            </w:r>
          </w:p>
        </w:tc>
      </w:tr>
      <w:tr w:rsidR="009D61BA" w:rsidRPr="00B665C2" w:rsidTr="009D61BA">
        <w:tc>
          <w:tcPr>
            <w:tcW w:w="534" w:type="dxa"/>
            <w:vAlign w:val="center"/>
          </w:tcPr>
          <w:p w:rsidR="009D61BA" w:rsidRPr="00B665C2" w:rsidRDefault="009D61BA" w:rsidP="009D61BA">
            <w:pPr>
              <w:jc w:val="center"/>
            </w:pPr>
            <w:r w:rsidRPr="00B665C2">
              <w:t xml:space="preserve">3. </w:t>
            </w:r>
          </w:p>
        </w:tc>
        <w:tc>
          <w:tcPr>
            <w:tcW w:w="8363" w:type="dxa"/>
            <w:vAlign w:val="center"/>
          </w:tcPr>
          <w:p w:rsidR="009D61BA" w:rsidRPr="00B665C2" w:rsidRDefault="009D61BA" w:rsidP="009D61BA">
            <w:r w:rsidRPr="00B665C2">
              <w:t>Задание сделано  не полностью или имеются ошибки</w:t>
            </w:r>
          </w:p>
        </w:tc>
        <w:tc>
          <w:tcPr>
            <w:tcW w:w="709" w:type="dxa"/>
            <w:vAlign w:val="center"/>
          </w:tcPr>
          <w:p w:rsidR="009D61BA" w:rsidRPr="00B665C2" w:rsidRDefault="009D61BA" w:rsidP="009D61BA">
            <w:pPr>
              <w:jc w:val="center"/>
            </w:pPr>
            <w:r w:rsidRPr="00B665C2">
              <w:t>3</w:t>
            </w:r>
          </w:p>
        </w:tc>
      </w:tr>
      <w:tr w:rsidR="009D61BA" w:rsidRPr="00B665C2" w:rsidTr="009D61BA">
        <w:tc>
          <w:tcPr>
            <w:tcW w:w="534" w:type="dxa"/>
            <w:vAlign w:val="center"/>
          </w:tcPr>
          <w:p w:rsidR="009D61BA" w:rsidRPr="00B665C2" w:rsidRDefault="009D61BA" w:rsidP="009D61BA">
            <w:pPr>
              <w:jc w:val="center"/>
            </w:pPr>
            <w:r w:rsidRPr="00B665C2">
              <w:t>4.</w:t>
            </w:r>
          </w:p>
        </w:tc>
        <w:tc>
          <w:tcPr>
            <w:tcW w:w="8363" w:type="dxa"/>
            <w:vAlign w:val="center"/>
          </w:tcPr>
          <w:p w:rsidR="009D61BA" w:rsidRPr="00B665C2" w:rsidRDefault="009D61BA" w:rsidP="009D61BA">
            <w:r w:rsidRPr="00B665C2">
              <w:t xml:space="preserve">Задание не </w:t>
            </w:r>
            <w:proofErr w:type="gramStart"/>
            <w:r w:rsidRPr="00B665C2">
              <w:t>сделано  или</w:t>
            </w:r>
            <w:proofErr w:type="gramEnd"/>
            <w:r w:rsidRPr="00B665C2">
              <w:t xml:space="preserve"> сделано с грубыми  без ошибками.</w:t>
            </w:r>
          </w:p>
        </w:tc>
        <w:tc>
          <w:tcPr>
            <w:tcW w:w="709" w:type="dxa"/>
            <w:vAlign w:val="center"/>
          </w:tcPr>
          <w:p w:rsidR="009D61BA" w:rsidRPr="00B665C2" w:rsidRDefault="009D61BA" w:rsidP="009D61BA">
            <w:pPr>
              <w:jc w:val="center"/>
            </w:pPr>
            <w:r w:rsidRPr="00B665C2">
              <w:t>2</w:t>
            </w:r>
          </w:p>
        </w:tc>
      </w:tr>
    </w:tbl>
    <w:p w:rsidR="00725B55" w:rsidRDefault="00725B55" w:rsidP="00D76C64">
      <w:pPr>
        <w:ind w:left="0"/>
        <w:jc w:val="center"/>
      </w:pPr>
    </w:p>
    <w:p w:rsidR="001904E1" w:rsidRDefault="001904E1" w:rsidP="00D76C64">
      <w:pPr>
        <w:ind w:left="0"/>
        <w:jc w:val="center"/>
      </w:pPr>
    </w:p>
    <w:p w:rsidR="001904E1" w:rsidRDefault="001904E1" w:rsidP="00D76C64">
      <w:pPr>
        <w:ind w:left="0"/>
        <w:jc w:val="center"/>
      </w:pPr>
    </w:p>
    <w:p w:rsidR="001904E1" w:rsidRDefault="001904E1" w:rsidP="00D76C64">
      <w:pPr>
        <w:ind w:left="0"/>
        <w:jc w:val="center"/>
      </w:pPr>
    </w:p>
    <w:p w:rsidR="001904E1" w:rsidRDefault="001904E1" w:rsidP="00D76C64">
      <w:pPr>
        <w:ind w:left="0"/>
        <w:jc w:val="center"/>
      </w:pPr>
    </w:p>
    <w:p w:rsidR="001904E1" w:rsidRDefault="001904E1" w:rsidP="00D76C64">
      <w:pPr>
        <w:ind w:left="0"/>
        <w:jc w:val="center"/>
      </w:pPr>
    </w:p>
    <w:p w:rsidR="001904E1" w:rsidRDefault="001904E1" w:rsidP="00D76C64">
      <w:pPr>
        <w:ind w:left="0"/>
        <w:jc w:val="center"/>
      </w:pPr>
    </w:p>
    <w:p w:rsidR="001904E1" w:rsidRDefault="001904E1" w:rsidP="00D76C64">
      <w:pPr>
        <w:ind w:left="0"/>
        <w:jc w:val="center"/>
      </w:pPr>
    </w:p>
    <w:p w:rsidR="001904E1" w:rsidRDefault="001904E1" w:rsidP="00D76C64">
      <w:pPr>
        <w:ind w:left="0"/>
        <w:jc w:val="center"/>
      </w:pPr>
    </w:p>
    <w:p w:rsidR="009D61BA" w:rsidRDefault="009D61BA" w:rsidP="009D61BA">
      <w:pPr>
        <w:ind w:left="360"/>
        <w:jc w:val="center"/>
        <w:rPr>
          <w:rFonts w:cs="Tahoma"/>
          <w:b/>
          <w:color w:val="000000"/>
          <w:u w:val="single"/>
        </w:rPr>
      </w:pPr>
      <w:r>
        <w:rPr>
          <w:b/>
          <w:u w:val="single"/>
        </w:rPr>
        <w:lastRenderedPageBreak/>
        <w:t xml:space="preserve">2.4 </w:t>
      </w:r>
      <w:r w:rsidRPr="007A4E41">
        <w:rPr>
          <w:b/>
          <w:u w:val="single"/>
        </w:rPr>
        <w:t>Контрольные работы по дисциплине «</w:t>
      </w:r>
      <w:r w:rsidRPr="00B665C2">
        <w:rPr>
          <w:rFonts w:cs="Tahoma"/>
          <w:b/>
          <w:color w:val="000000"/>
          <w:u w:val="single"/>
        </w:rPr>
        <w:t>Современные информационные технологии (практикум)»</w:t>
      </w:r>
    </w:p>
    <w:p w:rsidR="001904E1" w:rsidRDefault="001904E1" w:rsidP="009D61BA">
      <w:pPr>
        <w:ind w:left="360"/>
        <w:jc w:val="center"/>
        <w:rPr>
          <w:b/>
          <w:u w:val="single"/>
        </w:rPr>
      </w:pPr>
    </w:p>
    <w:p w:rsidR="001904E1" w:rsidRPr="00044FA8" w:rsidRDefault="001904E1" w:rsidP="009D61BA">
      <w:pPr>
        <w:ind w:left="360"/>
        <w:jc w:val="center"/>
        <w:rPr>
          <w:b/>
          <w:u w:val="single"/>
        </w:rPr>
      </w:pPr>
    </w:p>
    <w:p w:rsidR="009D61BA" w:rsidRPr="007A4E41" w:rsidRDefault="009D61BA" w:rsidP="009D61BA">
      <w:pPr>
        <w:tabs>
          <w:tab w:val="left" w:pos="3060"/>
        </w:tabs>
        <w:ind w:left="709"/>
        <w:jc w:val="center"/>
        <w:rPr>
          <w:b/>
          <w:bCs/>
        </w:rPr>
      </w:pPr>
      <w:r w:rsidRPr="007A4E41">
        <w:rPr>
          <w:b/>
          <w:bCs/>
        </w:rPr>
        <w:t>Раздел 2. Программное обеспечение ЭВМ.</w:t>
      </w:r>
    </w:p>
    <w:p w:rsidR="009D61BA" w:rsidRPr="00884935" w:rsidRDefault="009D61BA" w:rsidP="009D61BA">
      <w:pPr>
        <w:tabs>
          <w:tab w:val="left" w:pos="3060"/>
        </w:tabs>
        <w:rPr>
          <w:bCs/>
        </w:rPr>
      </w:pPr>
      <w:r>
        <w:rPr>
          <w:bCs/>
        </w:rPr>
        <w:t>КР № 1. Контрольная работа по текстовому процессору</w:t>
      </w:r>
    </w:p>
    <w:p w:rsidR="009D61BA" w:rsidRDefault="009D61BA" w:rsidP="009D61BA">
      <w:pPr>
        <w:tabs>
          <w:tab w:val="left" w:pos="3060"/>
        </w:tabs>
        <w:rPr>
          <w:bCs/>
        </w:rPr>
      </w:pPr>
      <w:r>
        <w:rPr>
          <w:bCs/>
        </w:rPr>
        <w:t>КР № 2. Контрольная работа по табличному процессору</w:t>
      </w:r>
    </w:p>
    <w:p w:rsidR="009D61BA" w:rsidRPr="00884935" w:rsidRDefault="009D61BA" w:rsidP="009D61BA">
      <w:pPr>
        <w:tabs>
          <w:tab w:val="left" w:pos="3060"/>
        </w:tabs>
        <w:rPr>
          <w:bCs/>
        </w:rPr>
      </w:pPr>
      <w:r>
        <w:rPr>
          <w:bCs/>
        </w:rPr>
        <w:t>КР № 3. Контрольная работа по базам данных</w:t>
      </w:r>
    </w:p>
    <w:p w:rsidR="009D61BA" w:rsidRDefault="009D61BA" w:rsidP="009D61BA">
      <w:pPr>
        <w:tabs>
          <w:tab w:val="left" w:pos="3060"/>
        </w:tabs>
        <w:rPr>
          <w:bCs/>
        </w:rPr>
      </w:pPr>
      <w:r>
        <w:rPr>
          <w:bCs/>
        </w:rPr>
        <w:t>КР № 4. Контрольная работа по созданию презентаций</w:t>
      </w:r>
    </w:p>
    <w:p w:rsidR="001904E1" w:rsidRDefault="001904E1" w:rsidP="009D61BA">
      <w:pPr>
        <w:tabs>
          <w:tab w:val="left" w:pos="3060"/>
        </w:tabs>
        <w:rPr>
          <w:bCs/>
        </w:rPr>
      </w:pPr>
    </w:p>
    <w:p w:rsidR="001904E1" w:rsidRPr="00884935" w:rsidRDefault="001904E1" w:rsidP="009D61BA">
      <w:pPr>
        <w:tabs>
          <w:tab w:val="left" w:pos="3060"/>
        </w:tabs>
        <w:rPr>
          <w:bCs/>
        </w:rPr>
      </w:pPr>
    </w:p>
    <w:p w:rsidR="009D61BA" w:rsidRPr="00865CA3" w:rsidRDefault="009D61BA" w:rsidP="009D61BA">
      <w:pPr>
        <w:spacing w:line="360" w:lineRule="auto"/>
        <w:ind w:left="360"/>
        <w:jc w:val="center"/>
        <w:rPr>
          <w:b/>
          <w:bCs/>
        </w:rPr>
      </w:pPr>
      <w:r>
        <w:rPr>
          <w:b/>
          <w:bCs/>
        </w:rPr>
        <w:t>Критерии оценки к</w:t>
      </w:r>
      <w:r w:rsidRPr="00865CA3">
        <w:rPr>
          <w:b/>
          <w:bCs/>
        </w:rPr>
        <w:t>онтрольных работ (КР).</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371"/>
        <w:gridCol w:w="992"/>
      </w:tblGrid>
      <w:tr w:rsidR="009D61BA" w:rsidRPr="00865CA3" w:rsidTr="00293A2F">
        <w:trPr>
          <w:trHeight w:val="814"/>
        </w:trPr>
        <w:tc>
          <w:tcPr>
            <w:tcW w:w="675" w:type="dxa"/>
            <w:vAlign w:val="center"/>
          </w:tcPr>
          <w:p w:rsidR="009D61BA" w:rsidRPr="00865CA3" w:rsidRDefault="009D61BA" w:rsidP="00293A2F">
            <w:pPr>
              <w:ind w:left="-361" w:right="-108" w:firstLine="78"/>
              <w:jc w:val="center"/>
              <w:rPr>
                <w:bCs/>
              </w:rPr>
            </w:pPr>
            <w:r w:rsidRPr="00865CA3">
              <w:rPr>
                <w:bCs/>
              </w:rPr>
              <w:t>№</w:t>
            </w:r>
          </w:p>
          <w:p w:rsidR="009D61BA" w:rsidRPr="00865CA3" w:rsidRDefault="009D61BA" w:rsidP="00293A2F">
            <w:pPr>
              <w:ind w:left="-361" w:right="-108" w:firstLine="78"/>
              <w:jc w:val="center"/>
              <w:rPr>
                <w:bCs/>
              </w:rPr>
            </w:pPr>
            <w:r w:rsidRPr="00865CA3">
              <w:rPr>
                <w:bCs/>
              </w:rPr>
              <w:t>п/п</w:t>
            </w:r>
          </w:p>
        </w:tc>
        <w:tc>
          <w:tcPr>
            <w:tcW w:w="7371" w:type="dxa"/>
            <w:vAlign w:val="center"/>
          </w:tcPr>
          <w:p w:rsidR="009D61BA" w:rsidRPr="00865CA3" w:rsidRDefault="009D61BA" w:rsidP="00293A2F">
            <w:pPr>
              <w:ind w:left="-361" w:right="-108" w:firstLine="78"/>
              <w:jc w:val="center"/>
              <w:rPr>
                <w:bCs/>
              </w:rPr>
            </w:pPr>
            <w:r w:rsidRPr="00865CA3">
              <w:rPr>
                <w:bCs/>
              </w:rPr>
              <w:t>Критерии оценивания КР.</w:t>
            </w:r>
          </w:p>
        </w:tc>
        <w:tc>
          <w:tcPr>
            <w:tcW w:w="992" w:type="dxa"/>
            <w:vAlign w:val="center"/>
          </w:tcPr>
          <w:p w:rsidR="009D61BA" w:rsidRPr="00865CA3" w:rsidRDefault="009D61BA" w:rsidP="00293A2F">
            <w:pPr>
              <w:ind w:left="-44"/>
              <w:jc w:val="center"/>
              <w:rPr>
                <w:bCs/>
              </w:rPr>
            </w:pPr>
            <w:r w:rsidRPr="00865CA3">
              <w:rPr>
                <w:bCs/>
              </w:rPr>
              <w:t>Баллы</w:t>
            </w:r>
          </w:p>
        </w:tc>
      </w:tr>
      <w:tr w:rsidR="009D61BA" w:rsidRPr="00865CA3" w:rsidTr="00293A2F">
        <w:trPr>
          <w:trHeight w:val="847"/>
        </w:trPr>
        <w:tc>
          <w:tcPr>
            <w:tcW w:w="675" w:type="dxa"/>
            <w:vAlign w:val="center"/>
          </w:tcPr>
          <w:p w:rsidR="009D61BA" w:rsidRPr="00865CA3" w:rsidRDefault="009D61BA" w:rsidP="00293A2F">
            <w:pPr>
              <w:ind w:left="-361" w:right="-108" w:firstLine="78"/>
              <w:jc w:val="center"/>
              <w:rPr>
                <w:bCs/>
              </w:rPr>
            </w:pPr>
            <w:r w:rsidRPr="00865CA3">
              <w:rPr>
                <w:bCs/>
              </w:rPr>
              <w:t>1</w:t>
            </w:r>
          </w:p>
        </w:tc>
        <w:tc>
          <w:tcPr>
            <w:tcW w:w="7371" w:type="dxa"/>
          </w:tcPr>
          <w:p w:rsidR="009D61BA" w:rsidRPr="00865CA3" w:rsidRDefault="009D61BA" w:rsidP="00293A2F">
            <w:pPr>
              <w:ind w:left="34"/>
              <w:rPr>
                <w:bCs/>
              </w:rPr>
            </w:pPr>
            <w:r w:rsidRPr="00865CA3">
              <w:rPr>
                <w:bCs/>
              </w:rPr>
              <w:t>В представленном решении обоснованно получен верный ответ</w:t>
            </w:r>
          </w:p>
        </w:tc>
        <w:tc>
          <w:tcPr>
            <w:tcW w:w="992" w:type="dxa"/>
            <w:vAlign w:val="center"/>
          </w:tcPr>
          <w:p w:rsidR="009D61BA" w:rsidRPr="00865CA3" w:rsidRDefault="009D61BA" w:rsidP="00293A2F">
            <w:pPr>
              <w:ind w:left="-44"/>
              <w:jc w:val="center"/>
              <w:rPr>
                <w:bCs/>
              </w:rPr>
            </w:pPr>
            <w:r w:rsidRPr="00865CA3">
              <w:rPr>
                <w:bCs/>
              </w:rPr>
              <w:t>5</w:t>
            </w:r>
          </w:p>
        </w:tc>
      </w:tr>
      <w:tr w:rsidR="009D61BA" w:rsidRPr="00865CA3" w:rsidTr="00293A2F">
        <w:trPr>
          <w:trHeight w:val="1309"/>
        </w:trPr>
        <w:tc>
          <w:tcPr>
            <w:tcW w:w="675" w:type="dxa"/>
            <w:vAlign w:val="center"/>
          </w:tcPr>
          <w:p w:rsidR="009D61BA" w:rsidRPr="00865CA3" w:rsidRDefault="009D61BA" w:rsidP="00293A2F">
            <w:pPr>
              <w:ind w:left="-361" w:right="-108" w:firstLine="78"/>
              <w:jc w:val="center"/>
              <w:rPr>
                <w:bCs/>
              </w:rPr>
            </w:pPr>
            <w:r w:rsidRPr="00865CA3">
              <w:rPr>
                <w:bCs/>
              </w:rPr>
              <w:t>2</w:t>
            </w:r>
          </w:p>
        </w:tc>
        <w:tc>
          <w:tcPr>
            <w:tcW w:w="7371" w:type="dxa"/>
          </w:tcPr>
          <w:p w:rsidR="009D61BA" w:rsidRPr="00865CA3" w:rsidRDefault="009D61BA" w:rsidP="00293A2F">
            <w:pPr>
              <w:ind w:left="34"/>
              <w:rPr>
                <w:bCs/>
              </w:rPr>
            </w:pPr>
            <w:r w:rsidRPr="00865CA3">
              <w:rPr>
                <w:bCs/>
              </w:rPr>
              <w:t>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tc>
        <w:tc>
          <w:tcPr>
            <w:tcW w:w="992" w:type="dxa"/>
            <w:vAlign w:val="center"/>
          </w:tcPr>
          <w:p w:rsidR="009D61BA" w:rsidRPr="00865CA3" w:rsidRDefault="009D61BA" w:rsidP="00293A2F">
            <w:pPr>
              <w:ind w:left="-44"/>
              <w:jc w:val="center"/>
              <w:rPr>
                <w:bCs/>
              </w:rPr>
            </w:pPr>
            <w:r w:rsidRPr="00865CA3">
              <w:rPr>
                <w:bCs/>
              </w:rPr>
              <w:t>4</w:t>
            </w:r>
          </w:p>
        </w:tc>
      </w:tr>
      <w:tr w:rsidR="009D61BA" w:rsidRPr="00865CA3" w:rsidTr="00293A2F">
        <w:tc>
          <w:tcPr>
            <w:tcW w:w="675" w:type="dxa"/>
            <w:vAlign w:val="center"/>
          </w:tcPr>
          <w:p w:rsidR="009D61BA" w:rsidRPr="00865CA3" w:rsidRDefault="009D61BA" w:rsidP="00293A2F">
            <w:pPr>
              <w:ind w:left="-361" w:right="-108" w:firstLine="78"/>
              <w:jc w:val="center"/>
              <w:rPr>
                <w:bCs/>
              </w:rPr>
            </w:pPr>
            <w:r w:rsidRPr="00865CA3">
              <w:rPr>
                <w:bCs/>
              </w:rPr>
              <w:t>3</w:t>
            </w:r>
          </w:p>
        </w:tc>
        <w:tc>
          <w:tcPr>
            <w:tcW w:w="7371" w:type="dxa"/>
          </w:tcPr>
          <w:p w:rsidR="009D61BA" w:rsidRPr="00865CA3" w:rsidRDefault="009D61BA" w:rsidP="00293A2F">
            <w:pPr>
              <w:ind w:left="34"/>
              <w:rPr>
                <w:bCs/>
              </w:rPr>
            </w:pPr>
            <w:r w:rsidRPr="00865CA3">
              <w:rPr>
                <w:bCs/>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решения.</w:t>
            </w:r>
          </w:p>
        </w:tc>
        <w:tc>
          <w:tcPr>
            <w:tcW w:w="992" w:type="dxa"/>
            <w:vAlign w:val="center"/>
          </w:tcPr>
          <w:p w:rsidR="009D61BA" w:rsidRPr="00865CA3" w:rsidRDefault="009D61BA" w:rsidP="00293A2F">
            <w:pPr>
              <w:ind w:left="-44"/>
              <w:jc w:val="center"/>
              <w:rPr>
                <w:bCs/>
              </w:rPr>
            </w:pPr>
            <w:r w:rsidRPr="00865CA3">
              <w:rPr>
                <w:bCs/>
              </w:rPr>
              <w:t>3</w:t>
            </w:r>
          </w:p>
        </w:tc>
      </w:tr>
      <w:tr w:rsidR="009D61BA" w:rsidRPr="00865CA3" w:rsidTr="00293A2F">
        <w:tc>
          <w:tcPr>
            <w:tcW w:w="675" w:type="dxa"/>
            <w:vAlign w:val="center"/>
          </w:tcPr>
          <w:p w:rsidR="009D61BA" w:rsidRPr="00865CA3" w:rsidRDefault="009D61BA" w:rsidP="00293A2F">
            <w:pPr>
              <w:ind w:left="-361" w:right="-108" w:firstLine="78"/>
              <w:jc w:val="center"/>
              <w:rPr>
                <w:bCs/>
              </w:rPr>
            </w:pPr>
            <w:r w:rsidRPr="00865CA3">
              <w:rPr>
                <w:bCs/>
              </w:rPr>
              <w:t>4</w:t>
            </w:r>
          </w:p>
        </w:tc>
        <w:tc>
          <w:tcPr>
            <w:tcW w:w="7371" w:type="dxa"/>
          </w:tcPr>
          <w:p w:rsidR="009D61BA" w:rsidRPr="00865CA3" w:rsidRDefault="009D61BA" w:rsidP="00293A2F">
            <w:pPr>
              <w:ind w:left="34"/>
              <w:rPr>
                <w:bCs/>
              </w:rPr>
            </w:pPr>
            <w:r w:rsidRPr="00865CA3">
              <w:rPr>
                <w:bCs/>
              </w:rPr>
              <w:t>Приведена попытка решения задачи графическими и иными не рациональными методами. Получен не противоречивый ответ.</w:t>
            </w:r>
          </w:p>
        </w:tc>
        <w:tc>
          <w:tcPr>
            <w:tcW w:w="992" w:type="dxa"/>
            <w:vAlign w:val="center"/>
          </w:tcPr>
          <w:p w:rsidR="009D61BA" w:rsidRPr="00865CA3" w:rsidRDefault="009D61BA" w:rsidP="00293A2F">
            <w:pPr>
              <w:ind w:left="-44"/>
              <w:jc w:val="center"/>
              <w:rPr>
                <w:bCs/>
              </w:rPr>
            </w:pPr>
            <w:r w:rsidRPr="00865CA3">
              <w:rPr>
                <w:bCs/>
              </w:rPr>
              <w:t>2</w:t>
            </w:r>
          </w:p>
        </w:tc>
      </w:tr>
      <w:tr w:rsidR="009D61BA" w:rsidRPr="00865CA3" w:rsidTr="00293A2F">
        <w:tc>
          <w:tcPr>
            <w:tcW w:w="675" w:type="dxa"/>
            <w:vAlign w:val="center"/>
          </w:tcPr>
          <w:p w:rsidR="009D61BA" w:rsidRPr="00865CA3" w:rsidRDefault="009D61BA" w:rsidP="00293A2F">
            <w:pPr>
              <w:ind w:left="-361" w:right="-108" w:firstLine="78"/>
              <w:jc w:val="center"/>
              <w:rPr>
                <w:bCs/>
              </w:rPr>
            </w:pPr>
            <w:r w:rsidRPr="00865CA3">
              <w:rPr>
                <w:bCs/>
              </w:rPr>
              <w:t>5</w:t>
            </w:r>
          </w:p>
        </w:tc>
        <w:tc>
          <w:tcPr>
            <w:tcW w:w="7371" w:type="dxa"/>
          </w:tcPr>
          <w:p w:rsidR="009D61BA" w:rsidRPr="00865CA3" w:rsidRDefault="009D61BA" w:rsidP="00293A2F">
            <w:pPr>
              <w:ind w:left="34"/>
              <w:rPr>
                <w:bCs/>
              </w:rPr>
            </w:pPr>
            <w:r w:rsidRPr="00865CA3">
              <w:rPr>
                <w:bCs/>
              </w:rPr>
              <w:t>Приведены отдельные верные расчетные формулы по теме.</w:t>
            </w:r>
          </w:p>
        </w:tc>
        <w:tc>
          <w:tcPr>
            <w:tcW w:w="992" w:type="dxa"/>
            <w:vAlign w:val="center"/>
          </w:tcPr>
          <w:p w:rsidR="009D61BA" w:rsidRPr="00865CA3" w:rsidRDefault="009D61BA" w:rsidP="00293A2F">
            <w:pPr>
              <w:ind w:left="-44"/>
              <w:jc w:val="center"/>
              <w:rPr>
                <w:bCs/>
              </w:rPr>
            </w:pPr>
            <w:r w:rsidRPr="00865CA3">
              <w:rPr>
                <w:bCs/>
              </w:rPr>
              <w:t>1</w:t>
            </w:r>
          </w:p>
        </w:tc>
      </w:tr>
      <w:tr w:rsidR="009D61BA" w:rsidRPr="00865CA3" w:rsidTr="00293A2F">
        <w:tc>
          <w:tcPr>
            <w:tcW w:w="675" w:type="dxa"/>
            <w:vAlign w:val="center"/>
          </w:tcPr>
          <w:p w:rsidR="009D61BA" w:rsidRPr="00865CA3" w:rsidRDefault="009D61BA" w:rsidP="00293A2F">
            <w:pPr>
              <w:ind w:left="-361" w:right="-108" w:firstLine="78"/>
              <w:jc w:val="center"/>
              <w:rPr>
                <w:bCs/>
              </w:rPr>
            </w:pPr>
            <w:r w:rsidRPr="00865CA3">
              <w:rPr>
                <w:bCs/>
              </w:rPr>
              <w:t>6</w:t>
            </w:r>
          </w:p>
        </w:tc>
        <w:tc>
          <w:tcPr>
            <w:tcW w:w="7371" w:type="dxa"/>
          </w:tcPr>
          <w:p w:rsidR="009D61BA" w:rsidRPr="00865CA3" w:rsidRDefault="009D61BA" w:rsidP="00293A2F">
            <w:pPr>
              <w:ind w:left="34"/>
              <w:rPr>
                <w:bCs/>
              </w:rPr>
            </w:pPr>
            <w:r w:rsidRPr="00865CA3">
              <w:rPr>
                <w:bCs/>
              </w:rPr>
              <w:t>Отсутствует решение.</w:t>
            </w:r>
          </w:p>
        </w:tc>
        <w:tc>
          <w:tcPr>
            <w:tcW w:w="992" w:type="dxa"/>
            <w:vAlign w:val="center"/>
          </w:tcPr>
          <w:p w:rsidR="009D61BA" w:rsidRPr="00865CA3" w:rsidRDefault="009D61BA" w:rsidP="00293A2F">
            <w:pPr>
              <w:ind w:left="-44"/>
              <w:jc w:val="center"/>
              <w:rPr>
                <w:bCs/>
              </w:rPr>
            </w:pPr>
            <w:r w:rsidRPr="00865CA3">
              <w:rPr>
                <w:bCs/>
              </w:rPr>
              <w:t>0</w:t>
            </w:r>
          </w:p>
        </w:tc>
      </w:tr>
    </w:tbl>
    <w:p w:rsidR="001904E1" w:rsidRDefault="001904E1" w:rsidP="009D61BA">
      <w:pPr>
        <w:spacing w:line="360" w:lineRule="auto"/>
        <w:ind w:left="709"/>
        <w:rPr>
          <w:bCs/>
        </w:rPr>
      </w:pPr>
    </w:p>
    <w:p w:rsidR="001904E1" w:rsidRDefault="001904E1" w:rsidP="009D61BA">
      <w:pPr>
        <w:spacing w:line="360" w:lineRule="auto"/>
        <w:ind w:left="709"/>
        <w:rPr>
          <w:bCs/>
        </w:rPr>
      </w:pPr>
    </w:p>
    <w:p w:rsidR="009D61BA" w:rsidRPr="00865CA3" w:rsidRDefault="009D61BA" w:rsidP="009D61BA">
      <w:pPr>
        <w:spacing w:line="360" w:lineRule="auto"/>
        <w:ind w:left="709"/>
        <w:rPr>
          <w:bCs/>
        </w:rPr>
      </w:pPr>
      <w:r w:rsidRPr="00865CA3">
        <w:rPr>
          <w:bCs/>
        </w:rPr>
        <w:t>Интегральный критерий оценивания КР определяется как среднее арифметическое оценок всего задания:</w:t>
      </w:r>
    </w:p>
    <w:p w:rsidR="009D61BA" w:rsidRPr="00865CA3" w:rsidRDefault="009D61BA" w:rsidP="009D61BA">
      <w:pPr>
        <w:spacing w:line="360" w:lineRule="auto"/>
        <w:ind w:left="709"/>
        <w:jc w:val="center"/>
        <w:rPr>
          <w:bCs/>
        </w:rPr>
      </w:pPr>
      <w:proofErr w:type="spellStart"/>
      <w:r w:rsidRPr="00865CA3">
        <w:rPr>
          <w:bCs/>
        </w:rPr>
        <w:t>О</w:t>
      </w:r>
      <w:r w:rsidRPr="00865CA3">
        <w:rPr>
          <w:bCs/>
          <w:vertAlign w:val="subscript"/>
        </w:rPr>
        <w:t>ц</w:t>
      </w:r>
      <w:proofErr w:type="spellEnd"/>
      <w:r w:rsidRPr="00865CA3">
        <w:rPr>
          <w:bCs/>
        </w:rPr>
        <w:t>=</w:t>
      </w:r>
      <w:r w:rsidRPr="00865CA3">
        <w:rPr>
          <w:bCs/>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1.2pt" o:ole="">
            <v:imagedata r:id="rId40" o:title=""/>
          </v:shape>
          <o:OLEObject Type="Embed" ProgID="Equation.3" ShapeID="_x0000_i1025" DrawAspect="Content" ObjectID="_1687604340" r:id="rId41"/>
        </w:object>
      </w:r>
      <w:r w:rsidRPr="00865CA3">
        <w:rPr>
          <w:bCs/>
          <w:position w:val="-28"/>
        </w:rPr>
        <w:object w:dxaOrig="700" w:dyaOrig="680">
          <v:shape id="_x0000_i1026" type="#_x0000_t75" style="width:35.4pt;height:34.8pt" o:ole="">
            <v:imagedata r:id="rId42" o:title=""/>
          </v:shape>
          <o:OLEObject Type="Embed" ProgID="Equation.3" ShapeID="_x0000_i1026" DrawAspect="Content" ObjectID="_1687604341" r:id="rId43"/>
        </w:object>
      </w:r>
      <w:r w:rsidRPr="00865CA3">
        <w:rPr>
          <w:bCs/>
        </w:rPr>
        <w:t>;</w:t>
      </w:r>
    </w:p>
    <w:p w:rsidR="009D61BA" w:rsidRDefault="009D61BA" w:rsidP="009D61BA">
      <w:pPr>
        <w:tabs>
          <w:tab w:val="left" w:pos="3060"/>
        </w:tabs>
        <w:ind w:left="709"/>
        <w:rPr>
          <w:bCs/>
        </w:rPr>
      </w:pPr>
      <w:r w:rsidRPr="00865CA3">
        <w:rPr>
          <w:bCs/>
        </w:rPr>
        <w:t xml:space="preserve">Здесь: </w:t>
      </w:r>
      <w:r w:rsidRPr="00865CA3">
        <w:rPr>
          <w:bCs/>
          <w:lang w:val="en-US"/>
        </w:rPr>
        <w:t>n</w:t>
      </w:r>
      <w:r w:rsidRPr="00865CA3">
        <w:rPr>
          <w:bCs/>
        </w:rPr>
        <w:t xml:space="preserve"> – количество задач в КР; </w:t>
      </w:r>
      <w:proofErr w:type="spellStart"/>
      <w:r w:rsidRPr="00865CA3">
        <w:rPr>
          <w:bCs/>
        </w:rPr>
        <w:t>О</w:t>
      </w:r>
      <w:r w:rsidRPr="00865CA3">
        <w:rPr>
          <w:bCs/>
          <w:vertAlign w:val="subscript"/>
        </w:rPr>
        <w:t>ц</w:t>
      </w:r>
      <w:r w:rsidRPr="00865CA3">
        <w:rPr>
          <w:bCs/>
          <w:vertAlign w:val="subscript"/>
          <w:lang w:val="en-US"/>
        </w:rPr>
        <w:t>i</w:t>
      </w:r>
      <w:proofErr w:type="spellEnd"/>
      <w:r w:rsidRPr="00865CA3">
        <w:rPr>
          <w:bCs/>
          <w:vertAlign w:val="subscript"/>
        </w:rPr>
        <w:t xml:space="preserve"> </w:t>
      </w:r>
      <w:r w:rsidRPr="00865CA3">
        <w:rPr>
          <w:bCs/>
        </w:rPr>
        <w:t xml:space="preserve">– оценки за отдельные задачи в КР; </w:t>
      </w:r>
      <w:proofErr w:type="spellStart"/>
      <w:r w:rsidRPr="00865CA3">
        <w:rPr>
          <w:bCs/>
        </w:rPr>
        <w:t>О</w:t>
      </w:r>
      <w:r w:rsidRPr="00865CA3">
        <w:rPr>
          <w:bCs/>
          <w:vertAlign w:val="subscript"/>
        </w:rPr>
        <w:t>ц</w:t>
      </w:r>
      <w:proofErr w:type="spellEnd"/>
      <w:r w:rsidRPr="00865CA3">
        <w:rPr>
          <w:bCs/>
        </w:rPr>
        <w:t xml:space="preserve"> – итоговая оценка за контрольную работу.</w:t>
      </w:r>
    </w:p>
    <w:sectPr w:rsidR="009D61BA" w:rsidSect="00453073">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636B3B"/>
    <w:multiLevelType w:val="multilevel"/>
    <w:tmpl w:val="2740256E"/>
    <w:lvl w:ilvl="0">
      <w:start w:val="8"/>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B631174"/>
    <w:multiLevelType w:val="hybridMultilevel"/>
    <w:tmpl w:val="80224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91755"/>
    <w:multiLevelType w:val="hybridMultilevel"/>
    <w:tmpl w:val="8B5820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87160ED"/>
    <w:multiLevelType w:val="hybridMultilevel"/>
    <w:tmpl w:val="4D42439A"/>
    <w:lvl w:ilvl="0" w:tplc="0419000D">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8630F8"/>
    <w:multiLevelType w:val="hybridMultilevel"/>
    <w:tmpl w:val="F432B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2D3E8E"/>
    <w:multiLevelType w:val="hybridMultilevel"/>
    <w:tmpl w:val="68062C62"/>
    <w:lvl w:ilvl="0" w:tplc="D1B4900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9461E1"/>
    <w:multiLevelType w:val="hybridMultilevel"/>
    <w:tmpl w:val="9D44B44C"/>
    <w:lvl w:ilvl="0" w:tplc="CD40B392">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410E6FE3"/>
    <w:multiLevelType w:val="hybridMultilevel"/>
    <w:tmpl w:val="F580EAC8"/>
    <w:lvl w:ilvl="0" w:tplc="3EB2C082">
      <w:start w:val="1"/>
      <w:numFmt w:val="decimal"/>
      <w:lvlText w:val="%1."/>
      <w:lvlJc w:val="left"/>
      <w:pPr>
        <w:ind w:left="720" w:hanging="360"/>
      </w:pPr>
      <w:rPr>
        <w:rFonts w:ascii="Times New Roman" w:hAnsi="Times New Roman" w:cs="Times New Roman" w:hint="default"/>
        <w:b w:val="0"/>
        <w:sz w:val="24"/>
        <w:szCs w:val="24"/>
      </w:rPr>
    </w:lvl>
    <w:lvl w:ilvl="1" w:tplc="ABBCE578">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06613B"/>
    <w:multiLevelType w:val="hybridMultilevel"/>
    <w:tmpl w:val="BF42CFC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E264F5"/>
    <w:multiLevelType w:val="hybridMultilevel"/>
    <w:tmpl w:val="B07C3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E02A9D"/>
    <w:multiLevelType w:val="hybridMultilevel"/>
    <w:tmpl w:val="70B0A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8E4D1A"/>
    <w:multiLevelType w:val="multilevel"/>
    <w:tmpl w:val="DE449336"/>
    <w:lvl w:ilvl="0">
      <w:start w:val="2"/>
      <w:numFmt w:val="decimal"/>
      <w:lvlText w:val="%1."/>
      <w:lvlJc w:val="left"/>
      <w:pPr>
        <w:ind w:left="1003" w:hanging="360"/>
      </w:pPr>
      <w:rPr>
        <w:rFonts w:hint="default"/>
      </w:rPr>
    </w:lvl>
    <w:lvl w:ilvl="1">
      <w:start w:val="2"/>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15" w15:restartNumberingAfterBreak="0">
    <w:nsid w:val="50120DDA"/>
    <w:multiLevelType w:val="hybridMultilevel"/>
    <w:tmpl w:val="17BE5170"/>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04B232C"/>
    <w:multiLevelType w:val="hybridMultilevel"/>
    <w:tmpl w:val="ACB2AB5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549A5B37"/>
    <w:multiLevelType w:val="hybridMultilevel"/>
    <w:tmpl w:val="98FCA924"/>
    <w:lvl w:ilvl="0" w:tplc="DF7C2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AD40A9"/>
    <w:multiLevelType w:val="hybridMultilevel"/>
    <w:tmpl w:val="CEF048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D072586"/>
    <w:multiLevelType w:val="hybridMultilevel"/>
    <w:tmpl w:val="8822ED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755D1"/>
    <w:multiLevelType w:val="hybridMultilevel"/>
    <w:tmpl w:val="0532B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E6E3098"/>
    <w:multiLevelType w:val="hybridMultilevel"/>
    <w:tmpl w:val="CF9417AA"/>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2" w15:restartNumberingAfterBreak="0">
    <w:nsid w:val="6FDE7A48"/>
    <w:multiLevelType w:val="hybridMultilevel"/>
    <w:tmpl w:val="70B0A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443F9F"/>
    <w:multiLevelType w:val="hybridMultilevel"/>
    <w:tmpl w:val="F6D28CC8"/>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7E473EE3"/>
    <w:multiLevelType w:val="hybridMultilevel"/>
    <w:tmpl w:val="70B0A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0"/>
  </w:num>
  <w:num w:numId="6">
    <w:abstractNumId w:val="2"/>
  </w:num>
  <w:num w:numId="7">
    <w:abstractNumId w:val="19"/>
  </w:num>
  <w:num w:numId="8">
    <w:abstractNumId w:val="3"/>
  </w:num>
  <w:num w:numId="9">
    <w:abstractNumId w:val="18"/>
  </w:num>
  <w:num w:numId="10">
    <w:abstractNumId w:val="7"/>
  </w:num>
  <w:num w:numId="11">
    <w:abstractNumId w:val="4"/>
  </w:num>
  <w:num w:numId="12">
    <w:abstractNumId w:val="23"/>
  </w:num>
  <w:num w:numId="13">
    <w:abstractNumId w:val="9"/>
  </w:num>
  <w:num w:numId="14">
    <w:abstractNumId w:val="11"/>
  </w:num>
  <w:num w:numId="15">
    <w:abstractNumId w:val="16"/>
  </w:num>
  <w:num w:numId="16">
    <w:abstractNumId w:val="17"/>
  </w:num>
  <w:num w:numId="17">
    <w:abstractNumId w:val="20"/>
  </w:num>
  <w:num w:numId="18">
    <w:abstractNumId w:val="22"/>
  </w:num>
  <w:num w:numId="19">
    <w:abstractNumId w:val="13"/>
  </w:num>
  <w:num w:numId="20">
    <w:abstractNumId w:val="5"/>
  </w:num>
  <w:num w:numId="21">
    <w:abstractNumId w:val="6"/>
  </w:num>
  <w:num w:numId="22">
    <w:abstractNumId w:val="8"/>
  </w:num>
  <w:num w:numId="23">
    <w:abstractNumId w:val="24"/>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4F"/>
    <w:rsid w:val="00000BF4"/>
    <w:rsid w:val="00002C84"/>
    <w:rsid w:val="000047D4"/>
    <w:rsid w:val="00014A83"/>
    <w:rsid w:val="0004249A"/>
    <w:rsid w:val="0005040A"/>
    <w:rsid w:val="00064C24"/>
    <w:rsid w:val="00085A02"/>
    <w:rsid w:val="00091747"/>
    <w:rsid w:val="000B1477"/>
    <w:rsid w:val="000C3E00"/>
    <w:rsid w:val="000C64D5"/>
    <w:rsid w:val="000D0D73"/>
    <w:rsid w:val="000E00D5"/>
    <w:rsid w:val="000E5E64"/>
    <w:rsid w:val="000E7FDA"/>
    <w:rsid w:val="000F2DBA"/>
    <w:rsid w:val="00122F5D"/>
    <w:rsid w:val="0013420A"/>
    <w:rsid w:val="001433EE"/>
    <w:rsid w:val="00155AB5"/>
    <w:rsid w:val="00166C91"/>
    <w:rsid w:val="0018319A"/>
    <w:rsid w:val="0018500B"/>
    <w:rsid w:val="001904E1"/>
    <w:rsid w:val="001935E9"/>
    <w:rsid w:val="00193DDE"/>
    <w:rsid w:val="001B76F2"/>
    <w:rsid w:val="001C1A99"/>
    <w:rsid w:val="001D67A1"/>
    <w:rsid w:val="001F00EC"/>
    <w:rsid w:val="00201BD1"/>
    <w:rsid w:val="00215A20"/>
    <w:rsid w:val="002215D7"/>
    <w:rsid w:val="002354A6"/>
    <w:rsid w:val="00240768"/>
    <w:rsid w:val="00244CFC"/>
    <w:rsid w:val="00266753"/>
    <w:rsid w:val="00267BBE"/>
    <w:rsid w:val="00275244"/>
    <w:rsid w:val="002877BD"/>
    <w:rsid w:val="00293A2F"/>
    <w:rsid w:val="002A7787"/>
    <w:rsid w:val="002B10E2"/>
    <w:rsid w:val="002B1313"/>
    <w:rsid w:val="002C4CA3"/>
    <w:rsid w:val="002D31AC"/>
    <w:rsid w:val="002E481D"/>
    <w:rsid w:val="002F4EA9"/>
    <w:rsid w:val="003018D9"/>
    <w:rsid w:val="00306DF6"/>
    <w:rsid w:val="003212EC"/>
    <w:rsid w:val="003319E3"/>
    <w:rsid w:val="00347C39"/>
    <w:rsid w:val="00364C78"/>
    <w:rsid w:val="00367E67"/>
    <w:rsid w:val="00371A6C"/>
    <w:rsid w:val="00373ACE"/>
    <w:rsid w:val="003745DC"/>
    <w:rsid w:val="003771EC"/>
    <w:rsid w:val="00386777"/>
    <w:rsid w:val="00397587"/>
    <w:rsid w:val="003B6D0B"/>
    <w:rsid w:val="003C714F"/>
    <w:rsid w:val="003D2D2D"/>
    <w:rsid w:val="003D4154"/>
    <w:rsid w:val="003E58D1"/>
    <w:rsid w:val="00400D01"/>
    <w:rsid w:val="00403AD2"/>
    <w:rsid w:val="00415F77"/>
    <w:rsid w:val="00424CEB"/>
    <w:rsid w:val="00432C16"/>
    <w:rsid w:val="00434A55"/>
    <w:rsid w:val="00435911"/>
    <w:rsid w:val="00453073"/>
    <w:rsid w:val="00464CC8"/>
    <w:rsid w:val="004741CB"/>
    <w:rsid w:val="004755C1"/>
    <w:rsid w:val="00477B25"/>
    <w:rsid w:val="00480710"/>
    <w:rsid w:val="004917DC"/>
    <w:rsid w:val="00496689"/>
    <w:rsid w:val="004B1F0F"/>
    <w:rsid w:val="004B26BA"/>
    <w:rsid w:val="004C36E3"/>
    <w:rsid w:val="004D56B1"/>
    <w:rsid w:val="004F4EEC"/>
    <w:rsid w:val="00512D66"/>
    <w:rsid w:val="005214DF"/>
    <w:rsid w:val="00526C72"/>
    <w:rsid w:val="00530F9D"/>
    <w:rsid w:val="00546264"/>
    <w:rsid w:val="00571333"/>
    <w:rsid w:val="00577551"/>
    <w:rsid w:val="00587DE5"/>
    <w:rsid w:val="00597A8C"/>
    <w:rsid w:val="005A32DB"/>
    <w:rsid w:val="005A3E11"/>
    <w:rsid w:val="005A744C"/>
    <w:rsid w:val="005D2DDC"/>
    <w:rsid w:val="005E6A08"/>
    <w:rsid w:val="00603C7A"/>
    <w:rsid w:val="00611F2E"/>
    <w:rsid w:val="00615BA8"/>
    <w:rsid w:val="00617358"/>
    <w:rsid w:val="00623095"/>
    <w:rsid w:val="00645E50"/>
    <w:rsid w:val="00655545"/>
    <w:rsid w:val="00677182"/>
    <w:rsid w:val="006C7D7F"/>
    <w:rsid w:val="006D3A3A"/>
    <w:rsid w:val="006D3E76"/>
    <w:rsid w:val="006F14B5"/>
    <w:rsid w:val="006F1B43"/>
    <w:rsid w:val="006F5BFB"/>
    <w:rsid w:val="006F6E66"/>
    <w:rsid w:val="00711B55"/>
    <w:rsid w:val="0071735F"/>
    <w:rsid w:val="00725B55"/>
    <w:rsid w:val="00726D42"/>
    <w:rsid w:val="00727F36"/>
    <w:rsid w:val="00732FA3"/>
    <w:rsid w:val="00742D1F"/>
    <w:rsid w:val="007631A4"/>
    <w:rsid w:val="007649C9"/>
    <w:rsid w:val="00770E84"/>
    <w:rsid w:val="007913E7"/>
    <w:rsid w:val="0079360D"/>
    <w:rsid w:val="007C0F47"/>
    <w:rsid w:val="007D3A15"/>
    <w:rsid w:val="007D44D2"/>
    <w:rsid w:val="007E2191"/>
    <w:rsid w:val="00822243"/>
    <w:rsid w:val="00823F5E"/>
    <w:rsid w:val="00824ACB"/>
    <w:rsid w:val="00831216"/>
    <w:rsid w:val="00835626"/>
    <w:rsid w:val="00857052"/>
    <w:rsid w:val="00861FA4"/>
    <w:rsid w:val="00862B41"/>
    <w:rsid w:val="008727F6"/>
    <w:rsid w:val="00875F04"/>
    <w:rsid w:val="00875F4B"/>
    <w:rsid w:val="00882174"/>
    <w:rsid w:val="008A17B3"/>
    <w:rsid w:val="008A67C7"/>
    <w:rsid w:val="008B0709"/>
    <w:rsid w:val="008B5EAA"/>
    <w:rsid w:val="008C2803"/>
    <w:rsid w:val="008D4869"/>
    <w:rsid w:val="008E2C35"/>
    <w:rsid w:val="008E48E9"/>
    <w:rsid w:val="009004B7"/>
    <w:rsid w:val="00900E85"/>
    <w:rsid w:val="009106EA"/>
    <w:rsid w:val="009169D2"/>
    <w:rsid w:val="00967969"/>
    <w:rsid w:val="009B509F"/>
    <w:rsid w:val="009C0F32"/>
    <w:rsid w:val="009C1A47"/>
    <w:rsid w:val="009C7990"/>
    <w:rsid w:val="009D4B79"/>
    <w:rsid w:val="009D5BF4"/>
    <w:rsid w:val="009D61BA"/>
    <w:rsid w:val="009E1D60"/>
    <w:rsid w:val="00A177F4"/>
    <w:rsid w:val="00A268E4"/>
    <w:rsid w:val="00A410A9"/>
    <w:rsid w:val="00A5446B"/>
    <w:rsid w:val="00A6004B"/>
    <w:rsid w:val="00A717AA"/>
    <w:rsid w:val="00A75E8D"/>
    <w:rsid w:val="00A81EB2"/>
    <w:rsid w:val="00A85BB3"/>
    <w:rsid w:val="00A9273A"/>
    <w:rsid w:val="00A97C9F"/>
    <w:rsid w:val="00AC04B8"/>
    <w:rsid w:val="00AC326B"/>
    <w:rsid w:val="00AC590F"/>
    <w:rsid w:val="00AD2B85"/>
    <w:rsid w:val="00AF352C"/>
    <w:rsid w:val="00AF564F"/>
    <w:rsid w:val="00B119BA"/>
    <w:rsid w:val="00B22730"/>
    <w:rsid w:val="00B25932"/>
    <w:rsid w:val="00B45768"/>
    <w:rsid w:val="00B51479"/>
    <w:rsid w:val="00B64C40"/>
    <w:rsid w:val="00B777AC"/>
    <w:rsid w:val="00BA60F5"/>
    <w:rsid w:val="00BC455A"/>
    <w:rsid w:val="00BD0580"/>
    <w:rsid w:val="00BD1609"/>
    <w:rsid w:val="00BE6526"/>
    <w:rsid w:val="00BF11D6"/>
    <w:rsid w:val="00BF78A7"/>
    <w:rsid w:val="00C20E26"/>
    <w:rsid w:val="00C530E1"/>
    <w:rsid w:val="00C92D92"/>
    <w:rsid w:val="00C938DA"/>
    <w:rsid w:val="00CA1FE9"/>
    <w:rsid w:val="00CA3887"/>
    <w:rsid w:val="00CA4312"/>
    <w:rsid w:val="00CB1CD8"/>
    <w:rsid w:val="00CB2203"/>
    <w:rsid w:val="00CB2B6E"/>
    <w:rsid w:val="00CD17D2"/>
    <w:rsid w:val="00CD7C7A"/>
    <w:rsid w:val="00CE5B07"/>
    <w:rsid w:val="00D01097"/>
    <w:rsid w:val="00D02F22"/>
    <w:rsid w:val="00D20520"/>
    <w:rsid w:val="00D31923"/>
    <w:rsid w:val="00D34321"/>
    <w:rsid w:val="00D34EED"/>
    <w:rsid w:val="00D41D8B"/>
    <w:rsid w:val="00D45808"/>
    <w:rsid w:val="00D55684"/>
    <w:rsid w:val="00D67DC4"/>
    <w:rsid w:val="00D70D76"/>
    <w:rsid w:val="00D70E3C"/>
    <w:rsid w:val="00D713A6"/>
    <w:rsid w:val="00D7228D"/>
    <w:rsid w:val="00D76C64"/>
    <w:rsid w:val="00DA59BF"/>
    <w:rsid w:val="00DC6EF2"/>
    <w:rsid w:val="00DD1EEF"/>
    <w:rsid w:val="00DE7794"/>
    <w:rsid w:val="00DF2E69"/>
    <w:rsid w:val="00E143DD"/>
    <w:rsid w:val="00E22470"/>
    <w:rsid w:val="00E360B0"/>
    <w:rsid w:val="00E40E7F"/>
    <w:rsid w:val="00E42B12"/>
    <w:rsid w:val="00E42DA7"/>
    <w:rsid w:val="00E42FCA"/>
    <w:rsid w:val="00E616C2"/>
    <w:rsid w:val="00E6501F"/>
    <w:rsid w:val="00E71043"/>
    <w:rsid w:val="00E72C93"/>
    <w:rsid w:val="00E73471"/>
    <w:rsid w:val="00E7562C"/>
    <w:rsid w:val="00EA0FD6"/>
    <w:rsid w:val="00EB7FB1"/>
    <w:rsid w:val="00EC3E0E"/>
    <w:rsid w:val="00EC5693"/>
    <w:rsid w:val="00ED5031"/>
    <w:rsid w:val="00EF6026"/>
    <w:rsid w:val="00F35796"/>
    <w:rsid w:val="00F45F05"/>
    <w:rsid w:val="00F475B4"/>
    <w:rsid w:val="00F72BB7"/>
    <w:rsid w:val="00F818D9"/>
    <w:rsid w:val="00F942F0"/>
    <w:rsid w:val="00F957B6"/>
    <w:rsid w:val="00F96D33"/>
    <w:rsid w:val="00FA55CF"/>
    <w:rsid w:val="00FA73CB"/>
    <w:rsid w:val="00FA76BC"/>
    <w:rsid w:val="00FC1780"/>
    <w:rsid w:val="00FC29A1"/>
    <w:rsid w:val="00FC4F42"/>
    <w:rsid w:val="00FD2296"/>
    <w:rsid w:val="00FD3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EB91D23-5CB5-4B39-B1BB-39E579DE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64F"/>
    <w:rPr>
      <w:rFonts w:ascii="Times New Roman" w:eastAsia="Times New Roman" w:hAnsi="Times New Roman" w:cs="Times New Roman"/>
      <w:sz w:val="24"/>
      <w:szCs w:val="24"/>
      <w:lang w:eastAsia="ru-RU"/>
    </w:rPr>
  </w:style>
  <w:style w:type="paragraph" w:styleId="1">
    <w:name w:val="heading 1"/>
    <w:basedOn w:val="a"/>
    <w:next w:val="a"/>
    <w:link w:val="10"/>
    <w:qFormat/>
    <w:rsid w:val="00AF564F"/>
    <w:pPr>
      <w:keepNext/>
      <w:jc w:val="center"/>
      <w:outlineLvl w:val="0"/>
    </w:pPr>
    <w:rPr>
      <w:b/>
      <w:bCs/>
      <w:sz w:val="32"/>
    </w:rPr>
  </w:style>
  <w:style w:type="paragraph" w:styleId="2">
    <w:name w:val="heading 2"/>
    <w:basedOn w:val="a"/>
    <w:next w:val="a"/>
    <w:link w:val="20"/>
    <w:qFormat/>
    <w:rsid w:val="00AF564F"/>
    <w:pPr>
      <w:keepNext/>
      <w:jc w:val="center"/>
      <w:outlineLvl w:val="1"/>
    </w:pPr>
    <w:rPr>
      <w:sz w:val="32"/>
    </w:rPr>
  </w:style>
  <w:style w:type="paragraph" w:styleId="3">
    <w:name w:val="heading 3"/>
    <w:basedOn w:val="a"/>
    <w:next w:val="a"/>
    <w:link w:val="30"/>
    <w:qFormat/>
    <w:rsid w:val="00AF564F"/>
    <w:pPr>
      <w:keepNext/>
      <w:outlineLvl w:val="2"/>
    </w:pPr>
    <w:rPr>
      <w:sz w:val="32"/>
    </w:rPr>
  </w:style>
  <w:style w:type="paragraph" w:styleId="5">
    <w:name w:val="heading 5"/>
    <w:basedOn w:val="a"/>
    <w:next w:val="a"/>
    <w:link w:val="50"/>
    <w:qFormat/>
    <w:rsid w:val="00AF564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64F"/>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AF564F"/>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AF564F"/>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AF564F"/>
    <w:rPr>
      <w:rFonts w:ascii="Times New Roman" w:eastAsia="Times New Roman" w:hAnsi="Times New Roman" w:cs="Times New Roman"/>
      <w:b/>
      <w:bCs/>
      <w:i/>
      <w:iCs/>
      <w:sz w:val="26"/>
      <w:szCs w:val="26"/>
      <w:lang w:eastAsia="ru-RU"/>
    </w:rPr>
  </w:style>
  <w:style w:type="paragraph" w:styleId="a3">
    <w:name w:val="Body Text"/>
    <w:basedOn w:val="a"/>
    <w:link w:val="a4"/>
    <w:rsid w:val="00AF564F"/>
    <w:pPr>
      <w:jc w:val="center"/>
      <w:outlineLvl w:val="2"/>
    </w:pPr>
    <w:rPr>
      <w:b/>
      <w:bCs/>
      <w:sz w:val="28"/>
      <w:szCs w:val="28"/>
    </w:rPr>
  </w:style>
  <w:style w:type="character" w:customStyle="1" w:styleId="a4">
    <w:name w:val="Основной текст Знак"/>
    <w:basedOn w:val="a0"/>
    <w:link w:val="a3"/>
    <w:rsid w:val="00AF564F"/>
    <w:rPr>
      <w:rFonts w:ascii="Times New Roman" w:eastAsia="Times New Roman" w:hAnsi="Times New Roman" w:cs="Times New Roman"/>
      <w:b/>
      <w:bCs/>
      <w:sz w:val="28"/>
      <w:szCs w:val="28"/>
      <w:lang w:eastAsia="ru-RU"/>
    </w:rPr>
  </w:style>
  <w:style w:type="paragraph" w:styleId="a5">
    <w:name w:val="Body Text Indent"/>
    <w:basedOn w:val="a"/>
    <w:link w:val="a6"/>
    <w:rsid w:val="00AF564F"/>
    <w:pPr>
      <w:spacing w:after="120"/>
      <w:ind w:left="283"/>
    </w:pPr>
  </w:style>
  <w:style w:type="character" w:customStyle="1" w:styleId="a6">
    <w:name w:val="Основной текст с отступом Знак"/>
    <w:basedOn w:val="a0"/>
    <w:link w:val="a5"/>
    <w:rsid w:val="00AF564F"/>
    <w:rPr>
      <w:rFonts w:ascii="Times New Roman" w:eastAsia="Times New Roman" w:hAnsi="Times New Roman" w:cs="Times New Roman"/>
      <w:sz w:val="24"/>
      <w:szCs w:val="24"/>
      <w:lang w:eastAsia="ru-RU"/>
    </w:rPr>
  </w:style>
  <w:style w:type="paragraph" w:styleId="21">
    <w:name w:val="Body Text 2"/>
    <w:basedOn w:val="a"/>
    <w:link w:val="22"/>
    <w:rsid w:val="00AF564F"/>
    <w:pPr>
      <w:spacing w:after="120" w:line="480" w:lineRule="auto"/>
    </w:pPr>
  </w:style>
  <w:style w:type="character" w:customStyle="1" w:styleId="22">
    <w:name w:val="Основной текст 2 Знак"/>
    <w:basedOn w:val="a0"/>
    <w:link w:val="21"/>
    <w:rsid w:val="00AF564F"/>
    <w:rPr>
      <w:rFonts w:ascii="Times New Roman" w:eastAsia="Times New Roman" w:hAnsi="Times New Roman" w:cs="Times New Roman"/>
      <w:sz w:val="24"/>
      <w:szCs w:val="24"/>
      <w:lang w:eastAsia="ru-RU"/>
    </w:rPr>
  </w:style>
  <w:style w:type="paragraph" w:customStyle="1" w:styleId="main">
    <w:name w:val="main"/>
    <w:rsid w:val="00AF564F"/>
    <w:pPr>
      <w:ind w:firstLine="709"/>
    </w:pPr>
    <w:rPr>
      <w:rFonts w:ascii="Times New Roman" w:eastAsia="Times New Roman" w:hAnsi="Times New Roman" w:cs="Times New Roman"/>
      <w:sz w:val="28"/>
      <w:szCs w:val="28"/>
      <w:lang w:eastAsia="ru-RU"/>
    </w:rPr>
  </w:style>
  <w:style w:type="paragraph" w:customStyle="1" w:styleId="a7">
    <w:name w:val="Содержимое таблицы"/>
    <w:basedOn w:val="a"/>
    <w:rsid w:val="00AF564F"/>
    <w:pPr>
      <w:widowControl w:val="0"/>
      <w:suppressLineNumbers/>
      <w:tabs>
        <w:tab w:val="left" w:pos="680"/>
        <w:tab w:val="left" w:pos="964"/>
      </w:tabs>
      <w:suppressAutoHyphens/>
      <w:spacing w:line="100" w:lineRule="atLeast"/>
    </w:pPr>
    <w:rPr>
      <w:lang w:eastAsia="ar-SA"/>
    </w:rPr>
  </w:style>
  <w:style w:type="paragraph" w:customStyle="1" w:styleId="a8">
    <w:name w:val="Таблица"/>
    <w:basedOn w:val="a"/>
    <w:rsid w:val="00AF564F"/>
    <w:pPr>
      <w:widowControl w:val="0"/>
      <w:suppressLineNumbers/>
      <w:tabs>
        <w:tab w:val="left" w:pos="680"/>
        <w:tab w:val="left" w:pos="964"/>
      </w:tabs>
      <w:suppressAutoHyphens/>
      <w:spacing w:line="100" w:lineRule="atLeast"/>
    </w:pPr>
    <w:rPr>
      <w:rFonts w:cs="Tahoma"/>
      <w:iCs/>
      <w:lang w:eastAsia="ar-SA"/>
    </w:rPr>
  </w:style>
  <w:style w:type="character" w:styleId="a9">
    <w:name w:val="Hyperlink"/>
    <w:basedOn w:val="a0"/>
    <w:uiPriority w:val="99"/>
    <w:rsid w:val="00AF564F"/>
    <w:rPr>
      <w:color w:val="0000FF"/>
      <w:u w:val="single"/>
    </w:rPr>
  </w:style>
  <w:style w:type="character" w:customStyle="1" w:styleId="apple-converted-space">
    <w:name w:val="apple-converted-space"/>
    <w:basedOn w:val="a0"/>
    <w:rsid w:val="00AF564F"/>
  </w:style>
  <w:style w:type="character" w:styleId="aa">
    <w:name w:val="FollowedHyperlink"/>
    <w:basedOn w:val="a0"/>
    <w:rsid w:val="00AF564F"/>
    <w:rPr>
      <w:color w:val="800080" w:themeColor="followedHyperlink"/>
      <w:u w:val="single"/>
    </w:rPr>
  </w:style>
  <w:style w:type="character" w:customStyle="1" w:styleId="apple-style-span">
    <w:name w:val="apple-style-span"/>
    <w:basedOn w:val="a0"/>
    <w:rsid w:val="00AF564F"/>
  </w:style>
  <w:style w:type="paragraph" w:styleId="ab">
    <w:name w:val="List Paragraph"/>
    <w:basedOn w:val="a"/>
    <w:uiPriority w:val="34"/>
    <w:qFormat/>
    <w:rsid w:val="00AF564F"/>
    <w:pPr>
      <w:ind w:left="720"/>
      <w:contextualSpacing/>
    </w:pPr>
  </w:style>
  <w:style w:type="character" w:customStyle="1" w:styleId="ac">
    <w:name w:val="Текст выноски Знак"/>
    <w:basedOn w:val="a0"/>
    <w:link w:val="ad"/>
    <w:uiPriority w:val="99"/>
    <w:semiHidden/>
    <w:rsid w:val="00AF564F"/>
    <w:rPr>
      <w:rFonts w:ascii="Tahoma" w:eastAsia="Times New Roman" w:hAnsi="Tahoma" w:cs="Tahoma"/>
      <w:sz w:val="16"/>
      <w:szCs w:val="16"/>
      <w:lang w:eastAsia="ru-RU"/>
    </w:rPr>
  </w:style>
  <w:style w:type="paragraph" w:styleId="ad">
    <w:name w:val="Balloon Text"/>
    <w:basedOn w:val="a"/>
    <w:link w:val="ac"/>
    <w:uiPriority w:val="99"/>
    <w:semiHidden/>
    <w:unhideWhenUsed/>
    <w:rsid w:val="00AF564F"/>
    <w:rPr>
      <w:rFonts w:ascii="Tahoma" w:hAnsi="Tahoma" w:cs="Tahoma"/>
      <w:sz w:val="16"/>
      <w:szCs w:val="16"/>
    </w:rPr>
  </w:style>
  <w:style w:type="paragraph" w:customStyle="1" w:styleId="ae">
    <w:name w:val="Таблицы (моноширинный)"/>
    <w:basedOn w:val="a"/>
    <w:next w:val="a"/>
    <w:rsid w:val="004F4EEC"/>
    <w:pPr>
      <w:widowControl w:val="0"/>
      <w:autoSpaceDE w:val="0"/>
      <w:autoSpaceDN w:val="0"/>
      <w:adjustRightInd w:val="0"/>
    </w:pPr>
    <w:rPr>
      <w:rFonts w:ascii="Courier New" w:hAnsi="Courier New" w:cs="Courier New"/>
    </w:rPr>
  </w:style>
  <w:style w:type="paragraph" w:styleId="af">
    <w:name w:val="Normal (Web)"/>
    <w:basedOn w:val="a"/>
    <w:uiPriority w:val="99"/>
    <w:unhideWhenUsed/>
    <w:rsid w:val="003771EC"/>
    <w:pPr>
      <w:spacing w:before="100" w:beforeAutospacing="1" w:after="100" w:afterAutospacing="1"/>
    </w:pPr>
  </w:style>
  <w:style w:type="paragraph" w:customStyle="1" w:styleId="consplusnormal">
    <w:name w:val="consplusnormal"/>
    <w:basedOn w:val="a"/>
    <w:rsid w:val="003771EC"/>
    <w:pPr>
      <w:spacing w:before="100" w:beforeAutospacing="1" w:after="100" w:afterAutospacing="1"/>
    </w:pPr>
  </w:style>
  <w:style w:type="paragraph" w:customStyle="1" w:styleId="FR2">
    <w:name w:val="FR2"/>
    <w:rsid w:val="00611F2E"/>
    <w:pPr>
      <w:widowControl w:val="0"/>
      <w:autoSpaceDE w:val="0"/>
      <w:autoSpaceDN w:val="0"/>
      <w:adjustRightInd w:val="0"/>
      <w:spacing w:before="120"/>
    </w:pPr>
    <w:rPr>
      <w:rFonts w:ascii="Arial" w:eastAsia="Times New Roman" w:hAnsi="Arial" w:cs="Arial"/>
      <w:i/>
      <w:iCs/>
      <w:noProof/>
      <w:sz w:val="18"/>
      <w:szCs w:val="18"/>
      <w:lang w:eastAsia="ru-RU"/>
    </w:rPr>
  </w:style>
  <w:style w:type="character" w:customStyle="1" w:styleId="count">
    <w:name w:val="count"/>
    <w:basedOn w:val="a0"/>
    <w:rsid w:val="00F957B6"/>
  </w:style>
  <w:style w:type="paragraph" w:customStyle="1" w:styleId="text">
    <w:name w:val="text"/>
    <w:basedOn w:val="a"/>
    <w:rsid w:val="00D76C64"/>
    <w:pPr>
      <w:spacing w:before="100" w:beforeAutospacing="1" w:after="100" w:afterAutospacing="1"/>
      <w:ind w:left="0"/>
      <w:jc w:val="left"/>
    </w:pPr>
  </w:style>
  <w:style w:type="paragraph" w:customStyle="1" w:styleId="11">
    <w:name w:val="Обычный1"/>
    <w:rsid w:val="00D76C64"/>
    <w:pPr>
      <w:widowControl w:val="0"/>
      <w:ind w:left="0"/>
      <w:jc w:val="left"/>
    </w:pPr>
    <w:rPr>
      <w:rFonts w:ascii="Times New Roman" w:eastAsia="Times New Roman" w:hAnsi="Times New Roman" w:cs="Times New Roman"/>
      <w:snapToGrid w:val="0"/>
      <w:sz w:val="20"/>
      <w:szCs w:val="20"/>
      <w:lang w:eastAsia="ru-RU"/>
    </w:rPr>
  </w:style>
  <w:style w:type="character" w:styleId="af0">
    <w:name w:val="Emphasis"/>
    <w:basedOn w:val="a0"/>
    <w:uiPriority w:val="20"/>
    <w:qFormat/>
    <w:rsid w:val="009D61BA"/>
    <w:rPr>
      <w:i/>
      <w:iCs/>
    </w:rPr>
  </w:style>
  <w:style w:type="table" w:styleId="-2">
    <w:name w:val="Light List Accent 2"/>
    <w:basedOn w:val="a1"/>
    <w:uiPriority w:val="61"/>
    <w:rsid w:val="009D61BA"/>
    <w:pPr>
      <w:ind w:lef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List Accent 3"/>
    <w:basedOn w:val="a1"/>
    <w:uiPriority w:val="61"/>
    <w:rsid w:val="009D61BA"/>
    <w:pPr>
      <w:ind w:left="0"/>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f1">
    <w:name w:val="Гипертекстовая ссылка"/>
    <w:basedOn w:val="a0"/>
    <w:uiPriority w:val="99"/>
    <w:rsid w:val="00530F9D"/>
    <w:rPr>
      <w:rFonts w:cs="Times New Roman"/>
      <w:b w:val="0"/>
      <w:color w:val="106BBE"/>
    </w:rPr>
  </w:style>
  <w:style w:type="table" w:styleId="af2">
    <w:name w:val="Table Grid"/>
    <w:basedOn w:val="a1"/>
    <w:uiPriority w:val="59"/>
    <w:rsid w:val="00530F9D"/>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одзаголовок для информации об изменениях"/>
    <w:basedOn w:val="a"/>
    <w:next w:val="a"/>
    <w:uiPriority w:val="99"/>
    <w:rsid w:val="00530F9D"/>
    <w:pPr>
      <w:widowControl w:val="0"/>
      <w:autoSpaceDE w:val="0"/>
      <w:autoSpaceDN w:val="0"/>
      <w:adjustRightInd w:val="0"/>
      <w:ind w:left="0" w:firstLine="720"/>
    </w:pPr>
    <w:rPr>
      <w:rFonts w:ascii="Times New Roman CYR" w:eastAsiaTheme="minorEastAsia" w:hAnsi="Times New Roman CYR" w:cs="Times New Roman CYR"/>
      <w:b/>
      <w:bCs/>
      <w:color w:val="353842"/>
      <w:sz w:val="20"/>
      <w:szCs w:val="20"/>
    </w:rPr>
  </w:style>
  <w:style w:type="paragraph" w:customStyle="1" w:styleId="af4">
    <w:name w:val="Прижатый влево"/>
    <w:basedOn w:val="a"/>
    <w:next w:val="a"/>
    <w:uiPriority w:val="99"/>
    <w:rsid w:val="003212EC"/>
    <w:pPr>
      <w:widowControl w:val="0"/>
      <w:autoSpaceDE w:val="0"/>
      <w:autoSpaceDN w:val="0"/>
      <w:adjustRightInd w:val="0"/>
      <w:ind w:left="0"/>
      <w:jc w:val="left"/>
    </w:pPr>
    <w:rPr>
      <w:rFonts w:ascii="Times New Roman CYR" w:eastAsiaTheme="minorEastAsia" w:hAnsi="Times New Roman CYR" w:cs="Times New Roman CYR"/>
    </w:rPr>
  </w:style>
  <w:style w:type="paragraph" w:customStyle="1" w:styleId="Default">
    <w:name w:val="Default"/>
    <w:rsid w:val="001433EE"/>
    <w:pPr>
      <w:autoSpaceDE w:val="0"/>
      <w:autoSpaceDN w:val="0"/>
      <w:adjustRightInd w:val="0"/>
      <w:ind w:left="0"/>
      <w:jc w:val="left"/>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4111">
      <w:bodyDiv w:val="1"/>
      <w:marLeft w:val="0"/>
      <w:marRight w:val="0"/>
      <w:marTop w:val="0"/>
      <w:marBottom w:val="0"/>
      <w:divBdr>
        <w:top w:val="none" w:sz="0" w:space="0" w:color="auto"/>
        <w:left w:val="none" w:sz="0" w:space="0" w:color="auto"/>
        <w:bottom w:val="none" w:sz="0" w:space="0" w:color="auto"/>
        <w:right w:val="none" w:sz="0" w:space="0" w:color="auto"/>
      </w:divBdr>
    </w:div>
    <w:div w:id="1379554090">
      <w:bodyDiv w:val="1"/>
      <w:marLeft w:val="0"/>
      <w:marRight w:val="0"/>
      <w:marTop w:val="0"/>
      <w:marBottom w:val="0"/>
      <w:divBdr>
        <w:top w:val="none" w:sz="0" w:space="0" w:color="auto"/>
        <w:left w:val="none" w:sz="0" w:space="0" w:color="auto"/>
        <w:bottom w:val="none" w:sz="0" w:space="0" w:color="auto"/>
        <w:right w:val="none" w:sz="0" w:space="0" w:color="auto"/>
      </w:divBdr>
    </w:div>
    <w:div w:id="19992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86547.html%20" TargetMode="External"/><Relationship Id="rId18" Type="http://schemas.openxmlformats.org/officeDocument/2006/relationships/hyperlink" Target="http://www.iprbookshop.ru/81296.html" TargetMode="External"/><Relationship Id="rId26" Type="http://schemas.openxmlformats.org/officeDocument/2006/relationships/hyperlink" Target="https://rucont.ru/" TargetMode="Externa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image" Target="media/image3.jpeg"/><Relationship Id="rId42" Type="http://schemas.openxmlformats.org/officeDocument/2006/relationships/image" Target="media/image10.wmf"/><Relationship Id="rId7" Type="http://schemas.openxmlformats.org/officeDocument/2006/relationships/hyperlink" Target="URL:%20http://lib.mgafk.ru" TargetMode="External"/><Relationship Id="rId12" Type="http://schemas.openxmlformats.org/officeDocument/2006/relationships/hyperlink" Target="http://www.iprbookshop.ru/86070.html%20" TargetMode="External"/><Relationship Id="rId17" Type="http://schemas.openxmlformats.org/officeDocument/2006/relationships/hyperlink" Target="http://www.iprbookshop.ru/73557.html%20" TargetMode="External"/><Relationship Id="rId25" Type="http://schemas.openxmlformats.org/officeDocument/2006/relationships/hyperlink" Target="https://biblio-online.ru" TargetMode="External"/><Relationship Id="rId33" Type="http://schemas.openxmlformats.org/officeDocument/2006/relationships/image" Target="media/image2.png"/><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6547.html%20" TargetMode="External"/><Relationship Id="rId29" Type="http://schemas.openxmlformats.org/officeDocument/2006/relationships/hyperlink" Target="http://www.edu.ru" TargetMode="Externa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hyperlink" Target="http://internet.garant.ru/document/redirect/71202838/0" TargetMode="External"/><Relationship Id="rId11" Type="http://schemas.openxmlformats.org/officeDocument/2006/relationships/hyperlink" Target="http://www.iprbookshop.ru/81296.html" TargetMode="External"/><Relationship Id="rId24" Type="http://schemas.openxmlformats.org/officeDocument/2006/relationships/hyperlink" Target="http://www.iprbookshop.ru"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Lanbook.com" TargetMode="External"/><Relationship Id="rId28" Type="http://schemas.openxmlformats.org/officeDocument/2006/relationships/hyperlink" Target="http://obrnadzor.gov.ru/ru/" TargetMode="External"/><Relationship Id="rId36" Type="http://schemas.openxmlformats.org/officeDocument/2006/relationships/image" Target="media/image5.png"/><Relationship Id="rId10" Type="http://schemas.openxmlformats.org/officeDocument/2006/relationships/hyperlink" Target="http://www.iprbookshop.ru/73557.html%20" TargetMode="External"/><Relationship Id="rId19" Type="http://schemas.openxmlformats.org/officeDocument/2006/relationships/hyperlink" Target="http://www.iprbookshop.ru/86070.html%20" TargetMode="External"/><Relationship Id="rId31" Type="http://schemas.openxmlformats.org/officeDocument/2006/relationships/hyperlink" Target="http://fcior.edu.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s://elibrary.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image" Target="media/image4.png"/><Relationship Id="rId43"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D6FE-C160-449E-8865-AC028D04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8935</Words>
  <Characters>50935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2020-01-17T10:17:00Z</cp:lastPrinted>
  <dcterms:created xsi:type="dcterms:W3CDTF">2021-07-12T10:53:00Z</dcterms:created>
  <dcterms:modified xsi:type="dcterms:W3CDTF">2021-07-12T11:13:00Z</dcterms:modified>
</cp:coreProperties>
</file>