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7419" w:rsidRPr="009A149D" w:rsidRDefault="00657419" w:rsidP="00657419">
      <w:pPr>
        <w:jc w:val="right"/>
        <w:rPr>
          <w:rFonts w:ascii="Times New Roman" w:eastAsia="Times New Roman" w:hAnsi="Times New Roman" w:cs="Tahoma"/>
          <w:color w:val="FF0000"/>
        </w:rPr>
      </w:pPr>
    </w:p>
    <w:p w:rsidR="00657419" w:rsidRPr="009A149D" w:rsidRDefault="00657419" w:rsidP="00657419">
      <w:pPr>
        <w:jc w:val="center"/>
        <w:rPr>
          <w:rFonts w:ascii="Times New Roman" w:eastAsia="Times New Roman" w:hAnsi="Times New Roman" w:cs="Tahoma"/>
        </w:rPr>
      </w:pPr>
      <w:r w:rsidRPr="009A149D">
        <w:rPr>
          <w:rFonts w:ascii="Times New Roman" w:eastAsia="Times New Roman" w:hAnsi="Times New Roman" w:cs="Tahoma"/>
        </w:rPr>
        <w:t xml:space="preserve">  Министерство спорта Российской Федерации</w:t>
      </w:r>
    </w:p>
    <w:p w:rsidR="00657419" w:rsidRPr="009A149D" w:rsidRDefault="00657419" w:rsidP="00657419">
      <w:pPr>
        <w:jc w:val="center"/>
        <w:rPr>
          <w:rFonts w:ascii="Times New Roman" w:eastAsia="Times New Roman" w:hAnsi="Times New Roman" w:cs="Tahoma"/>
        </w:rPr>
      </w:pPr>
      <w:r w:rsidRPr="009A149D">
        <w:rPr>
          <w:rFonts w:ascii="Times New Roman" w:eastAsia="Times New Roman" w:hAnsi="Times New Roman" w:cs="Tahoma"/>
        </w:rPr>
        <w:t xml:space="preserve">Федеральное государственное бюджетное образовательное учреждение </w:t>
      </w:r>
    </w:p>
    <w:p w:rsidR="00657419" w:rsidRPr="009A149D" w:rsidRDefault="00657419" w:rsidP="00657419">
      <w:pPr>
        <w:jc w:val="center"/>
        <w:rPr>
          <w:rFonts w:ascii="Times New Roman" w:eastAsia="Times New Roman" w:hAnsi="Times New Roman" w:cs="Tahoma"/>
        </w:rPr>
      </w:pPr>
      <w:r w:rsidRPr="009A149D">
        <w:rPr>
          <w:rFonts w:ascii="Times New Roman" w:eastAsia="Times New Roman" w:hAnsi="Times New Roman" w:cs="Tahoma"/>
        </w:rPr>
        <w:t xml:space="preserve">высшего образования </w:t>
      </w:r>
    </w:p>
    <w:p w:rsidR="00657419" w:rsidRPr="009A149D" w:rsidRDefault="00657419" w:rsidP="00657419">
      <w:pPr>
        <w:jc w:val="center"/>
        <w:rPr>
          <w:rFonts w:ascii="Times New Roman" w:eastAsia="Times New Roman" w:hAnsi="Times New Roman" w:cs="Tahoma"/>
        </w:rPr>
      </w:pPr>
      <w:r w:rsidRPr="009A149D">
        <w:rPr>
          <w:rFonts w:ascii="Times New Roman" w:eastAsia="Times New Roman" w:hAnsi="Times New Roman" w:cs="Tahoma"/>
        </w:rPr>
        <w:t xml:space="preserve">«Московская государственная академия физической культуры» </w:t>
      </w:r>
    </w:p>
    <w:p w:rsidR="00657419" w:rsidRPr="009A149D" w:rsidRDefault="00657419" w:rsidP="00657419">
      <w:pPr>
        <w:jc w:val="center"/>
        <w:rPr>
          <w:rFonts w:ascii="Times New Roman" w:eastAsia="Times New Roman" w:hAnsi="Times New Roman" w:cs="Tahoma"/>
        </w:rPr>
      </w:pPr>
    </w:p>
    <w:p w:rsidR="00657419" w:rsidRPr="009A149D" w:rsidRDefault="00657419" w:rsidP="00657419">
      <w:pPr>
        <w:jc w:val="center"/>
        <w:rPr>
          <w:rFonts w:ascii="Times New Roman" w:eastAsia="Times New Roman" w:hAnsi="Times New Roman" w:cs="Tahoma"/>
        </w:rPr>
      </w:pPr>
      <w:r w:rsidRPr="009A149D">
        <w:rPr>
          <w:rFonts w:ascii="Times New Roman" w:eastAsia="Times New Roman" w:hAnsi="Times New Roman" w:cs="Tahoma"/>
        </w:rPr>
        <w:t>Кафедра педагогики и психологии</w:t>
      </w:r>
    </w:p>
    <w:p w:rsidR="00657419" w:rsidRPr="009A149D" w:rsidRDefault="00657419" w:rsidP="00657419">
      <w:pPr>
        <w:jc w:val="center"/>
        <w:rPr>
          <w:rFonts w:ascii="Times New Roman" w:eastAsia="Times New Roman" w:hAnsi="Times New Roman" w:cs="Tahom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657419" w:rsidRPr="009A149D" w:rsidTr="00457140">
        <w:tc>
          <w:tcPr>
            <w:tcW w:w="4928" w:type="dxa"/>
          </w:tcPr>
          <w:p w:rsidR="00657419" w:rsidRPr="009A149D" w:rsidRDefault="00657419" w:rsidP="00457140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9A149D">
              <w:rPr>
                <w:rFonts w:ascii="Times New Roman" w:eastAsia="Times New Roman" w:hAnsi="Times New Roman" w:cs="Times New Roman"/>
              </w:rPr>
              <w:t>СОГЛАСОВАНО</w:t>
            </w:r>
          </w:p>
          <w:p w:rsidR="00657419" w:rsidRPr="009A149D" w:rsidRDefault="00657419" w:rsidP="00457140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9A149D">
              <w:rPr>
                <w:rFonts w:ascii="Times New Roman" w:eastAsia="Times New Roman" w:hAnsi="Times New Roman" w:cs="Times New Roman"/>
              </w:rPr>
              <w:t>Начальник Учебно-</w:t>
            </w:r>
          </w:p>
          <w:p w:rsidR="00657419" w:rsidRPr="009A149D" w:rsidRDefault="00657419" w:rsidP="00457140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9A149D">
              <w:rPr>
                <w:rFonts w:ascii="Times New Roman" w:eastAsia="Times New Roman" w:hAnsi="Times New Roman" w:cs="Times New Roman"/>
              </w:rPr>
              <w:t xml:space="preserve">методического управления </w:t>
            </w:r>
          </w:p>
          <w:p w:rsidR="00657419" w:rsidRPr="009A149D" w:rsidRDefault="00657419" w:rsidP="00457140">
            <w:pPr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9A149D">
              <w:rPr>
                <w:rFonts w:ascii="Times New Roman" w:eastAsia="Times New Roman" w:hAnsi="Times New Roman" w:cs="Times New Roman"/>
              </w:rPr>
              <w:t>к.п.н</w:t>
            </w:r>
            <w:proofErr w:type="spellEnd"/>
            <w:r w:rsidRPr="009A149D">
              <w:rPr>
                <w:rFonts w:ascii="Times New Roman" w:eastAsia="Times New Roman" w:hAnsi="Times New Roman" w:cs="Times New Roman"/>
              </w:rPr>
              <w:t>. А.С. Солнцева</w:t>
            </w:r>
          </w:p>
          <w:p w:rsidR="00657419" w:rsidRPr="009A149D" w:rsidRDefault="00657419" w:rsidP="00457140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9A149D">
              <w:rPr>
                <w:rFonts w:ascii="Times New Roman" w:eastAsia="Times New Roman" w:hAnsi="Times New Roman" w:cs="Times New Roman"/>
              </w:rPr>
              <w:t>________________________________</w:t>
            </w:r>
          </w:p>
          <w:p w:rsidR="00657419" w:rsidRPr="009A149D" w:rsidRDefault="00657419" w:rsidP="00457140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9A149D">
              <w:rPr>
                <w:rFonts w:ascii="Times New Roman" w:eastAsia="Times New Roman" w:hAnsi="Times New Roman" w:cs="Times New Roman"/>
              </w:rPr>
              <w:t>«20» августа 2020 г.</w:t>
            </w:r>
          </w:p>
        </w:tc>
        <w:tc>
          <w:tcPr>
            <w:tcW w:w="4643" w:type="dxa"/>
          </w:tcPr>
          <w:p w:rsidR="00657419" w:rsidRPr="009A149D" w:rsidRDefault="00657419" w:rsidP="00457140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9A149D">
              <w:rPr>
                <w:rFonts w:ascii="Times New Roman" w:eastAsia="Times New Roman" w:hAnsi="Times New Roman" w:cs="Times New Roman"/>
              </w:rPr>
              <w:t>УТВЕРЖДАЮ</w:t>
            </w:r>
          </w:p>
          <w:p w:rsidR="00657419" w:rsidRPr="009A149D" w:rsidRDefault="00657419" w:rsidP="00457140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9A149D">
              <w:rPr>
                <w:rFonts w:ascii="Times New Roman" w:eastAsia="Times New Roman" w:hAnsi="Times New Roman" w:cs="Times New Roman"/>
              </w:rPr>
              <w:t>Председатель УМК</w:t>
            </w:r>
          </w:p>
          <w:p w:rsidR="00657419" w:rsidRPr="009A149D" w:rsidRDefault="00657419" w:rsidP="00457140">
            <w:pPr>
              <w:jc w:val="center"/>
              <w:rPr>
                <w:rFonts w:ascii="Times New Roman" w:eastAsia="Times New Roman" w:hAnsi="Times New Roman" w:cs="Times New Roman"/>
              </w:rPr>
            </w:pPr>
            <w:proofErr w:type="gramStart"/>
            <w:r w:rsidRPr="009A149D">
              <w:rPr>
                <w:rFonts w:ascii="Times New Roman" w:eastAsia="Times New Roman" w:hAnsi="Times New Roman" w:cs="Times New Roman"/>
              </w:rPr>
              <w:t>проректор</w:t>
            </w:r>
            <w:proofErr w:type="gramEnd"/>
            <w:r w:rsidRPr="009A149D">
              <w:rPr>
                <w:rFonts w:ascii="Times New Roman" w:eastAsia="Times New Roman" w:hAnsi="Times New Roman" w:cs="Times New Roman"/>
              </w:rPr>
              <w:t xml:space="preserve"> по учебной  работе</w:t>
            </w:r>
          </w:p>
          <w:p w:rsidR="00657419" w:rsidRPr="009A149D" w:rsidRDefault="00657419" w:rsidP="00457140">
            <w:pPr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9A149D">
              <w:rPr>
                <w:rFonts w:ascii="Times New Roman" w:eastAsia="Times New Roman" w:hAnsi="Times New Roman" w:cs="Times New Roman"/>
              </w:rPr>
              <w:t>к.п.н</w:t>
            </w:r>
            <w:proofErr w:type="spellEnd"/>
            <w:r w:rsidRPr="009A149D">
              <w:rPr>
                <w:rFonts w:ascii="Times New Roman" w:eastAsia="Times New Roman" w:hAnsi="Times New Roman" w:cs="Times New Roman"/>
              </w:rPr>
              <w:t>., профессор А.Н. Таланцев</w:t>
            </w:r>
          </w:p>
          <w:p w:rsidR="00657419" w:rsidRPr="009A149D" w:rsidRDefault="00657419" w:rsidP="00457140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9A149D">
              <w:rPr>
                <w:rFonts w:ascii="Times New Roman" w:eastAsia="Times New Roman" w:hAnsi="Times New Roman" w:cs="Times New Roman"/>
              </w:rPr>
              <w:t>______________________________</w:t>
            </w:r>
          </w:p>
          <w:p w:rsidR="00657419" w:rsidRPr="009A149D" w:rsidRDefault="00657419" w:rsidP="00457140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9A149D">
              <w:rPr>
                <w:rFonts w:ascii="Times New Roman" w:eastAsia="Times New Roman" w:hAnsi="Times New Roman" w:cs="Times New Roman"/>
              </w:rPr>
              <w:t>«20» августа 2020 г.</w:t>
            </w:r>
          </w:p>
        </w:tc>
      </w:tr>
    </w:tbl>
    <w:p w:rsidR="00657419" w:rsidRPr="009A149D" w:rsidRDefault="00657419" w:rsidP="00657419">
      <w:pPr>
        <w:jc w:val="center"/>
        <w:rPr>
          <w:rFonts w:ascii="Times New Roman" w:eastAsia="Times New Roman" w:hAnsi="Times New Roman" w:cs="Tahoma"/>
          <w:b/>
        </w:rPr>
      </w:pPr>
    </w:p>
    <w:p w:rsidR="00657419" w:rsidRPr="009A149D" w:rsidRDefault="00657419" w:rsidP="00657419">
      <w:pPr>
        <w:jc w:val="center"/>
        <w:rPr>
          <w:rFonts w:ascii="Times New Roman" w:eastAsia="Times New Roman" w:hAnsi="Times New Roman" w:cs="Tahoma"/>
          <w:b/>
        </w:rPr>
      </w:pPr>
    </w:p>
    <w:p w:rsidR="00657419" w:rsidRPr="009A149D" w:rsidRDefault="00657419" w:rsidP="00657419">
      <w:pPr>
        <w:jc w:val="center"/>
        <w:rPr>
          <w:rFonts w:ascii="Times New Roman" w:eastAsia="Times New Roman" w:hAnsi="Times New Roman" w:cs="Times New Roman"/>
          <w:b/>
          <w:szCs w:val="20"/>
        </w:rPr>
      </w:pPr>
      <w:r w:rsidRPr="009A149D">
        <w:rPr>
          <w:rFonts w:ascii="Times New Roman" w:eastAsia="Times New Roman" w:hAnsi="Times New Roman" w:cs="Tahoma"/>
          <w:b/>
        </w:rPr>
        <w:t xml:space="preserve">РАБОЧАЯ ПРОГРАММА </w:t>
      </w:r>
      <w:r w:rsidRPr="009A149D">
        <w:rPr>
          <w:rFonts w:ascii="Times New Roman" w:eastAsia="Times New Roman" w:hAnsi="Times New Roman" w:cs="Times New Roman"/>
          <w:b/>
          <w:szCs w:val="20"/>
        </w:rPr>
        <w:t>ДИСЦИПЛИНЫ</w:t>
      </w:r>
    </w:p>
    <w:p w:rsidR="00657419" w:rsidRPr="009A149D" w:rsidRDefault="00657419" w:rsidP="00657419">
      <w:pPr>
        <w:jc w:val="center"/>
        <w:rPr>
          <w:rFonts w:ascii="Times New Roman" w:eastAsia="Times New Roman" w:hAnsi="Times New Roman" w:cs="Times New Roman"/>
          <w:b/>
          <w:szCs w:val="20"/>
        </w:rPr>
      </w:pPr>
    </w:p>
    <w:p w:rsidR="00657419" w:rsidRPr="00B85B5F" w:rsidRDefault="00657419" w:rsidP="00657419">
      <w:pPr>
        <w:jc w:val="center"/>
        <w:rPr>
          <w:rFonts w:ascii="Times New Roman" w:hAnsi="Times New Roman" w:cs="Times New Roman"/>
          <w:b/>
          <w:bCs/>
        </w:rPr>
      </w:pPr>
      <w:r w:rsidRPr="00B85B5F">
        <w:rPr>
          <w:rFonts w:ascii="Times New Roman" w:hAnsi="Times New Roman" w:cs="Times New Roman"/>
          <w:b/>
          <w:bCs/>
        </w:rPr>
        <w:t>«</w:t>
      </w:r>
      <w:r>
        <w:rPr>
          <w:rFonts w:ascii="Times New Roman" w:hAnsi="Times New Roman" w:cs="Times New Roman"/>
          <w:b/>
          <w:bCs/>
        </w:rPr>
        <w:t>САМООПРЕДЕЛЕНИЕ И ПРОФЕССИОНАЛЬНАЯ ОРИЕНТАЦИЯ</w:t>
      </w:r>
      <w:r w:rsidRPr="00B85B5F">
        <w:rPr>
          <w:rFonts w:ascii="Times New Roman" w:hAnsi="Times New Roman" w:cs="Times New Roman"/>
          <w:b/>
          <w:bCs/>
        </w:rPr>
        <w:t>»</w:t>
      </w:r>
    </w:p>
    <w:p w:rsidR="00657419" w:rsidRPr="00B85B5F" w:rsidRDefault="00657419" w:rsidP="00657419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Б1.В.12</w:t>
      </w:r>
    </w:p>
    <w:p w:rsidR="00657419" w:rsidRPr="00B85B5F" w:rsidRDefault="00657419" w:rsidP="00657419">
      <w:pPr>
        <w:jc w:val="center"/>
        <w:rPr>
          <w:rFonts w:ascii="Times New Roman" w:hAnsi="Times New Roman" w:cs="Times New Roman"/>
          <w:b/>
          <w:bCs/>
        </w:rPr>
      </w:pPr>
    </w:p>
    <w:p w:rsidR="00657419" w:rsidRPr="009A149D" w:rsidRDefault="00657419" w:rsidP="00657419">
      <w:pPr>
        <w:jc w:val="center"/>
        <w:rPr>
          <w:rFonts w:ascii="Times New Roman" w:eastAsia="Times New Roman" w:hAnsi="Times New Roman" w:cs="Tahoma"/>
          <w:b/>
        </w:rPr>
      </w:pPr>
      <w:r w:rsidRPr="009A149D">
        <w:rPr>
          <w:rFonts w:ascii="Times New Roman" w:eastAsia="Times New Roman" w:hAnsi="Times New Roman" w:cs="Tahoma"/>
          <w:b/>
        </w:rPr>
        <w:t>Направление подготовки</w:t>
      </w:r>
    </w:p>
    <w:p w:rsidR="00657419" w:rsidRPr="009A149D" w:rsidRDefault="00657419" w:rsidP="00657419">
      <w:pPr>
        <w:jc w:val="center"/>
        <w:rPr>
          <w:rFonts w:ascii="Times New Roman" w:eastAsia="Times New Roman" w:hAnsi="Times New Roman" w:cs="Tahoma"/>
        </w:rPr>
      </w:pPr>
      <w:r w:rsidRPr="009A149D">
        <w:rPr>
          <w:rFonts w:ascii="Times New Roman" w:eastAsia="Times New Roman" w:hAnsi="Times New Roman" w:cs="Times New Roman"/>
        </w:rPr>
        <w:t xml:space="preserve">44.03.02 </w:t>
      </w:r>
      <w:r w:rsidRPr="009A149D">
        <w:rPr>
          <w:rFonts w:ascii="Times New Roman" w:eastAsia="Times New Roman" w:hAnsi="Times New Roman" w:cs="Tahoma"/>
        </w:rPr>
        <w:t>Психолого-педагогическое образование</w:t>
      </w:r>
    </w:p>
    <w:p w:rsidR="00657419" w:rsidRPr="009A149D" w:rsidRDefault="00657419" w:rsidP="00657419">
      <w:pPr>
        <w:jc w:val="center"/>
        <w:rPr>
          <w:rFonts w:ascii="Times New Roman" w:eastAsia="Times New Roman" w:hAnsi="Times New Roman" w:cs="Times New Roman"/>
          <w:b/>
        </w:rPr>
      </w:pPr>
    </w:p>
    <w:p w:rsidR="00657419" w:rsidRPr="009A149D" w:rsidRDefault="00657419" w:rsidP="00657419">
      <w:pPr>
        <w:jc w:val="center"/>
        <w:rPr>
          <w:rFonts w:ascii="Times New Roman" w:eastAsia="Times New Roman" w:hAnsi="Times New Roman" w:cs="Times New Roman"/>
          <w:b/>
        </w:rPr>
      </w:pPr>
      <w:r w:rsidRPr="009A149D">
        <w:rPr>
          <w:rFonts w:ascii="Times New Roman" w:eastAsia="Times New Roman" w:hAnsi="Times New Roman" w:cs="Times New Roman"/>
          <w:b/>
        </w:rPr>
        <w:t>ОПОП «Психолого-педагогическое образование»</w:t>
      </w:r>
    </w:p>
    <w:p w:rsidR="00657419" w:rsidRPr="009A149D" w:rsidRDefault="00657419" w:rsidP="00657419">
      <w:pPr>
        <w:jc w:val="center"/>
        <w:rPr>
          <w:rFonts w:ascii="Times New Roman" w:eastAsia="Times New Roman" w:hAnsi="Times New Roman" w:cs="Times New Roman"/>
          <w:b/>
        </w:rPr>
      </w:pPr>
    </w:p>
    <w:p w:rsidR="00657419" w:rsidRPr="009A149D" w:rsidRDefault="00657419" w:rsidP="00657419">
      <w:pPr>
        <w:jc w:val="center"/>
        <w:rPr>
          <w:rFonts w:ascii="Times New Roman" w:eastAsia="Times New Roman" w:hAnsi="Times New Roman" w:cs="Times New Roman"/>
          <w:b/>
        </w:rPr>
      </w:pPr>
      <w:r w:rsidRPr="009A149D">
        <w:rPr>
          <w:rFonts w:ascii="Times New Roman" w:eastAsia="Times New Roman" w:hAnsi="Times New Roman" w:cs="Times New Roman"/>
          <w:b/>
        </w:rPr>
        <w:t>Квалификация выпускника</w:t>
      </w:r>
    </w:p>
    <w:p w:rsidR="00657419" w:rsidRPr="009A149D" w:rsidRDefault="00657419" w:rsidP="00657419">
      <w:pPr>
        <w:jc w:val="center"/>
        <w:rPr>
          <w:rFonts w:ascii="Times New Roman" w:eastAsia="Times New Roman" w:hAnsi="Times New Roman" w:cs="Times New Roman"/>
          <w:b/>
        </w:rPr>
      </w:pPr>
      <w:r w:rsidRPr="009A149D">
        <w:rPr>
          <w:rFonts w:ascii="Times New Roman" w:eastAsia="Times New Roman" w:hAnsi="Times New Roman" w:cs="Times New Roman"/>
          <w:b/>
        </w:rPr>
        <w:t>Бакалавр</w:t>
      </w:r>
    </w:p>
    <w:p w:rsidR="00657419" w:rsidRPr="009A149D" w:rsidRDefault="00657419" w:rsidP="00657419">
      <w:pPr>
        <w:jc w:val="center"/>
        <w:rPr>
          <w:rFonts w:ascii="Times New Roman" w:eastAsia="Times New Roman" w:hAnsi="Times New Roman" w:cs="Times New Roman"/>
          <w:b/>
        </w:rPr>
      </w:pPr>
    </w:p>
    <w:p w:rsidR="00657419" w:rsidRPr="009A149D" w:rsidRDefault="00657419" w:rsidP="00657419">
      <w:pPr>
        <w:jc w:val="center"/>
        <w:rPr>
          <w:rFonts w:ascii="Times New Roman" w:eastAsia="Times New Roman" w:hAnsi="Times New Roman" w:cs="Times New Roman"/>
          <w:b/>
        </w:rPr>
      </w:pPr>
    </w:p>
    <w:p w:rsidR="00657419" w:rsidRPr="009A149D" w:rsidRDefault="00657419" w:rsidP="00657419">
      <w:pPr>
        <w:jc w:val="center"/>
        <w:rPr>
          <w:rFonts w:ascii="Times New Roman" w:eastAsia="Times New Roman" w:hAnsi="Times New Roman" w:cs="Times New Roman"/>
          <w:b/>
        </w:rPr>
      </w:pPr>
      <w:r w:rsidRPr="009A149D">
        <w:rPr>
          <w:rFonts w:ascii="Times New Roman" w:eastAsia="Times New Roman" w:hAnsi="Times New Roman" w:cs="Times New Roman"/>
          <w:b/>
        </w:rPr>
        <w:t>Факультет</w:t>
      </w:r>
    </w:p>
    <w:p w:rsidR="00657419" w:rsidRPr="009A149D" w:rsidRDefault="00657419" w:rsidP="00657419">
      <w:pPr>
        <w:jc w:val="center"/>
        <w:rPr>
          <w:rFonts w:ascii="Times New Roman" w:eastAsia="Times New Roman" w:hAnsi="Times New Roman" w:cs="Times New Roman"/>
        </w:rPr>
      </w:pPr>
      <w:r w:rsidRPr="009A149D">
        <w:rPr>
          <w:rFonts w:ascii="Times New Roman" w:eastAsia="Times New Roman" w:hAnsi="Times New Roman" w:cs="Times New Roman"/>
        </w:rPr>
        <w:t>дневной формы обучения</w:t>
      </w:r>
    </w:p>
    <w:p w:rsidR="00657419" w:rsidRPr="009A149D" w:rsidRDefault="00657419" w:rsidP="00657419">
      <w:pPr>
        <w:jc w:val="center"/>
        <w:rPr>
          <w:rFonts w:ascii="Times New Roman" w:eastAsia="Times New Roman" w:hAnsi="Times New Roman" w:cs="Times New Roman"/>
          <w:b/>
        </w:rPr>
      </w:pPr>
    </w:p>
    <w:p w:rsidR="00657419" w:rsidRPr="009A149D" w:rsidRDefault="00657419" w:rsidP="00657419">
      <w:pPr>
        <w:jc w:val="center"/>
        <w:rPr>
          <w:rFonts w:ascii="Times New Roman" w:eastAsia="Times New Roman" w:hAnsi="Times New Roman" w:cs="Times New Roman"/>
          <w:b/>
        </w:rPr>
      </w:pPr>
      <w:r w:rsidRPr="009A149D">
        <w:rPr>
          <w:rFonts w:ascii="Times New Roman" w:eastAsia="Times New Roman" w:hAnsi="Times New Roman" w:cs="Times New Roman"/>
          <w:b/>
        </w:rPr>
        <w:t xml:space="preserve">Форма обучения </w:t>
      </w:r>
    </w:p>
    <w:p w:rsidR="00657419" w:rsidRPr="009A149D" w:rsidRDefault="00657419" w:rsidP="00657419">
      <w:pPr>
        <w:jc w:val="center"/>
        <w:rPr>
          <w:rFonts w:ascii="Times New Roman" w:eastAsia="Times New Roman" w:hAnsi="Times New Roman" w:cs="Times New Roman"/>
        </w:rPr>
      </w:pPr>
      <w:r w:rsidRPr="009A149D">
        <w:rPr>
          <w:rFonts w:ascii="Times New Roman" w:eastAsia="Times New Roman" w:hAnsi="Times New Roman" w:cs="Times New Roman"/>
        </w:rPr>
        <w:t>очная</w:t>
      </w:r>
    </w:p>
    <w:tbl>
      <w:tblPr>
        <w:tblW w:w="9968" w:type="dxa"/>
        <w:tblLayout w:type="fixed"/>
        <w:tblLook w:val="00A0" w:firstRow="1" w:lastRow="0" w:firstColumn="1" w:lastColumn="0" w:noHBand="0" w:noVBand="0"/>
      </w:tblPr>
      <w:tblGrid>
        <w:gridCol w:w="3510"/>
        <w:gridCol w:w="3261"/>
        <w:gridCol w:w="3197"/>
      </w:tblGrid>
      <w:tr w:rsidR="00657419" w:rsidRPr="009A149D" w:rsidTr="00457140">
        <w:trPr>
          <w:trHeight w:val="2308"/>
        </w:trPr>
        <w:tc>
          <w:tcPr>
            <w:tcW w:w="3510" w:type="dxa"/>
          </w:tcPr>
          <w:p w:rsidR="00657419" w:rsidRPr="009A149D" w:rsidRDefault="00657419" w:rsidP="00457140">
            <w:pPr>
              <w:suppressAutoHyphens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657419" w:rsidRPr="009A149D" w:rsidRDefault="00657419" w:rsidP="00457140">
            <w:pPr>
              <w:suppressAutoHyphens/>
              <w:jc w:val="center"/>
              <w:rPr>
                <w:rFonts w:ascii="Times New Roman" w:eastAsia="Times New Roman" w:hAnsi="Times New Roman" w:cs="Times New Roman"/>
              </w:rPr>
            </w:pPr>
            <w:r w:rsidRPr="009A149D">
              <w:rPr>
                <w:rFonts w:ascii="Times New Roman" w:eastAsia="Times New Roman" w:hAnsi="Times New Roman" w:cs="Times New Roman"/>
              </w:rPr>
              <w:t>СОГЛАСОВАНО</w:t>
            </w:r>
          </w:p>
          <w:p w:rsidR="00657419" w:rsidRPr="009A149D" w:rsidRDefault="00657419" w:rsidP="00457140">
            <w:pPr>
              <w:suppressAutoHyphens/>
              <w:jc w:val="center"/>
              <w:rPr>
                <w:rFonts w:ascii="Times New Roman" w:eastAsia="Times New Roman" w:hAnsi="Times New Roman" w:cs="Times New Roman"/>
              </w:rPr>
            </w:pPr>
            <w:r w:rsidRPr="009A149D">
              <w:rPr>
                <w:rFonts w:ascii="Times New Roman" w:eastAsia="Times New Roman" w:hAnsi="Times New Roman" w:cs="Times New Roman"/>
              </w:rPr>
              <w:t xml:space="preserve">Декан факультета </w:t>
            </w:r>
          </w:p>
          <w:p w:rsidR="00657419" w:rsidRPr="009A149D" w:rsidRDefault="00657419" w:rsidP="00457140">
            <w:pPr>
              <w:suppressAutoHyphens/>
              <w:jc w:val="center"/>
              <w:rPr>
                <w:rFonts w:ascii="Times New Roman" w:eastAsia="Times New Roman" w:hAnsi="Times New Roman" w:cs="Times New Roman"/>
              </w:rPr>
            </w:pPr>
            <w:r w:rsidRPr="009A149D">
              <w:rPr>
                <w:rFonts w:ascii="Times New Roman" w:eastAsia="Times New Roman" w:hAnsi="Times New Roman" w:cs="Times New Roman"/>
              </w:rPr>
              <w:t>дневной формы обучения</w:t>
            </w:r>
          </w:p>
          <w:p w:rsidR="00657419" w:rsidRPr="009A149D" w:rsidRDefault="00657419" w:rsidP="00457140">
            <w:pPr>
              <w:suppressAutoHyphens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9A149D">
              <w:rPr>
                <w:rFonts w:ascii="Times New Roman" w:eastAsia="Times New Roman" w:hAnsi="Times New Roman" w:cs="Times New Roman"/>
              </w:rPr>
              <w:t>к.п.н</w:t>
            </w:r>
            <w:proofErr w:type="spellEnd"/>
            <w:r w:rsidRPr="009A149D">
              <w:rPr>
                <w:rFonts w:ascii="Times New Roman" w:eastAsia="Times New Roman" w:hAnsi="Times New Roman" w:cs="Times New Roman"/>
              </w:rPr>
              <w:t>., доцент Лепешкина С.В.</w:t>
            </w:r>
          </w:p>
          <w:p w:rsidR="00657419" w:rsidRPr="009A149D" w:rsidRDefault="00657419" w:rsidP="00457140">
            <w:pPr>
              <w:suppressAutoHyphens/>
              <w:jc w:val="center"/>
              <w:rPr>
                <w:rFonts w:ascii="Times New Roman" w:eastAsia="Times New Roman" w:hAnsi="Times New Roman" w:cs="Times New Roman"/>
              </w:rPr>
            </w:pPr>
            <w:r w:rsidRPr="009A149D">
              <w:rPr>
                <w:rFonts w:ascii="Times New Roman" w:eastAsia="Times New Roman" w:hAnsi="Times New Roman" w:cs="Times New Roman"/>
              </w:rPr>
              <w:t>___________________</w:t>
            </w:r>
          </w:p>
          <w:p w:rsidR="00657419" w:rsidRPr="009A149D" w:rsidRDefault="00657419" w:rsidP="00457140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9A149D">
              <w:rPr>
                <w:rFonts w:ascii="Times New Roman" w:eastAsia="Times New Roman" w:hAnsi="Times New Roman" w:cs="Times New Roman"/>
              </w:rPr>
              <w:t>«20» августа 2020 г.</w:t>
            </w:r>
          </w:p>
        </w:tc>
        <w:tc>
          <w:tcPr>
            <w:tcW w:w="3261" w:type="dxa"/>
          </w:tcPr>
          <w:p w:rsidR="00657419" w:rsidRPr="009A149D" w:rsidRDefault="00657419" w:rsidP="00457140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657419" w:rsidRPr="009A149D" w:rsidRDefault="00657419" w:rsidP="00457140">
            <w:pPr>
              <w:rPr>
                <w:rFonts w:ascii="Times New Roman" w:eastAsia="Times New Roman" w:hAnsi="Times New Roman" w:cs="Times New Roman"/>
              </w:rPr>
            </w:pPr>
          </w:p>
          <w:p w:rsidR="00657419" w:rsidRPr="009A149D" w:rsidRDefault="00657419" w:rsidP="00457140">
            <w:pPr>
              <w:rPr>
                <w:rFonts w:ascii="Times New Roman" w:eastAsia="Times New Roman" w:hAnsi="Times New Roman" w:cs="Times New Roman"/>
              </w:rPr>
            </w:pPr>
          </w:p>
          <w:p w:rsidR="00657419" w:rsidRPr="009A149D" w:rsidRDefault="00657419" w:rsidP="00457140">
            <w:pPr>
              <w:rPr>
                <w:rFonts w:ascii="Times New Roman" w:eastAsia="Times New Roman" w:hAnsi="Times New Roman" w:cs="Times New Roman"/>
              </w:rPr>
            </w:pPr>
          </w:p>
          <w:p w:rsidR="00657419" w:rsidRPr="009A149D" w:rsidRDefault="00657419" w:rsidP="00457140">
            <w:pPr>
              <w:rPr>
                <w:rFonts w:ascii="Times New Roman" w:eastAsia="Times New Roman" w:hAnsi="Times New Roman" w:cs="Times New Roman"/>
              </w:rPr>
            </w:pPr>
          </w:p>
          <w:p w:rsidR="00657419" w:rsidRPr="009A149D" w:rsidRDefault="00657419" w:rsidP="00457140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657419" w:rsidRPr="009A149D" w:rsidRDefault="00657419" w:rsidP="00457140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657419" w:rsidRPr="009A149D" w:rsidRDefault="00657419" w:rsidP="00457140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657419" w:rsidRPr="009A149D" w:rsidRDefault="00657419" w:rsidP="00457140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97" w:type="dxa"/>
          </w:tcPr>
          <w:p w:rsidR="00657419" w:rsidRPr="009A149D" w:rsidRDefault="00657419" w:rsidP="00457140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9A149D">
              <w:rPr>
                <w:rFonts w:ascii="Times New Roman" w:eastAsia="Times New Roman" w:hAnsi="Times New Roman" w:cs="Times New Roman"/>
              </w:rPr>
              <w:t xml:space="preserve">Программа рассмотрена и одобрена на заседании кафедры (протокол </w:t>
            </w:r>
            <w:proofErr w:type="gramStart"/>
            <w:r w:rsidRPr="009A149D">
              <w:rPr>
                <w:rFonts w:ascii="Times New Roman" w:eastAsia="Times New Roman" w:hAnsi="Times New Roman" w:cs="Times New Roman"/>
              </w:rPr>
              <w:t>№  4</w:t>
            </w:r>
            <w:proofErr w:type="gramEnd"/>
            <w:r w:rsidRPr="009A149D">
              <w:rPr>
                <w:rFonts w:ascii="Times New Roman" w:eastAsia="Times New Roman" w:hAnsi="Times New Roman" w:cs="Times New Roman"/>
              </w:rPr>
              <w:t xml:space="preserve"> от  29.04.20)</w:t>
            </w:r>
          </w:p>
          <w:p w:rsidR="00657419" w:rsidRPr="009A149D" w:rsidRDefault="00657419" w:rsidP="00457140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9A149D">
              <w:rPr>
                <w:rFonts w:ascii="Times New Roman" w:eastAsia="Times New Roman" w:hAnsi="Times New Roman" w:cs="Times New Roman"/>
              </w:rPr>
              <w:t xml:space="preserve">Заведующий кафедрой </w:t>
            </w:r>
            <w:proofErr w:type="spellStart"/>
            <w:r w:rsidRPr="009A149D">
              <w:rPr>
                <w:rFonts w:ascii="Times New Roman" w:eastAsia="Times New Roman" w:hAnsi="Times New Roman" w:cs="Times New Roman"/>
              </w:rPr>
              <w:t>к.п.н</w:t>
            </w:r>
            <w:proofErr w:type="spellEnd"/>
            <w:r w:rsidRPr="009A149D">
              <w:rPr>
                <w:rFonts w:ascii="Times New Roman" w:eastAsia="Times New Roman" w:hAnsi="Times New Roman" w:cs="Times New Roman"/>
              </w:rPr>
              <w:t xml:space="preserve">., доцент Буторин В.В.  </w:t>
            </w:r>
          </w:p>
          <w:p w:rsidR="00657419" w:rsidRPr="009A149D" w:rsidRDefault="00657419" w:rsidP="00457140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9A149D">
              <w:rPr>
                <w:rFonts w:ascii="Times New Roman" w:eastAsia="Times New Roman" w:hAnsi="Times New Roman" w:cs="Times New Roman"/>
              </w:rPr>
              <w:t>________________________</w:t>
            </w:r>
          </w:p>
          <w:p w:rsidR="00657419" w:rsidRPr="009A149D" w:rsidRDefault="00657419" w:rsidP="00457140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657419" w:rsidRPr="009A149D" w:rsidRDefault="00657419" w:rsidP="00657419">
      <w:pPr>
        <w:jc w:val="center"/>
        <w:rPr>
          <w:rFonts w:ascii="Times New Roman" w:eastAsia="Times New Roman" w:hAnsi="Times New Roman" w:cs="Times New Roman"/>
          <w:b/>
        </w:rPr>
      </w:pPr>
    </w:p>
    <w:p w:rsidR="00657419" w:rsidRPr="009A149D" w:rsidRDefault="00657419" w:rsidP="00657419">
      <w:pPr>
        <w:jc w:val="center"/>
        <w:rPr>
          <w:rFonts w:ascii="Times New Roman" w:eastAsia="Times New Roman" w:hAnsi="Times New Roman" w:cs="Times New Roman"/>
          <w:b/>
        </w:rPr>
      </w:pPr>
    </w:p>
    <w:p w:rsidR="00657419" w:rsidRPr="009A149D" w:rsidRDefault="00657419" w:rsidP="00657419">
      <w:pPr>
        <w:jc w:val="center"/>
        <w:rPr>
          <w:rFonts w:ascii="Times New Roman" w:eastAsia="Times New Roman" w:hAnsi="Times New Roman" w:cs="Times New Roman"/>
          <w:b/>
        </w:rPr>
      </w:pPr>
      <w:r w:rsidRPr="009A149D">
        <w:rPr>
          <w:rFonts w:ascii="Times New Roman" w:eastAsia="Times New Roman" w:hAnsi="Times New Roman" w:cs="Times New Roman"/>
          <w:b/>
        </w:rPr>
        <w:t>Малаховка 2020</w:t>
      </w:r>
    </w:p>
    <w:p w:rsidR="00657419" w:rsidRDefault="00657419">
      <w:pPr>
        <w:widowControl/>
        <w:spacing w:after="160" w:line="259" w:lineRule="auto"/>
        <w:rPr>
          <w:rFonts w:ascii="Times New Roman" w:eastAsia="Times New Roman" w:hAnsi="Times New Roman" w:cs="Times New Roman"/>
          <w:i/>
          <w:sz w:val="20"/>
          <w:szCs w:val="20"/>
        </w:rPr>
      </w:pPr>
      <w:r>
        <w:rPr>
          <w:rFonts w:ascii="Times New Roman" w:eastAsia="Times New Roman" w:hAnsi="Times New Roman" w:cs="Times New Roman"/>
          <w:i/>
          <w:sz w:val="20"/>
          <w:szCs w:val="20"/>
        </w:rPr>
        <w:br w:type="page"/>
      </w:r>
    </w:p>
    <w:p w:rsidR="00B85B5F" w:rsidRPr="00B85B5F" w:rsidRDefault="00B85B5F" w:rsidP="00B85B5F">
      <w:pPr>
        <w:jc w:val="both"/>
        <w:rPr>
          <w:rFonts w:ascii="Times New Roman" w:hAnsi="Times New Roman" w:cs="Times New Roman"/>
        </w:rPr>
      </w:pPr>
      <w:r w:rsidRPr="00B85B5F">
        <w:rPr>
          <w:rFonts w:ascii="Times New Roman" w:hAnsi="Times New Roman" w:cs="Times New Roman"/>
        </w:rPr>
        <w:lastRenderedPageBreak/>
        <w:t xml:space="preserve">Рабочая программа разработана в соответствии с ФГОС ВО </w:t>
      </w:r>
      <w:r w:rsidR="0014384A">
        <w:rPr>
          <w:rFonts w:ascii="Times New Roman" w:hAnsi="Times New Roman" w:cs="Times New Roman"/>
        </w:rPr>
        <w:t xml:space="preserve">- </w:t>
      </w:r>
      <w:r w:rsidR="000C2CE5">
        <w:rPr>
          <w:rFonts w:ascii="Times New Roman" w:hAnsi="Times New Roman" w:cs="Times New Roman"/>
        </w:rPr>
        <w:t xml:space="preserve">бакалавриат, </w:t>
      </w:r>
      <w:r w:rsidRPr="00B85B5F">
        <w:rPr>
          <w:rFonts w:ascii="Times New Roman" w:hAnsi="Times New Roman" w:cs="Times New Roman"/>
        </w:rPr>
        <w:t xml:space="preserve">по направлению подготовки 44.03.02 Психолого-педагогическое образование, утвержденным Приказом Министерства образования и науки Российской Федерации № 122 от 22 февраля </w:t>
      </w:r>
      <w:smartTag w:uri="urn:schemas-microsoft-com:office:smarttags" w:element="metricconverter">
        <w:smartTagPr>
          <w:attr w:name="ProductID" w:val="2018 г"/>
        </w:smartTagPr>
        <w:r w:rsidRPr="00B85B5F">
          <w:rPr>
            <w:rFonts w:ascii="Times New Roman" w:hAnsi="Times New Roman" w:cs="Times New Roman"/>
          </w:rPr>
          <w:t>2018 г</w:t>
        </w:r>
      </w:smartTag>
      <w:r w:rsidRPr="00B85B5F">
        <w:rPr>
          <w:rFonts w:ascii="Times New Roman" w:hAnsi="Times New Roman" w:cs="Times New Roman"/>
        </w:rPr>
        <w:t xml:space="preserve">. </w:t>
      </w:r>
    </w:p>
    <w:p w:rsidR="00B85B5F" w:rsidRPr="00B85B5F" w:rsidRDefault="00B85B5F" w:rsidP="00B85B5F">
      <w:pPr>
        <w:rPr>
          <w:rFonts w:ascii="Times New Roman" w:hAnsi="Times New Roman" w:cs="Times New Roman"/>
        </w:rPr>
      </w:pPr>
    </w:p>
    <w:p w:rsidR="00B85B5F" w:rsidRPr="00B85B5F" w:rsidRDefault="00B85B5F" w:rsidP="00B85B5F">
      <w:pPr>
        <w:keepNext/>
        <w:overflowPunct w:val="0"/>
        <w:adjustRightInd w:val="0"/>
        <w:jc w:val="both"/>
        <w:outlineLvl w:val="0"/>
        <w:rPr>
          <w:rFonts w:ascii="Times New Roman" w:hAnsi="Times New Roman" w:cs="Times New Roman"/>
          <w:bCs/>
          <w:iCs/>
        </w:rPr>
      </w:pPr>
    </w:p>
    <w:p w:rsidR="00B85B5F" w:rsidRPr="00B85B5F" w:rsidRDefault="00B85B5F" w:rsidP="00B85B5F">
      <w:pPr>
        <w:rPr>
          <w:rFonts w:ascii="Times New Roman" w:hAnsi="Times New Roman" w:cs="Times New Roman"/>
          <w:b/>
        </w:rPr>
      </w:pPr>
    </w:p>
    <w:p w:rsidR="00B85B5F" w:rsidRPr="00B85B5F" w:rsidRDefault="00B85B5F" w:rsidP="00B85B5F">
      <w:pPr>
        <w:rPr>
          <w:rFonts w:ascii="Times New Roman" w:hAnsi="Times New Roman" w:cs="Times New Roman"/>
          <w:b/>
        </w:rPr>
      </w:pPr>
      <w:r w:rsidRPr="00B85B5F">
        <w:rPr>
          <w:rFonts w:ascii="Times New Roman" w:hAnsi="Times New Roman" w:cs="Times New Roman"/>
          <w:b/>
        </w:rPr>
        <w:t xml:space="preserve">Составители рабочей программы: </w:t>
      </w:r>
    </w:p>
    <w:p w:rsidR="00B85B5F" w:rsidRPr="00B85B5F" w:rsidRDefault="00B85B5F" w:rsidP="00B85B5F">
      <w:pPr>
        <w:rPr>
          <w:rFonts w:ascii="Times New Roman" w:hAnsi="Times New Roman" w:cs="Times New Roman"/>
          <w:b/>
        </w:rPr>
      </w:pPr>
    </w:p>
    <w:p w:rsidR="00B85B5F" w:rsidRPr="00B85B5F" w:rsidRDefault="00B85B5F" w:rsidP="00B85B5F">
      <w:pPr>
        <w:jc w:val="both"/>
        <w:rPr>
          <w:rFonts w:ascii="Times New Roman" w:hAnsi="Times New Roman" w:cs="Times New Roman"/>
          <w:u w:val="single"/>
        </w:rPr>
      </w:pPr>
      <w:r w:rsidRPr="00B85B5F">
        <w:rPr>
          <w:rFonts w:ascii="Times New Roman" w:hAnsi="Times New Roman" w:cs="Times New Roman"/>
        </w:rPr>
        <w:t xml:space="preserve">В.А. </w:t>
      </w:r>
      <w:proofErr w:type="spellStart"/>
      <w:r w:rsidRPr="00B85B5F">
        <w:rPr>
          <w:rFonts w:ascii="Times New Roman" w:hAnsi="Times New Roman" w:cs="Times New Roman"/>
        </w:rPr>
        <w:t>Дерючева</w:t>
      </w:r>
      <w:proofErr w:type="spellEnd"/>
      <w:r w:rsidRPr="00B85B5F">
        <w:rPr>
          <w:rFonts w:ascii="Times New Roman" w:hAnsi="Times New Roman" w:cs="Times New Roman"/>
        </w:rPr>
        <w:t xml:space="preserve">, </w:t>
      </w:r>
      <w:proofErr w:type="spellStart"/>
      <w:r w:rsidRPr="00B85B5F">
        <w:rPr>
          <w:rFonts w:ascii="Times New Roman" w:hAnsi="Times New Roman" w:cs="Times New Roman"/>
        </w:rPr>
        <w:t>к.пс.н</w:t>
      </w:r>
      <w:proofErr w:type="spellEnd"/>
      <w:r w:rsidRPr="00B85B5F">
        <w:rPr>
          <w:rFonts w:ascii="Times New Roman" w:hAnsi="Times New Roman" w:cs="Times New Roman"/>
        </w:rPr>
        <w:t xml:space="preserve">., доцент                                                            </w:t>
      </w:r>
      <w:r w:rsidRPr="00B85B5F">
        <w:rPr>
          <w:rFonts w:ascii="Times New Roman" w:hAnsi="Times New Roman" w:cs="Times New Roman"/>
          <w:u w:val="single"/>
        </w:rPr>
        <w:tab/>
      </w:r>
      <w:r w:rsidRPr="00B85B5F">
        <w:rPr>
          <w:rFonts w:ascii="Times New Roman" w:hAnsi="Times New Roman" w:cs="Times New Roman"/>
          <w:u w:val="single"/>
        </w:rPr>
        <w:tab/>
      </w:r>
      <w:r w:rsidRPr="00B85B5F">
        <w:rPr>
          <w:rFonts w:ascii="Times New Roman" w:hAnsi="Times New Roman" w:cs="Times New Roman"/>
          <w:u w:val="single"/>
        </w:rPr>
        <w:tab/>
      </w:r>
      <w:r w:rsidRPr="00B85B5F">
        <w:rPr>
          <w:rFonts w:ascii="Times New Roman" w:hAnsi="Times New Roman" w:cs="Times New Roman"/>
          <w:u w:val="single"/>
        </w:rPr>
        <w:tab/>
      </w:r>
    </w:p>
    <w:p w:rsidR="00B85B5F" w:rsidRPr="00B85B5F" w:rsidRDefault="00B85B5F" w:rsidP="00B85B5F">
      <w:pPr>
        <w:rPr>
          <w:rFonts w:ascii="Times New Roman" w:hAnsi="Times New Roman" w:cs="Times New Roman"/>
          <w:b/>
        </w:rPr>
      </w:pPr>
    </w:p>
    <w:p w:rsidR="00B85B5F" w:rsidRPr="00B85B5F" w:rsidRDefault="00B85B5F" w:rsidP="00B85B5F">
      <w:pPr>
        <w:jc w:val="both"/>
        <w:rPr>
          <w:rFonts w:ascii="Times New Roman" w:hAnsi="Times New Roman" w:cs="Times New Roman"/>
          <w:b/>
          <w:iCs/>
        </w:rPr>
      </w:pPr>
      <w:r w:rsidRPr="00B85B5F">
        <w:rPr>
          <w:rFonts w:ascii="Times New Roman" w:hAnsi="Times New Roman" w:cs="Times New Roman"/>
          <w:b/>
          <w:iCs/>
        </w:rPr>
        <w:t>Рецензенты:</w:t>
      </w:r>
    </w:p>
    <w:p w:rsidR="00B85B5F" w:rsidRPr="00B85B5F" w:rsidRDefault="00B85B5F" w:rsidP="00B85B5F">
      <w:pPr>
        <w:jc w:val="center"/>
        <w:rPr>
          <w:rFonts w:ascii="Times New Roman" w:hAnsi="Times New Roman" w:cs="Times New Roman"/>
        </w:rPr>
      </w:pPr>
    </w:p>
    <w:p w:rsidR="00B85B5F" w:rsidRPr="00B85B5F" w:rsidRDefault="00B85B5F" w:rsidP="00B85B5F">
      <w:pPr>
        <w:rPr>
          <w:rFonts w:ascii="Times New Roman" w:hAnsi="Times New Roman" w:cs="Times New Roman"/>
          <w:u w:val="single"/>
        </w:rPr>
      </w:pPr>
      <w:r w:rsidRPr="00B85B5F">
        <w:rPr>
          <w:rFonts w:ascii="Times New Roman" w:hAnsi="Times New Roman" w:cs="Times New Roman"/>
        </w:rPr>
        <w:t>Е.Д. Никитина, профессор, к.п.н.</w:t>
      </w:r>
      <w:r w:rsidRPr="00B85B5F">
        <w:rPr>
          <w:rFonts w:ascii="Times New Roman" w:hAnsi="Times New Roman" w:cs="Times New Roman"/>
        </w:rPr>
        <w:tab/>
      </w:r>
      <w:r w:rsidRPr="00B85B5F">
        <w:rPr>
          <w:rFonts w:ascii="Times New Roman" w:hAnsi="Times New Roman" w:cs="Times New Roman"/>
        </w:rPr>
        <w:tab/>
      </w:r>
      <w:r w:rsidRPr="00B85B5F">
        <w:rPr>
          <w:rFonts w:ascii="Times New Roman" w:hAnsi="Times New Roman" w:cs="Times New Roman"/>
        </w:rPr>
        <w:tab/>
      </w:r>
      <w:r w:rsidRPr="00B85B5F">
        <w:rPr>
          <w:rFonts w:ascii="Times New Roman" w:hAnsi="Times New Roman" w:cs="Times New Roman"/>
        </w:rPr>
        <w:tab/>
      </w:r>
      <w:r w:rsidRPr="00B85B5F">
        <w:rPr>
          <w:rFonts w:ascii="Times New Roman" w:hAnsi="Times New Roman" w:cs="Times New Roman"/>
        </w:rPr>
        <w:tab/>
        <w:t xml:space="preserve">       _____________________ </w:t>
      </w:r>
    </w:p>
    <w:p w:rsidR="00B85B5F" w:rsidRPr="00B85B5F" w:rsidRDefault="00B85B5F" w:rsidP="00B85B5F">
      <w:pPr>
        <w:jc w:val="both"/>
        <w:rPr>
          <w:rFonts w:ascii="Times New Roman" w:hAnsi="Times New Roman" w:cs="Times New Roman"/>
          <w:i/>
        </w:rPr>
      </w:pPr>
    </w:p>
    <w:p w:rsidR="00B85B5F" w:rsidRPr="00B85B5F" w:rsidRDefault="00B85B5F" w:rsidP="00B85B5F">
      <w:pPr>
        <w:jc w:val="both"/>
        <w:rPr>
          <w:rFonts w:ascii="Times New Roman" w:hAnsi="Times New Roman" w:cs="Times New Roman"/>
          <w:i/>
        </w:rPr>
      </w:pPr>
    </w:p>
    <w:p w:rsidR="00B85B5F" w:rsidRPr="00B85B5F" w:rsidRDefault="00B85B5F" w:rsidP="00B85B5F">
      <w:pPr>
        <w:tabs>
          <w:tab w:val="left" w:pos="5387"/>
        </w:tabs>
        <w:jc w:val="both"/>
        <w:rPr>
          <w:rFonts w:ascii="Times New Roman" w:hAnsi="Times New Roman" w:cs="Times New Roman"/>
          <w:i/>
        </w:rPr>
      </w:pPr>
      <w:proofErr w:type="spellStart"/>
      <w:r w:rsidRPr="00B85B5F">
        <w:rPr>
          <w:rFonts w:ascii="Times New Roman" w:hAnsi="Times New Roman" w:cs="Times New Roman"/>
        </w:rPr>
        <w:t>Ю.А.Фомин</w:t>
      </w:r>
      <w:proofErr w:type="spellEnd"/>
      <w:r w:rsidRPr="00B85B5F">
        <w:rPr>
          <w:rFonts w:ascii="Times New Roman" w:hAnsi="Times New Roman" w:cs="Times New Roman"/>
        </w:rPr>
        <w:t xml:space="preserve">, </w:t>
      </w:r>
      <w:proofErr w:type="spellStart"/>
      <w:r w:rsidRPr="00B85B5F">
        <w:rPr>
          <w:rFonts w:ascii="Times New Roman" w:hAnsi="Times New Roman" w:cs="Times New Roman"/>
        </w:rPr>
        <w:t>проф</w:t>
      </w:r>
      <w:proofErr w:type="spellEnd"/>
      <w:r w:rsidRPr="00B85B5F">
        <w:rPr>
          <w:rFonts w:ascii="Times New Roman" w:hAnsi="Times New Roman" w:cs="Times New Roman"/>
        </w:rPr>
        <w:t xml:space="preserve">, </w:t>
      </w:r>
      <w:proofErr w:type="spellStart"/>
      <w:r w:rsidRPr="00B85B5F">
        <w:rPr>
          <w:rFonts w:ascii="Times New Roman" w:hAnsi="Times New Roman" w:cs="Times New Roman"/>
        </w:rPr>
        <w:t>д.с.н</w:t>
      </w:r>
      <w:proofErr w:type="spellEnd"/>
      <w:r w:rsidRPr="00B85B5F">
        <w:rPr>
          <w:rFonts w:ascii="Times New Roman" w:hAnsi="Times New Roman" w:cs="Times New Roman"/>
        </w:rPr>
        <w:t>.</w:t>
      </w:r>
      <w:r w:rsidRPr="00B85B5F">
        <w:rPr>
          <w:rFonts w:ascii="Times New Roman" w:hAnsi="Times New Roman" w:cs="Times New Roman"/>
        </w:rPr>
        <w:tab/>
      </w:r>
      <w:r w:rsidRPr="00B85B5F">
        <w:rPr>
          <w:rFonts w:ascii="Times New Roman" w:hAnsi="Times New Roman" w:cs="Times New Roman"/>
        </w:rPr>
        <w:tab/>
      </w:r>
      <w:r w:rsidRPr="00B85B5F">
        <w:rPr>
          <w:rFonts w:ascii="Times New Roman" w:hAnsi="Times New Roman" w:cs="Times New Roman"/>
        </w:rPr>
        <w:tab/>
        <w:t xml:space="preserve">       _____________________ </w:t>
      </w:r>
    </w:p>
    <w:p w:rsidR="00B85B5F" w:rsidRPr="00B85B5F" w:rsidRDefault="00B85B5F" w:rsidP="00B85B5F">
      <w:pPr>
        <w:jc w:val="both"/>
        <w:rPr>
          <w:rFonts w:ascii="Times New Roman" w:hAnsi="Times New Roman" w:cs="Times New Roman"/>
          <w:i/>
        </w:rPr>
      </w:pPr>
    </w:p>
    <w:p w:rsidR="00B85B5F" w:rsidRPr="00B85B5F" w:rsidRDefault="00B85B5F" w:rsidP="00B85B5F">
      <w:pPr>
        <w:jc w:val="both"/>
        <w:rPr>
          <w:rFonts w:ascii="Times New Roman" w:hAnsi="Times New Roman" w:cs="Times New Roman"/>
          <w:i/>
        </w:rPr>
      </w:pPr>
    </w:p>
    <w:p w:rsidR="00B85B5F" w:rsidRPr="00B85B5F" w:rsidRDefault="00B85B5F" w:rsidP="00B85B5F">
      <w:pPr>
        <w:rPr>
          <w:rFonts w:ascii="Times New Roman" w:hAnsi="Times New Roman" w:cs="Times New Roman"/>
          <w:b/>
          <w:bCs/>
        </w:rPr>
      </w:pPr>
    </w:p>
    <w:p w:rsidR="00B85B5F" w:rsidRPr="00B85B5F" w:rsidRDefault="00B85B5F" w:rsidP="00B85B5F">
      <w:pPr>
        <w:rPr>
          <w:rFonts w:ascii="Times New Roman" w:hAnsi="Times New Roman" w:cs="Times New Roman"/>
          <w:b/>
          <w:bCs/>
        </w:rPr>
      </w:pPr>
    </w:p>
    <w:p w:rsidR="00B85B5F" w:rsidRDefault="00B85B5F" w:rsidP="00B85B5F">
      <w:pPr>
        <w:rPr>
          <w:rFonts w:ascii="Times New Roman" w:hAnsi="Times New Roman" w:cs="Times New Roman"/>
          <w:b/>
          <w:bCs/>
        </w:rPr>
      </w:pPr>
    </w:p>
    <w:p w:rsidR="004B48B2" w:rsidRDefault="004B48B2" w:rsidP="00B85B5F">
      <w:pPr>
        <w:rPr>
          <w:rFonts w:ascii="Times New Roman" w:hAnsi="Times New Roman" w:cs="Times New Roman"/>
          <w:b/>
          <w:bCs/>
        </w:rPr>
      </w:pPr>
    </w:p>
    <w:p w:rsidR="004B48B2" w:rsidRDefault="004B48B2" w:rsidP="00B85B5F">
      <w:pPr>
        <w:rPr>
          <w:rFonts w:ascii="Times New Roman" w:hAnsi="Times New Roman" w:cs="Times New Roman"/>
          <w:b/>
          <w:bCs/>
        </w:rPr>
      </w:pPr>
    </w:p>
    <w:p w:rsidR="004B48B2" w:rsidRDefault="004B48B2" w:rsidP="00B85B5F">
      <w:pPr>
        <w:rPr>
          <w:rFonts w:ascii="Times New Roman" w:hAnsi="Times New Roman" w:cs="Times New Roman"/>
          <w:b/>
          <w:bCs/>
        </w:rPr>
      </w:pPr>
    </w:p>
    <w:p w:rsidR="004B48B2" w:rsidRDefault="004B48B2" w:rsidP="00B85B5F">
      <w:pPr>
        <w:rPr>
          <w:rFonts w:ascii="Times New Roman" w:hAnsi="Times New Roman" w:cs="Times New Roman"/>
          <w:b/>
          <w:bCs/>
        </w:rPr>
      </w:pPr>
    </w:p>
    <w:p w:rsidR="004B48B2" w:rsidRDefault="004B48B2" w:rsidP="00B85B5F">
      <w:pPr>
        <w:rPr>
          <w:rFonts w:ascii="Times New Roman" w:hAnsi="Times New Roman" w:cs="Times New Roman"/>
          <w:b/>
          <w:bCs/>
        </w:rPr>
      </w:pPr>
    </w:p>
    <w:p w:rsidR="000C2CE5" w:rsidRDefault="000C2CE5" w:rsidP="00B85B5F">
      <w:pPr>
        <w:rPr>
          <w:rFonts w:ascii="Times New Roman" w:hAnsi="Times New Roman" w:cs="Times New Roman"/>
          <w:b/>
          <w:bCs/>
        </w:rPr>
      </w:pPr>
    </w:p>
    <w:p w:rsidR="000C2CE5" w:rsidRDefault="000C2CE5" w:rsidP="00B85B5F">
      <w:pPr>
        <w:rPr>
          <w:rFonts w:ascii="Times New Roman" w:hAnsi="Times New Roman" w:cs="Times New Roman"/>
          <w:b/>
          <w:bCs/>
        </w:rPr>
      </w:pPr>
    </w:p>
    <w:p w:rsidR="000C2CE5" w:rsidRDefault="000C2CE5" w:rsidP="00B85B5F">
      <w:pPr>
        <w:rPr>
          <w:rFonts w:ascii="Times New Roman" w:hAnsi="Times New Roman" w:cs="Times New Roman"/>
          <w:b/>
          <w:bCs/>
        </w:rPr>
      </w:pPr>
    </w:p>
    <w:p w:rsidR="000C2CE5" w:rsidRDefault="000C2CE5" w:rsidP="00B85B5F">
      <w:pPr>
        <w:rPr>
          <w:rFonts w:ascii="Times New Roman" w:hAnsi="Times New Roman" w:cs="Times New Roman"/>
          <w:b/>
          <w:bCs/>
        </w:rPr>
      </w:pPr>
    </w:p>
    <w:p w:rsidR="000C2CE5" w:rsidRDefault="000C2CE5" w:rsidP="00B85B5F">
      <w:pPr>
        <w:rPr>
          <w:rFonts w:ascii="Times New Roman" w:hAnsi="Times New Roman" w:cs="Times New Roman"/>
          <w:b/>
          <w:bCs/>
        </w:rPr>
      </w:pPr>
    </w:p>
    <w:p w:rsidR="000C2CE5" w:rsidRDefault="000C2CE5" w:rsidP="00B85B5F">
      <w:pPr>
        <w:rPr>
          <w:rFonts w:ascii="Times New Roman" w:hAnsi="Times New Roman" w:cs="Times New Roman"/>
          <w:b/>
          <w:bCs/>
        </w:rPr>
      </w:pPr>
    </w:p>
    <w:p w:rsidR="000C2CE5" w:rsidRDefault="000C2CE5" w:rsidP="00B85B5F">
      <w:pPr>
        <w:rPr>
          <w:rFonts w:ascii="Times New Roman" w:hAnsi="Times New Roman" w:cs="Times New Roman"/>
          <w:b/>
          <w:bCs/>
        </w:rPr>
      </w:pPr>
    </w:p>
    <w:p w:rsidR="004B48B2" w:rsidRDefault="004B48B2" w:rsidP="00B85B5F">
      <w:pPr>
        <w:rPr>
          <w:rFonts w:ascii="Times New Roman" w:hAnsi="Times New Roman" w:cs="Times New Roman"/>
          <w:b/>
          <w:bCs/>
        </w:rPr>
      </w:pPr>
    </w:p>
    <w:p w:rsidR="00C90700" w:rsidRPr="00C90700" w:rsidRDefault="00C90700" w:rsidP="00C90700">
      <w:pPr>
        <w:rPr>
          <w:rFonts w:ascii="Times New Roman" w:hAnsi="Times New Roman" w:cs="Times New Roman"/>
          <w:b/>
        </w:rPr>
      </w:pPr>
      <w:r w:rsidRPr="00C90700">
        <w:rPr>
          <w:rFonts w:ascii="Times New Roman" w:hAns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44.03.02):</w:t>
      </w:r>
    </w:p>
    <w:tbl>
      <w:tblPr>
        <w:tblStyle w:val="a8"/>
        <w:tblW w:w="9862" w:type="dxa"/>
        <w:tblInd w:w="-289" w:type="dxa"/>
        <w:tblLook w:val="04A0" w:firstRow="1" w:lastRow="0" w:firstColumn="1" w:lastColumn="0" w:noHBand="0" w:noVBand="1"/>
      </w:tblPr>
      <w:tblGrid>
        <w:gridCol w:w="876"/>
        <w:gridCol w:w="4559"/>
        <w:gridCol w:w="3354"/>
        <w:gridCol w:w="1073"/>
      </w:tblGrid>
      <w:tr w:rsidR="00C90700" w:rsidRPr="00592FAE" w:rsidTr="000C2CE5">
        <w:tc>
          <w:tcPr>
            <w:tcW w:w="876" w:type="dxa"/>
          </w:tcPr>
          <w:p w:rsidR="00C90700" w:rsidRPr="00592FAE" w:rsidRDefault="00C90700" w:rsidP="009A671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92FAE">
              <w:rPr>
                <w:rFonts w:ascii="Times New Roman" w:hAnsi="Times New Roman" w:cs="Times New Roman"/>
                <w:b/>
                <w:sz w:val="22"/>
                <w:szCs w:val="22"/>
              </w:rPr>
              <w:t>Код ПС</w:t>
            </w:r>
          </w:p>
        </w:tc>
        <w:tc>
          <w:tcPr>
            <w:tcW w:w="4559" w:type="dxa"/>
          </w:tcPr>
          <w:p w:rsidR="00C90700" w:rsidRPr="00592FAE" w:rsidRDefault="00C90700" w:rsidP="009A671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92FAE">
              <w:rPr>
                <w:rFonts w:ascii="Times New Roman" w:hAnsi="Times New Roman" w:cs="Times New Roman"/>
                <w:b/>
                <w:sz w:val="22"/>
                <w:szCs w:val="22"/>
              </w:rPr>
              <w:t>Профессиональный стандарт</w:t>
            </w:r>
          </w:p>
        </w:tc>
        <w:tc>
          <w:tcPr>
            <w:tcW w:w="3354" w:type="dxa"/>
          </w:tcPr>
          <w:p w:rsidR="00C90700" w:rsidRPr="00592FAE" w:rsidRDefault="00C90700" w:rsidP="009A671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92FAE">
              <w:rPr>
                <w:rFonts w:ascii="Times New Roman" w:hAnsi="Times New Roman" w:cs="Times New Roman"/>
                <w:b/>
                <w:sz w:val="22"/>
                <w:szCs w:val="22"/>
              </w:rPr>
              <w:t>Приказ Минтруда России</w:t>
            </w:r>
          </w:p>
        </w:tc>
        <w:tc>
          <w:tcPr>
            <w:tcW w:w="1073" w:type="dxa"/>
          </w:tcPr>
          <w:p w:rsidR="00C90700" w:rsidRPr="00592FAE" w:rsidRDefault="00C90700" w:rsidP="009A671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proofErr w:type="spellStart"/>
            <w:r w:rsidRPr="00592FAE">
              <w:rPr>
                <w:rFonts w:ascii="Times New Roman" w:hAnsi="Times New Roman" w:cs="Times New Roman"/>
                <w:b/>
                <w:sz w:val="22"/>
                <w:szCs w:val="22"/>
              </w:rPr>
              <w:t>Аббрев</w:t>
            </w:r>
            <w:proofErr w:type="spellEnd"/>
            <w:r w:rsidRPr="00592FAE">
              <w:rPr>
                <w:rFonts w:ascii="Times New Roman" w:hAnsi="Times New Roman" w:cs="Times New Roman"/>
                <w:b/>
                <w:sz w:val="22"/>
                <w:szCs w:val="22"/>
              </w:rPr>
              <w:t>. исп. в РПД</w:t>
            </w:r>
          </w:p>
        </w:tc>
      </w:tr>
      <w:tr w:rsidR="00C90700" w:rsidRPr="00592FAE" w:rsidTr="009A671C">
        <w:tc>
          <w:tcPr>
            <w:tcW w:w="9862" w:type="dxa"/>
            <w:gridSpan w:val="4"/>
          </w:tcPr>
          <w:p w:rsidR="00C90700" w:rsidRPr="00592FAE" w:rsidRDefault="00C90700" w:rsidP="009A671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92FAE">
              <w:rPr>
                <w:rFonts w:ascii="Times New Roman" w:hAnsi="Times New Roman" w:cs="Times New Roman"/>
                <w:b/>
                <w:sz w:val="22"/>
                <w:szCs w:val="22"/>
              </w:rPr>
              <w:t>01 Образование и наука</w:t>
            </w:r>
          </w:p>
        </w:tc>
      </w:tr>
      <w:tr w:rsidR="00C90700" w:rsidRPr="00592FAE" w:rsidTr="000C2CE5">
        <w:tc>
          <w:tcPr>
            <w:tcW w:w="876" w:type="dxa"/>
          </w:tcPr>
          <w:p w:rsidR="00C90700" w:rsidRPr="00592FAE" w:rsidRDefault="00C90700" w:rsidP="009A671C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592FAE">
              <w:rPr>
                <w:rFonts w:ascii="Times New Roman" w:hAnsi="Times New Roman" w:cs="Times New Roman"/>
                <w:sz w:val="22"/>
                <w:szCs w:val="22"/>
              </w:rPr>
              <w:t>01.002</w:t>
            </w:r>
          </w:p>
        </w:tc>
        <w:tc>
          <w:tcPr>
            <w:tcW w:w="4559" w:type="dxa"/>
          </w:tcPr>
          <w:p w:rsidR="00C90700" w:rsidRPr="00592FAE" w:rsidRDefault="00C90700" w:rsidP="009A671C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92FAE">
              <w:rPr>
                <w:rFonts w:ascii="Times New Roman" w:hAnsi="Times New Roman" w:cs="Times New Roman"/>
                <w:sz w:val="22"/>
                <w:szCs w:val="22"/>
              </w:rPr>
              <w:t>«Педагог-психолог (психолог в сфере образования)»</w:t>
            </w:r>
          </w:p>
        </w:tc>
        <w:tc>
          <w:tcPr>
            <w:tcW w:w="3354" w:type="dxa"/>
          </w:tcPr>
          <w:p w:rsidR="00C90700" w:rsidRPr="00592FAE" w:rsidRDefault="00C90700" w:rsidP="009A671C">
            <w:pPr>
              <w:pStyle w:val="ab"/>
              <w:ind w:firstLine="0"/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</w:rPr>
            </w:pPr>
            <w:r w:rsidRPr="00592FAE"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</w:rPr>
              <w:t>Приказ Министерства труда и социальной защиты РФ от 24 июля 2015 г. N 514н</w:t>
            </w:r>
          </w:p>
        </w:tc>
        <w:tc>
          <w:tcPr>
            <w:tcW w:w="1073" w:type="dxa"/>
          </w:tcPr>
          <w:p w:rsidR="00C90700" w:rsidRPr="00592FAE" w:rsidRDefault="00C90700" w:rsidP="009A671C">
            <w:pPr>
              <w:pStyle w:val="ab"/>
              <w:ind w:firstLine="0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92FAE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ПП</w:t>
            </w:r>
          </w:p>
        </w:tc>
      </w:tr>
      <w:tr w:rsidR="00C90700" w:rsidRPr="00592FAE" w:rsidTr="000C2CE5">
        <w:tc>
          <w:tcPr>
            <w:tcW w:w="876" w:type="dxa"/>
          </w:tcPr>
          <w:p w:rsidR="00C90700" w:rsidRPr="00592FAE" w:rsidRDefault="00C90700" w:rsidP="009A671C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592FAE">
              <w:rPr>
                <w:rFonts w:ascii="Times New Roman" w:hAnsi="Times New Roman" w:cs="Times New Roman"/>
                <w:sz w:val="22"/>
                <w:szCs w:val="22"/>
              </w:rPr>
              <w:t xml:space="preserve">01.003   </w:t>
            </w:r>
          </w:p>
        </w:tc>
        <w:tc>
          <w:tcPr>
            <w:tcW w:w="4559" w:type="dxa"/>
          </w:tcPr>
          <w:p w:rsidR="00C90700" w:rsidRPr="00592FAE" w:rsidRDefault="00C90700" w:rsidP="009A671C">
            <w:pPr>
              <w:pStyle w:val="1"/>
              <w:spacing w:before="0" w:after="0"/>
              <w:jc w:val="both"/>
              <w:outlineLvl w:val="0"/>
              <w:rPr>
                <w:b w:val="0"/>
                <w:sz w:val="22"/>
                <w:szCs w:val="22"/>
              </w:rPr>
            </w:pPr>
            <w:r w:rsidRPr="00592FAE">
              <w:rPr>
                <w:b w:val="0"/>
                <w:sz w:val="22"/>
                <w:szCs w:val="22"/>
              </w:rPr>
              <w:t>"Педагог дополнительного образования детей и взрослых"</w:t>
            </w:r>
          </w:p>
          <w:p w:rsidR="00C90700" w:rsidRPr="00592FAE" w:rsidRDefault="00C90700" w:rsidP="009A671C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354" w:type="dxa"/>
          </w:tcPr>
          <w:p w:rsidR="00C90700" w:rsidRPr="00592FAE" w:rsidRDefault="00C90700" w:rsidP="009A671C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592FAE">
              <w:rPr>
                <w:rFonts w:ascii="Times New Roman" w:hAnsi="Times New Roman" w:cs="Times New Roman"/>
                <w:sz w:val="22"/>
                <w:szCs w:val="22"/>
              </w:rPr>
              <w:t>Приказ Министерства труда и социальной защиты РФ от 5 мая 2018 г. N 298н</w:t>
            </w:r>
          </w:p>
        </w:tc>
        <w:tc>
          <w:tcPr>
            <w:tcW w:w="1073" w:type="dxa"/>
          </w:tcPr>
          <w:p w:rsidR="00C90700" w:rsidRPr="00592FAE" w:rsidRDefault="00C90700" w:rsidP="009A671C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92FAE">
              <w:rPr>
                <w:rFonts w:ascii="Times New Roman" w:hAnsi="Times New Roman" w:cs="Times New Roman"/>
                <w:b/>
                <w:sz w:val="22"/>
                <w:szCs w:val="22"/>
              </w:rPr>
              <w:t>ПДО</w:t>
            </w:r>
          </w:p>
        </w:tc>
      </w:tr>
      <w:tr w:rsidR="00C90700" w:rsidRPr="00592FAE" w:rsidTr="000C2CE5">
        <w:tc>
          <w:tcPr>
            <w:tcW w:w="876" w:type="dxa"/>
          </w:tcPr>
          <w:p w:rsidR="00C90700" w:rsidRPr="00592FAE" w:rsidRDefault="00C90700" w:rsidP="009A67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92FAE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01.004</w:t>
            </w:r>
          </w:p>
        </w:tc>
        <w:tc>
          <w:tcPr>
            <w:tcW w:w="4559" w:type="dxa"/>
          </w:tcPr>
          <w:p w:rsidR="00C90700" w:rsidRPr="00592FAE" w:rsidRDefault="00B5419B" w:rsidP="009A671C">
            <w:pPr>
              <w:pStyle w:val="1"/>
              <w:spacing w:before="0" w:after="0"/>
              <w:jc w:val="both"/>
              <w:outlineLvl w:val="0"/>
              <w:rPr>
                <w:sz w:val="22"/>
                <w:szCs w:val="22"/>
              </w:rPr>
            </w:pPr>
            <w:hyperlink r:id="rId5" w:history="1">
              <w:r w:rsidR="00C90700" w:rsidRPr="00592FAE">
                <w:rPr>
                  <w:rStyle w:val="aa"/>
                  <w:b w:val="0"/>
                  <w:bCs w:val="0"/>
                  <w:color w:val="auto"/>
                  <w:sz w:val="22"/>
                  <w:szCs w:val="22"/>
                </w:rPr>
                <w:t xml:space="preserve"> "Педагог профессионального обучения, профессионального образования и дополнительного профессионального образования"</w:t>
              </w:r>
            </w:hyperlink>
          </w:p>
        </w:tc>
        <w:tc>
          <w:tcPr>
            <w:tcW w:w="3354" w:type="dxa"/>
          </w:tcPr>
          <w:p w:rsidR="00C90700" w:rsidRPr="00592FAE" w:rsidRDefault="00C90700" w:rsidP="009A67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92FAE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Приказ Министерства труда и социальной защиты РФ от 8 сентября 2015 г. N 608н</w:t>
            </w:r>
          </w:p>
        </w:tc>
        <w:tc>
          <w:tcPr>
            <w:tcW w:w="1073" w:type="dxa"/>
          </w:tcPr>
          <w:p w:rsidR="00C90700" w:rsidRPr="00592FAE" w:rsidRDefault="00C90700" w:rsidP="009A671C">
            <w:pPr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592FAE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ППО</w:t>
            </w:r>
          </w:p>
        </w:tc>
      </w:tr>
    </w:tbl>
    <w:p w:rsidR="004B48B2" w:rsidRDefault="004B48B2" w:rsidP="00B85B5F">
      <w:pPr>
        <w:rPr>
          <w:rFonts w:ascii="Times New Roman" w:hAnsi="Times New Roman" w:cs="Times New Roman"/>
          <w:b/>
          <w:bCs/>
        </w:rPr>
      </w:pPr>
    </w:p>
    <w:p w:rsidR="004B48B2" w:rsidRPr="004B48B2" w:rsidRDefault="004B48B2" w:rsidP="00592FAE">
      <w:pPr>
        <w:pStyle w:val="12"/>
        <w:numPr>
          <w:ilvl w:val="0"/>
          <w:numId w:val="21"/>
        </w:numPr>
        <w:ind w:left="0" w:firstLine="709"/>
        <w:contextualSpacing/>
        <w:jc w:val="both"/>
        <w:rPr>
          <w:b/>
          <w:bCs/>
        </w:rPr>
      </w:pPr>
      <w:r w:rsidRPr="004B48B2">
        <w:rPr>
          <w:b/>
          <w:bCs/>
        </w:rPr>
        <w:lastRenderedPageBreak/>
        <w:t>Изучение дисциплины направлено на формирование следующих компетенций:</w:t>
      </w:r>
    </w:p>
    <w:p w:rsidR="004B48B2" w:rsidRPr="004B48B2" w:rsidRDefault="004B48B2" w:rsidP="00592FAE">
      <w:pPr>
        <w:ind w:firstLine="709"/>
        <w:jc w:val="both"/>
        <w:rPr>
          <w:rFonts w:ascii="Times New Roman" w:hAnsi="Times New Roman" w:cs="Times New Roman"/>
        </w:rPr>
      </w:pPr>
      <w:r w:rsidRPr="004B48B2">
        <w:rPr>
          <w:rFonts w:ascii="Times New Roman" w:hAnsi="Times New Roman" w:cs="Times New Roman"/>
          <w:b/>
          <w:bCs/>
        </w:rPr>
        <w:t xml:space="preserve">ПК -1 </w:t>
      </w:r>
      <w:r w:rsidRPr="004B48B2">
        <w:rPr>
          <w:rFonts w:ascii="Times New Roman" w:hAnsi="Times New Roman" w:cs="Times New Roman"/>
        </w:rPr>
        <w:t>Способен организовывать деятельность обучающихся, направленную на освоение дополнительной общеобразовательной программы</w:t>
      </w:r>
    </w:p>
    <w:p w:rsidR="004B48B2" w:rsidRPr="004B48B2" w:rsidRDefault="004B48B2" w:rsidP="00592FAE">
      <w:pPr>
        <w:ind w:firstLine="709"/>
        <w:jc w:val="both"/>
        <w:rPr>
          <w:rFonts w:ascii="Times New Roman" w:hAnsi="Times New Roman" w:cs="Times New Roman"/>
        </w:rPr>
      </w:pPr>
      <w:r w:rsidRPr="004B48B2">
        <w:rPr>
          <w:rFonts w:ascii="Times New Roman" w:hAnsi="Times New Roman" w:cs="Times New Roman"/>
          <w:b/>
          <w:bCs/>
        </w:rPr>
        <w:t>ПК-10</w:t>
      </w:r>
      <w:r w:rsidRPr="004B48B2">
        <w:rPr>
          <w:rFonts w:ascii="Times New Roman" w:hAnsi="Times New Roman" w:cs="Times New Roman"/>
        </w:rPr>
        <w:t xml:space="preserve"> Готов осуществлять психологическое консультирование субъектов образовательного процесса.</w:t>
      </w:r>
    </w:p>
    <w:p w:rsidR="0096489F" w:rsidRPr="004B48B2" w:rsidRDefault="0096489F" w:rsidP="001522BC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ПК-11</w:t>
      </w:r>
      <w:r w:rsidRPr="004B48B2">
        <w:rPr>
          <w:rFonts w:ascii="Times New Roman" w:hAnsi="Times New Roman" w:cs="Times New Roman"/>
        </w:rPr>
        <w:t xml:space="preserve"> </w:t>
      </w:r>
      <w:r w:rsidR="00592FAE" w:rsidRPr="00B763CB">
        <w:rPr>
          <w:rFonts w:ascii="Times New Roman" w:eastAsia="Times New Roman" w:hAnsi="Times New Roman" w:cs="Times New Roman"/>
        </w:rPr>
        <w:t>Готов осуществлять информирование и консультирование обучающихся и их родителей (законных представителей) по вопросам профессионального самоопределения и профессионального выбора, проводить профориентационные мероприятия</w:t>
      </w:r>
    </w:p>
    <w:p w:rsidR="004B48B2" w:rsidRPr="004B48B2" w:rsidRDefault="004B48B2" w:rsidP="004B48B2">
      <w:pPr>
        <w:shd w:val="clear" w:color="auto" w:fill="FFFFFF"/>
        <w:ind w:firstLine="708"/>
        <w:jc w:val="both"/>
        <w:rPr>
          <w:rFonts w:ascii="Times New Roman" w:hAnsi="Times New Roman" w:cs="Times New Roman"/>
          <w:spacing w:val="-1"/>
        </w:rPr>
      </w:pPr>
      <w:r w:rsidRPr="004B48B2">
        <w:rPr>
          <w:rFonts w:ascii="Times New Roman" w:hAnsi="Times New Roman" w:cs="Times New Roman"/>
          <w:caps/>
          <w:spacing w:val="-1"/>
        </w:rPr>
        <w:t>РЕЗУЛЬТАТЫ ОБУЧЕНИЯ ПО ДИСЦИПЛИНЕ:</w:t>
      </w:r>
    </w:p>
    <w:tbl>
      <w:tblPr>
        <w:tblW w:w="1009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941"/>
        <w:gridCol w:w="2471"/>
        <w:gridCol w:w="1682"/>
      </w:tblGrid>
      <w:tr w:rsidR="004B48B2" w:rsidRPr="004B48B2" w:rsidTr="00592FAE">
        <w:trPr>
          <w:jc w:val="center"/>
        </w:trPr>
        <w:tc>
          <w:tcPr>
            <w:tcW w:w="6182" w:type="dxa"/>
          </w:tcPr>
          <w:p w:rsidR="004B48B2" w:rsidRPr="004B48B2" w:rsidRDefault="000C2CE5" w:rsidP="004B48B2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ЗУН</w:t>
            </w:r>
          </w:p>
        </w:tc>
        <w:tc>
          <w:tcPr>
            <w:tcW w:w="2230" w:type="dxa"/>
          </w:tcPr>
          <w:p w:rsidR="004B48B2" w:rsidRPr="004B48B2" w:rsidRDefault="004B48B2" w:rsidP="004B48B2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4B48B2">
              <w:rPr>
                <w:rFonts w:ascii="Times New Roman" w:hAnsi="Times New Roman" w:cs="Times New Roman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682" w:type="dxa"/>
          </w:tcPr>
          <w:p w:rsidR="004B48B2" w:rsidRPr="004B48B2" w:rsidRDefault="004B48B2" w:rsidP="004B48B2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4B48B2"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</w:tr>
      <w:tr w:rsidR="004B48B2" w:rsidRPr="004B48B2" w:rsidTr="00592FAE">
        <w:trPr>
          <w:jc w:val="center"/>
        </w:trPr>
        <w:tc>
          <w:tcPr>
            <w:tcW w:w="6182" w:type="dxa"/>
          </w:tcPr>
          <w:p w:rsidR="00347CC5" w:rsidRPr="00FC293C" w:rsidRDefault="00347CC5" w:rsidP="00347CC5">
            <w:pPr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FC293C">
              <w:rPr>
                <w:rFonts w:ascii="Times New Roman" w:hAnsi="Times New Roman" w:cs="Times New Roman"/>
                <w:b/>
                <w:spacing w:val="-1"/>
              </w:rPr>
              <w:t>Знания: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</w:rPr>
            </w:pPr>
            <w:r w:rsidRPr="00FC293C">
              <w:rPr>
                <w:rFonts w:ascii="Times New Roman" w:hAnsi="Times New Roman" w:cs="Times New Roman"/>
              </w:rPr>
              <w:t>Основны</w:t>
            </w:r>
            <w:r>
              <w:rPr>
                <w:rFonts w:ascii="Times New Roman" w:hAnsi="Times New Roman" w:cs="Times New Roman"/>
              </w:rPr>
              <w:t>х</w:t>
            </w:r>
            <w:r w:rsidRPr="00FC293C">
              <w:rPr>
                <w:rFonts w:ascii="Times New Roman" w:hAnsi="Times New Roman" w:cs="Times New Roman"/>
              </w:rPr>
              <w:t xml:space="preserve"> подход</w:t>
            </w:r>
            <w:r>
              <w:rPr>
                <w:rFonts w:ascii="Times New Roman" w:hAnsi="Times New Roman" w:cs="Times New Roman"/>
              </w:rPr>
              <w:t>ов</w:t>
            </w:r>
            <w:r w:rsidRPr="00FC293C">
              <w:rPr>
                <w:rFonts w:ascii="Times New Roman" w:hAnsi="Times New Roman" w:cs="Times New Roman"/>
              </w:rPr>
              <w:t xml:space="preserve"> и направлени</w:t>
            </w:r>
            <w:r>
              <w:rPr>
                <w:rFonts w:ascii="Times New Roman" w:hAnsi="Times New Roman" w:cs="Times New Roman"/>
              </w:rPr>
              <w:t>й</w:t>
            </w:r>
            <w:r w:rsidRPr="00FC293C">
              <w:rPr>
                <w:rFonts w:ascii="Times New Roman" w:hAnsi="Times New Roman" w:cs="Times New Roman"/>
              </w:rPr>
              <w:t xml:space="preserve"> работы в области профессиональной ориентации, поддержки и сопровождения профессионального самоопределения при реализации дополнительных общеобразовательных программ соответствующей направленности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</w:rPr>
            </w:pPr>
            <w:r w:rsidRPr="00FC293C">
              <w:rPr>
                <w:rFonts w:ascii="Times New Roman" w:hAnsi="Times New Roman" w:cs="Times New Roman"/>
              </w:rPr>
              <w:t>Профориентационны</w:t>
            </w:r>
            <w:r>
              <w:rPr>
                <w:rFonts w:ascii="Times New Roman" w:hAnsi="Times New Roman" w:cs="Times New Roman"/>
              </w:rPr>
              <w:t>х возможностей</w:t>
            </w:r>
            <w:r w:rsidRPr="00FC293C">
              <w:rPr>
                <w:rFonts w:ascii="Times New Roman" w:hAnsi="Times New Roman" w:cs="Times New Roman"/>
              </w:rPr>
              <w:t xml:space="preserve"> занятий избранным видом деятельности 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  <w:b/>
                <w:spacing w:val="-1"/>
              </w:rPr>
            </w:pPr>
            <w:r w:rsidRPr="00FC293C">
              <w:rPr>
                <w:rFonts w:ascii="Times New Roman" w:hAnsi="Times New Roman" w:cs="Times New Roman"/>
                <w:b/>
                <w:spacing w:val="-1"/>
              </w:rPr>
              <w:t xml:space="preserve">Умения: 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</w:rPr>
            </w:pPr>
            <w:r w:rsidRPr="00FC293C">
              <w:rPr>
                <w:rFonts w:ascii="Times New Roman" w:hAnsi="Times New Roman" w:cs="Times New Roman"/>
              </w:rPr>
              <w:t>Определять профессиональную пригодность, проводить отбор и профессиональную ориентацию в процессе занятий выбранным видом спорта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</w:rPr>
            </w:pPr>
            <w:r w:rsidRPr="00FC293C">
              <w:rPr>
                <w:rFonts w:ascii="Times New Roman" w:hAnsi="Times New Roman" w:cs="Times New Roman"/>
              </w:rPr>
              <w:t>Взаимодействовать с членами педагогического коллектива, представителями профессионального сообщества, родителями (законными представителями) обучающихся, иными заинтересованными лицами и организациями при решении задач обучения и (или) воспитания отдельных обучающихся и (или) учебной группы с соблюдением норм педагогической этики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  <w:b/>
                <w:spacing w:val="-1"/>
              </w:rPr>
            </w:pPr>
            <w:r w:rsidRPr="00FC293C">
              <w:rPr>
                <w:rFonts w:ascii="Times New Roman" w:hAnsi="Times New Roman" w:cs="Times New Roman"/>
                <w:b/>
                <w:spacing w:val="-1"/>
              </w:rPr>
              <w:t xml:space="preserve">Навыки </w:t>
            </w:r>
            <w:r w:rsidRPr="00FC293C">
              <w:rPr>
                <w:rFonts w:ascii="Times New Roman" w:hAnsi="Times New Roman" w:cs="Times New Roman"/>
                <w:spacing w:val="-1"/>
              </w:rPr>
              <w:t>и/или опыт деятельности:</w:t>
            </w:r>
          </w:p>
          <w:p w:rsidR="00736F71" w:rsidRPr="004B48B2" w:rsidRDefault="00347CC5" w:rsidP="00347CC5">
            <w:pPr>
              <w:rPr>
                <w:rFonts w:ascii="Times New Roman" w:hAnsi="Times New Roman" w:cs="Times New Roman"/>
                <w:spacing w:val="-1"/>
              </w:rPr>
            </w:pPr>
            <w:r w:rsidRPr="00FC293C">
              <w:rPr>
                <w:rFonts w:ascii="Times New Roman" w:hAnsi="Times New Roman" w:cs="Times New Roman"/>
              </w:rPr>
              <w:t>Консультирование обучающихся и их родителей (законных представителей) по вопросам профессиональной ориентации и самоопределения.</w:t>
            </w:r>
          </w:p>
        </w:tc>
        <w:tc>
          <w:tcPr>
            <w:tcW w:w="2230" w:type="dxa"/>
          </w:tcPr>
          <w:p w:rsidR="0096489F" w:rsidRPr="0096489F" w:rsidRDefault="0096489F" w:rsidP="0096489F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96489F">
              <w:rPr>
                <w:rFonts w:ascii="Times New Roman" w:hAnsi="Times New Roman" w:cs="Times New Roman"/>
                <w:b/>
                <w:i/>
              </w:rPr>
              <w:t xml:space="preserve">ПДО </w:t>
            </w:r>
          </w:p>
          <w:p w:rsidR="0096489F" w:rsidRPr="0096489F" w:rsidRDefault="0096489F" w:rsidP="0096489F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96489F">
              <w:rPr>
                <w:rFonts w:ascii="Times New Roman" w:hAnsi="Times New Roman" w:cs="Times New Roman"/>
                <w:b/>
                <w:i/>
              </w:rPr>
              <w:t>А/01.6</w:t>
            </w:r>
          </w:p>
          <w:p w:rsidR="0096489F" w:rsidRPr="00347CC5" w:rsidRDefault="0096489F" w:rsidP="0096489F">
            <w:pPr>
              <w:jc w:val="both"/>
              <w:rPr>
                <w:rFonts w:ascii="Times New Roman" w:hAnsi="Times New Roman" w:cs="Times New Roman"/>
              </w:rPr>
            </w:pPr>
            <w:r w:rsidRPr="00347CC5">
              <w:rPr>
                <w:rFonts w:ascii="Times New Roman" w:hAnsi="Times New Roman" w:cs="Times New Roman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</w:p>
          <w:p w:rsidR="004B48B2" w:rsidRPr="004B48B2" w:rsidRDefault="004B48B2" w:rsidP="00DA7719">
            <w:pPr>
              <w:ind w:right="194"/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</w:tc>
        <w:tc>
          <w:tcPr>
            <w:tcW w:w="1682" w:type="dxa"/>
          </w:tcPr>
          <w:p w:rsidR="004B48B2" w:rsidRPr="004B48B2" w:rsidRDefault="0096489F" w:rsidP="004B48B2">
            <w:pPr>
              <w:rPr>
                <w:rFonts w:ascii="Times New Roman" w:hAnsi="Times New Roman" w:cs="Times New Roman"/>
                <w:i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ПК-1</w:t>
            </w:r>
          </w:p>
        </w:tc>
      </w:tr>
      <w:tr w:rsidR="004B48B2" w:rsidRPr="004B48B2" w:rsidTr="00592FAE">
        <w:trPr>
          <w:trHeight w:val="286"/>
          <w:jc w:val="center"/>
        </w:trPr>
        <w:tc>
          <w:tcPr>
            <w:tcW w:w="6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7CC5" w:rsidRPr="00FC293C" w:rsidRDefault="00347CC5" w:rsidP="00347CC5">
            <w:pPr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FC293C">
              <w:rPr>
                <w:rFonts w:ascii="Times New Roman" w:hAnsi="Times New Roman" w:cs="Times New Roman"/>
                <w:b/>
                <w:spacing w:val="-1"/>
              </w:rPr>
              <w:t>Знания:</w:t>
            </w:r>
          </w:p>
          <w:p w:rsidR="00347CC5" w:rsidRPr="00FC293C" w:rsidRDefault="00347CC5" w:rsidP="00347CC5">
            <w:pPr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</w:rPr>
              <w:t>Современных</w:t>
            </w:r>
            <w:r w:rsidRPr="00FC293C">
              <w:rPr>
                <w:rFonts w:ascii="Times New Roman" w:hAnsi="Times New Roman" w:cs="Times New Roman"/>
              </w:rPr>
              <w:t xml:space="preserve"> теори</w:t>
            </w:r>
            <w:r>
              <w:rPr>
                <w:rFonts w:ascii="Times New Roman" w:hAnsi="Times New Roman" w:cs="Times New Roman"/>
              </w:rPr>
              <w:t>й</w:t>
            </w:r>
            <w:r w:rsidRPr="00FC293C">
              <w:rPr>
                <w:rFonts w:ascii="Times New Roman" w:hAnsi="Times New Roman" w:cs="Times New Roman"/>
              </w:rPr>
              <w:t xml:space="preserve"> и метод</w:t>
            </w:r>
            <w:r>
              <w:rPr>
                <w:rFonts w:ascii="Times New Roman" w:hAnsi="Times New Roman" w:cs="Times New Roman"/>
              </w:rPr>
              <w:t>ов</w:t>
            </w:r>
            <w:r w:rsidRPr="00FC293C">
              <w:rPr>
                <w:rFonts w:ascii="Times New Roman" w:hAnsi="Times New Roman" w:cs="Times New Roman"/>
              </w:rPr>
              <w:t xml:space="preserve"> консультирования.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  <w:b/>
                <w:spacing w:val="-1"/>
              </w:rPr>
            </w:pPr>
            <w:r w:rsidRPr="00FC293C">
              <w:rPr>
                <w:rFonts w:ascii="Times New Roman" w:hAnsi="Times New Roman" w:cs="Times New Roman"/>
                <w:b/>
                <w:spacing w:val="-1"/>
              </w:rPr>
              <w:t>Умения: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  <w:b/>
                <w:i/>
              </w:rPr>
            </w:pPr>
            <w:r w:rsidRPr="00FC293C">
              <w:rPr>
                <w:rFonts w:ascii="Times New Roman" w:hAnsi="Times New Roman" w:cs="Times New Roman"/>
              </w:rPr>
              <w:t>Проводить индивидуальные и групповые консультации обучающихся по вопросам обучения, развития, проблемам осознанного и ответственного выбора дальнейшей профессиональной карьеры, самовоспитания, взаимоотношений со взрослыми и сверстниками.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  <w:b/>
                <w:spacing w:val="-1"/>
              </w:rPr>
            </w:pPr>
            <w:r w:rsidRPr="00FC293C">
              <w:rPr>
                <w:rFonts w:ascii="Times New Roman" w:hAnsi="Times New Roman" w:cs="Times New Roman"/>
                <w:b/>
                <w:spacing w:val="-1"/>
              </w:rPr>
              <w:t>Навыки и/или опыт деятельности:</w:t>
            </w:r>
          </w:p>
          <w:p w:rsidR="00347CC5" w:rsidRPr="00FC293C" w:rsidRDefault="00347CC5" w:rsidP="00347CC5">
            <w:pPr>
              <w:jc w:val="both"/>
              <w:rPr>
                <w:rFonts w:ascii="Times New Roman" w:hAnsi="Times New Roman" w:cs="Times New Roman"/>
              </w:rPr>
            </w:pPr>
            <w:r w:rsidRPr="00FC293C">
              <w:rPr>
                <w:rFonts w:ascii="Times New Roman" w:hAnsi="Times New Roman" w:cs="Times New Roman"/>
              </w:rPr>
              <w:t>Консультирование обучающихся по проблемам самопознания и профессионального самоопределения.</w:t>
            </w:r>
          </w:p>
          <w:p w:rsidR="00526B70" w:rsidRPr="00FA5C3B" w:rsidRDefault="00347CC5" w:rsidP="00347CC5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FC293C">
              <w:rPr>
                <w:rFonts w:ascii="Times New Roman" w:hAnsi="Times New Roman" w:cs="Times New Roman"/>
              </w:rPr>
              <w:t xml:space="preserve">Консультирование родителей (законных представителей) по проблемам взаимоотношений с </w:t>
            </w:r>
            <w:r w:rsidRPr="00FC293C">
              <w:rPr>
                <w:rFonts w:ascii="Times New Roman" w:hAnsi="Times New Roman" w:cs="Times New Roman"/>
              </w:rPr>
              <w:lastRenderedPageBreak/>
              <w:t>обучающимися, их развития, профессионального самоопределения и другим вопросам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6D87" w:rsidRPr="000A6D87" w:rsidRDefault="000A6D87" w:rsidP="000A6D87">
            <w:pPr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</w:rPr>
            </w:pPr>
            <w:r w:rsidRPr="000A6D87">
              <w:rPr>
                <w:rFonts w:ascii="Times New Roman" w:hAnsi="Times New Roman" w:cs="Times New Roman"/>
                <w:b/>
                <w:i/>
                <w:color w:val="000000" w:themeColor="text1"/>
              </w:rPr>
              <w:lastRenderedPageBreak/>
              <w:t xml:space="preserve">ПП </w:t>
            </w:r>
          </w:p>
          <w:p w:rsidR="000A6D87" w:rsidRPr="000A6D87" w:rsidRDefault="000A6D87" w:rsidP="004B48B2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0A6D87">
              <w:rPr>
                <w:rFonts w:ascii="Times New Roman" w:hAnsi="Times New Roman" w:cs="Times New Roman"/>
                <w:b/>
                <w:i/>
              </w:rPr>
              <w:t>А/03.7</w:t>
            </w:r>
          </w:p>
          <w:p w:rsidR="004B48B2" w:rsidRPr="00347CC5" w:rsidRDefault="00FA5C3B" w:rsidP="000A6D87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347CC5">
              <w:rPr>
                <w:rFonts w:ascii="Times New Roman" w:hAnsi="Times New Roman" w:cs="Times New Roman"/>
              </w:rPr>
              <w:t>П</w:t>
            </w:r>
            <w:r w:rsidR="000A6D87" w:rsidRPr="00347CC5">
              <w:rPr>
                <w:rFonts w:ascii="Times New Roman" w:hAnsi="Times New Roman" w:cs="Times New Roman"/>
              </w:rPr>
              <w:t>сихологическое консультирование субъектов образовательного процесса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48B2" w:rsidRPr="004B48B2" w:rsidRDefault="000A6D87" w:rsidP="004B48B2">
            <w:pPr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ПК-10</w:t>
            </w:r>
          </w:p>
          <w:p w:rsidR="004B48B2" w:rsidRPr="004B48B2" w:rsidRDefault="004B48B2" w:rsidP="004B48B2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4B48B2" w:rsidRPr="004B48B2" w:rsidTr="00592FAE">
        <w:trPr>
          <w:trHeight w:val="286"/>
          <w:jc w:val="center"/>
        </w:trPr>
        <w:tc>
          <w:tcPr>
            <w:tcW w:w="6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7CC5" w:rsidRPr="00A6578A" w:rsidRDefault="00347CC5" w:rsidP="00347CC5">
            <w:pPr>
              <w:rPr>
                <w:rFonts w:ascii="Times New Roman" w:hAnsi="Times New Roman" w:cs="Times New Roman"/>
                <w:b/>
              </w:rPr>
            </w:pPr>
            <w:r w:rsidRPr="00A6578A">
              <w:rPr>
                <w:rFonts w:ascii="Times New Roman" w:hAnsi="Times New Roman" w:cs="Times New Roman"/>
                <w:b/>
              </w:rPr>
              <w:lastRenderedPageBreak/>
              <w:t>Знания: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Целей</w:t>
            </w:r>
            <w:r w:rsidRPr="00FC293C">
              <w:rPr>
                <w:rFonts w:ascii="Times New Roman" w:hAnsi="Times New Roman" w:cs="Times New Roman"/>
              </w:rPr>
              <w:t xml:space="preserve"> и задач деятельности по сопровождению профессионального самоопределения и профессионального выбора школьников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</w:rPr>
            </w:pPr>
            <w:r w:rsidRPr="00FC293C">
              <w:rPr>
                <w:rFonts w:ascii="Times New Roman" w:hAnsi="Times New Roman" w:cs="Times New Roman"/>
              </w:rPr>
              <w:t>Эффективны</w:t>
            </w:r>
            <w:r>
              <w:rPr>
                <w:rFonts w:ascii="Times New Roman" w:hAnsi="Times New Roman" w:cs="Times New Roman"/>
              </w:rPr>
              <w:t>х</w:t>
            </w:r>
            <w:r w:rsidRPr="00FC293C">
              <w:rPr>
                <w:rFonts w:ascii="Times New Roman" w:hAnsi="Times New Roman" w:cs="Times New Roman"/>
              </w:rPr>
              <w:t xml:space="preserve"> отечественны</w:t>
            </w:r>
            <w:r>
              <w:rPr>
                <w:rFonts w:ascii="Times New Roman" w:hAnsi="Times New Roman" w:cs="Times New Roman"/>
              </w:rPr>
              <w:t>х и зарубежных</w:t>
            </w:r>
            <w:r w:rsidRPr="00FC293C">
              <w:rPr>
                <w:rFonts w:ascii="Times New Roman" w:hAnsi="Times New Roman" w:cs="Times New Roman"/>
              </w:rPr>
              <w:t xml:space="preserve"> практик профориентационной работы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Современных</w:t>
            </w:r>
            <w:r w:rsidRPr="00FC293C">
              <w:rPr>
                <w:rFonts w:ascii="Times New Roman" w:hAnsi="Times New Roman" w:cs="Times New Roman"/>
              </w:rPr>
              <w:t xml:space="preserve"> подход</w:t>
            </w:r>
            <w:r>
              <w:rPr>
                <w:rFonts w:ascii="Times New Roman" w:hAnsi="Times New Roman" w:cs="Times New Roman"/>
              </w:rPr>
              <w:t>ов, форм и методов</w:t>
            </w:r>
            <w:r w:rsidRPr="00FC293C">
              <w:rPr>
                <w:rFonts w:ascii="Times New Roman" w:hAnsi="Times New Roman" w:cs="Times New Roman"/>
              </w:rPr>
              <w:t xml:space="preserve"> профориентации, эффективны</w:t>
            </w:r>
            <w:r>
              <w:rPr>
                <w:rFonts w:ascii="Times New Roman" w:hAnsi="Times New Roman" w:cs="Times New Roman"/>
              </w:rPr>
              <w:t>х приемов</w:t>
            </w:r>
            <w:r w:rsidRPr="00FC293C">
              <w:rPr>
                <w:rFonts w:ascii="Times New Roman" w:hAnsi="Times New Roman" w:cs="Times New Roman"/>
              </w:rPr>
              <w:t xml:space="preserve"> общения, стимулирующи</w:t>
            </w:r>
            <w:r>
              <w:rPr>
                <w:rFonts w:ascii="Times New Roman" w:hAnsi="Times New Roman" w:cs="Times New Roman"/>
              </w:rPr>
              <w:t>х</w:t>
            </w:r>
            <w:r w:rsidRPr="00FC293C">
              <w:rPr>
                <w:rFonts w:ascii="Times New Roman" w:hAnsi="Times New Roman" w:cs="Times New Roman"/>
              </w:rPr>
              <w:t xml:space="preserve"> профессиональное самоопределение и профессиональный выбор школьников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Особенностей</w:t>
            </w:r>
            <w:r w:rsidRPr="00FC293C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C293C">
              <w:rPr>
                <w:rFonts w:ascii="Times New Roman" w:hAnsi="Times New Roman" w:cs="Times New Roman"/>
              </w:rPr>
              <w:t>профинформирования</w:t>
            </w:r>
            <w:proofErr w:type="spellEnd"/>
            <w:r w:rsidRPr="00FC293C">
              <w:rPr>
                <w:rFonts w:ascii="Times New Roman" w:hAnsi="Times New Roman" w:cs="Times New Roman"/>
              </w:rPr>
              <w:t xml:space="preserve"> и профконсультирования школьников и их родителей (законных представителей), специфика работы с особыми группами обучающихся (группа риска, учащиеся с нарушениями здоровья и развития, воспитанники детских домов и интернатов)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  <w:b/>
              </w:rPr>
            </w:pPr>
            <w:r w:rsidRPr="00FC293C">
              <w:rPr>
                <w:rFonts w:ascii="Times New Roman" w:hAnsi="Times New Roman" w:cs="Times New Roman"/>
                <w:b/>
              </w:rPr>
              <w:t>Умения: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</w:rPr>
            </w:pPr>
            <w:r w:rsidRPr="00FC293C">
              <w:rPr>
                <w:rFonts w:ascii="Times New Roman" w:hAnsi="Times New Roman" w:cs="Times New Roman"/>
              </w:rPr>
              <w:t>Использовать современные подходы, формы и методы профориентации, эффективные приемы общения, стимулирующие профессиональное самоопределение и профессиональный выбор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</w:rPr>
            </w:pPr>
            <w:r w:rsidRPr="00FC293C">
              <w:rPr>
                <w:rFonts w:ascii="Times New Roman" w:hAnsi="Times New Roman" w:cs="Times New Roman"/>
              </w:rPr>
              <w:t>Устанавливать контакт со школьниками и их родителями (законными представителями), стимулировать интерес и познавательную активность участников профориентационных мероприятий, оказывать им эмоциональную поддержку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</w:rPr>
            </w:pPr>
            <w:r w:rsidRPr="00FC293C">
              <w:rPr>
                <w:rFonts w:ascii="Times New Roman" w:hAnsi="Times New Roman" w:cs="Times New Roman"/>
              </w:rPr>
              <w:t>Проводить информирование и консультирование с учетом возрастных и индивидуальных особенностей обучающихся и их родителей (законных представителей)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  <w:b/>
              </w:rPr>
            </w:pPr>
            <w:r w:rsidRPr="00FC293C">
              <w:rPr>
                <w:rFonts w:ascii="Times New Roman" w:hAnsi="Times New Roman" w:cs="Times New Roman"/>
                <w:b/>
              </w:rPr>
              <w:t>Навыки и/или опыт деятельности: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</w:rPr>
            </w:pPr>
            <w:r w:rsidRPr="00FC293C">
              <w:rPr>
                <w:rFonts w:ascii="Times New Roman" w:hAnsi="Times New Roman" w:cs="Times New Roman"/>
              </w:rPr>
              <w:t>Планирование совместно с другими педагогическими работниками профориентационной деятельности образовательной организации</w:t>
            </w:r>
          </w:p>
          <w:p w:rsidR="004B48B2" w:rsidRPr="00FA5C3B" w:rsidRDefault="00347CC5" w:rsidP="00347CC5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FC293C">
              <w:rPr>
                <w:rFonts w:ascii="Times New Roman" w:hAnsi="Times New Roman" w:cs="Times New Roman"/>
              </w:rPr>
              <w:t>Разработка (обновление) планов (сценариев) и проведение индивидуальных и групповых профориентационных занятий и консультаций школьников и их родителей (законных представителей)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48B2" w:rsidRPr="004B48B2" w:rsidRDefault="00526B70" w:rsidP="004B48B2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 xml:space="preserve">ПП </w:t>
            </w:r>
          </w:p>
          <w:p w:rsidR="00526B70" w:rsidRPr="00347CC5" w:rsidRDefault="00526B70" w:rsidP="004B48B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i/>
                <w:u w:val="single"/>
              </w:rPr>
            </w:pPr>
            <w:r w:rsidRPr="00347CC5">
              <w:rPr>
                <w:rFonts w:ascii="Times New Roman" w:hAnsi="Times New Roman" w:cs="Times New Roman"/>
                <w:b/>
                <w:i/>
                <w:u w:val="single"/>
              </w:rPr>
              <w:t xml:space="preserve">Е/01.6 </w:t>
            </w:r>
          </w:p>
          <w:p w:rsidR="00526B70" w:rsidRPr="00347CC5" w:rsidRDefault="00526B70" w:rsidP="00526B70">
            <w:pPr>
              <w:rPr>
                <w:rFonts w:ascii="Times New Roman" w:hAnsi="Times New Roman" w:cs="Times New Roman"/>
              </w:rPr>
            </w:pPr>
            <w:r w:rsidRPr="00347CC5">
              <w:rPr>
                <w:rFonts w:ascii="Times New Roman" w:hAnsi="Times New Roman" w:cs="Times New Roman"/>
              </w:rPr>
              <w:t>Информирование и консультирование обучающихся и их родителей (законных представителей) по вопросам профессионального самоопределения и профессионального выбора, проводить</w:t>
            </w:r>
          </w:p>
          <w:p w:rsidR="004B48B2" w:rsidRPr="004B48B2" w:rsidRDefault="00526B70" w:rsidP="00526B7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  <w:r w:rsidRPr="00347CC5">
              <w:rPr>
                <w:rFonts w:ascii="Times New Roman" w:hAnsi="Times New Roman" w:cs="Times New Roman"/>
              </w:rPr>
              <w:t>профориентационные мероприятия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48B2" w:rsidRPr="004B48B2" w:rsidRDefault="000A6D87" w:rsidP="004B48B2">
            <w:pPr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ПК-11</w:t>
            </w:r>
          </w:p>
          <w:p w:rsidR="004B48B2" w:rsidRPr="004B48B2" w:rsidRDefault="004B48B2" w:rsidP="004B48B2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</w:tr>
    </w:tbl>
    <w:p w:rsidR="00B85B5F" w:rsidRPr="00FE1EC2" w:rsidRDefault="00B85B5F" w:rsidP="00B85B5F">
      <w:pPr>
        <w:rPr>
          <w:b/>
          <w:bCs/>
        </w:rPr>
      </w:pPr>
    </w:p>
    <w:p w:rsidR="00B85B5F" w:rsidRDefault="00E45FA4" w:rsidP="0089377D">
      <w:pPr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>2</w:t>
      </w:r>
      <w:r w:rsidR="00B85B5F">
        <w:rPr>
          <w:rFonts w:ascii="Times New Roman" w:hAnsi="Times New Roman" w:cs="Times New Roman"/>
          <w:b/>
          <w:bCs/>
          <w:color w:val="auto"/>
        </w:rPr>
        <w:t>.Место дисциплины в структуре образовательной программы</w:t>
      </w:r>
    </w:p>
    <w:p w:rsidR="00B85B5F" w:rsidRPr="00B667FD" w:rsidRDefault="00B85B5F" w:rsidP="00B23CA3">
      <w:pPr>
        <w:widowControl/>
        <w:ind w:firstLine="709"/>
        <w:jc w:val="both"/>
        <w:rPr>
          <w:rFonts w:ascii="Times New Roman" w:eastAsia="Times New Roman" w:hAnsi="Times New Roman" w:cs="Times New Roman"/>
          <w:b/>
          <w:bCs/>
          <w:color w:val="auto"/>
        </w:rPr>
      </w:pPr>
      <w:r w:rsidRPr="00B667FD">
        <w:rPr>
          <w:rFonts w:ascii="Times New Roman" w:eastAsia="Times New Roman" w:hAnsi="Times New Roman" w:cs="Times New Roman"/>
          <w:color w:val="auto"/>
        </w:rPr>
        <w:t>Дис</w:t>
      </w:r>
      <w:r w:rsidR="00E45FA4">
        <w:rPr>
          <w:rFonts w:ascii="Times New Roman" w:eastAsia="Times New Roman" w:hAnsi="Times New Roman" w:cs="Times New Roman"/>
          <w:color w:val="auto"/>
        </w:rPr>
        <w:t>циплина «</w:t>
      </w:r>
      <w:r w:rsidRPr="00B667FD">
        <w:rPr>
          <w:rFonts w:ascii="Times New Roman" w:eastAsia="Times New Roman" w:hAnsi="Times New Roman" w:cs="Times New Roman"/>
          <w:color w:val="auto"/>
        </w:rPr>
        <w:t>Самоопределение и проф</w:t>
      </w:r>
      <w:r w:rsidR="00E45FA4">
        <w:rPr>
          <w:rFonts w:ascii="Times New Roman" w:eastAsia="Times New Roman" w:hAnsi="Times New Roman" w:cs="Times New Roman"/>
          <w:color w:val="auto"/>
        </w:rPr>
        <w:t>ессиональная ориентация</w:t>
      </w:r>
      <w:r w:rsidRPr="00B667FD">
        <w:rPr>
          <w:rFonts w:ascii="Times New Roman" w:eastAsia="Times New Roman" w:hAnsi="Times New Roman" w:cs="Times New Roman"/>
          <w:color w:val="auto"/>
        </w:rPr>
        <w:t>» в структуре ОП</w:t>
      </w:r>
      <w:r w:rsidR="00E45FA4">
        <w:rPr>
          <w:rFonts w:ascii="Times New Roman" w:eastAsia="Times New Roman" w:hAnsi="Times New Roman" w:cs="Times New Roman"/>
          <w:color w:val="auto"/>
        </w:rPr>
        <w:t xml:space="preserve"> относится к части, формируемой участниками образовательных отношений</w:t>
      </w:r>
      <w:r w:rsidRPr="00B667FD">
        <w:rPr>
          <w:rFonts w:ascii="Times New Roman" w:eastAsia="Times New Roman" w:hAnsi="Times New Roman" w:cs="Times New Roman"/>
          <w:color w:val="auto"/>
        </w:rPr>
        <w:t>.</w:t>
      </w:r>
    </w:p>
    <w:p w:rsidR="00B85B5F" w:rsidRPr="00B667FD" w:rsidRDefault="00E45FA4" w:rsidP="00B23CA3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</w:rPr>
      </w:pPr>
      <w:r>
        <w:rPr>
          <w:rFonts w:ascii="Times New Roman" w:eastAsia="Times New Roman" w:hAnsi="Times New Roman" w:cs="Times New Roman"/>
          <w:color w:val="auto"/>
        </w:rPr>
        <w:t>Дисциплина</w:t>
      </w:r>
      <w:r w:rsidR="00C55017">
        <w:rPr>
          <w:rFonts w:ascii="Times New Roman" w:eastAsia="Times New Roman" w:hAnsi="Times New Roman" w:cs="Times New Roman"/>
          <w:color w:val="auto"/>
        </w:rPr>
        <w:t xml:space="preserve"> изучается в 8</w:t>
      </w:r>
      <w:r w:rsidR="00B85B5F" w:rsidRPr="00B667FD">
        <w:rPr>
          <w:rFonts w:ascii="Times New Roman" w:eastAsia="Times New Roman" w:hAnsi="Times New Roman" w:cs="Times New Roman"/>
          <w:color w:val="auto"/>
        </w:rPr>
        <w:t xml:space="preserve"> семестре.  Общ</w:t>
      </w:r>
      <w:r w:rsidR="00C55017">
        <w:rPr>
          <w:rFonts w:ascii="Times New Roman" w:eastAsia="Times New Roman" w:hAnsi="Times New Roman" w:cs="Times New Roman"/>
          <w:color w:val="auto"/>
        </w:rPr>
        <w:t>ая трудоемкость дисциплины – 72ч. (2</w:t>
      </w:r>
      <w:r w:rsidR="00B85B5F" w:rsidRPr="00B667FD">
        <w:rPr>
          <w:rFonts w:ascii="Times New Roman" w:eastAsia="Times New Roman" w:hAnsi="Times New Roman" w:cs="Times New Roman"/>
          <w:color w:val="auto"/>
        </w:rPr>
        <w:t xml:space="preserve"> зачетные единицы). </w:t>
      </w:r>
      <w:r w:rsidR="003E44A7">
        <w:rPr>
          <w:rFonts w:ascii="Times New Roman" w:eastAsia="Times New Roman" w:hAnsi="Times New Roman" w:cs="Times New Roman"/>
          <w:color w:val="auto"/>
        </w:rPr>
        <w:t>Вид</w:t>
      </w:r>
      <w:r w:rsidR="00B85B5F" w:rsidRPr="00B667FD">
        <w:rPr>
          <w:rFonts w:ascii="Times New Roman" w:eastAsia="Times New Roman" w:hAnsi="Times New Roman" w:cs="Times New Roman"/>
          <w:color w:val="auto"/>
        </w:rPr>
        <w:t xml:space="preserve"> </w:t>
      </w:r>
      <w:r w:rsidR="00B85B5F">
        <w:rPr>
          <w:rFonts w:ascii="Times New Roman" w:eastAsia="Times New Roman" w:hAnsi="Times New Roman" w:cs="Times New Roman"/>
          <w:color w:val="auto"/>
        </w:rPr>
        <w:t>пр</w:t>
      </w:r>
      <w:r w:rsidR="00C55017">
        <w:rPr>
          <w:rFonts w:ascii="Times New Roman" w:eastAsia="Times New Roman" w:hAnsi="Times New Roman" w:cs="Times New Roman"/>
          <w:color w:val="auto"/>
        </w:rPr>
        <w:t>омежуточной аттестации – зачет</w:t>
      </w:r>
      <w:r w:rsidR="00B85B5F" w:rsidRPr="00B667FD">
        <w:rPr>
          <w:rFonts w:ascii="Times New Roman" w:eastAsia="Times New Roman" w:hAnsi="Times New Roman" w:cs="Times New Roman"/>
          <w:color w:val="auto"/>
        </w:rPr>
        <w:t>.</w:t>
      </w:r>
    </w:p>
    <w:p w:rsidR="00B85B5F" w:rsidRDefault="00B85B5F" w:rsidP="00B23CA3">
      <w:pPr>
        <w:ind w:firstLine="709"/>
        <w:jc w:val="both"/>
        <w:rPr>
          <w:rFonts w:ascii="Times New Roman" w:hAnsi="Times New Roman" w:cs="Times New Roman"/>
          <w:b/>
          <w:bCs/>
          <w:color w:val="auto"/>
        </w:rPr>
      </w:pPr>
    </w:p>
    <w:p w:rsidR="00347CC5" w:rsidRDefault="00347CC5">
      <w:pPr>
        <w:widowControl/>
        <w:spacing w:after="160" w:line="259" w:lineRule="auto"/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br w:type="page"/>
      </w:r>
    </w:p>
    <w:p w:rsidR="00B85B5F" w:rsidRDefault="00373AE6" w:rsidP="0089377D">
      <w:pPr>
        <w:jc w:val="both"/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lastRenderedPageBreak/>
        <w:t>3</w:t>
      </w:r>
      <w:r w:rsidR="00B85B5F">
        <w:rPr>
          <w:rFonts w:ascii="Times New Roman" w:hAnsi="Times New Roman" w:cs="Times New Roman"/>
          <w:b/>
          <w:bCs/>
          <w:color w:val="auto"/>
        </w:rPr>
        <w:t>. Объем дисциплины и виды учебной работы</w:t>
      </w:r>
    </w:p>
    <w:tbl>
      <w:tblPr>
        <w:tblW w:w="5000" w:type="pct"/>
        <w:tblInd w:w="-10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6778"/>
        <w:gridCol w:w="1505"/>
        <w:gridCol w:w="1288"/>
      </w:tblGrid>
      <w:tr w:rsidR="00B85B5F" w:rsidTr="004B48B2">
        <w:trPr>
          <w:trHeight w:val="219"/>
        </w:trPr>
        <w:tc>
          <w:tcPr>
            <w:tcW w:w="3541" w:type="pct"/>
            <w:vMerge w:val="restart"/>
            <w:tcBorders>
              <w:top w:val="single" w:sz="12" w:space="0" w:color="auto"/>
            </w:tcBorders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Вид учебной работы</w:t>
            </w:r>
          </w:p>
        </w:tc>
        <w:tc>
          <w:tcPr>
            <w:tcW w:w="786" w:type="pct"/>
            <w:vMerge w:val="restart"/>
            <w:tcBorders>
              <w:top w:val="single" w:sz="12" w:space="0" w:color="auto"/>
            </w:tcBorders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Всего часов</w:t>
            </w:r>
          </w:p>
        </w:tc>
        <w:tc>
          <w:tcPr>
            <w:tcW w:w="673" w:type="pct"/>
            <w:tcBorders>
              <w:top w:val="single" w:sz="12" w:space="0" w:color="auto"/>
              <w:bottom w:val="single" w:sz="4" w:space="0" w:color="auto"/>
            </w:tcBorders>
          </w:tcPr>
          <w:p w:rsidR="00B85B5F" w:rsidRDefault="00B85B5F" w:rsidP="004B48B2">
            <w:pPr>
              <w:overflowPunct w:val="0"/>
              <w:adjustRightInd w:val="0"/>
              <w:ind w:right="22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Семестр</w:t>
            </w:r>
          </w:p>
        </w:tc>
      </w:tr>
      <w:tr w:rsidR="00B85B5F" w:rsidTr="004B48B2">
        <w:trPr>
          <w:trHeight w:val="234"/>
        </w:trPr>
        <w:tc>
          <w:tcPr>
            <w:tcW w:w="3541" w:type="pct"/>
            <w:vMerge/>
            <w:tcBorders>
              <w:top w:val="single" w:sz="12" w:space="0" w:color="auto"/>
            </w:tcBorders>
            <w:vAlign w:val="center"/>
          </w:tcPr>
          <w:p w:rsidR="00B85B5F" w:rsidRDefault="00B85B5F" w:rsidP="004B48B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86" w:type="pct"/>
            <w:vMerge/>
            <w:tcBorders>
              <w:top w:val="single" w:sz="12" w:space="0" w:color="auto"/>
            </w:tcBorders>
            <w:vAlign w:val="center"/>
          </w:tcPr>
          <w:p w:rsidR="00B85B5F" w:rsidRDefault="00B85B5F" w:rsidP="004B48B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7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5B5F" w:rsidRDefault="00C55017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</w:tr>
      <w:tr w:rsidR="00B85B5F" w:rsidTr="004B48B2">
        <w:trPr>
          <w:trHeight w:val="424"/>
        </w:trPr>
        <w:tc>
          <w:tcPr>
            <w:tcW w:w="3541" w:type="pct"/>
            <w:shd w:val="clear" w:color="auto" w:fill="E0E0E0"/>
          </w:tcPr>
          <w:p w:rsidR="00B85B5F" w:rsidRPr="00132B86" w:rsidRDefault="00132B86" w:rsidP="004B48B2">
            <w:pPr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132B86">
              <w:rPr>
                <w:rFonts w:ascii="Times New Roman" w:hAnsi="Times New Roman" w:cs="Times New Roman"/>
                <w:b/>
                <w:spacing w:val="-1"/>
                <w:szCs w:val="28"/>
              </w:rPr>
              <w:t>Контактная работа преподавателя с обучающимися</w:t>
            </w:r>
          </w:p>
        </w:tc>
        <w:tc>
          <w:tcPr>
            <w:tcW w:w="786" w:type="pct"/>
            <w:shd w:val="clear" w:color="auto" w:fill="E0E0E0"/>
          </w:tcPr>
          <w:p w:rsidR="00B85B5F" w:rsidRPr="006943F4" w:rsidRDefault="006E1109" w:rsidP="004B48B2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</w:rPr>
              <w:t>36</w:t>
            </w:r>
          </w:p>
        </w:tc>
        <w:tc>
          <w:tcPr>
            <w:tcW w:w="673" w:type="pct"/>
            <w:shd w:val="clear" w:color="auto" w:fill="E0E0E0"/>
          </w:tcPr>
          <w:p w:rsidR="00B85B5F" w:rsidRPr="006943F4" w:rsidRDefault="006E1109" w:rsidP="004B48B2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</w:rPr>
              <w:t>36</w:t>
            </w:r>
          </w:p>
        </w:tc>
      </w:tr>
      <w:tr w:rsidR="00B85B5F" w:rsidTr="004B48B2">
        <w:tc>
          <w:tcPr>
            <w:tcW w:w="5000" w:type="pct"/>
            <w:gridSpan w:val="3"/>
          </w:tcPr>
          <w:p w:rsidR="00B85B5F" w:rsidRDefault="00B85B5F" w:rsidP="004B48B2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В том числе:</w:t>
            </w:r>
          </w:p>
        </w:tc>
      </w:tr>
      <w:tr w:rsidR="00B85B5F" w:rsidTr="004B48B2">
        <w:tc>
          <w:tcPr>
            <w:tcW w:w="3541" w:type="pct"/>
          </w:tcPr>
          <w:p w:rsidR="00B85B5F" w:rsidRDefault="00B85B5F" w:rsidP="004B48B2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Лекции (Л)</w:t>
            </w:r>
          </w:p>
        </w:tc>
        <w:tc>
          <w:tcPr>
            <w:tcW w:w="786" w:type="pct"/>
          </w:tcPr>
          <w:p w:rsidR="00B85B5F" w:rsidRDefault="006E1109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673" w:type="pct"/>
          </w:tcPr>
          <w:p w:rsidR="00B85B5F" w:rsidRDefault="006E1109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B85B5F" w:rsidTr="004B48B2">
        <w:tc>
          <w:tcPr>
            <w:tcW w:w="3541" w:type="pct"/>
          </w:tcPr>
          <w:p w:rsidR="00B85B5F" w:rsidRPr="00D80C3C" w:rsidRDefault="00B85B5F" w:rsidP="004B48B2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Семинары (С)</w:t>
            </w:r>
          </w:p>
        </w:tc>
        <w:tc>
          <w:tcPr>
            <w:tcW w:w="786" w:type="pct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24</w:t>
            </w:r>
          </w:p>
        </w:tc>
        <w:tc>
          <w:tcPr>
            <w:tcW w:w="673" w:type="pct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24</w:t>
            </w:r>
          </w:p>
        </w:tc>
      </w:tr>
      <w:tr w:rsidR="00B85B5F" w:rsidTr="004B48B2">
        <w:tc>
          <w:tcPr>
            <w:tcW w:w="3541" w:type="pct"/>
            <w:shd w:val="clear" w:color="auto" w:fill="E0E0E0"/>
          </w:tcPr>
          <w:p w:rsidR="00B85B5F" w:rsidRDefault="00B85B5F" w:rsidP="004B48B2">
            <w:pPr>
              <w:rPr>
                <w:rFonts w:ascii="Times New Roman" w:hAnsi="Times New Roman" w:cs="Times New Roman"/>
                <w:b/>
                <w:bCs/>
                <w:color w:val="auto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</w:rPr>
              <w:t>Самостоятельная</w:t>
            </w:r>
            <w:r w:rsidR="00132B86">
              <w:rPr>
                <w:rFonts w:ascii="Times New Roman" w:hAnsi="Times New Roman" w:cs="Times New Roman"/>
                <w:b/>
                <w:bCs/>
                <w:color w:val="auto"/>
              </w:rPr>
              <w:t xml:space="preserve"> работа студента</w:t>
            </w:r>
            <w:r w:rsidR="00E939F9">
              <w:rPr>
                <w:rFonts w:ascii="Times New Roman" w:hAnsi="Times New Roman" w:cs="Times New Roman"/>
                <w:b/>
                <w:bCs/>
                <w:color w:val="auto"/>
              </w:rPr>
              <w:t xml:space="preserve"> (СРС)</w:t>
            </w:r>
          </w:p>
        </w:tc>
        <w:tc>
          <w:tcPr>
            <w:tcW w:w="786" w:type="pct"/>
            <w:shd w:val="clear" w:color="auto" w:fill="E0E0E0"/>
          </w:tcPr>
          <w:p w:rsidR="00B85B5F" w:rsidRPr="001A1811" w:rsidRDefault="006E1109" w:rsidP="004B48B2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</w:rPr>
              <w:t>36</w:t>
            </w:r>
          </w:p>
        </w:tc>
        <w:tc>
          <w:tcPr>
            <w:tcW w:w="673" w:type="pct"/>
            <w:shd w:val="clear" w:color="auto" w:fill="E0E0E0"/>
          </w:tcPr>
          <w:p w:rsidR="00B85B5F" w:rsidRPr="001A1811" w:rsidRDefault="006E1109" w:rsidP="004B48B2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</w:rPr>
              <w:t>36</w:t>
            </w:r>
          </w:p>
        </w:tc>
      </w:tr>
      <w:tr w:rsidR="00B85B5F" w:rsidTr="004B48B2">
        <w:tc>
          <w:tcPr>
            <w:tcW w:w="3541" w:type="pct"/>
          </w:tcPr>
          <w:p w:rsidR="00B85B5F" w:rsidRDefault="00B85B5F" w:rsidP="004B48B2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786" w:type="pct"/>
          </w:tcPr>
          <w:p w:rsidR="00B85B5F" w:rsidRDefault="006E1109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зачет</w:t>
            </w:r>
          </w:p>
        </w:tc>
        <w:tc>
          <w:tcPr>
            <w:tcW w:w="673" w:type="pct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+</w:t>
            </w:r>
          </w:p>
        </w:tc>
      </w:tr>
      <w:tr w:rsidR="00B85B5F" w:rsidTr="004B48B2">
        <w:trPr>
          <w:trHeight w:val="418"/>
        </w:trPr>
        <w:tc>
          <w:tcPr>
            <w:tcW w:w="3541" w:type="pct"/>
            <w:tcBorders>
              <w:bottom w:val="single" w:sz="12" w:space="0" w:color="auto"/>
            </w:tcBorders>
            <w:shd w:val="clear" w:color="auto" w:fill="E0E0E0"/>
          </w:tcPr>
          <w:p w:rsidR="00EB4556" w:rsidRDefault="00B85B5F" w:rsidP="00EB4556">
            <w:pPr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</w:rPr>
              <w:t>Общая трудоемкость</w:t>
            </w:r>
            <w:r w:rsidR="00EB4556">
              <w:rPr>
                <w:rFonts w:ascii="Times New Roman" w:hAnsi="Times New Roman" w:cs="Times New Roman"/>
                <w:b/>
                <w:bCs/>
                <w:color w:val="auto"/>
              </w:rPr>
              <w:t>:</w:t>
            </w:r>
            <w:r w:rsidR="00EB4556">
              <w:rPr>
                <w:rFonts w:ascii="Times New Roman" w:hAnsi="Times New Roman" w:cs="Times New Roman"/>
                <w:b/>
                <w:color w:val="auto"/>
              </w:rPr>
              <w:t>ч</w:t>
            </w:r>
            <w:r w:rsidR="00EB4556" w:rsidRPr="00D46900">
              <w:rPr>
                <w:rFonts w:ascii="Times New Roman" w:hAnsi="Times New Roman" w:cs="Times New Roman"/>
                <w:b/>
                <w:color w:val="auto"/>
              </w:rPr>
              <w:t>асов</w:t>
            </w:r>
            <w:r w:rsidR="00EB4556">
              <w:rPr>
                <w:rFonts w:ascii="Times New Roman" w:hAnsi="Times New Roman" w:cs="Times New Roman"/>
                <w:b/>
                <w:color w:val="auto"/>
              </w:rPr>
              <w:t>/</w:t>
            </w:r>
          </w:p>
          <w:p w:rsidR="00B85B5F" w:rsidRDefault="00EB4556" w:rsidP="00EB4556">
            <w:pPr>
              <w:rPr>
                <w:rFonts w:ascii="Times New Roman" w:hAnsi="Times New Roman" w:cs="Times New Roman"/>
                <w:b/>
                <w:bCs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з</w:t>
            </w:r>
            <w:r w:rsidRPr="00D46900">
              <w:rPr>
                <w:rFonts w:ascii="Times New Roman" w:hAnsi="Times New Roman" w:cs="Times New Roman"/>
                <w:b/>
                <w:color w:val="auto"/>
              </w:rPr>
              <w:t>ачетных единиц</w:t>
            </w:r>
            <w:r w:rsidR="00B85B5F">
              <w:rPr>
                <w:rFonts w:ascii="Times New Roman" w:hAnsi="Times New Roman" w:cs="Times New Roman"/>
                <w:b/>
                <w:bCs/>
                <w:color w:val="auto"/>
              </w:rPr>
              <w:t xml:space="preserve">:   </w:t>
            </w:r>
          </w:p>
        </w:tc>
        <w:tc>
          <w:tcPr>
            <w:tcW w:w="786" w:type="pct"/>
            <w:shd w:val="clear" w:color="auto" w:fill="E0E0E0"/>
          </w:tcPr>
          <w:p w:rsidR="00EB4556" w:rsidRPr="00D46900" w:rsidRDefault="00EB4556" w:rsidP="00EB4556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46900">
              <w:rPr>
                <w:rFonts w:ascii="Times New Roman" w:hAnsi="Times New Roman" w:cs="Times New Roman"/>
                <w:b/>
                <w:color w:val="auto"/>
              </w:rPr>
              <w:t>72</w:t>
            </w:r>
          </w:p>
          <w:p w:rsidR="00B85B5F" w:rsidRDefault="00EB4556" w:rsidP="00EB455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46900">
              <w:rPr>
                <w:rFonts w:ascii="Times New Roman" w:hAnsi="Times New Roman" w:cs="Times New Roman"/>
                <w:b/>
                <w:color w:val="auto"/>
              </w:rPr>
              <w:t>2</w:t>
            </w:r>
          </w:p>
        </w:tc>
        <w:tc>
          <w:tcPr>
            <w:tcW w:w="673" w:type="pct"/>
            <w:shd w:val="clear" w:color="auto" w:fill="E0E0E0"/>
          </w:tcPr>
          <w:p w:rsidR="00EB4556" w:rsidRPr="00D46900" w:rsidRDefault="00EB4556" w:rsidP="00EB4556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46900">
              <w:rPr>
                <w:rFonts w:ascii="Times New Roman" w:hAnsi="Times New Roman" w:cs="Times New Roman"/>
                <w:b/>
                <w:color w:val="auto"/>
              </w:rPr>
              <w:t>72</w:t>
            </w:r>
          </w:p>
          <w:p w:rsidR="00B85B5F" w:rsidRDefault="00EB4556" w:rsidP="00EB455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46900">
              <w:rPr>
                <w:rFonts w:ascii="Times New Roman" w:hAnsi="Times New Roman" w:cs="Times New Roman"/>
                <w:b/>
                <w:color w:val="auto"/>
              </w:rPr>
              <w:t>2</w:t>
            </w:r>
          </w:p>
        </w:tc>
      </w:tr>
    </w:tbl>
    <w:p w:rsidR="00EB4556" w:rsidRDefault="00EB4556" w:rsidP="00B85B5F">
      <w:pPr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:rsidR="00B85B5F" w:rsidRDefault="00373AE6" w:rsidP="00B85B5F">
      <w:pPr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>4</w:t>
      </w:r>
      <w:r w:rsidR="00B85B5F">
        <w:rPr>
          <w:rFonts w:ascii="Times New Roman" w:hAnsi="Times New Roman" w:cs="Times New Roman"/>
          <w:b/>
          <w:bCs/>
          <w:color w:val="auto"/>
        </w:rPr>
        <w:t>. Содержание дисциплины</w:t>
      </w:r>
      <w:r w:rsidR="0089377D">
        <w:rPr>
          <w:rFonts w:ascii="Times New Roman" w:hAnsi="Times New Roman" w:cs="Times New Roman"/>
          <w:b/>
          <w:bCs/>
          <w:color w:val="auto"/>
        </w:rPr>
        <w:t>.</w:t>
      </w: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5"/>
        <w:gridCol w:w="2363"/>
        <w:gridCol w:w="5811"/>
        <w:gridCol w:w="964"/>
      </w:tblGrid>
      <w:tr w:rsidR="000C2CE5" w:rsidRPr="007F5911" w:rsidTr="00EB4556">
        <w:tc>
          <w:tcPr>
            <w:tcW w:w="545" w:type="dxa"/>
          </w:tcPr>
          <w:p w:rsidR="000C2CE5" w:rsidRPr="000C2CE5" w:rsidRDefault="000C2CE5" w:rsidP="004B48B2">
            <w:pPr>
              <w:jc w:val="center"/>
              <w:rPr>
                <w:rFonts w:ascii="Times New Roman" w:hAnsi="Times New Roman" w:cs="Times New Roman"/>
              </w:rPr>
            </w:pPr>
            <w:r w:rsidRPr="000C2CE5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363" w:type="dxa"/>
          </w:tcPr>
          <w:p w:rsidR="000C2CE5" w:rsidRPr="000C2CE5" w:rsidRDefault="000C2CE5" w:rsidP="00C46171">
            <w:pPr>
              <w:rPr>
                <w:rFonts w:ascii="Times New Roman" w:hAnsi="Times New Roman" w:cs="Times New Roman"/>
              </w:rPr>
            </w:pPr>
            <w:r w:rsidRPr="000C2CE5">
              <w:rPr>
                <w:rFonts w:ascii="Times New Roman" w:hAnsi="Times New Roman" w:cs="Times New Roman"/>
              </w:rPr>
              <w:t>Тема (раздел)</w:t>
            </w:r>
          </w:p>
        </w:tc>
        <w:tc>
          <w:tcPr>
            <w:tcW w:w="5811" w:type="dxa"/>
          </w:tcPr>
          <w:p w:rsidR="000C2CE5" w:rsidRPr="000C2CE5" w:rsidRDefault="000C2CE5" w:rsidP="00C46171">
            <w:pPr>
              <w:rPr>
                <w:rFonts w:ascii="Times New Roman" w:hAnsi="Times New Roman" w:cs="Times New Roman"/>
              </w:rPr>
            </w:pPr>
            <w:r w:rsidRPr="000C2CE5">
              <w:rPr>
                <w:rFonts w:ascii="Times New Roman" w:hAnsi="Times New Roman" w:cs="Times New Roman"/>
              </w:rPr>
              <w:t xml:space="preserve">Содержание раздела </w:t>
            </w:r>
          </w:p>
        </w:tc>
        <w:tc>
          <w:tcPr>
            <w:tcW w:w="964" w:type="dxa"/>
          </w:tcPr>
          <w:p w:rsidR="000C2CE5" w:rsidRPr="000C2CE5" w:rsidRDefault="000C2CE5" w:rsidP="00C46171">
            <w:pPr>
              <w:rPr>
                <w:rFonts w:ascii="Times New Roman" w:hAnsi="Times New Roman" w:cs="Times New Roman"/>
              </w:rPr>
            </w:pPr>
            <w:r w:rsidRPr="000C2CE5">
              <w:rPr>
                <w:rFonts w:ascii="Times New Roman" w:hAnsi="Times New Roman" w:cs="Times New Roman"/>
              </w:rPr>
              <w:t>Всего часов</w:t>
            </w:r>
          </w:p>
        </w:tc>
      </w:tr>
      <w:tr w:rsidR="000C2CE5" w:rsidTr="00EB4556">
        <w:tc>
          <w:tcPr>
            <w:tcW w:w="545" w:type="dxa"/>
          </w:tcPr>
          <w:p w:rsidR="000C2CE5" w:rsidRPr="008F182E" w:rsidRDefault="000C2CE5" w:rsidP="004B48B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363" w:type="dxa"/>
          </w:tcPr>
          <w:p w:rsidR="000C2CE5" w:rsidRPr="008F182E" w:rsidRDefault="000C2CE5" w:rsidP="004B48B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Теория и практика профессио</w:t>
            </w:r>
            <w:r w:rsidRPr="008F182E">
              <w:rPr>
                <w:rFonts w:ascii="Times New Roman" w:hAnsi="Times New Roman" w:cs="Times New Roman"/>
              </w:rPr>
              <w:t>н</w:t>
            </w:r>
            <w:r>
              <w:rPr>
                <w:rFonts w:ascii="Times New Roman" w:hAnsi="Times New Roman" w:cs="Times New Roman"/>
              </w:rPr>
              <w:t>а</w:t>
            </w:r>
            <w:r w:rsidRPr="008F182E">
              <w:rPr>
                <w:rFonts w:ascii="Times New Roman" w:hAnsi="Times New Roman" w:cs="Times New Roman"/>
              </w:rPr>
              <w:t>льного самоопределения</w:t>
            </w:r>
          </w:p>
        </w:tc>
        <w:tc>
          <w:tcPr>
            <w:tcW w:w="5811" w:type="dxa"/>
          </w:tcPr>
          <w:p w:rsidR="000C2CE5" w:rsidRPr="008F182E" w:rsidRDefault="000C2CE5" w:rsidP="004B48B2">
            <w:pPr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 xml:space="preserve"> Возникновение и перспективы развития профориентации в современных условиях. Сущность профессионального самоопределения. Психологические «пространства» профессионального и личностного самоопределения</w:t>
            </w:r>
          </w:p>
        </w:tc>
        <w:tc>
          <w:tcPr>
            <w:tcW w:w="964" w:type="dxa"/>
          </w:tcPr>
          <w:p w:rsidR="000C2CE5" w:rsidRDefault="000C2CE5" w:rsidP="0075372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0C2CE5" w:rsidTr="00EB4556">
        <w:tc>
          <w:tcPr>
            <w:tcW w:w="545" w:type="dxa"/>
          </w:tcPr>
          <w:p w:rsidR="000C2CE5" w:rsidRPr="008F182E" w:rsidRDefault="000C2CE5" w:rsidP="004B48B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363" w:type="dxa"/>
          </w:tcPr>
          <w:p w:rsidR="000C2CE5" w:rsidRPr="008F182E" w:rsidRDefault="000C2CE5" w:rsidP="004B48B2">
            <w:pPr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Психологические особенности субъектов профессионального самоопределения.</w:t>
            </w:r>
          </w:p>
        </w:tc>
        <w:tc>
          <w:tcPr>
            <w:tcW w:w="5811" w:type="dxa"/>
          </w:tcPr>
          <w:p w:rsidR="000C2CE5" w:rsidRPr="008F182E" w:rsidRDefault="000C2CE5" w:rsidP="004B48B2">
            <w:pPr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Специфика профориентационной помощи на разных этапах развития субъекта труда. Оптант как субъект профессионального и личностного самоопределения.</w:t>
            </w:r>
          </w:p>
        </w:tc>
        <w:tc>
          <w:tcPr>
            <w:tcW w:w="964" w:type="dxa"/>
          </w:tcPr>
          <w:p w:rsidR="000C2CE5" w:rsidRDefault="000C2CE5" w:rsidP="0075372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0C2CE5" w:rsidTr="00EB4556">
        <w:tc>
          <w:tcPr>
            <w:tcW w:w="545" w:type="dxa"/>
          </w:tcPr>
          <w:p w:rsidR="000C2CE5" w:rsidRPr="008F182E" w:rsidRDefault="000C2CE5" w:rsidP="004B48B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363" w:type="dxa"/>
          </w:tcPr>
          <w:p w:rsidR="000C2CE5" w:rsidRPr="008F182E" w:rsidRDefault="000C2CE5" w:rsidP="004B48B2">
            <w:pPr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Методы профориентации</w:t>
            </w:r>
          </w:p>
        </w:tc>
        <w:tc>
          <w:tcPr>
            <w:tcW w:w="5811" w:type="dxa"/>
          </w:tcPr>
          <w:p w:rsidR="000C2CE5" w:rsidRPr="008F182E" w:rsidRDefault="000C2CE5" w:rsidP="004B48B2">
            <w:pPr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Основные стратегии профкон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сультационной помощи. Общее представление о практической профконсультационной мето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дике. Основные группы профо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риентационных методов. Типы профконсультаций. Основные формы и модели профориентаци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онной помощи.</w:t>
            </w:r>
          </w:p>
        </w:tc>
        <w:tc>
          <w:tcPr>
            <w:tcW w:w="964" w:type="dxa"/>
          </w:tcPr>
          <w:p w:rsidR="000C2CE5" w:rsidRDefault="000C2CE5" w:rsidP="0075372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14</w:t>
            </w:r>
          </w:p>
        </w:tc>
      </w:tr>
      <w:tr w:rsidR="000C2CE5" w:rsidTr="00EB4556">
        <w:tc>
          <w:tcPr>
            <w:tcW w:w="545" w:type="dxa"/>
          </w:tcPr>
          <w:p w:rsidR="000C2CE5" w:rsidRPr="008F182E" w:rsidRDefault="000C2CE5" w:rsidP="004B48B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363" w:type="dxa"/>
          </w:tcPr>
          <w:p w:rsidR="000C2CE5" w:rsidRPr="008F182E" w:rsidRDefault="000C2CE5" w:rsidP="004B48B2">
            <w:pPr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Профессиографиче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ские основы проф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консультирования</w:t>
            </w:r>
          </w:p>
        </w:tc>
        <w:tc>
          <w:tcPr>
            <w:tcW w:w="5811" w:type="dxa"/>
          </w:tcPr>
          <w:p w:rsidR="000C2CE5" w:rsidRPr="008F182E" w:rsidRDefault="000C2CE5" w:rsidP="004B48B2">
            <w:pPr>
              <w:rPr>
                <w:rFonts w:ascii="Times New Roman" w:hAnsi="Times New Roman" w:cs="Times New Roman"/>
                <w:noProof/>
              </w:rPr>
            </w:pPr>
            <w:r w:rsidRPr="008F182E">
              <w:rPr>
                <w:rFonts w:ascii="Times New Roman" w:hAnsi="Times New Roman" w:cs="Times New Roman"/>
              </w:rPr>
              <w:t>Понятие «формула профессии». Понятие профессиографирова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ние. Профессиограмма, психо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грамма. Общая логика профот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бора с использованием аналити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ческой профессиограммы.</w:t>
            </w:r>
          </w:p>
        </w:tc>
        <w:tc>
          <w:tcPr>
            <w:tcW w:w="964" w:type="dxa"/>
          </w:tcPr>
          <w:p w:rsidR="000C2CE5" w:rsidRDefault="000C2CE5" w:rsidP="0075372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</w:tr>
      <w:tr w:rsidR="000C2CE5" w:rsidTr="00EB4556">
        <w:tc>
          <w:tcPr>
            <w:tcW w:w="545" w:type="dxa"/>
          </w:tcPr>
          <w:p w:rsidR="000C2CE5" w:rsidRPr="008F182E" w:rsidRDefault="000C2CE5" w:rsidP="004B48B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363" w:type="dxa"/>
          </w:tcPr>
          <w:p w:rsidR="000C2CE5" w:rsidRPr="008F182E" w:rsidRDefault="000C2CE5" w:rsidP="004B48B2">
            <w:pPr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Активные методы профессионального самоопределения</w:t>
            </w:r>
          </w:p>
        </w:tc>
        <w:tc>
          <w:tcPr>
            <w:tcW w:w="5811" w:type="dxa"/>
          </w:tcPr>
          <w:p w:rsidR="000C2CE5" w:rsidRPr="008F182E" w:rsidRDefault="000C2CE5" w:rsidP="004B48B2">
            <w:pPr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Проблема активизации, активно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сти и самоактивизации субъекта профессионального самоопреде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ления. Методы активизации про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фессионального и личностного самоопределения. Основные ха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рактеристики активизирующей п</w:t>
            </w:r>
            <w:r>
              <w:rPr>
                <w:rFonts w:ascii="Times New Roman" w:hAnsi="Times New Roman" w:cs="Times New Roman"/>
              </w:rPr>
              <w:t>р</w:t>
            </w:r>
            <w:r w:rsidRPr="008F182E">
              <w:rPr>
                <w:rFonts w:ascii="Times New Roman" w:hAnsi="Times New Roman" w:cs="Times New Roman"/>
              </w:rPr>
              <w:t>офконсультационной мето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дики</w:t>
            </w:r>
          </w:p>
        </w:tc>
        <w:tc>
          <w:tcPr>
            <w:tcW w:w="964" w:type="dxa"/>
          </w:tcPr>
          <w:p w:rsidR="000C2CE5" w:rsidRDefault="000C2CE5" w:rsidP="0075372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14</w:t>
            </w:r>
          </w:p>
        </w:tc>
      </w:tr>
      <w:tr w:rsidR="000C2CE5" w:rsidTr="00EB4556">
        <w:tc>
          <w:tcPr>
            <w:tcW w:w="545" w:type="dxa"/>
          </w:tcPr>
          <w:p w:rsidR="000C2CE5" w:rsidRPr="008F182E" w:rsidRDefault="000C2CE5" w:rsidP="004B48B2">
            <w:pPr>
              <w:jc w:val="center"/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2363" w:type="dxa"/>
          </w:tcPr>
          <w:p w:rsidR="000C2CE5" w:rsidRPr="008F182E" w:rsidRDefault="000C2CE5" w:rsidP="004B48B2">
            <w:pPr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Основы организа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ции и планирования профориентацион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ной работы</w:t>
            </w:r>
          </w:p>
        </w:tc>
        <w:tc>
          <w:tcPr>
            <w:tcW w:w="5811" w:type="dxa"/>
          </w:tcPr>
          <w:p w:rsidR="000C2CE5" w:rsidRPr="008F182E" w:rsidRDefault="000C2CE5" w:rsidP="004B48B2">
            <w:pPr>
              <w:rPr>
                <w:rFonts w:ascii="Times New Roman" w:hAnsi="Times New Roman" w:cs="Times New Roman"/>
                <w:b/>
                <w:bCs/>
              </w:rPr>
            </w:pPr>
            <w:r w:rsidRPr="008F182E">
              <w:rPr>
                <w:rFonts w:ascii="Times New Roman" w:hAnsi="Times New Roman" w:cs="Times New Roman"/>
              </w:rPr>
              <w:t>Основные организационные принципы профориентационной работы. Различные организаци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онные модели профориентацион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ной помощи. Организация взаи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модействия профконсультанта со смежными специалистами.Ос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новы составления программ профконсультационной помощи.</w:t>
            </w:r>
          </w:p>
        </w:tc>
        <w:tc>
          <w:tcPr>
            <w:tcW w:w="964" w:type="dxa"/>
          </w:tcPr>
          <w:p w:rsidR="000C2CE5" w:rsidRDefault="000C2CE5" w:rsidP="0075372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347CC5" w:rsidTr="00EB4556">
        <w:tc>
          <w:tcPr>
            <w:tcW w:w="545" w:type="dxa"/>
          </w:tcPr>
          <w:p w:rsidR="00347CC5" w:rsidRPr="008F182E" w:rsidRDefault="00347CC5" w:rsidP="004B48B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63" w:type="dxa"/>
          </w:tcPr>
          <w:p w:rsidR="00347CC5" w:rsidRPr="008F182E" w:rsidRDefault="00347CC5" w:rsidP="004B48B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5811" w:type="dxa"/>
          </w:tcPr>
          <w:p w:rsidR="00347CC5" w:rsidRPr="008F182E" w:rsidRDefault="00347CC5" w:rsidP="004B48B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64" w:type="dxa"/>
          </w:tcPr>
          <w:p w:rsidR="00347CC5" w:rsidRDefault="00347CC5" w:rsidP="0075372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72</w:t>
            </w:r>
          </w:p>
        </w:tc>
      </w:tr>
    </w:tbl>
    <w:p w:rsidR="00B85B5F" w:rsidRDefault="00B85B5F" w:rsidP="00B85B5F">
      <w:pPr>
        <w:rPr>
          <w:rFonts w:ascii="Times New Roman" w:hAnsi="Times New Roman" w:cs="Times New Roman"/>
          <w:b/>
          <w:bCs/>
          <w:color w:val="auto"/>
        </w:rPr>
      </w:pPr>
    </w:p>
    <w:p w:rsidR="00347CC5" w:rsidRPr="00772FCD" w:rsidRDefault="00347CC5" w:rsidP="00347CC5">
      <w:pPr>
        <w:widowControl/>
        <w:numPr>
          <w:ilvl w:val="1"/>
          <w:numId w:val="24"/>
        </w:numPr>
        <w:overflowPunct w:val="0"/>
        <w:adjustRightInd w:val="0"/>
        <w:jc w:val="both"/>
        <w:rPr>
          <w:rFonts w:ascii="Times New Roman" w:hAnsi="Times New Roman" w:cs="Times New Roman"/>
          <w:b/>
        </w:rPr>
      </w:pPr>
      <w:r w:rsidRPr="00772FCD">
        <w:rPr>
          <w:rFonts w:ascii="Times New Roman" w:hAnsi="Times New Roman" w:cs="Times New Roman"/>
          <w:b/>
        </w:rPr>
        <w:t xml:space="preserve">5. </w:t>
      </w:r>
      <w:r w:rsidR="003E44A7">
        <w:rPr>
          <w:rFonts w:ascii="Times New Roman" w:hAnsi="Times New Roman" w:cs="Times New Roman"/>
          <w:b/>
        </w:rPr>
        <w:t>Разделы</w:t>
      </w:r>
      <w:r w:rsidRPr="00772FCD">
        <w:rPr>
          <w:rFonts w:ascii="Times New Roman" w:hAnsi="Times New Roman" w:cs="Times New Roman"/>
          <w:b/>
        </w:rPr>
        <w:t xml:space="preserve"> дисциплины</w:t>
      </w:r>
      <w:r w:rsidR="003E44A7">
        <w:rPr>
          <w:rFonts w:ascii="Times New Roman" w:hAnsi="Times New Roman" w:cs="Times New Roman"/>
          <w:b/>
        </w:rPr>
        <w:t xml:space="preserve"> и виды учебной работы</w:t>
      </w:r>
    </w:p>
    <w:tbl>
      <w:tblPr>
        <w:tblW w:w="9605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5415"/>
        <w:gridCol w:w="850"/>
        <w:gridCol w:w="851"/>
        <w:gridCol w:w="850"/>
        <w:gridCol w:w="992"/>
      </w:tblGrid>
      <w:tr w:rsidR="00B85B5F" w:rsidTr="004B48B2">
        <w:trPr>
          <w:trHeight w:val="346"/>
        </w:trPr>
        <w:tc>
          <w:tcPr>
            <w:tcW w:w="647" w:type="dxa"/>
            <w:vMerge w:val="restart"/>
          </w:tcPr>
          <w:p w:rsidR="00B85B5F" w:rsidRDefault="00B85B5F" w:rsidP="004B48B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lastRenderedPageBreak/>
              <w:t>№ п/п</w:t>
            </w:r>
          </w:p>
        </w:tc>
        <w:tc>
          <w:tcPr>
            <w:tcW w:w="5415" w:type="dxa"/>
            <w:vMerge w:val="restart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551" w:type="dxa"/>
            <w:gridSpan w:val="3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92" w:type="dxa"/>
            <w:vMerge w:val="restart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B85B5F" w:rsidTr="004B48B2">
        <w:trPr>
          <w:trHeight w:val="156"/>
        </w:trPr>
        <w:tc>
          <w:tcPr>
            <w:tcW w:w="647" w:type="dxa"/>
            <w:vMerge/>
            <w:vAlign w:val="center"/>
          </w:tcPr>
          <w:p w:rsidR="00B85B5F" w:rsidRDefault="00B85B5F" w:rsidP="004B48B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5415" w:type="dxa"/>
            <w:vMerge/>
            <w:vAlign w:val="center"/>
          </w:tcPr>
          <w:p w:rsidR="00B85B5F" w:rsidRDefault="00B85B5F" w:rsidP="004B48B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0" w:type="dxa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851" w:type="dxa"/>
          </w:tcPr>
          <w:p w:rsidR="00B85B5F" w:rsidRDefault="00B85B5F" w:rsidP="004B48B2">
            <w:pPr>
              <w:ind w:right="-108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С</w:t>
            </w:r>
          </w:p>
        </w:tc>
        <w:tc>
          <w:tcPr>
            <w:tcW w:w="850" w:type="dxa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92" w:type="dxa"/>
            <w:vMerge/>
            <w:vAlign w:val="center"/>
          </w:tcPr>
          <w:p w:rsidR="00B85B5F" w:rsidRDefault="00B85B5F" w:rsidP="004B48B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B85B5F" w:rsidTr="004B48B2">
        <w:tc>
          <w:tcPr>
            <w:tcW w:w="647" w:type="dxa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5415" w:type="dxa"/>
          </w:tcPr>
          <w:p w:rsidR="00B85B5F" w:rsidRPr="008F182E" w:rsidRDefault="00B85B5F" w:rsidP="004B48B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Теория и практика профессио</w:t>
            </w:r>
            <w:r w:rsidRPr="008F182E">
              <w:rPr>
                <w:rFonts w:ascii="Times New Roman" w:hAnsi="Times New Roman" w:cs="Times New Roman"/>
              </w:rPr>
              <w:t>н</w:t>
            </w:r>
            <w:r>
              <w:rPr>
                <w:rFonts w:ascii="Times New Roman" w:hAnsi="Times New Roman" w:cs="Times New Roman"/>
              </w:rPr>
              <w:t>а</w:t>
            </w:r>
            <w:r w:rsidRPr="008F182E">
              <w:rPr>
                <w:rFonts w:ascii="Times New Roman" w:hAnsi="Times New Roman" w:cs="Times New Roman"/>
              </w:rPr>
              <w:t>льного самоопределения</w:t>
            </w:r>
          </w:p>
        </w:tc>
        <w:tc>
          <w:tcPr>
            <w:tcW w:w="850" w:type="dxa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851" w:type="dxa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850" w:type="dxa"/>
          </w:tcPr>
          <w:p w:rsidR="00B85B5F" w:rsidRDefault="0035098F" w:rsidP="0035098F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    6</w:t>
            </w:r>
          </w:p>
        </w:tc>
        <w:tc>
          <w:tcPr>
            <w:tcW w:w="992" w:type="dxa"/>
          </w:tcPr>
          <w:p w:rsidR="00B85B5F" w:rsidRDefault="0035098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B85B5F" w:rsidTr="004B48B2">
        <w:tc>
          <w:tcPr>
            <w:tcW w:w="647" w:type="dxa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5415" w:type="dxa"/>
          </w:tcPr>
          <w:p w:rsidR="00B85B5F" w:rsidRPr="008F182E" w:rsidRDefault="00B85B5F" w:rsidP="004B48B2">
            <w:pPr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Психологические особенности субъектов профессионального самоопределения.</w:t>
            </w:r>
          </w:p>
        </w:tc>
        <w:tc>
          <w:tcPr>
            <w:tcW w:w="850" w:type="dxa"/>
          </w:tcPr>
          <w:p w:rsidR="00B85B5F" w:rsidRDefault="0035098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851" w:type="dxa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850" w:type="dxa"/>
          </w:tcPr>
          <w:p w:rsidR="00B85B5F" w:rsidRDefault="0035098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92" w:type="dxa"/>
          </w:tcPr>
          <w:p w:rsidR="00B85B5F" w:rsidRDefault="0035098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B85B5F" w:rsidTr="004B48B2">
        <w:trPr>
          <w:trHeight w:val="198"/>
        </w:trPr>
        <w:tc>
          <w:tcPr>
            <w:tcW w:w="647" w:type="dxa"/>
          </w:tcPr>
          <w:p w:rsidR="00B85B5F" w:rsidRPr="008F182E" w:rsidRDefault="00B85B5F" w:rsidP="004B48B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5415" w:type="dxa"/>
          </w:tcPr>
          <w:p w:rsidR="00B85B5F" w:rsidRPr="008F182E" w:rsidRDefault="00B85B5F" w:rsidP="004B48B2">
            <w:pPr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Методы профориентации</w:t>
            </w:r>
          </w:p>
        </w:tc>
        <w:tc>
          <w:tcPr>
            <w:tcW w:w="850" w:type="dxa"/>
          </w:tcPr>
          <w:p w:rsidR="00B85B5F" w:rsidRDefault="0035098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851" w:type="dxa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850" w:type="dxa"/>
          </w:tcPr>
          <w:p w:rsidR="00B85B5F" w:rsidRDefault="0035098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92" w:type="dxa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14</w:t>
            </w:r>
          </w:p>
        </w:tc>
      </w:tr>
      <w:tr w:rsidR="00B85B5F" w:rsidTr="004B48B2">
        <w:tc>
          <w:tcPr>
            <w:tcW w:w="647" w:type="dxa"/>
          </w:tcPr>
          <w:p w:rsidR="00B85B5F" w:rsidRPr="008F182E" w:rsidRDefault="00B85B5F" w:rsidP="004B48B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415" w:type="dxa"/>
          </w:tcPr>
          <w:p w:rsidR="00B85B5F" w:rsidRPr="008F182E" w:rsidRDefault="00B85B5F" w:rsidP="004B48B2">
            <w:pPr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Профессиографические основы профконсультирования</w:t>
            </w:r>
          </w:p>
        </w:tc>
        <w:tc>
          <w:tcPr>
            <w:tcW w:w="850" w:type="dxa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851" w:type="dxa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850" w:type="dxa"/>
          </w:tcPr>
          <w:p w:rsidR="00B85B5F" w:rsidRDefault="0035098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92" w:type="dxa"/>
          </w:tcPr>
          <w:p w:rsidR="00B85B5F" w:rsidRDefault="0035098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</w:tr>
      <w:tr w:rsidR="00B85B5F" w:rsidTr="004B48B2">
        <w:tc>
          <w:tcPr>
            <w:tcW w:w="647" w:type="dxa"/>
          </w:tcPr>
          <w:p w:rsidR="00B85B5F" w:rsidRPr="008F182E" w:rsidRDefault="00B85B5F" w:rsidP="004B48B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415" w:type="dxa"/>
          </w:tcPr>
          <w:p w:rsidR="00B85B5F" w:rsidRPr="008F182E" w:rsidRDefault="00B85B5F" w:rsidP="004B48B2">
            <w:pPr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Активные методы профессионального самоопределения</w:t>
            </w:r>
          </w:p>
        </w:tc>
        <w:tc>
          <w:tcPr>
            <w:tcW w:w="850" w:type="dxa"/>
          </w:tcPr>
          <w:p w:rsidR="00B85B5F" w:rsidRDefault="0035098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851" w:type="dxa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850" w:type="dxa"/>
          </w:tcPr>
          <w:p w:rsidR="00B85B5F" w:rsidRDefault="0035098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92" w:type="dxa"/>
          </w:tcPr>
          <w:p w:rsidR="00B85B5F" w:rsidRDefault="0035098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14</w:t>
            </w:r>
          </w:p>
        </w:tc>
      </w:tr>
      <w:tr w:rsidR="00B85B5F" w:rsidTr="004B48B2">
        <w:tc>
          <w:tcPr>
            <w:tcW w:w="647" w:type="dxa"/>
          </w:tcPr>
          <w:p w:rsidR="00B85B5F" w:rsidRPr="008F182E" w:rsidRDefault="00B85B5F" w:rsidP="004B48B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5415" w:type="dxa"/>
          </w:tcPr>
          <w:p w:rsidR="00B85B5F" w:rsidRPr="008F182E" w:rsidRDefault="00B85B5F" w:rsidP="004B48B2">
            <w:pPr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Основы организации и планирования профориентационной работы</w:t>
            </w:r>
          </w:p>
        </w:tc>
        <w:tc>
          <w:tcPr>
            <w:tcW w:w="850" w:type="dxa"/>
          </w:tcPr>
          <w:p w:rsidR="00B85B5F" w:rsidRDefault="0035098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851" w:type="dxa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850" w:type="dxa"/>
          </w:tcPr>
          <w:p w:rsidR="00B85B5F" w:rsidRDefault="0035098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92" w:type="dxa"/>
          </w:tcPr>
          <w:p w:rsidR="00B85B5F" w:rsidRDefault="0035098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B85B5F" w:rsidTr="004B48B2">
        <w:tc>
          <w:tcPr>
            <w:tcW w:w="6062" w:type="dxa"/>
            <w:gridSpan w:val="2"/>
          </w:tcPr>
          <w:p w:rsidR="00B85B5F" w:rsidRDefault="00B85B5F" w:rsidP="004B48B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850" w:type="dxa"/>
          </w:tcPr>
          <w:p w:rsidR="00B85B5F" w:rsidRDefault="0035098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851" w:type="dxa"/>
          </w:tcPr>
          <w:p w:rsidR="00B85B5F" w:rsidRDefault="0035098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24</w:t>
            </w:r>
          </w:p>
        </w:tc>
        <w:tc>
          <w:tcPr>
            <w:tcW w:w="850" w:type="dxa"/>
          </w:tcPr>
          <w:p w:rsidR="00B85B5F" w:rsidRDefault="0035098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36</w:t>
            </w:r>
          </w:p>
        </w:tc>
        <w:tc>
          <w:tcPr>
            <w:tcW w:w="992" w:type="dxa"/>
          </w:tcPr>
          <w:p w:rsidR="00B85B5F" w:rsidRDefault="0035098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72</w:t>
            </w:r>
          </w:p>
        </w:tc>
      </w:tr>
    </w:tbl>
    <w:p w:rsidR="00B85B5F" w:rsidRDefault="00B85B5F" w:rsidP="00B85B5F">
      <w:pPr>
        <w:rPr>
          <w:rFonts w:ascii="Times New Roman" w:hAnsi="Times New Roman" w:cs="Times New Roman"/>
          <w:b/>
          <w:bCs/>
          <w:color w:val="auto"/>
        </w:rPr>
      </w:pPr>
    </w:p>
    <w:p w:rsidR="00B85B5F" w:rsidRDefault="004E7615" w:rsidP="00B85B5F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bCs/>
          <w:color w:val="auto"/>
        </w:rPr>
        <w:t>6</w:t>
      </w:r>
      <w:r w:rsidR="00B85B5F">
        <w:rPr>
          <w:rFonts w:ascii="Times New Roman" w:hAnsi="Times New Roman" w:cs="Times New Roman"/>
          <w:b/>
          <w:bCs/>
          <w:color w:val="auto"/>
        </w:rPr>
        <w:t xml:space="preserve">. </w:t>
      </w:r>
      <w:r w:rsidR="0089377D" w:rsidRPr="004E7615">
        <w:rPr>
          <w:rFonts w:ascii="Times New Roman" w:hAnsi="Times New Roman" w:cs="Times New Roman"/>
          <w:b/>
          <w:spacing w:val="-1"/>
        </w:rPr>
        <w:t>Перечень основной и дополнительной литературы</w:t>
      </w:r>
      <w:r w:rsidRPr="004E7615">
        <w:rPr>
          <w:rFonts w:ascii="Times New Roman" w:hAnsi="Times New Roman" w:cs="Times New Roman"/>
          <w:b/>
          <w:caps/>
          <w:spacing w:val="-1"/>
        </w:rPr>
        <w:t xml:space="preserve">, </w:t>
      </w:r>
      <w:r w:rsidRPr="004E7615">
        <w:rPr>
          <w:rFonts w:ascii="Times New Roman" w:hAnsi="Times New Roman" w:cs="Times New Roman"/>
          <w:b/>
        </w:rPr>
        <w:t>необходимый для освоения дисциплины</w:t>
      </w:r>
      <w:r>
        <w:rPr>
          <w:rFonts w:ascii="Times New Roman" w:hAnsi="Times New Roman" w:cs="Times New Roman"/>
          <w:b/>
        </w:rPr>
        <w:t>.</w:t>
      </w:r>
    </w:p>
    <w:p w:rsidR="00B85B5F" w:rsidRDefault="004E7615" w:rsidP="00B85B5F">
      <w:pPr>
        <w:ind w:firstLine="709"/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>6</w:t>
      </w:r>
      <w:r w:rsidR="00B85B5F">
        <w:rPr>
          <w:rFonts w:ascii="Times New Roman" w:hAnsi="Times New Roman" w:cs="Times New Roman"/>
          <w:b/>
          <w:bCs/>
          <w:color w:val="auto"/>
        </w:rPr>
        <w:t>.1. Основная литература</w:t>
      </w:r>
      <w:r w:rsidR="0089377D">
        <w:rPr>
          <w:rFonts w:ascii="Times New Roman" w:hAnsi="Times New Roman" w:cs="Times New Roman"/>
          <w:b/>
          <w:bCs/>
          <w:color w:val="auto"/>
        </w:rPr>
        <w:t>.</w:t>
      </w:r>
    </w:p>
    <w:tbl>
      <w:tblPr>
        <w:tblW w:w="9574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39"/>
        <w:gridCol w:w="7230"/>
        <w:gridCol w:w="1705"/>
      </w:tblGrid>
      <w:tr w:rsidR="00B85B5F" w:rsidRPr="00FA64E6" w:rsidTr="00592FAE">
        <w:trPr>
          <w:trHeight w:val="340"/>
        </w:trPr>
        <w:tc>
          <w:tcPr>
            <w:tcW w:w="639" w:type="dxa"/>
            <w:vMerge w:val="restart"/>
            <w:vAlign w:val="center"/>
          </w:tcPr>
          <w:p w:rsidR="00B85B5F" w:rsidRPr="00FA64E6" w:rsidRDefault="00B85B5F" w:rsidP="004B48B2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FA64E6">
              <w:rPr>
                <w:rFonts w:ascii="Times New Roman" w:hAnsi="Times New Roman" w:cs="Times New Roman"/>
                <w:b/>
                <w:bCs/>
                <w:color w:val="auto"/>
              </w:rPr>
              <w:t xml:space="preserve">№ </w:t>
            </w:r>
            <w:proofErr w:type="spellStart"/>
            <w:r w:rsidRPr="00FA64E6">
              <w:rPr>
                <w:rFonts w:ascii="Times New Roman" w:hAnsi="Times New Roman" w:cs="Times New Roman"/>
                <w:b/>
                <w:bCs/>
                <w:color w:val="auto"/>
              </w:rPr>
              <w:t>пп</w:t>
            </w:r>
            <w:proofErr w:type="spellEnd"/>
          </w:p>
        </w:tc>
        <w:tc>
          <w:tcPr>
            <w:tcW w:w="7230" w:type="dxa"/>
            <w:vMerge w:val="restart"/>
            <w:vAlign w:val="center"/>
          </w:tcPr>
          <w:p w:rsidR="00B85B5F" w:rsidRPr="00FA64E6" w:rsidRDefault="00B85B5F" w:rsidP="004B48B2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vertAlign w:val="superscript"/>
              </w:rPr>
            </w:pPr>
            <w:r w:rsidRPr="00FA64E6">
              <w:rPr>
                <w:rFonts w:ascii="Times New Roman" w:hAnsi="Times New Roman" w:cs="Times New Roman"/>
                <w:b/>
                <w:bCs/>
                <w:color w:val="auto"/>
              </w:rPr>
              <w:t>Наименование</w:t>
            </w:r>
            <w:r>
              <w:rPr>
                <w:rFonts w:ascii="Times New Roman" w:hAnsi="Times New Roman" w:cs="Times New Roman"/>
                <w:b/>
                <w:bCs/>
                <w:color w:val="auto"/>
              </w:rPr>
              <w:t xml:space="preserve"> издания</w:t>
            </w:r>
          </w:p>
          <w:p w:rsidR="00B85B5F" w:rsidRPr="00FA64E6" w:rsidRDefault="00B85B5F" w:rsidP="004B48B2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705" w:type="dxa"/>
            <w:vAlign w:val="center"/>
          </w:tcPr>
          <w:p w:rsidR="00B85B5F" w:rsidRPr="00FA64E6" w:rsidRDefault="00B85B5F" w:rsidP="004B48B2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FA64E6">
              <w:rPr>
                <w:rFonts w:ascii="Times New Roman" w:hAnsi="Times New Roman" w:cs="Times New Roman"/>
                <w:b/>
                <w:bCs/>
                <w:color w:val="auto"/>
              </w:rPr>
              <w:t>Кол-во экземпляров</w:t>
            </w:r>
          </w:p>
        </w:tc>
      </w:tr>
      <w:tr w:rsidR="00592FAE" w:rsidRPr="00FA64E6" w:rsidTr="00592FAE">
        <w:trPr>
          <w:trHeight w:val="340"/>
        </w:trPr>
        <w:tc>
          <w:tcPr>
            <w:tcW w:w="639" w:type="dxa"/>
            <w:vMerge/>
            <w:vAlign w:val="center"/>
          </w:tcPr>
          <w:p w:rsidR="00592FAE" w:rsidRPr="00FA64E6" w:rsidRDefault="00592FAE" w:rsidP="004B48B2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7230" w:type="dxa"/>
            <w:vMerge/>
            <w:vAlign w:val="center"/>
          </w:tcPr>
          <w:p w:rsidR="00592FAE" w:rsidRPr="00FA64E6" w:rsidRDefault="00592FAE" w:rsidP="004B48B2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705" w:type="dxa"/>
            <w:vAlign w:val="center"/>
          </w:tcPr>
          <w:p w:rsidR="00592FAE" w:rsidRPr="00FA64E6" w:rsidRDefault="00592FAE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A64E6">
              <w:rPr>
                <w:rFonts w:ascii="Times New Roman" w:hAnsi="Times New Roman" w:cs="Times New Roman"/>
                <w:color w:val="auto"/>
              </w:rPr>
              <w:t>библиотека</w:t>
            </w:r>
          </w:p>
        </w:tc>
      </w:tr>
      <w:tr w:rsidR="00592FAE" w:rsidRPr="00FA64E6" w:rsidTr="00592FAE">
        <w:trPr>
          <w:trHeight w:val="340"/>
        </w:trPr>
        <w:tc>
          <w:tcPr>
            <w:tcW w:w="639" w:type="dxa"/>
          </w:tcPr>
          <w:p w:rsidR="00592FAE" w:rsidRPr="00FA64E6" w:rsidRDefault="00592FAE" w:rsidP="0089377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592FAE" w:rsidRPr="0089377D" w:rsidRDefault="00592FAE" w:rsidP="0089377D">
            <w:pPr>
              <w:rPr>
                <w:rFonts w:ascii="Times New Roman" w:hAnsi="Times New Roman" w:cs="Times New Roman"/>
              </w:rPr>
            </w:pPr>
            <w:proofErr w:type="spellStart"/>
            <w:r w:rsidRPr="0089377D">
              <w:rPr>
                <w:rFonts w:ascii="Times New Roman" w:hAnsi="Times New Roman" w:cs="Times New Roman"/>
              </w:rPr>
              <w:t>Тяглова</w:t>
            </w:r>
            <w:proofErr w:type="spellEnd"/>
            <w:r w:rsidRPr="0089377D">
              <w:rPr>
                <w:rFonts w:ascii="Times New Roman" w:hAnsi="Times New Roman" w:cs="Times New Roman"/>
              </w:rPr>
              <w:t xml:space="preserve">, Е. В. Актуальные вопросы теории и методики </w:t>
            </w:r>
            <w:proofErr w:type="gramStart"/>
            <w:r w:rsidRPr="0089377D">
              <w:rPr>
                <w:rFonts w:ascii="Times New Roman" w:hAnsi="Times New Roman" w:cs="Times New Roman"/>
              </w:rPr>
              <w:t>воспитания :</w:t>
            </w:r>
            <w:proofErr w:type="gramEnd"/>
            <w:r w:rsidRPr="0089377D">
              <w:rPr>
                <w:rFonts w:ascii="Times New Roman" w:hAnsi="Times New Roman" w:cs="Times New Roman"/>
              </w:rPr>
              <w:t xml:space="preserve"> учебно-методическое пособие / Е. В. </w:t>
            </w:r>
            <w:proofErr w:type="spellStart"/>
            <w:r w:rsidRPr="0089377D">
              <w:rPr>
                <w:rFonts w:ascii="Times New Roman" w:hAnsi="Times New Roman" w:cs="Times New Roman"/>
              </w:rPr>
              <w:t>Тяглова</w:t>
            </w:r>
            <w:proofErr w:type="spellEnd"/>
            <w:r w:rsidRPr="0089377D">
              <w:rPr>
                <w:rFonts w:ascii="Times New Roman" w:hAnsi="Times New Roman" w:cs="Times New Roman"/>
              </w:rPr>
              <w:t xml:space="preserve"> ; ВГАФК. - Волгоград, 2011. - табл. - Библиогр.: с. 165. - </w:t>
            </w:r>
            <w:proofErr w:type="gramStart"/>
            <w:r w:rsidRPr="0089377D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89377D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6" w:history="1">
              <w:r w:rsidRPr="0089377D">
                <w:rPr>
                  <w:rStyle w:val="a6"/>
                  <w:rFonts w:ascii="Times New Roman" w:hAnsi="Times New Roman"/>
                  <w:color w:val="0000FF"/>
                </w:rPr>
                <w:t>URL: http://lib.mgafk.ru</w:t>
              </w:r>
            </w:hyperlink>
            <w:r w:rsidRPr="0089377D">
              <w:rPr>
                <w:rFonts w:ascii="Times New Roman" w:hAnsi="Times New Roman" w:cs="Times New Roman"/>
              </w:rPr>
              <w:t xml:space="preserve"> (дата обращения: 21.01.2020). — Режим доступа: для </w:t>
            </w:r>
            <w:proofErr w:type="spellStart"/>
            <w:r w:rsidRPr="0089377D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89377D">
              <w:rPr>
                <w:rFonts w:ascii="Times New Roman" w:hAnsi="Times New Roman" w:cs="Times New Roman"/>
              </w:rPr>
              <w:t xml:space="preserve">. пользователей </w:t>
            </w:r>
          </w:p>
        </w:tc>
        <w:tc>
          <w:tcPr>
            <w:tcW w:w="1705" w:type="dxa"/>
          </w:tcPr>
          <w:p w:rsidR="00592FAE" w:rsidRPr="00FA64E6" w:rsidRDefault="00592FAE" w:rsidP="0089377D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9255C" w:rsidRPr="00FA64E6" w:rsidTr="00592FAE">
        <w:trPr>
          <w:trHeight w:val="340"/>
        </w:trPr>
        <w:tc>
          <w:tcPr>
            <w:tcW w:w="639" w:type="dxa"/>
          </w:tcPr>
          <w:p w:rsidR="00E9255C" w:rsidRPr="00FA64E6" w:rsidRDefault="00E9255C" w:rsidP="0089377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E9255C" w:rsidRPr="0089377D" w:rsidRDefault="00E9255C" w:rsidP="0089377D">
            <w:pPr>
              <w:rPr>
                <w:rFonts w:ascii="Times New Roman" w:hAnsi="Times New Roman" w:cs="Times New Roman"/>
              </w:rPr>
            </w:pPr>
            <w:r w:rsidRPr="00E9255C">
              <w:rPr>
                <w:rFonts w:ascii="Times New Roman" w:hAnsi="Times New Roman" w:cs="Times New Roman"/>
                <w:i/>
                <w:iCs/>
              </w:rPr>
              <w:t>Панина, С. В. </w:t>
            </w:r>
            <w:r w:rsidRPr="00E9255C">
              <w:rPr>
                <w:rFonts w:ascii="Times New Roman" w:hAnsi="Times New Roman" w:cs="Times New Roman"/>
              </w:rPr>
              <w:t xml:space="preserve"> Самоопределение и профессиональная ориентация </w:t>
            </w:r>
            <w:proofErr w:type="gramStart"/>
            <w:r w:rsidRPr="00E9255C">
              <w:rPr>
                <w:rFonts w:ascii="Times New Roman" w:hAnsi="Times New Roman" w:cs="Times New Roman"/>
              </w:rPr>
              <w:t>учащихся :</w:t>
            </w:r>
            <w:proofErr w:type="gramEnd"/>
            <w:r w:rsidRPr="00E9255C">
              <w:rPr>
                <w:rFonts w:ascii="Times New Roman" w:hAnsi="Times New Roman" w:cs="Times New Roman"/>
              </w:rPr>
              <w:t xml:space="preserve"> учебник и практикум для вузов / С. В. Панина, Т. А. Макаренко. — 3-е изд., </w:t>
            </w:r>
            <w:proofErr w:type="spellStart"/>
            <w:r w:rsidRPr="00E9255C">
              <w:rPr>
                <w:rFonts w:ascii="Times New Roman" w:hAnsi="Times New Roman" w:cs="Times New Roman"/>
              </w:rPr>
              <w:t>перераб</w:t>
            </w:r>
            <w:proofErr w:type="spellEnd"/>
            <w:proofErr w:type="gramStart"/>
            <w:r w:rsidRPr="00E9255C">
              <w:rPr>
                <w:rFonts w:ascii="Times New Roman" w:hAnsi="Times New Roman" w:cs="Times New Roman"/>
              </w:rPr>
              <w:t>. и</w:t>
            </w:r>
            <w:proofErr w:type="gramEnd"/>
            <w:r w:rsidRPr="00E9255C">
              <w:rPr>
                <w:rFonts w:ascii="Times New Roman" w:hAnsi="Times New Roman" w:cs="Times New Roman"/>
              </w:rPr>
              <w:t xml:space="preserve"> доп. — Москва : Издательство </w:t>
            </w:r>
            <w:proofErr w:type="spellStart"/>
            <w:r w:rsidRPr="00E9255C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E9255C">
              <w:rPr>
                <w:rFonts w:ascii="Times New Roman" w:hAnsi="Times New Roman" w:cs="Times New Roman"/>
              </w:rPr>
              <w:t xml:space="preserve">, 2020. — 312 с. — (Высшее образование). — ISBN 978-5-534-04267-2. — </w:t>
            </w:r>
            <w:proofErr w:type="gramStart"/>
            <w:r w:rsidRPr="00E9255C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E9255C">
              <w:rPr>
                <w:rFonts w:ascii="Times New Roman" w:hAnsi="Times New Roman" w:cs="Times New Roman"/>
              </w:rPr>
              <w:t xml:space="preserve"> электронный // ЭБС </w:t>
            </w:r>
            <w:proofErr w:type="spellStart"/>
            <w:r w:rsidRPr="00E9255C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E9255C">
              <w:rPr>
                <w:rFonts w:ascii="Times New Roman" w:hAnsi="Times New Roman" w:cs="Times New Roman"/>
              </w:rPr>
              <w:t xml:space="preserve"> [сайт]. — URL: </w:t>
            </w:r>
            <w:hyperlink r:id="rId7" w:tgtFrame="_blank" w:history="1">
              <w:r w:rsidRPr="00E9255C">
                <w:rPr>
                  <w:rStyle w:val="a6"/>
                  <w:rFonts w:ascii="Times New Roman" w:hAnsi="Times New Roman"/>
                </w:rPr>
                <w:t>https://urait.ru/bcode/449903</w:t>
              </w:r>
            </w:hyperlink>
            <w:r w:rsidRPr="00E9255C">
              <w:rPr>
                <w:rFonts w:ascii="Times New Roman" w:hAnsi="Times New Roman" w:cs="Times New Roman"/>
              </w:rPr>
              <w:t xml:space="preserve"> (дата обращения: 19.04.2021).</w:t>
            </w:r>
          </w:p>
        </w:tc>
        <w:tc>
          <w:tcPr>
            <w:tcW w:w="1705" w:type="dxa"/>
          </w:tcPr>
          <w:p w:rsidR="00E9255C" w:rsidRDefault="00347CC5" w:rsidP="0089377D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347CC5" w:rsidRPr="00FA64E6" w:rsidTr="00592FAE">
        <w:trPr>
          <w:trHeight w:val="340"/>
        </w:trPr>
        <w:tc>
          <w:tcPr>
            <w:tcW w:w="639" w:type="dxa"/>
          </w:tcPr>
          <w:p w:rsidR="00347CC5" w:rsidRPr="00FA64E6" w:rsidRDefault="00347CC5" w:rsidP="0089377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347CC5" w:rsidRPr="00347CC5" w:rsidRDefault="00347CC5" w:rsidP="0089377D">
            <w:pPr>
              <w:rPr>
                <w:rFonts w:ascii="Times New Roman" w:hAnsi="Times New Roman" w:cs="Times New Roman"/>
                <w:iCs/>
              </w:rPr>
            </w:pPr>
            <w:proofErr w:type="spellStart"/>
            <w:r w:rsidRPr="00347CC5">
              <w:rPr>
                <w:rFonts w:ascii="Times New Roman" w:hAnsi="Times New Roman" w:cs="Times New Roman"/>
                <w:iCs/>
              </w:rPr>
              <w:t>Пряжников</w:t>
            </w:r>
            <w:proofErr w:type="spellEnd"/>
            <w:r w:rsidRPr="00347CC5">
              <w:rPr>
                <w:rFonts w:ascii="Times New Roman" w:hAnsi="Times New Roman" w:cs="Times New Roman"/>
                <w:iCs/>
              </w:rPr>
              <w:t xml:space="preserve">, Н. С.  </w:t>
            </w:r>
            <w:proofErr w:type="spellStart"/>
            <w:proofErr w:type="gramStart"/>
            <w:r w:rsidRPr="00347CC5">
              <w:rPr>
                <w:rFonts w:ascii="Times New Roman" w:hAnsi="Times New Roman" w:cs="Times New Roman"/>
                <w:iCs/>
              </w:rPr>
              <w:t>Профориентология</w:t>
            </w:r>
            <w:proofErr w:type="spellEnd"/>
            <w:r w:rsidRPr="00347CC5">
              <w:rPr>
                <w:rFonts w:ascii="Times New Roman" w:hAnsi="Times New Roman" w:cs="Times New Roman"/>
                <w:iCs/>
              </w:rPr>
              <w:t xml:space="preserve"> :</w:t>
            </w:r>
            <w:proofErr w:type="gramEnd"/>
            <w:r w:rsidRPr="00347CC5">
              <w:rPr>
                <w:rFonts w:ascii="Times New Roman" w:hAnsi="Times New Roman" w:cs="Times New Roman"/>
                <w:iCs/>
              </w:rPr>
              <w:t xml:space="preserve"> учебник и практикум для вузов / Н. С. </w:t>
            </w:r>
            <w:proofErr w:type="spellStart"/>
            <w:r w:rsidRPr="00347CC5">
              <w:rPr>
                <w:rFonts w:ascii="Times New Roman" w:hAnsi="Times New Roman" w:cs="Times New Roman"/>
                <w:iCs/>
              </w:rPr>
              <w:t>Пряжников</w:t>
            </w:r>
            <w:proofErr w:type="spellEnd"/>
            <w:r w:rsidRPr="00347CC5">
              <w:rPr>
                <w:rFonts w:ascii="Times New Roman" w:hAnsi="Times New Roman" w:cs="Times New Roman"/>
                <w:iCs/>
              </w:rPr>
              <w:t xml:space="preserve">. — </w:t>
            </w:r>
            <w:proofErr w:type="gramStart"/>
            <w:r w:rsidRPr="00347CC5">
              <w:rPr>
                <w:rFonts w:ascii="Times New Roman" w:hAnsi="Times New Roman" w:cs="Times New Roman"/>
                <w:iCs/>
              </w:rPr>
              <w:t>Москва :</w:t>
            </w:r>
            <w:proofErr w:type="gramEnd"/>
            <w:r w:rsidRPr="00347CC5">
              <w:rPr>
                <w:rFonts w:ascii="Times New Roman" w:hAnsi="Times New Roman" w:cs="Times New Roman"/>
                <w:iCs/>
              </w:rPr>
              <w:t xml:space="preserve"> Издательство </w:t>
            </w:r>
            <w:proofErr w:type="spellStart"/>
            <w:r w:rsidRPr="00347CC5">
              <w:rPr>
                <w:rFonts w:ascii="Times New Roman" w:hAnsi="Times New Roman" w:cs="Times New Roman"/>
                <w:iCs/>
              </w:rPr>
              <w:t>Юрайт</w:t>
            </w:r>
            <w:proofErr w:type="spellEnd"/>
            <w:r w:rsidRPr="00347CC5">
              <w:rPr>
                <w:rFonts w:ascii="Times New Roman" w:hAnsi="Times New Roman" w:cs="Times New Roman"/>
                <w:iCs/>
              </w:rPr>
              <w:t xml:space="preserve">, 2020. — 405 с. — (Высшее образование). — ISBN 978-5-534-01541-6. — </w:t>
            </w:r>
            <w:proofErr w:type="gramStart"/>
            <w:r w:rsidRPr="00347CC5">
              <w:rPr>
                <w:rFonts w:ascii="Times New Roman" w:hAnsi="Times New Roman" w:cs="Times New Roman"/>
                <w:iCs/>
              </w:rPr>
              <w:t>Текст :</w:t>
            </w:r>
            <w:proofErr w:type="gramEnd"/>
            <w:r w:rsidRPr="00347CC5">
              <w:rPr>
                <w:rFonts w:ascii="Times New Roman" w:hAnsi="Times New Roman" w:cs="Times New Roman"/>
                <w:iCs/>
              </w:rPr>
              <w:t xml:space="preserve"> электронный // ЭБС </w:t>
            </w:r>
            <w:proofErr w:type="spellStart"/>
            <w:r w:rsidRPr="00347CC5">
              <w:rPr>
                <w:rFonts w:ascii="Times New Roman" w:hAnsi="Times New Roman" w:cs="Times New Roman"/>
                <w:iCs/>
              </w:rPr>
              <w:t>Юрайт</w:t>
            </w:r>
            <w:proofErr w:type="spellEnd"/>
            <w:r w:rsidRPr="00347CC5">
              <w:rPr>
                <w:rFonts w:ascii="Times New Roman" w:hAnsi="Times New Roman" w:cs="Times New Roman"/>
                <w:iCs/>
              </w:rPr>
              <w:t xml:space="preserve"> [сайт]. — URL: https://urait.ru/bcode/450256 (дата обращения: 19.04.2021)</w:t>
            </w:r>
          </w:p>
        </w:tc>
        <w:tc>
          <w:tcPr>
            <w:tcW w:w="1705" w:type="dxa"/>
          </w:tcPr>
          <w:p w:rsidR="00347CC5" w:rsidRDefault="00347CC5" w:rsidP="0089377D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592FAE" w:rsidRPr="00FA64E6" w:rsidTr="00592FAE">
        <w:trPr>
          <w:trHeight w:val="340"/>
        </w:trPr>
        <w:tc>
          <w:tcPr>
            <w:tcW w:w="639" w:type="dxa"/>
          </w:tcPr>
          <w:p w:rsidR="00592FAE" w:rsidRPr="00FA64E6" w:rsidRDefault="00592FAE" w:rsidP="0089377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bookmarkStart w:id="0" w:name="_GoBack"/>
            <w:bookmarkEnd w:id="0"/>
          </w:p>
        </w:tc>
        <w:tc>
          <w:tcPr>
            <w:tcW w:w="7230" w:type="dxa"/>
          </w:tcPr>
          <w:p w:rsidR="00592FAE" w:rsidRPr="0089377D" w:rsidRDefault="00592FAE" w:rsidP="0089377D">
            <w:pPr>
              <w:rPr>
                <w:rFonts w:ascii="Times New Roman" w:hAnsi="Times New Roman" w:cs="Times New Roman"/>
              </w:rPr>
            </w:pPr>
            <w:r w:rsidRPr="0089377D">
              <w:rPr>
                <w:rFonts w:ascii="Times New Roman" w:hAnsi="Times New Roman" w:cs="Times New Roman"/>
              </w:rPr>
              <w:t xml:space="preserve">Самоопределение и профессиональная ориентация </w:t>
            </w:r>
            <w:proofErr w:type="gramStart"/>
            <w:r w:rsidRPr="0089377D">
              <w:rPr>
                <w:rFonts w:ascii="Times New Roman" w:hAnsi="Times New Roman" w:cs="Times New Roman"/>
              </w:rPr>
              <w:t>учащихся :</w:t>
            </w:r>
            <w:proofErr w:type="gramEnd"/>
            <w:r w:rsidRPr="0089377D">
              <w:rPr>
                <w:rFonts w:ascii="Times New Roman" w:hAnsi="Times New Roman" w:cs="Times New Roman"/>
              </w:rPr>
              <w:t xml:space="preserve"> практикум / составители Э. М. Ахмедова. — </w:t>
            </w:r>
            <w:proofErr w:type="gramStart"/>
            <w:r w:rsidRPr="0089377D">
              <w:rPr>
                <w:rFonts w:ascii="Times New Roman" w:hAnsi="Times New Roman" w:cs="Times New Roman"/>
              </w:rPr>
              <w:t>Ставрополь :</w:t>
            </w:r>
            <w:proofErr w:type="gramEnd"/>
            <w:r w:rsidRPr="0089377D">
              <w:rPr>
                <w:rFonts w:ascii="Times New Roman" w:hAnsi="Times New Roman" w:cs="Times New Roman"/>
              </w:rPr>
              <w:t xml:space="preserve"> Северо-Кавказский федеральный университет, 2018. — 120 c. — ISBN 2227-8397. — </w:t>
            </w:r>
            <w:proofErr w:type="gramStart"/>
            <w:r w:rsidRPr="0089377D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89377D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89377D">
                <w:rPr>
                  <w:rStyle w:val="a6"/>
                  <w:rFonts w:ascii="Times New Roman" w:hAnsi="Times New Roman"/>
                  <w:color w:val="0000FF"/>
                </w:rPr>
                <w:t>http://www.iprbookshop.ru/83217.html</w:t>
              </w:r>
            </w:hyperlink>
            <w:r w:rsidRPr="0089377D">
              <w:rPr>
                <w:rFonts w:ascii="Times New Roman" w:hAnsi="Times New Roman" w:cs="Times New Roman"/>
              </w:rPr>
              <w:t xml:space="preserve"> (дата обращения: 21.01.2020). — Режим доступа: для </w:t>
            </w:r>
            <w:proofErr w:type="spellStart"/>
            <w:r w:rsidRPr="0089377D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89377D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705" w:type="dxa"/>
          </w:tcPr>
          <w:p w:rsidR="00592FAE" w:rsidRPr="00FA64E6" w:rsidRDefault="00592FAE" w:rsidP="0089377D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592FAE" w:rsidRPr="00FA64E6" w:rsidTr="00592FAE">
        <w:trPr>
          <w:trHeight w:val="340"/>
        </w:trPr>
        <w:tc>
          <w:tcPr>
            <w:tcW w:w="639" w:type="dxa"/>
          </w:tcPr>
          <w:p w:rsidR="00592FAE" w:rsidRPr="00FA64E6" w:rsidRDefault="00592FAE" w:rsidP="0089377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592FAE" w:rsidRPr="0089377D" w:rsidRDefault="00592FAE" w:rsidP="0089377D">
            <w:pPr>
              <w:rPr>
                <w:rFonts w:ascii="Times New Roman" w:hAnsi="Times New Roman" w:cs="Times New Roman"/>
              </w:rPr>
            </w:pPr>
            <w:r w:rsidRPr="0089377D">
              <w:rPr>
                <w:rFonts w:ascii="Times New Roman" w:hAnsi="Times New Roman" w:cs="Times New Roman"/>
              </w:rPr>
              <w:t xml:space="preserve">Современные проблемы создания системы профессиональной </w:t>
            </w:r>
            <w:proofErr w:type="gramStart"/>
            <w:r w:rsidRPr="0089377D">
              <w:rPr>
                <w:rFonts w:ascii="Times New Roman" w:hAnsi="Times New Roman" w:cs="Times New Roman"/>
              </w:rPr>
              <w:t>ориентации :</w:t>
            </w:r>
            <w:proofErr w:type="gramEnd"/>
            <w:r w:rsidRPr="0089377D">
              <w:rPr>
                <w:rFonts w:ascii="Times New Roman" w:hAnsi="Times New Roman" w:cs="Times New Roman"/>
              </w:rPr>
              <w:t xml:space="preserve"> монография / под редакцией К. А. Кирсанова, О. Н. </w:t>
            </w:r>
            <w:proofErr w:type="spellStart"/>
            <w:r w:rsidRPr="0089377D">
              <w:rPr>
                <w:rFonts w:ascii="Times New Roman" w:hAnsi="Times New Roman" w:cs="Times New Roman"/>
              </w:rPr>
              <w:t>Слоботчикова</w:t>
            </w:r>
            <w:proofErr w:type="spellEnd"/>
            <w:r w:rsidRPr="0089377D">
              <w:rPr>
                <w:rFonts w:ascii="Times New Roman" w:hAnsi="Times New Roman" w:cs="Times New Roman"/>
              </w:rPr>
              <w:t xml:space="preserve">. — </w:t>
            </w:r>
            <w:proofErr w:type="gramStart"/>
            <w:r w:rsidRPr="0089377D">
              <w:rPr>
                <w:rFonts w:ascii="Times New Roman" w:hAnsi="Times New Roman" w:cs="Times New Roman"/>
              </w:rPr>
              <w:t>Москва :</w:t>
            </w:r>
            <w:proofErr w:type="gramEnd"/>
            <w:r w:rsidRPr="0089377D">
              <w:rPr>
                <w:rFonts w:ascii="Times New Roman" w:hAnsi="Times New Roman" w:cs="Times New Roman"/>
              </w:rPr>
              <w:t xml:space="preserve"> Институт мировых цивилизаций, 2018. — 185 c. — ISBN 978-5-6042041-0-8. — </w:t>
            </w:r>
            <w:proofErr w:type="gramStart"/>
            <w:r w:rsidRPr="0089377D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89377D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89377D">
                <w:rPr>
                  <w:rStyle w:val="a6"/>
                  <w:rFonts w:ascii="Times New Roman" w:hAnsi="Times New Roman"/>
                  <w:color w:val="0000FF"/>
                </w:rPr>
                <w:t>http://www.iprbookshop.ru/88531.html</w:t>
              </w:r>
            </w:hyperlink>
            <w:r w:rsidRPr="0089377D">
              <w:rPr>
                <w:rFonts w:ascii="Times New Roman" w:hAnsi="Times New Roman" w:cs="Times New Roman"/>
              </w:rPr>
              <w:t xml:space="preserve"> (дата обращения: 21.01.2020). — Режим доступа: для </w:t>
            </w:r>
            <w:proofErr w:type="spellStart"/>
            <w:r w:rsidRPr="0089377D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89377D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705" w:type="dxa"/>
          </w:tcPr>
          <w:p w:rsidR="00592FAE" w:rsidRPr="00FA64E6" w:rsidRDefault="00592FAE" w:rsidP="0089377D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</w:t>
            </w:r>
          </w:p>
        </w:tc>
      </w:tr>
      <w:tr w:rsidR="00E9255C" w:rsidRPr="00FA64E6" w:rsidTr="00592FAE">
        <w:trPr>
          <w:trHeight w:val="340"/>
        </w:trPr>
        <w:tc>
          <w:tcPr>
            <w:tcW w:w="639" w:type="dxa"/>
          </w:tcPr>
          <w:p w:rsidR="00E9255C" w:rsidRPr="00FA64E6" w:rsidRDefault="00E9255C" w:rsidP="0089377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E9255C" w:rsidRPr="0089377D" w:rsidRDefault="00E9255C" w:rsidP="0089377D">
            <w:pPr>
              <w:rPr>
                <w:rFonts w:ascii="Times New Roman" w:hAnsi="Times New Roman" w:cs="Times New Roman"/>
              </w:rPr>
            </w:pPr>
            <w:r w:rsidRPr="00E9255C">
              <w:rPr>
                <w:rFonts w:ascii="Times New Roman" w:hAnsi="Times New Roman" w:cs="Times New Roman"/>
              </w:rPr>
              <w:t xml:space="preserve">Блинов, В. И.  Организационно-педагогическое сопровождение группы (курса) </w:t>
            </w:r>
            <w:proofErr w:type="gramStart"/>
            <w:r w:rsidRPr="00E9255C">
              <w:rPr>
                <w:rFonts w:ascii="Times New Roman" w:hAnsi="Times New Roman" w:cs="Times New Roman"/>
              </w:rPr>
              <w:t>обучающихся :</w:t>
            </w:r>
            <w:proofErr w:type="gramEnd"/>
            <w:r w:rsidRPr="00E9255C">
              <w:rPr>
                <w:rFonts w:ascii="Times New Roman" w:hAnsi="Times New Roman" w:cs="Times New Roman"/>
              </w:rPr>
              <w:t xml:space="preserve"> учебное пособие для вузов / В. И. Блинов, И. С. Сергеев ; под общей редакцией В. И. </w:t>
            </w:r>
            <w:proofErr w:type="spellStart"/>
            <w:r w:rsidRPr="00E9255C">
              <w:rPr>
                <w:rFonts w:ascii="Times New Roman" w:hAnsi="Times New Roman" w:cs="Times New Roman"/>
              </w:rPr>
              <w:t>Блинова</w:t>
            </w:r>
            <w:proofErr w:type="spellEnd"/>
            <w:r w:rsidRPr="00E9255C">
              <w:rPr>
                <w:rFonts w:ascii="Times New Roman" w:hAnsi="Times New Roman" w:cs="Times New Roman"/>
              </w:rPr>
              <w:t xml:space="preserve">. — </w:t>
            </w:r>
            <w:proofErr w:type="gramStart"/>
            <w:r w:rsidRPr="00E9255C">
              <w:rPr>
                <w:rFonts w:ascii="Times New Roman" w:hAnsi="Times New Roman" w:cs="Times New Roman"/>
              </w:rPr>
              <w:t>Москва :</w:t>
            </w:r>
            <w:proofErr w:type="gramEnd"/>
            <w:r w:rsidRPr="00E9255C">
              <w:rPr>
                <w:rFonts w:ascii="Times New Roman" w:hAnsi="Times New Roman" w:cs="Times New Roman"/>
              </w:rPr>
              <w:t xml:space="preserve"> Издательство </w:t>
            </w:r>
            <w:proofErr w:type="spellStart"/>
            <w:r w:rsidRPr="00E9255C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E9255C">
              <w:rPr>
                <w:rFonts w:ascii="Times New Roman" w:hAnsi="Times New Roman" w:cs="Times New Roman"/>
              </w:rPr>
              <w:t xml:space="preserve">, 2020. — 133 с. — (Высшее образование). — ISBN 978-5-534-09146-5. — </w:t>
            </w:r>
            <w:proofErr w:type="gramStart"/>
            <w:r w:rsidRPr="00E9255C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E9255C">
              <w:rPr>
                <w:rFonts w:ascii="Times New Roman" w:hAnsi="Times New Roman" w:cs="Times New Roman"/>
              </w:rPr>
              <w:t xml:space="preserve"> электронный // ЭБС </w:t>
            </w:r>
            <w:proofErr w:type="spellStart"/>
            <w:r w:rsidRPr="00E9255C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E9255C">
              <w:rPr>
                <w:rFonts w:ascii="Times New Roman" w:hAnsi="Times New Roman" w:cs="Times New Roman"/>
              </w:rPr>
              <w:t xml:space="preserve"> [сайт]. — URL: </w:t>
            </w:r>
            <w:hyperlink r:id="rId10" w:history="1">
              <w:proofErr w:type="gramStart"/>
              <w:r w:rsidRPr="00BC1A21">
                <w:rPr>
                  <w:rStyle w:val="a6"/>
                  <w:rFonts w:ascii="Times New Roman" w:hAnsi="Times New Roman"/>
                </w:rPr>
                <w:t>https://urait.ru/bcode/453509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  <w:r w:rsidRPr="00E9255C">
              <w:rPr>
                <w:rFonts w:ascii="Times New Roman" w:hAnsi="Times New Roman" w:cs="Times New Roman"/>
              </w:rPr>
              <w:t xml:space="preserve"> (</w:t>
            </w:r>
            <w:proofErr w:type="gramEnd"/>
            <w:r w:rsidRPr="00E9255C">
              <w:rPr>
                <w:rFonts w:ascii="Times New Roman" w:hAnsi="Times New Roman" w:cs="Times New Roman"/>
              </w:rPr>
              <w:t>дата обращения: 19.04.2021).</w:t>
            </w:r>
          </w:p>
        </w:tc>
        <w:tc>
          <w:tcPr>
            <w:tcW w:w="1705" w:type="dxa"/>
          </w:tcPr>
          <w:p w:rsidR="00E9255C" w:rsidRDefault="00E9255C" w:rsidP="0089377D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592FAE" w:rsidRPr="00FA64E6" w:rsidTr="00592FAE">
        <w:trPr>
          <w:trHeight w:val="340"/>
        </w:trPr>
        <w:tc>
          <w:tcPr>
            <w:tcW w:w="639" w:type="dxa"/>
          </w:tcPr>
          <w:p w:rsidR="00592FAE" w:rsidRPr="00FA64E6" w:rsidRDefault="00592FAE" w:rsidP="0089377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592FAE" w:rsidRPr="0089377D" w:rsidRDefault="00592FAE" w:rsidP="0089377D">
            <w:pPr>
              <w:rPr>
                <w:rFonts w:ascii="Times New Roman" w:hAnsi="Times New Roman" w:cs="Times New Roman"/>
              </w:rPr>
            </w:pPr>
            <w:r w:rsidRPr="0089377D">
              <w:rPr>
                <w:rFonts w:ascii="Times New Roman" w:hAnsi="Times New Roman" w:cs="Times New Roman"/>
              </w:rPr>
              <w:t xml:space="preserve">Волков, Б. С. Основы профессиональной </w:t>
            </w:r>
            <w:proofErr w:type="gramStart"/>
            <w:r w:rsidRPr="0089377D">
              <w:rPr>
                <w:rFonts w:ascii="Times New Roman" w:hAnsi="Times New Roman" w:cs="Times New Roman"/>
              </w:rPr>
              <w:t>ориентации :</w:t>
            </w:r>
            <w:proofErr w:type="gramEnd"/>
            <w:r w:rsidRPr="0089377D">
              <w:rPr>
                <w:rFonts w:ascii="Times New Roman" w:hAnsi="Times New Roman" w:cs="Times New Roman"/>
              </w:rPr>
              <w:t xml:space="preserve"> учебное пособие для вузов / Б. С. Волков. — </w:t>
            </w:r>
            <w:proofErr w:type="gramStart"/>
            <w:r w:rsidRPr="0089377D">
              <w:rPr>
                <w:rFonts w:ascii="Times New Roman" w:hAnsi="Times New Roman" w:cs="Times New Roman"/>
              </w:rPr>
              <w:t>Москва :</w:t>
            </w:r>
            <w:proofErr w:type="gramEnd"/>
            <w:r w:rsidRPr="0089377D">
              <w:rPr>
                <w:rFonts w:ascii="Times New Roman" w:hAnsi="Times New Roman" w:cs="Times New Roman"/>
              </w:rPr>
              <w:t xml:space="preserve"> Академический Проект, 2017. — 352 c. — ISBN 978-5-8291-2507-3. — </w:t>
            </w:r>
            <w:proofErr w:type="gramStart"/>
            <w:r w:rsidRPr="0089377D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89377D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89377D">
                <w:rPr>
                  <w:rStyle w:val="a6"/>
                  <w:rFonts w:ascii="Times New Roman" w:hAnsi="Times New Roman"/>
                  <w:color w:val="0000FF"/>
                </w:rPr>
                <w:t>http://www.iprbookshop.ru/60033.html</w:t>
              </w:r>
            </w:hyperlink>
            <w:r w:rsidRPr="0089377D">
              <w:rPr>
                <w:rFonts w:ascii="Times New Roman" w:hAnsi="Times New Roman" w:cs="Times New Roman"/>
              </w:rPr>
              <w:t xml:space="preserve"> (дата обращения: 21.01.2020). — Режим доступа: для </w:t>
            </w:r>
            <w:proofErr w:type="spellStart"/>
            <w:r w:rsidRPr="0089377D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89377D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705" w:type="dxa"/>
          </w:tcPr>
          <w:p w:rsidR="00592FAE" w:rsidRPr="00FA64E6" w:rsidRDefault="00592FAE" w:rsidP="0089377D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AE3ED5" w:rsidRPr="00FA64E6" w:rsidTr="00592FAE">
        <w:trPr>
          <w:trHeight w:val="340"/>
        </w:trPr>
        <w:tc>
          <w:tcPr>
            <w:tcW w:w="639" w:type="dxa"/>
          </w:tcPr>
          <w:p w:rsidR="00AE3ED5" w:rsidRPr="00FA64E6" w:rsidRDefault="00AE3ED5" w:rsidP="0089377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AE3ED5" w:rsidRPr="0089377D" w:rsidRDefault="00AE3ED5" w:rsidP="0089377D">
            <w:pPr>
              <w:rPr>
                <w:rFonts w:ascii="Times New Roman" w:hAnsi="Times New Roman" w:cs="Times New Roman"/>
              </w:rPr>
            </w:pPr>
            <w:proofErr w:type="spellStart"/>
            <w:r w:rsidRPr="00AE3ED5">
              <w:rPr>
                <w:rFonts w:ascii="Times New Roman" w:hAnsi="Times New Roman" w:cs="Times New Roman"/>
                <w:i/>
                <w:iCs/>
              </w:rPr>
              <w:t>Пряжникова</w:t>
            </w:r>
            <w:proofErr w:type="spellEnd"/>
            <w:r w:rsidRPr="00AE3ED5">
              <w:rPr>
                <w:rFonts w:ascii="Times New Roman" w:hAnsi="Times New Roman" w:cs="Times New Roman"/>
                <w:i/>
                <w:iCs/>
              </w:rPr>
              <w:t>, Е. Ю. </w:t>
            </w:r>
            <w:r w:rsidRPr="00AE3ED5">
              <w:rPr>
                <w:rFonts w:ascii="Times New Roman" w:hAnsi="Times New Roman" w:cs="Times New Roman"/>
              </w:rPr>
              <w:t xml:space="preserve"> Психология труда: теория и </w:t>
            </w:r>
            <w:proofErr w:type="gramStart"/>
            <w:r w:rsidRPr="00AE3ED5">
              <w:rPr>
                <w:rFonts w:ascii="Times New Roman" w:hAnsi="Times New Roman" w:cs="Times New Roman"/>
              </w:rPr>
              <w:t>практика :</w:t>
            </w:r>
            <w:proofErr w:type="gramEnd"/>
            <w:r w:rsidRPr="00AE3ED5">
              <w:rPr>
                <w:rFonts w:ascii="Times New Roman" w:hAnsi="Times New Roman" w:cs="Times New Roman"/>
              </w:rPr>
              <w:t xml:space="preserve"> учебник для бакалавров / Е. Ю. </w:t>
            </w:r>
            <w:proofErr w:type="spellStart"/>
            <w:r w:rsidRPr="00AE3ED5">
              <w:rPr>
                <w:rFonts w:ascii="Times New Roman" w:hAnsi="Times New Roman" w:cs="Times New Roman"/>
              </w:rPr>
              <w:t>Пряжникова</w:t>
            </w:r>
            <w:proofErr w:type="spellEnd"/>
            <w:r w:rsidRPr="00AE3ED5">
              <w:rPr>
                <w:rFonts w:ascii="Times New Roman" w:hAnsi="Times New Roman" w:cs="Times New Roman"/>
              </w:rPr>
              <w:t xml:space="preserve">. — </w:t>
            </w:r>
            <w:proofErr w:type="gramStart"/>
            <w:r w:rsidRPr="00AE3ED5">
              <w:rPr>
                <w:rFonts w:ascii="Times New Roman" w:hAnsi="Times New Roman" w:cs="Times New Roman"/>
              </w:rPr>
              <w:t>Москва :</w:t>
            </w:r>
            <w:proofErr w:type="gramEnd"/>
            <w:r w:rsidRPr="00AE3ED5">
              <w:rPr>
                <w:rFonts w:ascii="Times New Roman" w:hAnsi="Times New Roman" w:cs="Times New Roman"/>
              </w:rPr>
              <w:t xml:space="preserve"> Издательство </w:t>
            </w:r>
            <w:proofErr w:type="spellStart"/>
            <w:r w:rsidRPr="00AE3ED5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AE3ED5">
              <w:rPr>
                <w:rFonts w:ascii="Times New Roman" w:hAnsi="Times New Roman" w:cs="Times New Roman"/>
              </w:rPr>
              <w:t xml:space="preserve">, 2021. — 520 с. — (Бакалавр. Академический курс). — ISBN 978-5-9916-1964-6. — </w:t>
            </w:r>
            <w:proofErr w:type="gramStart"/>
            <w:r w:rsidRPr="00AE3ED5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AE3ED5">
              <w:rPr>
                <w:rFonts w:ascii="Times New Roman" w:hAnsi="Times New Roman" w:cs="Times New Roman"/>
              </w:rPr>
              <w:t xml:space="preserve"> электронный // ЭБС </w:t>
            </w:r>
            <w:proofErr w:type="spellStart"/>
            <w:r w:rsidRPr="00AE3ED5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AE3ED5">
              <w:rPr>
                <w:rFonts w:ascii="Times New Roman" w:hAnsi="Times New Roman" w:cs="Times New Roman"/>
              </w:rPr>
              <w:t xml:space="preserve"> [сайт]. — URL: </w:t>
            </w:r>
            <w:hyperlink r:id="rId12" w:tgtFrame="_blank" w:history="1">
              <w:r w:rsidRPr="00AE3ED5">
                <w:rPr>
                  <w:rStyle w:val="a6"/>
                  <w:rFonts w:ascii="Times New Roman" w:hAnsi="Times New Roman"/>
                </w:rPr>
                <w:t>https://urait.ru/bcode/478140</w:t>
              </w:r>
            </w:hyperlink>
            <w:r w:rsidRPr="00AE3ED5">
              <w:rPr>
                <w:rFonts w:ascii="Times New Roman" w:hAnsi="Times New Roman" w:cs="Times New Roman"/>
              </w:rPr>
              <w:t xml:space="preserve"> (дата обращения: 18.04.2021).</w:t>
            </w:r>
          </w:p>
        </w:tc>
        <w:tc>
          <w:tcPr>
            <w:tcW w:w="1705" w:type="dxa"/>
          </w:tcPr>
          <w:p w:rsidR="00AE3ED5" w:rsidRDefault="00AE3ED5" w:rsidP="0089377D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592FAE" w:rsidRPr="00FA64E6" w:rsidTr="00592FAE">
        <w:trPr>
          <w:trHeight w:val="340"/>
        </w:trPr>
        <w:tc>
          <w:tcPr>
            <w:tcW w:w="639" w:type="dxa"/>
          </w:tcPr>
          <w:p w:rsidR="00592FAE" w:rsidRPr="00FA64E6" w:rsidRDefault="00592FAE" w:rsidP="004B48B2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592FAE" w:rsidRPr="0089377D" w:rsidRDefault="00592FAE" w:rsidP="004B48B2">
            <w:pPr>
              <w:pStyle w:val="a7"/>
            </w:pPr>
            <w:r w:rsidRPr="0089377D">
              <w:rPr>
                <w:bCs/>
              </w:rPr>
              <w:t>Климов Е. А.</w:t>
            </w:r>
            <w:r w:rsidRPr="0089377D">
              <w:t xml:space="preserve">   Психология профессионального </w:t>
            </w:r>
            <w:proofErr w:type="gramStart"/>
            <w:r w:rsidRPr="0089377D">
              <w:t>самоопределения :</w:t>
            </w:r>
            <w:proofErr w:type="gramEnd"/>
            <w:r w:rsidRPr="0089377D">
              <w:t xml:space="preserve"> учебное пособие / Е. А. Климов. - 5-е изд., стер. - </w:t>
            </w:r>
            <w:proofErr w:type="gramStart"/>
            <w:r w:rsidRPr="0089377D">
              <w:t>М. :</w:t>
            </w:r>
            <w:proofErr w:type="gramEnd"/>
            <w:r w:rsidRPr="0089377D">
              <w:t xml:space="preserve"> Академия, 2012. - 301 с. </w:t>
            </w:r>
          </w:p>
        </w:tc>
        <w:tc>
          <w:tcPr>
            <w:tcW w:w="1705" w:type="dxa"/>
          </w:tcPr>
          <w:p w:rsidR="00592FAE" w:rsidRPr="00FA64E6" w:rsidRDefault="00592FAE" w:rsidP="004B48B2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 w:rsidRPr="00FA64E6">
              <w:rPr>
                <w:rFonts w:ascii="Times New Roman" w:hAnsi="Times New Roman" w:cs="Times New Roman"/>
              </w:rPr>
              <w:t>5</w:t>
            </w:r>
          </w:p>
        </w:tc>
      </w:tr>
      <w:tr w:rsidR="00592FAE" w:rsidRPr="00FA64E6" w:rsidTr="00592FAE">
        <w:trPr>
          <w:trHeight w:val="340"/>
        </w:trPr>
        <w:tc>
          <w:tcPr>
            <w:tcW w:w="639" w:type="dxa"/>
          </w:tcPr>
          <w:p w:rsidR="00592FAE" w:rsidRPr="00FA64E6" w:rsidRDefault="00592FAE" w:rsidP="004B48B2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592FAE" w:rsidRPr="0089377D" w:rsidRDefault="00592FAE" w:rsidP="004B48B2">
            <w:pPr>
              <w:pStyle w:val="a7"/>
            </w:pPr>
            <w:r w:rsidRPr="0089377D">
              <w:rPr>
                <w:bCs/>
              </w:rPr>
              <w:t>Обухов А. С.</w:t>
            </w:r>
            <w:r w:rsidRPr="0089377D">
              <w:t xml:space="preserve">   Введение в профессию: психолог </w:t>
            </w:r>
            <w:proofErr w:type="gramStart"/>
            <w:r w:rsidRPr="0089377D">
              <w:t>образования :</w:t>
            </w:r>
            <w:proofErr w:type="gramEnd"/>
            <w:r w:rsidRPr="0089377D">
              <w:t xml:space="preserve"> учебник и практикум для академического бакалавриата / А. С. Обухов, А. М. Федосеева, Э. </w:t>
            </w:r>
            <w:proofErr w:type="spellStart"/>
            <w:r w:rsidRPr="0089377D">
              <w:t>Байфорд</w:t>
            </w:r>
            <w:proofErr w:type="spellEnd"/>
            <w:r w:rsidRPr="0089377D">
              <w:t xml:space="preserve"> ; под общ. ред. А. С. Обухова. - </w:t>
            </w:r>
            <w:proofErr w:type="gramStart"/>
            <w:r w:rsidRPr="0089377D">
              <w:t>М. :</w:t>
            </w:r>
            <w:proofErr w:type="gramEnd"/>
            <w:r w:rsidRPr="0089377D">
              <w:t xml:space="preserve"> Издательство Юрайт, 2015. - 521 с. : </w:t>
            </w:r>
          </w:p>
        </w:tc>
        <w:tc>
          <w:tcPr>
            <w:tcW w:w="1705" w:type="dxa"/>
          </w:tcPr>
          <w:p w:rsidR="00592FAE" w:rsidRPr="00FA64E6" w:rsidRDefault="00592FAE" w:rsidP="004B48B2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 w:rsidRPr="00FA64E6">
              <w:rPr>
                <w:rFonts w:ascii="Times New Roman" w:hAnsi="Times New Roman" w:cs="Times New Roman"/>
              </w:rPr>
              <w:t>5</w:t>
            </w:r>
          </w:p>
        </w:tc>
      </w:tr>
      <w:tr w:rsidR="00592FAE" w:rsidRPr="00CE229C" w:rsidTr="00592FAE">
        <w:trPr>
          <w:trHeight w:val="340"/>
        </w:trPr>
        <w:tc>
          <w:tcPr>
            <w:tcW w:w="639" w:type="dxa"/>
          </w:tcPr>
          <w:p w:rsidR="00592FAE" w:rsidRPr="00CE229C" w:rsidRDefault="00592FAE" w:rsidP="004B48B2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CE229C">
              <w:rPr>
                <w:rFonts w:ascii="Times New Roman" w:hAnsi="Times New Roman" w:cs="Times New Roman"/>
                <w:color w:val="auto"/>
              </w:rPr>
              <w:t>5</w:t>
            </w:r>
          </w:p>
        </w:tc>
        <w:tc>
          <w:tcPr>
            <w:tcW w:w="7230" w:type="dxa"/>
          </w:tcPr>
          <w:p w:rsidR="00592FAE" w:rsidRPr="0089377D" w:rsidRDefault="00592FAE" w:rsidP="004B48B2">
            <w:pPr>
              <w:pStyle w:val="Style3"/>
              <w:rPr>
                <w:rFonts w:ascii="Times New Roman" w:hAnsi="Times New Roman" w:cs="Times New Roman"/>
                <w:bCs/>
              </w:rPr>
            </w:pPr>
            <w:r w:rsidRPr="0089377D">
              <w:rPr>
                <w:rFonts w:ascii="Times New Roman" w:hAnsi="Times New Roman" w:cs="Times New Roman"/>
                <w:bCs/>
              </w:rPr>
              <w:t xml:space="preserve">Панина, С. В. Самоопределение и профессиональная ориентация </w:t>
            </w:r>
            <w:proofErr w:type="gramStart"/>
            <w:r w:rsidRPr="0089377D">
              <w:rPr>
                <w:rFonts w:ascii="Times New Roman" w:hAnsi="Times New Roman" w:cs="Times New Roman"/>
                <w:bCs/>
              </w:rPr>
              <w:t>учащихся :</w:t>
            </w:r>
            <w:proofErr w:type="gramEnd"/>
            <w:r w:rsidRPr="0089377D">
              <w:rPr>
                <w:rFonts w:ascii="Times New Roman" w:hAnsi="Times New Roman" w:cs="Times New Roman"/>
                <w:bCs/>
              </w:rPr>
              <w:t xml:space="preserve"> учебник и практикум для академического бакалавриата. - 3-е изд., </w:t>
            </w:r>
            <w:proofErr w:type="spellStart"/>
            <w:r w:rsidRPr="0089377D">
              <w:rPr>
                <w:rFonts w:ascii="Times New Roman" w:hAnsi="Times New Roman" w:cs="Times New Roman"/>
                <w:bCs/>
              </w:rPr>
              <w:t>перераб</w:t>
            </w:r>
            <w:proofErr w:type="spellEnd"/>
            <w:r w:rsidRPr="0089377D">
              <w:rPr>
                <w:rFonts w:ascii="Times New Roman" w:hAnsi="Times New Roman" w:cs="Times New Roman"/>
                <w:bCs/>
              </w:rPr>
              <w:t>. и доп. - М. : Юрайт, 2014.</w:t>
            </w:r>
          </w:p>
        </w:tc>
        <w:tc>
          <w:tcPr>
            <w:tcW w:w="1705" w:type="dxa"/>
          </w:tcPr>
          <w:p w:rsidR="00592FAE" w:rsidRPr="00CE229C" w:rsidRDefault="00592FAE" w:rsidP="004B48B2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</w:tr>
    </w:tbl>
    <w:p w:rsidR="00B85B5F" w:rsidRDefault="00B85B5F" w:rsidP="00B85B5F">
      <w:pPr>
        <w:ind w:firstLine="709"/>
        <w:jc w:val="both"/>
        <w:rPr>
          <w:rFonts w:ascii="Times New Roman" w:hAnsi="Times New Roman" w:cs="Times New Roman"/>
          <w:b/>
          <w:bCs/>
          <w:color w:val="auto"/>
        </w:rPr>
      </w:pPr>
    </w:p>
    <w:p w:rsidR="00B85B5F" w:rsidRDefault="004E7615" w:rsidP="00B85B5F">
      <w:pPr>
        <w:ind w:firstLine="709"/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>6</w:t>
      </w:r>
      <w:r w:rsidR="00B85B5F">
        <w:rPr>
          <w:rFonts w:ascii="Times New Roman" w:hAnsi="Times New Roman" w:cs="Times New Roman"/>
          <w:b/>
          <w:bCs/>
          <w:color w:val="auto"/>
        </w:rPr>
        <w:t>.2. Дополнительная литература</w:t>
      </w:r>
      <w:r w:rsidR="0089377D">
        <w:rPr>
          <w:rFonts w:ascii="Times New Roman" w:hAnsi="Times New Roman" w:cs="Times New Roman"/>
          <w:b/>
          <w:bCs/>
          <w:color w:val="auto"/>
        </w:rPr>
        <w:t>.</w:t>
      </w:r>
    </w:p>
    <w:tbl>
      <w:tblPr>
        <w:tblW w:w="9574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39"/>
        <w:gridCol w:w="7230"/>
        <w:gridCol w:w="1705"/>
      </w:tblGrid>
      <w:tr w:rsidR="00B85B5F" w:rsidRPr="009C39DB" w:rsidTr="00592FAE">
        <w:trPr>
          <w:trHeight w:val="340"/>
        </w:trPr>
        <w:tc>
          <w:tcPr>
            <w:tcW w:w="639" w:type="dxa"/>
            <w:vMerge w:val="restart"/>
            <w:vAlign w:val="center"/>
          </w:tcPr>
          <w:p w:rsidR="00B85B5F" w:rsidRPr="009C39DB" w:rsidRDefault="00B85B5F" w:rsidP="004B48B2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9C39DB">
              <w:rPr>
                <w:rFonts w:ascii="Times New Roman" w:hAnsi="Times New Roman" w:cs="Times New Roman"/>
                <w:b/>
                <w:bCs/>
                <w:color w:val="auto"/>
              </w:rPr>
              <w:t xml:space="preserve">№ </w:t>
            </w:r>
            <w:proofErr w:type="spellStart"/>
            <w:r w:rsidRPr="009C39DB">
              <w:rPr>
                <w:rFonts w:ascii="Times New Roman" w:hAnsi="Times New Roman" w:cs="Times New Roman"/>
                <w:b/>
                <w:bCs/>
                <w:color w:val="auto"/>
              </w:rPr>
              <w:t>пп</w:t>
            </w:r>
            <w:proofErr w:type="spellEnd"/>
          </w:p>
        </w:tc>
        <w:tc>
          <w:tcPr>
            <w:tcW w:w="7230" w:type="dxa"/>
            <w:vMerge w:val="restart"/>
            <w:vAlign w:val="center"/>
          </w:tcPr>
          <w:p w:rsidR="00B85B5F" w:rsidRPr="009C39DB" w:rsidRDefault="00B85B5F" w:rsidP="004B48B2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vertAlign w:val="superscript"/>
              </w:rPr>
            </w:pPr>
            <w:r w:rsidRPr="009C39DB">
              <w:rPr>
                <w:rFonts w:ascii="Times New Roman" w:hAnsi="Times New Roman" w:cs="Times New Roman"/>
                <w:b/>
                <w:bCs/>
                <w:color w:val="auto"/>
              </w:rPr>
              <w:t>Наименование</w:t>
            </w:r>
            <w:r>
              <w:rPr>
                <w:rFonts w:ascii="Times New Roman" w:hAnsi="Times New Roman" w:cs="Times New Roman"/>
                <w:b/>
                <w:bCs/>
                <w:color w:val="auto"/>
              </w:rPr>
              <w:t xml:space="preserve"> издания</w:t>
            </w:r>
          </w:p>
          <w:p w:rsidR="00B85B5F" w:rsidRPr="009C39DB" w:rsidRDefault="00B85B5F" w:rsidP="004B48B2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705" w:type="dxa"/>
            <w:vAlign w:val="center"/>
          </w:tcPr>
          <w:p w:rsidR="00B85B5F" w:rsidRPr="009C39DB" w:rsidRDefault="00B85B5F" w:rsidP="004B48B2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9C39DB">
              <w:rPr>
                <w:rFonts w:ascii="Times New Roman" w:hAnsi="Times New Roman" w:cs="Times New Roman"/>
                <w:b/>
                <w:bCs/>
                <w:color w:val="auto"/>
              </w:rPr>
              <w:t>Кол-во экземпляров</w:t>
            </w:r>
          </w:p>
        </w:tc>
      </w:tr>
      <w:tr w:rsidR="00592FAE" w:rsidRPr="009C39DB" w:rsidTr="00592FAE">
        <w:trPr>
          <w:trHeight w:val="340"/>
        </w:trPr>
        <w:tc>
          <w:tcPr>
            <w:tcW w:w="639" w:type="dxa"/>
            <w:vMerge/>
            <w:vAlign w:val="center"/>
          </w:tcPr>
          <w:p w:rsidR="00592FAE" w:rsidRPr="009C39DB" w:rsidRDefault="00592FAE" w:rsidP="004B48B2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7230" w:type="dxa"/>
            <w:vMerge/>
            <w:vAlign w:val="center"/>
          </w:tcPr>
          <w:p w:rsidR="00592FAE" w:rsidRPr="009C39DB" w:rsidRDefault="00592FAE" w:rsidP="004B48B2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705" w:type="dxa"/>
            <w:vAlign w:val="center"/>
          </w:tcPr>
          <w:p w:rsidR="00592FAE" w:rsidRPr="009C39DB" w:rsidRDefault="00592FAE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9C39DB">
              <w:rPr>
                <w:rFonts w:ascii="Times New Roman" w:hAnsi="Times New Roman" w:cs="Times New Roman"/>
                <w:color w:val="auto"/>
              </w:rPr>
              <w:t>библиотека</w:t>
            </w:r>
          </w:p>
        </w:tc>
      </w:tr>
      <w:tr w:rsidR="00592FAE" w:rsidRPr="009C39DB" w:rsidTr="00592FAE">
        <w:trPr>
          <w:trHeight w:val="340"/>
        </w:trPr>
        <w:tc>
          <w:tcPr>
            <w:tcW w:w="639" w:type="dxa"/>
          </w:tcPr>
          <w:p w:rsidR="00592FAE" w:rsidRPr="009C39DB" w:rsidRDefault="00592FAE" w:rsidP="004B48B2">
            <w:pPr>
              <w:widowControl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592FAE" w:rsidRPr="009C39DB" w:rsidRDefault="00592FAE" w:rsidP="004B48B2">
            <w:pPr>
              <w:pStyle w:val="Style3"/>
              <w:rPr>
                <w:rFonts w:ascii="Times New Roman" w:hAnsi="Times New Roman" w:cs="Times New Roman"/>
              </w:rPr>
            </w:pPr>
            <w:r w:rsidRPr="009C39DB">
              <w:rPr>
                <w:rFonts w:ascii="Times New Roman" w:hAnsi="Times New Roman" w:cs="Times New Roman"/>
                <w:b/>
                <w:bCs/>
              </w:rPr>
              <w:t>Шадриков В. Д.</w:t>
            </w:r>
            <w:r w:rsidRPr="009C39DB">
              <w:rPr>
                <w:rFonts w:ascii="Times New Roman" w:hAnsi="Times New Roman" w:cs="Times New Roman"/>
              </w:rPr>
              <w:t xml:space="preserve">Психология деятельности и способности </w:t>
            </w:r>
            <w:proofErr w:type="gramStart"/>
            <w:r w:rsidRPr="009C39DB">
              <w:rPr>
                <w:rFonts w:ascii="Times New Roman" w:hAnsi="Times New Roman" w:cs="Times New Roman"/>
              </w:rPr>
              <w:t>человека :</w:t>
            </w:r>
            <w:proofErr w:type="gramEnd"/>
            <w:r w:rsidRPr="009C39DB">
              <w:rPr>
                <w:rFonts w:ascii="Times New Roman" w:hAnsi="Times New Roman" w:cs="Times New Roman"/>
              </w:rPr>
              <w:t xml:space="preserve"> учебное пособие / В. Д. Шадриков. - 2-е изд., </w:t>
            </w:r>
            <w:proofErr w:type="spellStart"/>
            <w:r w:rsidRPr="009C39DB">
              <w:rPr>
                <w:rFonts w:ascii="Times New Roman" w:hAnsi="Times New Roman" w:cs="Times New Roman"/>
              </w:rPr>
              <w:t>перераб</w:t>
            </w:r>
            <w:proofErr w:type="spellEnd"/>
            <w:r w:rsidRPr="009C39DB">
              <w:rPr>
                <w:rFonts w:ascii="Times New Roman" w:hAnsi="Times New Roman" w:cs="Times New Roman"/>
              </w:rPr>
              <w:t xml:space="preserve">. и доп. - М. : Логос, 1996. - 320 с. : ил. - ISBN 5-88439-015-7 : 100.00. </w:t>
            </w:r>
          </w:p>
        </w:tc>
        <w:tc>
          <w:tcPr>
            <w:tcW w:w="1705" w:type="dxa"/>
          </w:tcPr>
          <w:p w:rsidR="00592FAE" w:rsidRPr="009C39DB" w:rsidRDefault="00592FAE" w:rsidP="004B48B2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 w:rsidRPr="009C39DB">
              <w:rPr>
                <w:rFonts w:ascii="Times New Roman" w:hAnsi="Times New Roman" w:cs="Times New Roman"/>
              </w:rPr>
              <w:t>4</w:t>
            </w:r>
          </w:p>
        </w:tc>
      </w:tr>
      <w:tr w:rsidR="00E9255C" w:rsidRPr="009C39DB" w:rsidTr="00592FAE">
        <w:trPr>
          <w:trHeight w:val="340"/>
        </w:trPr>
        <w:tc>
          <w:tcPr>
            <w:tcW w:w="639" w:type="dxa"/>
          </w:tcPr>
          <w:p w:rsidR="00E9255C" w:rsidRPr="009C39DB" w:rsidRDefault="00E9255C" w:rsidP="004B48B2">
            <w:pPr>
              <w:widowControl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E9255C" w:rsidRPr="00E9255C" w:rsidRDefault="00E9255C" w:rsidP="004B48B2">
            <w:pPr>
              <w:pStyle w:val="Style3"/>
              <w:rPr>
                <w:rFonts w:ascii="Times New Roman" w:hAnsi="Times New Roman" w:cs="Times New Roman"/>
                <w:bCs/>
              </w:rPr>
            </w:pPr>
            <w:r w:rsidRPr="00E9255C">
              <w:rPr>
                <w:rFonts w:ascii="Times New Roman" w:hAnsi="Times New Roman" w:cs="Times New Roman"/>
                <w:bCs/>
              </w:rPr>
              <w:t>Социальная педагогика. Профориентация и самоопределение детей-</w:t>
            </w:r>
            <w:proofErr w:type="gramStart"/>
            <w:r w:rsidRPr="00E9255C">
              <w:rPr>
                <w:rFonts w:ascii="Times New Roman" w:hAnsi="Times New Roman" w:cs="Times New Roman"/>
                <w:bCs/>
              </w:rPr>
              <w:t>сирот :</w:t>
            </w:r>
            <w:proofErr w:type="gramEnd"/>
            <w:r w:rsidRPr="00E9255C">
              <w:rPr>
                <w:rFonts w:ascii="Times New Roman" w:hAnsi="Times New Roman" w:cs="Times New Roman"/>
                <w:bCs/>
              </w:rPr>
              <w:t xml:space="preserve"> учебное пособие для вузов / Л. В. </w:t>
            </w:r>
            <w:proofErr w:type="spellStart"/>
            <w:r w:rsidRPr="00E9255C">
              <w:rPr>
                <w:rFonts w:ascii="Times New Roman" w:hAnsi="Times New Roman" w:cs="Times New Roman"/>
                <w:bCs/>
              </w:rPr>
              <w:t>Байбородова</w:t>
            </w:r>
            <w:proofErr w:type="spellEnd"/>
            <w:r w:rsidRPr="00E9255C">
              <w:rPr>
                <w:rFonts w:ascii="Times New Roman" w:hAnsi="Times New Roman" w:cs="Times New Roman"/>
                <w:bCs/>
              </w:rPr>
              <w:t xml:space="preserve"> [и др.] ; ответственный редактор Л. В. </w:t>
            </w:r>
            <w:proofErr w:type="spellStart"/>
            <w:r w:rsidRPr="00E9255C">
              <w:rPr>
                <w:rFonts w:ascii="Times New Roman" w:hAnsi="Times New Roman" w:cs="Times New Roman"/>
                <w:bCs/>
              </w:rPr>
              <w:t>Байбородова</w:t>
            </w:r>
            <w:proofErr w:type="spellEnd"/>
            <w:r w:rsidRPr="00E9255C">
              <w:rPr>
                <w:rFonts w:ascii="Times New Roman" w:hAnsi="Times New Roman" w:cs="Times New Roman"/>
                <w:bCs/>
              </w:rPr>
              <w:t xml:space="preserve">. — 3-е изд., </w:t>
            </w:r>
            <w:proofErr w:type="spellStart"/>
            <w:r w:rsidRPr="00E9255C">
              <w:rPr>
                <w:rFonts w:ascii="Times New Roman" w:hAnsi="Times New Roman" w:cs="Times New Roman"/>
                <w:bCs/>
              </w:rPr>
              <w:t>испр</w:t>
            </w:r>
            <w:proofErr w:type="spellEnd"/>
            <w:proofErr w:type="gramStart"/>
            <w:r w:rsidRPr="00E9255C">
              <w:rPr>
                <w:rFonts w:ascii="Times New Roman" w:hAnsi="Times New Roman" w:cs="Times New Roman"/>
                <w:bCs/>
              </w:rPr>
              <w:t>. и</w:t>
            </w:r>
            <w:proofErr w:type="gramEnd"/>
            <w:r w:rsidRPr="00E9255C">
              <w:rPr>
                <w:rFonts w:ascii="Times New Roman" w:hAnsi="Times New Roman" w:cs="Times New Roman"/>
                <w:bCs/>
              </w:rPr>
              <w:t xml:space="preserve"> доп. — Москва : Издательство </w:t>
            </w:r>
            <w:proofErr w:type="spellStart"/>
            <w:r w:rsidRPr="00E9255C">
              <w:rPr>
                <w:rFonts w:ascii="Times New Roman" w:hAnsi="Times New Roman" w:cs="Times New Roman"/>
                <w:bCs/>
              </w:rPr>
              <w:t>Юрайт</w:t>
            </w:r>
            <w:proofErr w:type="spellEnd"/>
            <w:r w:rsidRPr="00E9255C">
              <w:rPr>
                <w:rFonts w:ascii="Times New Roman" w:hAnsi="Times New Roman" w:cs="Times New Roman"/>
                <w:bCs/>
              </w:rPr>
              <w:t xml:space="preserve">, 2021. — 189 с. — (Высшее образование). — ISBN 978-5-534-08343-9. — </w:t>
            </w:r>
            <w:proofErr w:type="gramStart"/>
            <w:r w:rsidRPr="00E9255C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E9255C">
              <w:rPr>
                <w:rFonts w:ascii="Times New Roman" w:hAnsi="Times New Roman" w:cs="Times New Roman"/>
                <w:bCs/>
              </w:rPr>
              <w:t xml:space="preserve"> электронный // ЭБС </w:t>
            </w:r>
            <w:proofErr w:type="spellStart"/>
            <w:r w:rsidRPr="00E9255C">
              <w:rPr>
                <w:rFonts w:ascii="Times New Roman" w:hAnsi="Times New Roman" w:cs="Times New Roman"/>
                <w:bCs/>
              </w:rPr>
              <w:t>Юрайт</w:t>
            </w:r>
            <w:proofErr w:type="spellEnd"/>
            <w:r w:rsidRPr="00E9255C">
              <w:rPr>
                <w:rFonts w:ascii="Times New Roman" w:hAnsi="Times New Roman" w:cs="Times New Roman"/>
                <w:bCs/>
              </w:rPr>
              <w:t xml:space="preserve"> [сайт]. — URL: https://urait.ru/bcode/471110 (дата обращения: 19.04.2021).</w:t>
            </w:r>
          </w:p>
        </w:tc>
        <w:tc>
          <w:tcPr>
            <w:tcW w:w="1705" w:type="dxa"/>
          </w:tcPr>
          <w:p w:rsidR="00E9255C" w:rsidRPr="009C39DB" w:rsidRDefault="00E9255C" w:rsidP="004B48B2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9255C" w:rsidRPr="009C39DB" w:rsidTr="00592FAE">
        <w:trPr>
          <w:trHeight w:val="340"/>
        </w:trPr>
        <w:tc>
          <w:tcPr>
            <w:tcW w:w="639" w:type="dxa"/>
          </w:tcPr>
          <w:p w:rsidR="00E9255C" w:rsidRPr="009C39DB" w:rsidRDefault="00E9255C" w:rsidP="004B48B2">
            <w:pPr>
              <w:widowControl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E9255C" w:rsidRPr="00E9255C" w:rsidRDefault="00E9255C" w:rsidP="004B48B2">
            <w:pPr>
              <w:pStyle w:val="Style3"/>
              <w:rPr>
                <w:rFonts w:ascii="Times New Roman" w:hAnsi="Times New Roman" w:cs="Times New Roman"/>
                <w:bCs/>
              </w:rPr>
            </w:pPr>
            <w:r w:rsidRPr="00E9255C">
              <w:rPr>
                <w:rFonts w:ascii="Times New Roman" w:hAnsi="Times New Roman" w:cs="Times New Roman"/>
                <w:bCs/>
              </w:rPr>
              <w:t xml:space="preserve">Организация профориентации на медицинские специальности в </w:t>
            </w:r>
            <w:proofErr w:type="gramStart"/>
            <w:r w:rsidRPr="00E9255C">
              <w:rPr>
                <w:rFonts w:ascii="Times New Roman" w:hAnsi="Times New Roman" w:cs="Times New Roman"/>
                <w:bCs/>
              </w:rPr>
              <w:t>школе :</w:t>
            </w:r>
            <w:proofErr w:type="gramEnd"/>
            <w:r w:rsidRPr="00E9255C">
              <w:rPr>
                <w:rFonts w:ascii="Times New Roman" w:hAnsi="Times New Roman" w:cs="Times New Roman"/>
                <w:bCs/>
              </w:rPr>
              <w:t xml:space="preserve"> учебное пособие для вузов / Р. И. </w:t>
            </w:r>
            <w:proofErr w:type="spellStart"/>
            <w:r w:rsidRPr="00E9255C">
              <w:rPr>
                <w:rFonts w:ascii="Times New Roman" w:hAnsi="Times New Roman" w:cs="Times New Roman"/>
                <w:bCs/>
              </w:rPr>
              <w:t>Айзман</w:t>
            </w:r>
            <w:proofErr w:type="spellEnd"/>
            <w:r w:rsidRPr="00E9255C">
              <w:rPr>
                <w:rFonts w:ascii="Times New Roman" w:hAnsi="Times New Roman" w:cs="Times New Roman"/>
                <w:bCs/>
              </w:rPr>
              <w:t xml:space="preserve"> [и др.] ; под общей редакцией М. И. Воеводы, В. М. Чернышева. — 2-е изд., </w:t>
            </w:r>
            <w:proofErr w:type="spellStart"/>
            <w:r w:rsidRPr="00E9255C">
              <w:rPr>
                <w:rFonts w:ascii="Times New Roman" w:hAnsi="Times New Roman" w:cs="Times New Roman"/>
                <w:bCs/>
              </w:rPr>
              <w:t>перераб</w:t>
            </w:r>
            <w:proofErr w:type="spellEnd"/>
            <w:proofErr w:type="gramStart"/>
            <w:r w:rsidRPr="00E9255C">
              <w:rPr>
                <w:rFonts w:ascii="Times New Roman" w:hAnsi="Times New Roman" w:cs="Times New Roman"/>
                <w:bCs/>
              </w:rPr>
              <w:t>. и</w:t>
            </w:r>
            <w:proofErr w:type="gramEnd"/>
            <w:r w:rsidRPr="00E9255C">
              <w:rPr>
                <w:rFonts w:ascii="Times New Roman" w:hAnsi="Times New Roman" w:cs="Times New Roman"/>
                <w:bCs/>
              </w:rPr>
              <w:t xml:space="preserve"> доп. — Москва : Издательство </w:t>
            </w:r>
            <w:proofErr w:type="spellStart"/>
            <w:r w:rsidRPr="00E9255C">
              <w:rPr>
                <w:rFonts w:ascii="Times New Roman" w:hAnsi="Times New Roman" w:cs="Times New Roman"/>
                <w:bCs/>
              </w:rPr>
              <w:t>Юрайт</w:t>
            </w:r>
            <w:proofErr w:type="spellEnd"/>
            <w:r w:rsidRPr="00E9255C">
              <w:rPr>
                <w:rFonts w:ascii="Times New Roman" w:hAnsi="Times New Roman" w:cs="Times New Roman"/>
                <w:bCs/>
              </w:rPr>
              <w:t xml:space="preserve">, 2021. — 466 с. — (Высшее образование). — ISBN 978-5-534-13785-9. — </w:t>
            </w:r>
            <w:proofErr w:type="gramStart"/>
            <w:r w:rsidRPr="00E9255C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E9255C">
              <w:rPr>
                <w:rFonts w:ascii="Times New Roman" w:hAnsi="Times New Roman" w:cs="Times New Roman"/>
                <w:bCs/>
              </w:rPr>
              <w:t xml:space="preserve"> </w:t>
            </w:r>
            <w:r w:rsidRPr="00E9255C">
              <w:rPr>
                <w:rFonts w:ascii="Times New Roman" w:hAnsi="Times New Roman" w:cs="Times New Roman"/>
                <w:bCs/>
              </w:rPr>
              <w:lastRenderedPageBreak/>
              <w:t xml:space="preserve">электронный // ЭБС </w:t>
            </w:r>
            <w:proofErr w:type="spellStart"/>
            <w:r w:rsidRPr="00E9255C">
              <w:rPr>
                <w:rFonts w:ascii="Times New Roman" w:hAnsi="Times New Roman" w:cs="Times New Roman"/>
                <w:bCs/>
              </w:rPr>
              <w:t>Юрайт</w:t>
            </w:r>
            <w:proofErr w:type="spellEnd"/>
            <w:r w:rsidRPr="00E9255C">
              <w:rPr>
                <w:rFonts w:ascii="Times New Roman" w:hAnsi="Times New Roman" w:cs="Times New Roman"/>
                <w:bCs/>
              </w:rPr>
              <w:t xml:space="preserve"> [сайт]. — URL: </w:t>
            </w:r>
            <w:hyperlink r:id="rId13" w:tgtFrame="_blank" w:history="1">
              <w:r w:rsidRPr="00E9255C">
                <w:rPr>
                  <w:rStyle w:val="a6"/>
                  <w:rFonts w:ascii="Times New Roman" w:hAnsi="Times New Roman"/>
                  <w:bCs/>
                </w:rPr>
                <w:t>https://urait.ru/bcode/477148</w:t>
              </w:r>
            </w:hyperlink>
            <w:r w:rsidRPr="00E9255C">
              <w:rPr>
                <w:rFonts w:ascii="Times New Roman" w:hAnsi="Times New Roman" w:cs="Times New Roman"/>
                <w:bCs/>
              </w:rPr>
              <w:t xml:space="preserve"> (дата обращения: 19.04.2021).</w:t>
            </w:r>
          </w:p>
        </w:tc>
        <w:tc>
          <w:tcPr>
            <w:tcW w:w="1705" w:type="dxa"/>
          </w:tcPr>
          <w:p w:rsidR="00E9255C" w:rsidRDefault="00E9255C" w:rsidP="004B48B2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</w:t>
            </w:r>
          </w:p>
        </w:tc>
      </w:tr>
      <w:tr w:rsidR="00E9255C" w:rsidRPr="009C39DB" w:rsidTr="00592FAE">
        <w:trPr>
          <w:trHeight w:val="340"/>
        </w:trPr>
        <w:tc>
          <w:tcPr>
            <w:tcW w:w="639" w:type="dxa"/>
          </w:tcPr>
          <w:p w:rsidR="00E9255C" w:rsidRPr="009C39DB" w:rsidRDefault="00E9255C" w:rsidP="004B48B2">
            <w:pPr>
              <w:widowControl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E9255C" w:rsidRPr="00E9255C" w:rsidRDefault="00E9255C" w:rsidP="004B48B2">
            <w:pPr>
              <w:pStyle w:val="Style3"/>
              <w:rPr>
                <w:rFonts w:ascii="Times New Roman" w:hAnsi="Times New Roman" w:cs="Times New Roman"/>
                <w:bCs/>
              </w:rPr>
            </w:pPr>
            <w:r w:rsidRPr="00E9255C">
              <w:rPr>
                <w:rFonts w:ascii="Times New Roman" w:hAnsi="Times New Roman" w:cs="Times New Roman"/>
                <w:bCs/>
              </w:rPr>
              <w:t xml:space="preserve">Педагогика дополнительного образования. Психолого-педагогическое сопровождение </w:t>
            </w:r>
            <w:proofErr w:type="gramStart"/>
            <w:r w:rsidRPr="00E9255C">
              <w:rPr>
                <w:rFonts w:ascii="Times New Roman" w:hAnsi="Times New Roman" w:cs="Times New Roman"/>
                <w:bCs/>
              </w:rPr>
              <w:t>детей :</w:t>
            </w:r>
            <w:proofErr w:type="gramEnd"/>
            <w:r w:rsidRPr="00E9255C">
              <w:rPr>
                <w:rFonts w:ascii="Times New Roman" w:hAnsi="Times New Roman" w:cs="Times New Roman"/>
                <w:bCs/>
              </w:rPr>
              <w:t xml:space="preserve"> учебник для вузов / Л. В. </w:t>
            </w:r>
            <w:proofErr w:type="spellStart"/>
            <w:r w:rsidRPr="00E9255C">
              <w:rPr>
                <w:rFonts w:ascii="Times New Roman" w:hAnsi="Times New Roman" w:cs="Times New Roman"/>
                <w:bCs/>
              </w:rPr>
              <w:t>Байбородова</w:t>
            </w:r>
            <w:proofErr w:type="spellEnd"/>
            <w:r w:rsidRPr="00E9255C">
              <w:rPr>
                <w:rFonts w:ascii="Times New Roman" w:hAnsi="Times New Roman" w:cs="Times New Roman"/>
                <w:bCs/>
              </w:rPr>
              <w:t xml:space="preserve"> [и др.] ; ответственный редактор Л. В. </w:t>
            </w:r>
            <w:proofErr w:type="spellStart"/>
            <w:r w:rsidRPr="00E9255C">
              <w:rPr>
                <w:rFonts w:ascii="Times New Roman" w:hAnsi="Times New Roman" w:cs="Times New Roman"/>
                <w:bCs/>
              </w:rPr>
              <w:t>Байбородова</w:t>
            </w:r>
            <w:proofErr w:type="spellEnd"/>
            <w:r w:rsidRPr="00E9255C">
              <w:rPr>
                <w:rFonts w:ascii="Times New Roman" w:hAnsi="Times New Roman" w:cs="Times New Roman"/>
                <w:bCs/>
              </w:rPr>
              <w:t xml:space="preserve">. — 2-е изд., </w:t>
            </w:r>
            <w:proofErr w:type="spellStart"/>
            <w:r w:rsidRPr="00E9255C">
              <w:rPr>
                <w:rFonts w:ascii="Times New Roman" w:hAnsi="Times New Roman" w:cs="Times New Roman"/>
                <w:bCs/>
              </w:rPr>
              <w:t>испр</w:t>
            </w:r>
            <w:proofErr w:type="spellEnd"/>
            <w:proofErr w:type="gramStart"/>
            <w:r w:rsidRPr="00E9255C">
              <w:rPr>
                <w:rFonts w:ascii="Times New Roman" w:hAnsi="Times New Roman" w:cs="Times New Roman"/>
                <w:bCs/>
              </w:rPr>
              <w:t>. и</w:t>
            </w:r>
            <w:proofErr w:type="gramEnd"/>
            <w:r w:rsidRPr="00E9255C">
              <w:rPr>
                <w:rFonts w:ascii="Times New Roman" w:hAnsi="Times New Roman" w:cs="Times New Roman"/>
                <w:bCs/>
              </w:rPr>
              <w:t xml:space="preserve"> доп. — Москва : Издательство </w:t>
            </w:r>
            <w:proofErr w:type="spellStart"/>
            <w:r w:rsidRPr="00E9255C">
              <w:rPr>
                <w:rFonts w:ascii="Times New Roman" w:hAnsi="Times New Roman" w:cs="Times New Roman"/>
                <w:bCs/>
              </w:rPr>
              <w:t>Юрайт</w:t>
            </w:r>
            <w:proofErr w:type="spellEnd"/>
            <w:r w:rsidRPr="00E9255C">
              <w:rPr>
                <w:rFonts w:ascii="Times New Roman" w:hAnsi="Times New Roman" w:cs="Times New Roman"/>
                <w:bCs/>
              </w:rPr>
              <w:t xml:space="preserve">, 2020. — 363 с. — (Высшее образование). — ISBN 978-5-534-06557-2. — </w:t>
            </w:r>
            <w:proofErr w:type="gramStart"/>
            <w:r w:rsidRPr="00E9255C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E9255C">
              <w:rPr>
                <w:rFonts w:ascii="Times New Roman" w:hAnsi="Times New Roman" w:cs="Times New Roman"/>
                <w:bCs/>
              </w:rPr>
              <w:t xml:space="preserve"> электронный // ЭБС </w:t>
            </w:r>
            <w:proofErr w:type="spellStart"/>
            <w:r w:rsidRPr="00E9255C">
              <w:rPr>
                <w:rFonts w:ascii="Times New Roman" w:hAnsi="Times New Roman" w:cs="Times New Roman"/>
                <w:bCs/>
              </w:rPr>
              <w:t>Юрайт</w:t>
            </w:r>
            <w:proofErr w:type="spellEnd"/>
            <w:r w:rsidRPr="00E9255C">
              <w:rPr>
                <w:rFonts w:ascii="Times New Roman" w:hAnsi="Times New Roman" w:cs="Times New Roman"/>
                <w:bCs/>
              </w:rPr>
              <w:t xml:space="preserve"> [сайт]. — URL: </w:t>
            </w:r>
            <w:hyperlink r:id="rId14" w:tgtFrame="_blank" w:history="1">
              <w:r w:rsidRPr="00E9255C">
                <w:rPr>
                  <w:rStyle w:val="a6"/>
                  <w:rFonts w:ascii="Times New Roman" w:hAnsi="Times New Roman"/>
                  <w:bCs/>
                </w:rPr>
                <w:t>https://urait.ru/bcode/452319</w:t>
              </w:r>
            </w:hyperlink>
            <w:r w:rsidRPr="00E9255C">
              <w:rPr>
                <w:rFonts w:ascii="Times New Roman" w:hAnsi="Times New Roman" w:cs="Times New Roman"/>
                <w:bCs/>
              </w:rPr>
              <w:t xml:space="preserve"> (дата обращения: 19.04.2021).</w:t>
            </w:r>
          </w:p>
        </w:tc>
        <w:tc>
          <w:tcPr>
            <w:tcW w:w="1705" w:type="dxa"/>
          </w:tcPr>
          <w:p w:rsidR="00E9255C" w:rsidRDefault="00E9255C" w:rsidP="004B48B2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592FAE" w:rsidRPr="009C39DB" w:rsidTr="00592FAE">
        <w:trPr>
          <w:trHeight w:val="340"/>
        </w:trPr>
        <w:tc>
          <w:tcPr>
            <w:tcW w:w="639" w:type="dxa"/>
          </w:tcPr>
          <w:p w:rsidR="00592FAE" w:rsidRPr="009C39DB" w:rsidRDefault="00592FAE" w:rsidP="004B48B2">
            <w:pPr>
              <w:widowControl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592FAE" w:rsidRPr="009C39DB" w:rsidRDefault="00592FAE" w:rsidP="004B48B2">
            <w:pPr>
              <w:pStyle w:val="Style3"/>
              <w:rPr>
                <w:rFonts w:ascii="Times New Roman" w:hAnsi="Times New Roman" w:cs="Times New Roman"/>
              </w:rPr>
            </w:pPr>
            <w:r w:rsidRPr="009C39DB">
              <w:rPr>
                <w:rFonts w:ascii="Times New Roman" w:hAnsi="Times New Roman" w:cs="Times New Roman"/>
                <w:b/>
                <w:bCs/>
              </w:rPr>
              <w:t>Леонова А. Б.</w:t>
            </w:r>
            <w:r w:rsidRPr="009C39DB">
              <w:rPr>
                <w:rFonts w:ascii="Times New Roman" w:hAnsi="Times New Roman" w:cs="Times New Roman"/>
              </w:rPr>
              <w:t xml:space="preserve">Психология труда и организационная </w:t>
            </w:r>
            <w:proofErr w:type="gramStart"/>
            <w:r w:rsidRPr="009C39DB">
              <w:rPr>
                <w:rFonts w:ascii="Times New Roman" w:hAnsi="Times New Roman" w:cs="Times New Roman"/>
              </w:rPr>
              <w:t>психология :</w:t>
            </w:r>
            <w:proofErr w:type="gramEnd"/>
            <w:r w:rsidRPr="009C39DB">
              <w:rPr>
                <w:rFonts w:ascii="Times New Roman" w:hAnsi="Times New Roman" w:cs="Times New Roman"/>
              </w:rPr>
              <w:t xml:space="preserve"> современное состояние и перспективы развития : хрестоматия / А. Б. Леонова, О. Н. Чернышева. - </w:t>
            </w:r>
            <w:proofErr w:type="gramStart"/>
            <w:r w:rsidRPr="009C39DB">
              <w:rPr>
                <w:rFonts w:ascii="Times New Roman" w:hAnsi="Times New Roman" w:cs="Times New Roman"/>
              </w:rPr>
              <w:t>М. :</w:t>
            </w:r>
            <w:proofErr w:type="gramEnd"/>
            <w:r w:rsidRPr="009C39DB">
              <w:rPr>
                <w:rFonts w:ascii="Times New Roman" w:hAnsi="Times New Roman" w:cs="Times New Roman"/>
              </w:rPr>
              <w:t xml:space="preserve"> Радикс, 1995. - 446 с. - б/ц. \</w:t>
            </w:r>
          </w:p>
        </w:tc>
        <w:tc>
          <w:tcPr>
            <w:tcW w:w="1705" w:type="dxa"/>
          </w:tcPr>
          <w:p w:rsidR="00592FAE" w:rsidRPr="009C39DB" w:rsidRDefault="00592FAE" w:rsidP="004B48B2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 w:rsidRPr="009C39DB">
              <w:rPr>
                <w:rFonts w:ascii="Times New Roman" w:hAnsi="Times New Roman" w:cs="Times New Roman"/>
              </w:rPr>
              <w:t>3</w:t>
            </w:r>
          </w:p>
        </w:tc>
      </w:tr>
      <w:tr w:rsidR="00592FAE" w:rsidRPr="009C39DB" w:rsidTr="00592FAE">
        <w:trPr>
          <w:trHeight w:val="340"/>
        </w:trPr>
        <w:tc>
          <w:tcPr>
            <w:tcW w:w="639" w:type="dxa"/>
          </w:tcPr>
          <w:p w:rsidR="00592FAE" w:rsidRPr="009C39DB" w:rsidRDefault="00592FAE" w:rsidP="004B48B2">
            <w:pPr>
              <w:widowControl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592FAE" w:rsidRPr="009C39DB" w:rsidRDefault="00592FAE" w:rsidP="004B48B2">
            <w:pPr>
              <w:pStyle w:val="Style3"/>
              <w:rPr>
                <w:rFonts w:ascii="Times New Roman" w:hAnsi="Times New Roman" w:cs="Times New Roman"/>
                <w:b/>
                <w:bCs/>
              </w:rPr>
            </w:pPr>
            <w:r w:rsidRPr="009C39DB">
              <w:rPr>
                <w:rFonts w:ascii="Times New Roman" w:hAnsi="Times New Roman" w:cs="Times New Roman"/>
              </w:rPr>
              <w:t>  </w:t>
            </w:r>
            <w:r w:rsidRPr="009C39DB">
              <w:rPr>
                <w:rFonts w:ascii="Times New Roman" w:hAnsi="Times New Roman" w:cs="Times New Roman"/>
                <w:b/>
                <w:bCs/>
              </w:rPr>
              <w:t>Большая энциклопедия психологических тестов</w:t>
            </w:r>
            <w:r w:rsidRPr="009C39DB">
              <w:rPr>
                <w:rFonts w:ascii="Times New Roman" w:hAnsi="Times New Roman" w:cs="Times New Roman"/>
              </w:rPr>
              <w:t xml:space="preserve"> [Электронный ресурс</w:t>
            </w:r>
            <w:proofErr w:type="gramStart"/>
            <w:r w:rsidRPr="009C39DB">
              <w:rPr>
                <w:rFonts w:ascii="Times New Roman" w:hAnsi="Times New Roman" w:cs="Times New Roman"/>
              </w:rPr>
              <w:t>] .</w:t>
            </w:r>
            <w:proofErr w:type="gramEnd"/>
            <w:r w:rsidRPr="009C39DB">
              <w:rPr>
                <w:rFonts w:ascii="Times New Roman" w:hAnsi="Times New Roman" w:cs="Times New Roman"/>
              </w:rPr>
              <w:t xml:space="preserve"> - Электрон. дан. - </w:t>
            </w:r>
            <w:proofErr w:type="gramStart"/>
            <w:r w:rsidRPr="009C39DB">
              <w:rPr>
                <w:rFonts w:ascii="Times New Roman" w:hAnsi="Times New Roman" w:cs="Times New Roman"/>
              </w:rPr>
              <w:t>М. :</w:t>
            </w:r>
            <w:proofErr w:type="spellStart"/>
            <w:r w:rsidRPr="009C39DB">
              <w:rPr>
                <w:rFonts w:ascii="Times New Roman" w:hAnsi="Times New Roman" w:cs="Times New Roman"/>
              </w:rPr>
              <w:t>DirectMEDIA</w:t>
            </w:r>
            <w:proofErr w:type="spellEnd"/>
            <w:proofErr w:type="gramEnd"/>
            <w:r w:rsidRPr="009C39DB">
              <w:rPr>
                <w:rFonts w:ascii="Times New Roman" w:hAnsi="Times New Roman" w:cs="Times New Roman"/>
              </w:rPr>
              <w:t>, 2006. - 1CD-ROM. </w:t>
            </w:r>
          </w:p>
        </w:tc>
        <w:tc>
          <w:tcPr>
            <w:tcW w:w="1705" w:type="dxa"/>
          </w:tcPr>
          <w:p w:rsidR="00592FAE" w:rsidRPr="009C39DB" w:rsidRDefault="00592FAE" w:rsidP="004B48B2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 w:rsidRPr="009C39DB">
              <w:rPr>
                <w:rFonts w:ascii="Times New Roman" w:hAnsi="Times New Roman" w:cs="Times New Roman"/>
              </w:rPr>
              <w:t>1</w:t>
            </w:r>
          </w:p>
        </w:tc>
      </w:tr>
      <w:tr w:rsidR="00592FAE" w:rsidRPr="00FA64E6" w:rsidTr="00592FAE">
        <w:trPr>
          <w:trHeight w:val="340"/>
        </w:trPr>
        <w:tc>
          <w:tcPr>
            <w:tcW w:w="639" w:type="dxa"/>
          </w:tcPr>
          <w:p w:rsidR="00592FAE" w:rsidRPr="00FA64E6" w:rsidRDefault="00592FAE" w:rsidP="004B48B2">
            <w:pPr>
              <w:widowControl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592FAE" w:rsidRPr="00FA64E6" w:rsidRDefault="00592FAE" w:rsidP="004B48B2">
            <w:pPr>
              <w:pStyle w:val="Style3"/>
              <w:rPr>
                <w:rFonts w:ascii="Times New Roman" w:hAnsi="Times New Roman" w:cs="Times New Roman"/>
              </w:rPr>
            </w:pPr>
            <w:proofErr w:type="spellStart"/>
            <w:r w:rsidRPr="00FA64E6">
              <w:rPr>
                <w:rFonts w:ascii="Times New Roman" w:hAnsi="Times New Roman" w:cs="Times New Roman"/>
                <w:b/>
                <w:bCs/>
              </w:rPr>
              <w:t>Зеер</w:t>
            </w:r>
            <w:proofErr w:type="spellEnd"/>
            <w:r w:rsidRPr="00FA64E6">
              <w:rPr>
                <w:rFonts w:ascii="Times New Roman" w:hAnsi="Times New Roman" w:cs="Times New Roman"/>
                <w:b/>
                <w:bCs/>
              </w:rPr>
              <w:t xml:space="preserve"> Э. Ф.</w:t>
            </w:r>
            <w:r w:rsidRPr="00FA64E6">
              <w:rPr>
                <w:rFonts w:ascii="Times New Roman" w:hAnsi="Times New Roman" w:cs="Times New Roman"/>
              </w:rPr>
              <w:t xml:space="preserve">   Психология </w:t>
            </w:r>
            <w:proofErr w:type="gramStart"/>
            <w:r w:rsidRPr="00FA64E6">
              <w:rPr>
                <w:rFonts w:ascii="Times New Roman" w:hAnsi="Times New Roman" w:cs="Times New Roman"/>
              </w:rPr>
              <w:t>профессий :</w:t>
            </w:r>
            <w:proofErr w:type="gramEnd"/>
            <w:r w:rsidRPr="00FA64E6">
              <w:rPr>
                <w:rFonts w:ascii="Times New Roman" w:hAnsi="Times New Roman" w:cs="Times New Roman"/>
              </w:rPr>
              <w:t xml:space="preserve"> учебное пособие для вузов / Э. Ф. </w:t>
            </w:r>
            <w:proofErr w:type="spellStart"/>
            <w:r w:rsidRPr="00FA64E6">
              <w:rPr>
                <w:rFonts w:ascii="Times New Roman" w:hAnsi="Times New Roman" w:cs="Times New Roman"/>
              </w:rPr>
              <w:t>Зеер</w:t>
            </w:r>
            <w:proofErr w:type="spellEnd"/>
            <w:r w:rsidRPr="00FA64E6">
              <w:rPr>
                <w:rFonts w:ascii="Times New Roman" w:hAnsi="Times New Roman" w:cs="Times New Roman"/>
              </w:rPr>
              <w:t xml:space="preserve">. - 4-е изд., </w:t>
            </w:r>
            <w:proofErr w:type="spellStart"/>
            <w:r w:rsidRPr="00FA64E6">
              <w:rPr>
                <w:rFonts w:ascii="Times New Roman" w:hAnsi="Times New Roman" w:cs="Times New Roman"/>
              </w:rPr>
              <w:t>перераб</w:t>
            </w:r>
            <w:proofErr w:type="spellEnd"/>
            <w:r w:rsidRPr="00FA64E6">
              <w:rPr>
                <w:rFonts w:ascii="Times New Roman" w:hAnsi="Times New Roman" w:cs="Times New Roman"/>
              </w:rPr>
              <w:t xml:space="preserve">. и доп. - М. : Академический Проект : Фонд "Мир", 2006. - 329 с. </w:t>
            </w:r>
          </w:p>
        </w:tc>
        <w:tc>
          <w:tcPr>
            <w:tcW w:w="1705" w:type="dxa"/>
          </w:tcPr>
          <w:p w:rsidR="00592FAE" w:rsidRPr="00FA64E6" w:rsidRDefault="00592FAE" w:rsidP="004B48B2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 w:rsidRPr="00FA64E6">
              <w:rPr>
                <w:rFonts w:ascii="Times New Roman" w:hAnsi="Times New Roman" w:cs="Times New Roman"/>
              </w:rPr>
              <w:t>20</w:t>
            </w:r>
          </w:p>
        </w:tc>
      </w:tr>
    </w:tbl>
    <w:p w:rsidR="00B85B5F" w:rsidRDefault="00B85B5F" w:rsidP="00B85B5F">
      <w:pPr>
        <w:ind w:firstLine="709"/>
        <w:rPr>
          <w:rFonts w:ascii="Times New Roman" w:hAnsi="Times New Roman" w:cs="Times New Roman"/>
          <w:b/>
          <w:bCs/>
          <w:color w:val="auto"/>
        </w:rPr>
      </w:pPr>
    </w:p>
    <w:p w:rsidR="004E7615" w:rsidRPr="004E7615" w:rsidRDefault="004E7615" w:rsidP="004E7615">
      <w:pPr>
        <w:ind w:firstLine="709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7. </w:t>
      </w:r>
      <w:r w:rsidRPr="004E7615">
        <w:rPr>
          <w:rFonts w:ascii="Times New Roman" w:hAnsi="Times New Roman" w:cs="Times New Roman"/>
          <w:b/>
        </w:rPr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88259E" w:rsidRPr="0088259E" w:rsidRDefault="0088259E" w:rsidP="0088259E">
      <w:pPr>
        <w:widowControl/>
        <w:numPr>
          <w:ilvl w:val="0"/>
          <w:numId w:val="22"/>
        </w:numPr>
        <w:spacing w:after="160" w:line="259" w:lineRule="auto"/>
        <w:contextualSpacing/>
        <w:jc w:val="both"/>
        <w:rPr>
          <w:rFonts w:ascii="Times New Roman" w:eastAsia="Times New Roman" w:hAnsi="Times New Roman" w:cs="Times New Roman"/>
          <w:color w:val="auto"/>
        </w:rPr>
      </w:pPr>
      <w:r w:rsidRPr="0088259E">
        <w:rPr>
          <w:rFonts w:ascii="Times New Roman" w:eastAsia="Times New Roman" w:hAnsi="Times New Roman" w:cs="Times New Roman"/>
          <w:color w:val="auto"/>
        </w:rPr>
        <w:t>Электронная библиотечная система ЭЛМАРК (МГАФК)</w:t>
      </w:r>
      <w:hyperlink r:id="rId15" w:history="1">
        <w:r w:rsidRPr="0088259E">
          <w:rPr>
            <w:rFonts w:ascii="Times New Roman" w:eastAsia="Times New Roman" w:hAnsi="Times New Roman" w:cs="Times New Roman"/>
            <w:color w:val="0000FF"/>
            <w:u w:val="single"/>
            <w:lang w:val="en-US"/>
          </w:rPr>
          <w:t>http</w:t>
        </w:r>
        <w:r w:rsidRPr="0088259E">
          <w:rPr>
            <w:rFonts w:ascii="Times New Roman" w:eastAsia="Times New Roman" w:hAnsi="Times New Roman" w:cs="Times New Roman"/>
            <w:color w:val="0000FF"/>
            <w:u w:val="single"/>
          </w:rPr>
          <w:t>://lib.mgafk.ru</w:t>
        </w:r>
      </w:hyperlink>
    </w:p>
    <w:p w:rsidR="0088259E" w:rsidRPr="0088259E" w:rsidRDefault="0088259E" w:rsidP="0088259E">
      <w:pPr>
        <w:widowControl/>
        <w:numPr>
          <w:ilvl w:val="0"/>
          <w:numId w:val="22"/>
        </w:numPr>
        <w:spacing w:after="160" w:line="259" w:lineRule="auto"/>
        <w:contextualSpacing/>
        <w:jc w:val="both"/>
        <w:rPr>
          <w:rFonts w:ascii="Times New Roman" w:eastAsia="Times New Roman" w:hAnsi="Times New Roman" w:cs="Times New Roman"/>
          <w:color w:val="auto"/>
        </w:rPr>
      </w:pPr>
      <w:r w:rsidRPr="0088259E">
        <w:rPr>
          <w:rFonts w:ascii="Times New Roman" w:eastAsia="Times New Roman" w:hAnsi="Times New Roman" w:cs="Times New Roman"/>
          <w:color w:val="auto"/>
        </w:rPr>
        <w:t xml:space="preserve">Электронно-библиотечная система Elibrary </w:t>
      </w:r>
      <w:hyperlink r:id="rId16" w:history="1">
        <w:r w:rsidRPr="0088259E">
          <w:rPr>
            <w:rFonts w:ascii="Times New Roman" w:eastAsia="Times New Roman" w:hAnsi="Times New Roman" w:cs="Times New Roman"/>
            <w:color w:val="0000FF"/>
            <w:u w:val="single"/>
          </w:rPr>
          <w:t>https://elibrary.ru</w:t>
        </w:r>
      </w:hyperlink>
    </w:p>
    <w:p w:rsidR="0088259E" w:rsidRPr="0088259E" w:rsidRDefault="0088259E" w:rsidP="0088259E">
      <w:pPr>
        <w:widowControl/>
        <w:numPr>
          <w:ilvl w:val="0"/>
          <w:numId w:val="22"/>
        </w:numPr>
        <w:spacing w:after="160" w:line="259" w:lineRule="auto"/>
        <w:contextualSpacing/>
        <w:jc w:val="both"/>
        <w:rPr>
          <w:rFonts w:ascii="Times New Roman" w:eastAsia="Times New Roman" w:hAnsi="Times New Roman" w:cs="Times New Roman"/>
          <w:color w:val="auto"/>
        </w:rPr>
      </w:pPr>
      <w:r w:rsidRPr="0088259E">
        <w:rPr>
          <w:rFonts w:ascii="Times New Roman" w:eastAsia="Times New Roman" w:hAnsi="Times New Roman" w:cs="Times New Roman"/>
          <w:color w:val="auto"/>
        </w:rPr>
        <w:t xml:space="preserve">Электронно-библиотечная система издательства "Лань" </w:t>
      </w:r>
      <w:hyperlink r:id="rId17" w:history="1">
        <w:r w:rsidRPr="0088259E">
          <w:rPr>
            <w:rFonts w:ascii="Times New Roman" w:eastAsia="Times New Roman" w:hAnsi="Times New Roman" w:cs="Times New Roman"/>
            <w:color w:val="0000FF"/>
            <w:u w:val="single"/>
          </w:rPr>
          <w:t>https://</w:t>
        </w:r>
        <w:r w:rsidRPr="0088259E">
          <w:rPr>
            <w:rFonts w:ascii="Times New Roman" w:eastAsia="Times New Roman" w:hAnsi="Times New Roman" w:cs="Times New Roman"/>
            <w:color w:val="0000FF"/>
            <w:u w:val="single"/>
            <w:lang w:val="en-US"/>
          </w:rPr>
          <w:t>L</w:t>
        </w:r>
        <w:r w:rsidRPr="0088259E">
          <w:rPr>
            <w:rFonts w:ascii="Times New Roman" w:eastAsia="Times New Roman" w:hAnsi="Times New Roman" w:cs="Times New Roman"/>
            <w:color w:val="0000FF"/>
            <w:u w:val="single"/>
          </w:rPr>
          <w:t>anbook.com</w:t>
        </w:r>
      </w:hyperlink>
    </w:p>
    <w:p w:rsidR="0088259E" w:rsidRPr="0088259E" w:rsidRDefault="0088259E" w:rsidP="0088259E">
      <w:pPr>
        <w:widowControl/>
        <w:numPr>
          <w:ilvl w:val="0"/>
          <w:numId w:val="22"/>
        </w:numPr>
        <w:spacing w:after="160" w:line="259" w:lineRule="auto"/>
        <w:contextualSpacing/>
        <w:jc w:val="both"/>
        <w:rPr>
          <w:rFonts w:ascii="Times New Roman" w:eastAsia="Times New Roman" w:hAnsi="Times New Roman" w:cs="Times New Roman"/>
          <w:color w:val="auto"/>
        </w:rPr>
      </w:pPr>
      <w:r w:rsidRPr="0088259E">
        <w:rPr>
          <w:rFonts w:ascii="Times New Roman" w:eastAsia="Times New Roman" w:hAnsi="Times New Roman" w:cs="Times New Roman"/>
          <w:color w:val="auto"/>
        </w:rPr>
        <w:t xml:space="preserve">Электронно-библиотечная система IPRbooks </w:t>
      </w:r>
      <w:hyperlink r:id="rId18" w:history="1">
        <w:r w:rsidRPr="0088259E">
          <w:rPr>
            <w:rFonts w:ascii="Times New Roman" w:eastAsia="Times New Roman" w:hAnsi="Times New Roman" w:cs="Times New Roman"/>
            <w:color w:val="0000FF"/>
            <w:u w:val="single"/>
          </w:rPr>
          <w:t>http://www.iprbookshop.ru</w:t>
        </w:r>
      </w:hyperlink>
    </w:p>
    <w:p w:rsidR="0088259E" w:rsidRPr="0088259E" w:rsidRDefault="0088259E" w:rsidP="0088259E">
      <w:pPr>
        <w:widowControl/>
        <w:numPr>
          <w:ilvl w:val="0"/>
          <w:numId w:val="22"/>
        </w:numPr>
        <w:spacing w:after="160" w:line="259" w:lineRule="auto"/>
        <w:contextualSpacing/>
        <w:jc w:val="both"/>
        <w:rPr>
          <w:rFonts w:ascii="Times New Roman" w:eastAsia="Times New Roman" w:hAnsi="Times New Roman" w:cs="Times New Roman"/>
          <w:color w:val="auto"/>
        </w:rPr>
      </w:pPr>
      <w:r w:rsidRPr="0088259E">
        <w:rPr>
          <w:rFonts w:ascii="Times New Roman" w:eastAsia="Times New Roman" w:hAnsi="Times New Roman" w:cs="Times New Roman"/>
          <w:color w:val="auto"/>
        </w:rPr>
        <w:t xml:space="preserve">Электронно-библиотечная система «Юрайт» </w:t>
      </w:r>
      <w:hyperlink r:id="rId19" w:history="1">
        <w:r w:rsidRPr="0088259E">
          <w:rPr>
            <w:rFonts w:ascii="Times New Roman" w:eastAsia="Times New Roman" w:hAnsi="Times New Roman" w:cs="Times New Roman"/>
            <w:color w:val="0000FF"/>
            <w:u w:val="single"/>
          </w:rPr>
          <w:t>https://biblio-online.ru</w:t>
        </w:r>
      </w:hyperlink>
    </w:p>
    <w:p w:rsidR="0088259E" w:rsidRPr="0088259E" w:rsidRDefault="0088259E" w:rsidP="0088259E">
      <w:pPr>
        <w:widowControl/>
        <w:numPr>
          <w:ilvl w:val="0"/>
          <w:numId w:val="22"/>
        </w:numPr>
        <w:spacing w:after="160" w:line="259" w:lineRule="auto"/>
        <w:contextualSpacing/>
        <w:rPr>
          <w:rFonts w:ascii="Times New Roman" w:eastAsia="Times New Roman" w:hAnsi="Times New Roman" w:cs="Times New Roman"/>
          <w:color w:val="auto"/>
        </w:rPr>
      </w:pPr>
      <w:r w:rsidRPr="0088259E">
        <w:rPr>
          <w:rFonts w:ascii="Times New Roman" w:eastAsia="Times New Roman" w:hAnsi="Times New Roman" w:cs="Times New Roman"/>
          <w:color w:val="auto"/>
        </w:rPr>
        <w:t>Электронно-библиотечная система РУКОНТ</w:t>
      </w:r>
      <w:hyperlink r:id="rId20" w:history="1">
        <w:r w:rsidRPr="0088259E">
          <w:rPr>
            <w:rFonts w:ascii="Times New Roman" w:eastAsia="Times New Roman" w:hAnsi="Times New Roman" w:cs="Times New Roman"/>
            <w:color w:val="0000FF"/>
            <w:u w:val="single"/>
          </w:rPr>
          <w:t>https://rucont.ru/</w:t>
        </w:r>
      </w:hyperlink>
    </w:p>
    <w:p w:rsidR="0088259E" w:rsidRPr="0088259E" w:rsidRDefault="0088259E" w:rsidP="0088259E">
      <w:pPr>
        <w:widowControl/>
        <w:numPr>
          <w:ilvl w:val="0"/>
          <w:numId w:val="22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  <w:color w:val="2F2F2F"/>
          <w:lang w:eastAsia="en-US"/>
        </w:rPr>
      </w:pPr>
      <w:r w:rsidRPr="0088259E">
        <w:rPr>
          <w:rFonts w:ascii="Times New Roman" w:hAnsi="Times New Roman" w:cs="Times New Roman"/>
          <w:color w:val="2F2F2F"/>
          <w:lang w:eastAsia="en-US"/>
        </w:rPr>
        <w:t xml:space="preserve">Министерство образования и науки Российской Федерации </w:t>
      </w:r>
      <w:hyperlink r:id="rId21" w:history="1">
        <w:r w:rsidRPr="0088259E">
          <w:rPr>
            <w:rFonts w:ascii="Times New Roman" w:hAnsi="Times New Roman" w:cs="Times New Roman"/>
            <w:color w:val="0000FF"/>
            <w:u w:val="single"/>
            <w:lang w:eastAsia="en-US"/>
          </w:rPr>
          <w:t>https://minobrnauki.gov.ru/</w:t>
        </w:r>
      </w:hyperlink>
    </w:p>
    <w:p w:rsidR="0088259E" w:rsidRPr="0088259E" w:rsidRDefault="0088259E" w:rsidP="0088259E">
      <w:pPr>
        <w:widowControl/>
        <w:numPr>
          <w:ilvl w:val="0"/>
          <w:numId w:val="22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  <w:color w:val="2F2F2F"/>
          <w:lang w:eastAsia="en-US"/>
        </w:rPr>
      </w:pPr>
      <w:r w:rsidRPr="0088259E">
        <w:rPr>
          <w:rFonts w:ascii="Times New Roman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2" w:history="1">
        <w:r w:rsidRPr="0088259E">
          <w:rPr>
            <w:rFonts w:ascii="Times New Roman" w:hAnsi="Times New Roman" w:cs="Times New Roman"/>
            <w:color w:val="0000FF"/>
            <w:u w:val="single"/>
            <w:lang w:eastAsia="en-US"/>
          </w:rPr>
          <w:t>http://obrnadzor.gov.ru/ru/</w:t>
        </w:r>
      </w:hyperlink>
    </w:p>
    <w:p w:rsidR="0088259E" w:rsidRPr="0088259E" w:rsidRDefault="0088259E" w:rsidP="0088259E">
      <w:pPr>
        <w:widowControl/>
        <w:numPr>
          <w:ilvl w:val="0"/>
          <w:numId w:val="22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  <w:color w:val="2F2F2F"/>
          <w:lang w:eastAsia="en-US"/>
        </w:rPr>
      </w:pPr>
      <w:r w:rsidRPr="0088259E">
        <w:rPr>
          <w:rFonts w:ascii="Times New Roman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23" w:history="1">
        <w:r w:rsidRPr="0088259E">
          <w:rPr>
            <w:rFonts w:ascii="Times New Roman" w:hAnsi="Times New Roman" w:cs="Times New Roman"/>
            <w:color w:val="0000FF"/>
            <w:u w:val="single"/>
            <w:lang w:eastAsia="en-US"/>
          </w:rPr>
          <w:t>http://www.edu.ru</w:t>
        </w:r>
      </w:hyperlink>
    </w:p>
    <w:p w:rsidR="0088259E" w:rsidRPr="0088259E" w:rsidRDefault="0088259E" w:rsidP="0088259E">
      <w:pPr>
        <w:widowControl/>
        <w:numPr>
          <w:ilvl w:val="0"/>
          <w:numId w:val="22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  <w:color w:val="2F2F2F"/>
          <w:lang w:eastAsia="en-US"/>
        </w:rPr>
      </w:pPr>
      <w:r w:rsidRPr="0088259E">
        <w:rPr>
          <w:rFonts w:ascii="Times New Roman" w:hAnsi="Times New Roman" w:cs="Times New Roman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24" w:history="1">
        <w:r w:rsidRPr="0088259E">
          <w:rPr>
            <w:rFonts w:ascii="Times New Roman" w:hAnsi="Times New Roman" w:cs="Times New Roman"/>
            <w:color w:val="0000FF"/>
            <w:u w:val="single"/>
            <w:lang w:eastAsia="en-US"/>
          </w:rPr>
          <w:t>http://window.edu.ru</w:t>
        </w:r>
      </w:hyperlink>
    </w:p>
    <w:p w:rsidR="0088259E" w:rsidRPr="0088259E" w:rsidRDefault="0088259E" w:rsidP="0088259E">
      <w:pPr>
        <w:widowControl/>
        <w:numPr>
          <w:ilvl w:val="0"/>
          <w:numId w:val="22"/>
        </w:numPr>
        <w:spacing w:after="160" w:line="259" w:lineRule="auto"/>
        <w:contextualSpacing/>
        <w:rPr>
          <w:rFonts w:ascii="Times New Roman" w:hAnsi="Times New Roman" w:cs="Times New Roman"/>
          <w:color w:val="auto"/>
          <w:lang w:eastAsia="en-US"/>
        </w:rPr>
      </w:pPr>
      <w:r w:rsidRPr="0088259E">
        <w:rPr>
          <w:rFonts w:ascii="Times New Roman" w:hAnsi="Times New Roman" w:cs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5" w:history="1">
        <w:r w:rsidRPr="0088259E">
          <w:rPr>
            <w:rFonts w:ascii="Times New Roman" w:hAnsi="Times New Roman" w:cs="Times New Roman"/>
            <w:color w:val="0000FF"/>
            <w:u w:val="single"/>
            <w:lang w:eastAsia="en-US"/>
          </w:rPr>
          <w:t>http://fcior.edu.ru</w:t>
        </w:r>
      </w:hyperlink>
    </w:p>
    <w:p w:rsidR="0088259E" w:rsidRPr="0088259E" w:rsidRDefault="0088259E" w:rsidP="0088259E">
      <w:pPr>
        <w:widowControl/>
        <w:numPr>
          <w:ilvl w:val="0"/>
          <w:numId w:val="22"/>
        </w:numPr>
        <w:spacing w:after="160" w:line="259" w:lineRule="auto"/>
        <w:contextualSpacing/>
        <w:jc w:val="both"/>
        <w:rPr>
          <w:rFonts w:ascii="Times New Roman" w:eastAsia="Times New Roman" w:hAnsi="Times New Roman" w:cs="Times New Roman"/>
          <w:color w:val="0044AA"/>
          <w:u w:val="single"/>
        </w:rPr>
      </w:pPr>
      <w:r w:rsidRPr="0088259E">
        <w:rPr>
          <w:rFonts w:ascii="Times New Roman" w:eastAsia="Times New Roman" w:hAnsi="Times New Roman" w:cs="Times New Roman"/>
          <w:color w:val="auto"/>
        </w:rPr>
        <w:t xml:space="preserve">Энциклопедия психодиагностики </w:t>
      </w:r>
      <w:hyperlink r:id="rId26" w:history="1">
        <w:r w:rsidRPr="0088259E">
          <w:rPr>
            <w:rFonts w:ascii="Times New Roman" w:eastAsia="Times New Roman" w:hAnsi="Times New Roman" w:cs="Times New Roman"/>
            <w:color w:val="0000FF"/>
            <w:u w:val="single"/>
          </w:rPr>
          <w:t>http://psylab.info</w:t>
        </w:r>
      </w:hyperlink>
    </w:p>
    <w:p w:rsidR="0088259E" w:rsidRPr="0088259E" w:rsidRDefault="0088259E" w:rsidP="0088259E">
      <w:pPr>
        <w:widowControl/>
        <w:numPr>
          <w:ilvl w:val="0"/>
          <w:numId w:val="22"/>
        </w:numPr>
        <w:spacing w:after="160" w:line="259" w:lineRule="auto"/>
        <w:contextualSpacing/>
        <w:rPr>
          <w:rFonts w:ascii="Times New Roman" w:eastAsia="Times New Roman" w:hAnsi="Times New Roman" w:cs="Times New Roman"/>
          <w:color w:val="0000FF"/>
        </w:rPr>
      </w:pPr>
      <w:r w:rsidRPr="0088259E">
        <w:rPr>
          <w:rFonts w:ascii="Times New Roman" w:eastAsia="Times New Roman" w:hAnsi="Times New Roman" w:cs="Times New Roman"/>
          <w:color w:val="auto"/>
        </w:rPr>
        <w:t xml:space="preserve">Государственная научно-педагогическая библиотека им. К.Д. Ушинского </w:t>
      </w:r>
      <w:hyperlink r:id="rId27" w:history="1">
        <w:r w:rsidRPr="0088259E">
          <w:rPr>
            <w:rFonts w:ascii="Times New Roman" w:eastAsia="Times New Roman" w:hAnsi="Times New Roman" w:cs="Times New Roman"/>
            <w:color w:val="0000FF"/>
            <w:u w:val="single"/>
          </w:rPr>
          <w:t>http://www.gnpbu.ru/</w:t>
        </w:r>
      </w:hyperlink>
    </w:p>
    <w:p w:rsidR="004E7615" w:rsidRPr="004E7615" w:rsidRDefault="004E7615" w:rsidP="004E7615">
      <w:pPr>
        <w:ind w:firstLine="709"/>
        <w:jc w:val="both"/>
        <w:rPr>
          <w:rFonts w:ascii="Times New Roman" w:hAnsi="Times New Roman" w:cs="Times New Roman"/>
          <w:b/>
        </w:rPr>
      </w:pPr>
    </w:p>
    <w:p w:rsidR="00B85B5F" w:rsidRPr="001429A6" w:rsidRDefault="004E7615" w:rsidP="00B85B5F">
      <w:pPr>
        <w:ind w:firstLine="709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8</w:t>
      </w:r>
      <w:r w:rsidR="00B85B5F" w:rsidRPr="001429A6">
        <w:rPr>
          <w:rFonts w:ascii="Times New Roman" w:hAnsi="Times New Roman" w:cs="Times New Roman"/>
          <w:b/>
          <w:bCs/>
        </w:rPr>
        <w:t>. Материально-тех</w:t>
      </w:r>
      <w:r w:rsidR="00B85B5F">
        <w:rPr>
          <w:rFonts w:ascii="Times New Roman" w:hAnsi="Times New Roman" w:cs="Times New Roman"/>
          <w:b/>
          <w:bCs/>
        </w:rPr>
        <w:t>ническое обеспечение дисциплины</w:t>
      </w:r>
    </w:p>
    <w:p w:rsidR="004E7615" w:rsidRDefault="009F7460" w:rsidP="004E7615">
      <w:pPr>
        <w:widowControl/>
        <w:ind w:firstLine="709"/>
        <w:jc w:val="both"/>
        <w:rPr>
          <w:rFonts w:ascii="Times New Roman" w:hAnsi="Times New Roman" w:cs="Times New Roman"/>
          <w:b/>
          <w:bCs/>
          <w:color w:val="auto"/>
        </w:rPr>
      </w:pPr>
      <w:r w:rsidRPr="009F7460">
        <w:rPr>
          <w:rFonts w:ascii="Times New Roman" w:eastAsia="Times New Roman" w:hAnsi="Times New Roman" w:cs="Tahoma"/>
          <w:b/>
          <w:color w:val="auto"/>
        </w:rPr>
        <w:t>8.1.</w:t>
      </w:r>
      <w:r w:rsidR="004E7615" w:rsidRPr="00CE229C">
        <w:rPr>
          <w:rFonts w:ascii="Times New Roman" w:eastAsia="Times New Roman" w:hAnsi="Times New Roman" w:cs="Tahoma"/>
          <w:color w:val="auto"/>
        </w:rPr>
        <w:t>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4E7615" w:rsidRPr="004E7615" w:rsidRDefault="009F7460" w:rsidP="004E7615">
      <w:pPr>
        <w:widowControl/>
        <w:ind w:left="568"/>
        <w:jc w:val="both"/>
        <w:rPr>
          <w:rFonts w:ascii="Times New Roman" w:eastAsia="Times New Roman" w:hAnsi="Times New Roman" w:cs="Times New Roman"/>
          <w:color w:val="auto"/>
        </w:rPr>
      </w:pPr>
      <w:r>
        <w:rPr>
          <w:rFonts w:ascii="Times New Roman" w:eastAsia="Times New Roman" w:hAnsi="Times New Roman" w:cs="Times New Roman"/>
          <w:b/>
          <w:color w:val="auto"/>
        </w:rPr>
        <w:t>8.2.</w:t>
      </w:r>
      <w:r w:rsidR="004E7615" w:rsidRPr="004E7615">
        <w:rPr>
          <w:rFonts w:ascii="Times New Roman" w:eastAsia="Times New Roman" w:hAnsi="Times New Roman" w:cs="Times New Roman"/>
          <w:b/>
          <w:color w:val="auto"/>
        </w:rPr>
        <w:t>Программное обеспечение</w:t>
      </w:r>
    </w:p>
    <w:p w:rsidR="004E7615" w:rsidRPr="00B667FD" w:rsidRDefault="004E7615" w:rsidP="004E7615">
      <w:pPr>
        <w:ind w:firstLine="709"/>
        <w:jc w:val="both"/>
        <w:rPr>
          <w:rFonts w:ascii="Times New Roman" w:eastAsia="Times New Roman" w:hAnsi="Times New Roman" w:cs="Tahoma"/>
          <w:color w:val="auto"/>
        </w:rPr>
      </w:pPr>
      <w:r w:rsidRPr="00B667FD">
        <w:rPr>
          <w:rFonts w:ascii="Times New Roman" w:eastAsia="Times New Roman" w:hAnsi="Times New Roman" w:cs="Tahoma"/>
          <w:color w:val="auto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B667FD">
        <w:rPr>
          <w:rFonts w:ascii="Times New Roman" w:eastAsia="Times New Roman" w:hAnsi="Times New Roman" w:cs="Tahoma"/>
          <w:color w:val="auto"/>
        </w:rPr>
        <w:t>LibreOffice</w:t>
      </w:r>
      <w:proofErr w:type="spellEnd"/>
      <w:r w:rsidRPr="00B667FD">
        <w:rPr>
          <w:rFonts w:ascii="Times New Roman" w:eastAsia="Times New Roman" w:hAnsi="Times New Roman" w:cs="Tahoma"/>
          <w:color w:val="auto"/>
        </w:rPr>
        <w:t xml:space="preserve"> или одна из лицензионных версий </w:t>
      </w:r>
      <w:proofErr w:type="spellStart"/>
      <w:r w:rsidRPr="00B667FD">
        <w:rPr>
          <w:rFonts w:ascii="Times New Roman" w:eastAsia="Times New Roman" w:hAnsi="Times New Roman" w:cs="Tahoma"/>
          <w:color w:val="auto"/>
        </w:rPr>
        <w:t>MicrosoftOffice</w:t>
      </w:r>
      <w:proofErr w:type="spellEnd"/>
      <w:r w:rsidRPr="00B667FD">
        <w:rPr>
          <w:rFonts w:ascii="Times New Roman" w:eastAsia="Times New Roman" w:hAnsi="Times New Roman" w:cs="Tahoma"/>
          <w:color w:val="auto"/>
        </w:rPr>
        <w:t>.</w:t>
      </w:r>
    </w:p>
    <w:p w:rsidR="009F7460" w:rsidRPr="00475987" w:rsidRDefault="009F7460" w:rsidP="009F7460">
      <w:pPr>
        <w:pStyle w:val="a4"/>
        <w:kinsoku w:val="0"/>
        <w:overflowPunct w:val="0"/>
        <w:ind w:right="106" w:firstLine="709"/>
        <w:rPr>
          <w:spacing w:val="-1"/>
          <w:sz w:val="24"/>
          <w:szCs w:val="24"/>
        </w:rPr>
      </w:pPr>
      <w:r w:rsidRPr="00BF5639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BF5639">
        <w:rPr>
          <w:b/>
          <w:sz w:val="24"/>
          <w:szCs w:val="24"/>
        </w:rPr>
        <w:t xml:space="preserve">и </w:t>
      </w:r>
      <w:r w:rsidRPr="00BF5639">
        <w:rPr>
          <w:b/>
          <w:spacing w:val="-1"/>
          <w:sz w:val="24"/>
          <w:szCs w:val="24"/>
        </w:rPr>
        <w:t xml:space="preserve">обучающимися </w:t>
      </w:r>
      <w:r w:rsidRPr="00BF5639">
        <w:rPr>
          <w:b/>
          <w:sz w:val="24"/>
          <w:szCs w:val="24"/>
        </w:rPr>
        <w:t xml:space="preserve">с ограниченными </w:t>
      </w:r>
      <w:r w:rsidRPr="00BF5639">
        <w:rPr>
          <w:b/>
          <w:spacing w:val="-1"/>
          <w:sz w:val="24"/>
          <w:szCs w:val="24"/>
        </w:rPr>
        <w:t>возможностями здоровья</w:t>
      </w:r>
      <w:r w:rsidRPr="00475987">
        <w:rPr>
          <w:spacing w:val="-1"/>
          <w:sz w:val="24"/>
          <w:szCs w:val="24"/>
        </w:rPr>
        <w:t xml:space="preserve"> осуществляется </w:t>
      </w:r>
      <w:r w:rsidRPr="00475987">
        <w:rPr>
          <w:sz w:val="24"/>
          <w:szCs w:val="24"/>
        </w:rPr>
        <w:t xml:space="preserve">с </w:t>
      </w:r>
      <w:r w:rsidRPr="00475987">
        <w:rPr>
          <w:spacing w:val="-1"/>
          <w:sz w:val="24"/>
          <w:szCs w:val="24"/>
        </w:rPr>
        <w:t xml:space="preserve">учетом особенностей психофизического </w:t>
      </w:r>
      <w:r w:rsidRPr="00475987">
        <w:rPr>
          <w:spacing w:val="-1"/>
          <w:sz w:val="24"/>
          <w:szCs w:val="24"/>
        </w:rPr>
        <w:lastRenderedPageBreak/>
        <w:t>развития, индивидуальных возможностей</w:t>
      </w:r>
      <w:r w:rsidRPr="00475987">
        <w:rPr>
          <w:sz w:val="24"/>
          <w:szCs w:val="24"/>
        </w:rPr>
        <w:t xml:space="preserve"> и </w:t>
      </w:r>
      <w:r w:rsidRPr="00475987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475987">
        <w:rPr>
          <w:spacing w:val="-2"/>
          <w:sz w:val="24"/>
          <w:szCs w:val="24"/>
        </w:rPr>
        <w:t xml:space="preserve">доступ </w:t>
      </w:r>
      <w:r w:rsidRPr="00475987">
        <w:rPr>
          <w:sz w:val="24"/>
          <w:szCs w:val="24"/>
        </w:rPr>
        <w:t xml:space="preserve">в </w:t>
      </w:r>
      <w:r w:rsidRPr="00475987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475987">
        <w:rPr>
          <w:sz w:val="24"/>
          <w:szCs w:val="24"/>
        </w:rPr>
        <w:t xml:space="preserve">на 1 этаже главного здания. </w:t>
      </w:r>
      <w:r w:rsidRPr="00475987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9F7460" w:rsidRPr="00475987" w:rsidRDefault="009F7460" w:rsidP="009F7460">
      <w:pPr>
        <w:pStyle w:val="a4"/>
        <w:kinsoku w:val="0"/>
        <w:overflowPunct w:val="0"/>
        <w:ind w:firstLine="709"/>
        <w:rPr>
          <w:i/>
          <w:iCs/>
          <w:sz w:val="24"/>
          <w:szCs w:val="24"/>
        </w:rPr>
      </w:pPr>
      <w:r w:rsidRPr="00475987">
        <w:rPr>
          <w:i/>
          <w:iCs/>
          <w:sz w:val="24"/>
          <w:szCs w:val="24"/>
        </w:rPr>
        <w:t xml:space="preserve">8.3.1. для </w:t>
      </w:r>
      <w:r w:rsidRPr="00475987">
        <w:rPr>
          <w:i/>
          <w:iCs/>
          <w:spacing w:val="-1"/>
          <w:sz w:val="24"/>
          <w:szCs w:val="24"/>
        </w:rPr>
        <w:t xml:space="preserve">инвалидов </w:t>
      </w:r>
      <w:r w:rsidRPr="00475987">
        <w:rPr>
          <w:i/>
          <w:iCs/>
          <w:sz w:val="24"/>
          <w:szCs w:val="24"/>
        </w:rPr>
        <w:t>и лиц с</w:t>
      </w:r>
      <w:r w:rsidRPr="00475987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475987">
        <w:rPr>
          <w:i/>
          <w:iCs/>
          <w:sz w:val="24"/>
          <w:szCs w:val="24"/>
        </w:rPr>
        <w:t xml:space="preserve"> здоровья по зрению:</w:t>
      </w:r>
    </w:p>
    <w:p w:rsidR="009F7460" w:rsidRPr="00475987" w:rsidRDefault="009F7460" w:rsidP="009F7460">
      <w:pPr>
        <w:ind w:firstLine="709"/>
        <w:jc w:val="both"/>
        <w:rPr>
          <w:rFonts w:ascii="Times New Roman" w:hAnsi="Times New Roman"/>
          <w:spacing w:val="-1"/>
        </w:rPr>
      </w:pPr>
      <w:r w:rsidRPr="00475987">
        <w:rPr>
          <w:rFonts w:ascii="Times New Roman" w:hAnsi="Times New Roman"/>
          <w:i/>
          <w:iCs/>
        </w:rPr>
        <w:t xml:space="preserve">- </w:t>
      </w:r>
      <w:r w:rsidRPr="00475987">
        <w:rPr>
          <w:rFonts w:ascii="Times New Roman" w:hAnsi="Times New Roman"/>
          <w:iCs/>
        </w:rPr>
        <w:t>о</w:t>
      </w:r>
      <w:r w:rsidRPr="00475987">
        <w:rPr>
          <w:rFonts w:ascii="Times New Roman" w:hAnsi="Times New Roman"/>
          <w:spacing w:val="-1"/>
        </w:rPr>
        <w:t xml:space="preserve">беспечен доступ </w:t>
      </w:r>
      <w:r w:rsidRPr="00475987">
        <w:rPr>
          <w:rFonts w:ascii="Times New Roman" w:hAnsi="Times New Roman"/>
        </w:rPr>
        <w:t xml:space="preserve">обучающихся, </w:t>
      </w:r>
      <w:r w:rsidRPr="00475987">
        <w:rPr>
          <w:rFonts w:ascii="Times New Roman" w:hAnsi="Times New Roman"/>
          <w:spacing w:val="-1"/>
        </w:rPr>
        <w:t xml:space="preserve">являющихся слепыми или слабовидящими </w:t>
      </w:r>
      <w:r w:rsidRPr="00475987">
        <w:rPr>
          <w:rFonts w:ascii="Times New Roman" w:hAnsi="Times New Roman"/>
        </w:rPr>
        <w:t xml:space="preserve">к </w:t>
      </w:r>
      <w:r w:rsidRPr="00475987">
        <w:rPr>
          <w:rFonts w:ascii="Times New Roman" w:hAnsi="Times New Roman"/>
          <w:spacing w:val="-1"/>
        </w:rPr>
        <w:t>зданиям Академии;</w:t>
      </w:r>
    </w:p>
    <w:p w:rsidR="009F7460" w:rsidRPr="00475987" w:rsidRDefault="009F7460" w:rsidP="009F7460">
      <w:pPr>
        <w:ind w:firstLine="709"/>
        <w:jc w:val="both"/>
        <w:rPr>
          <w:rFonts w:ascii="Times New Roman" w:hAnsi="Times New Roman"/>
        </w:rPr>
      </w:pPr>
      <w:r w:rsidRPr="00475987">
        <w:rPr>
          <w:rFonts w:ascii="Times New Roman" w:hAnsi="Times New Roman"/>
          <w:spacing w:val="-1"/>
        </w:rPr>
        <w:t xml:space="preserve">- </w:t>
      </w:r>
      <w:r w:rsidRPr="00475987">
        <w:rPr>
          <w:rFonts w:ascii="Times New Roman" w:hAnsi="Times New Roman"/>
          <w:iCs/>
        </w:rPr>
        <w:t>э</w:t>
      </w:r>
      <w:r w:rsidRPr="00475987">
        <w:rPr>
          <w:rFonts w:ascii="Times New Roman" w:hAnsi="Times New Roman"/>
        </w:rPr>
        <w:t xml:space="preserve">лектронный видео увеличитель "ONYX </w:t>
      </w:r>
      <w:proofErr w:type="spellStart"/>
      <w:r w:rsidRPr="00475987">
        <w:rPr>
          <w:rFonts w:ascii="Times New Roman" w:hAnsi="Times New Roman"/>
        </w:rPr>
        <w:t>Deskset</w:t>
      </w:r>
      <w:proofErr w:type="spellEnd"/>
      <w:r w:rsidRPr="00475987">
        <w:rPr>
          <w:rFonts w:ascii="Times New Roman" w:hAnsi="Times New Roman"/>
        </w:rPr>
        <w:t xml:space="preserve"> HD 22 (в полной комплектации);</w:t>
      </w:r>
    </w:p>
    <w:p w:rsidR="009F7460" w:rsidRPr="00475987" w:rsidRDefault="009F7460" w:rsidP="009F7460">
      <w:pPr>
        <w:ind w:firstLine="709"/>
        <w:jc w:val="both"/>
        <w:rPr>
          <w:rFonts w:ascii="Times New Roman" w:hAnsi="Times New Roman"/>
        </w:rPr>
      </w:pPr>
      <w:r w:rsidRPr="00475987">
        <w:rPr>
          <w:rFonts w:ascii="Times New Roman" w:hAnsi="Times New Roman"/>
          <w:b/>
        </w:rPr>
        <w:t xml:space="preserve">- </w:t>
      </w:r>
      <w:r w:rsidRPr="00475987">
        <w:rPr>
          <w:rFonts w:ascii="Times New Roman" w:hAnsi="Times New Roman"/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9F7460" w:rsidRPr="00475987" w:rsidRDefault="009F7460" w:rsidP="009F7460">
      <w:pPr>
        <w:ind w:firstLine="709"/>
        <w:jc w:val="both"/>
        <w:rPr>
          <w:rFonts w:ascii="Times New Roman" w:hAnsi="Times New Roman"/>
          <w:shd w:val="clear" w:color="auto" w:fill="FFFFFF"/>
        </w:rPr>
      </w:pPr>
      <w:r w:rsidRPr="00475987">
        <w:rPr>
          <w:rFonts w:ascii="Times New Roman" w:hAnsi="Times New Roman"/>
          <w:b/>
        </w:rPr>
        <w:t>-</w:t>
      </w:r>
      <w:r w:rsidRPr="00475987">
        <w:rPr>
          <w:rFonts w:ascii="Times New Roman" w:hAnsi="Times New Roman"/>
        </w:rPr>
        <w:t xml:space="preserve"> принтер Брайля; </w:t>
      </w:r>
    </w:p>
    <w:p w:rsidR="009F7460" w:rsidRPr="00475987" w:rsidRDefault="009F7460" w:rsidP="009F7460">
      <w:pPr>
        <w:ind w:firstLine="709"/>
        <w:jc w:val="both"/>
        <w:rPr>
          <w:rFonts w:ascii="Times New Roman" w:hAnsi="Times New Roman"/>
          <w:shd w:val="clear" w:color="auto" w:fill="FEFEFE"/>
        </w:rPr>
      </w:pPr>
      <w:r w:rsidRPr="00475987">
        <w:rPr>
          <w:rFonts w:ascii="Times New Roman" w:hAnsi="Times New Roman"/>
          <w:b/>
          <w:shd w:val="clear" w:color="auto" w:fill="FFFFFF"/>
        </w:rPr>
        <w:t xml:space="preserve">- </w:t>
      </w:r>
      <w:r w:rsidRPr="00475987">
        <w:rPr>
          <w:rFonts w:ascii="Times New Roman" w:hAnsi="Times New Roman"/>
          <w:shd w:val="clear" w:color="auto" w:fill="FEFEFE"/>
        </w:rPr>
        <w:t>портативное устройство для чтения и увеличения.</w:t>
      </w:r>
    </w:p>
    <w:p w:rsidR="009F7460" w:rsidRPr="00475987" w:rsidRDefault="009F7460" w:rsidP="009F7460">
      <w:pPr>
        <w:pStyle w:val="a4"/>
        <w:kinsoku w:val="0"/>
        <w:overflowPunct w:val="0"/>
        <w:ind w:firstLine="709"/>
        <w:rPr>
          <w:i/>
          <w:iCs/>
          <w:sz w:val="24"/>
          <w:szCs w:val="24"/>
        </w:rPr>
      </w:pPr>
      <w:r w:rsidRPr="00475987">
        <w:rPr>
          <w:i/>
          <w:iCs/>
          <w:sz w:val="24"/>
          <w:szCs w:val="24"/>
        </w:rPr>
        <w:t xml:space="preserve">8.3.2. для </w:t>
      </w:r>
      <w:r w:rsidRPr="00475987">
        <w:rPr>
          <w:i/>
          <w:iCs/>
          <w:spacing w:val="-1"/>
          <w:sz w:val="24"/>
          <w:szCs w:val="24"/>
        </w:rPr>
        <w:t xml:space="preserve">инвалидов </w:t>
      </w:r>
      <w:r w:rsidRPr="00475987">
        <w:rPr>
          <w:i/>
          <w:iCs/>
          <w:sz w:val="24"/>
          <w:szCs w:val="24"/>
        </w:rPr>
        <w:t>и лиц с</w:t>
      </w:r>
      <w:r w:rsidRPr="00475987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475987">
        <w:rPr>
          <w:i/>
          <w:iCs/>
          <w:sz w:val="24"/>
          <w:szCs w:val="24"/>
        </w:rPr>
        <w:t xml:space="preserve"> здоровья по слуху:</w:t>
      </w:r>
    </w:p>
    <w:p w:rsidR="009F7460" w:rsidRPr="00475987" w:rsidRDefault="009F7460" w:rsidP="009F7460">
      <w:pPr>
        <w:pStyle w:val="a4"/>
        <w:kinsoku w:val="0"/>
        <w:overflowPunct w:val="0"/>
        <w:ind w:right="113" w:firstLine="709"/>
        <w:rPr>
          <w:i/>
          <w:iCs/>
          <w:sz w:val="24"/>
          <w:szCs w:val="24"/>
        </w:rPr>
      </w:pPr>
      <w:r w:rsidRPr="00475987">
        <w:rPr>
          <w:i/>
          <w:iCs/>
          <w:sz w:val="24"/>
          <w:szCs w:val="24"/>
        </w:rPr>
        <w:t xml:space="preserve">- </w:t>
      </w:r>
      <w:r w:rsidRPr="00475987">
        <w:rPr>
          <w:sz w:val="24"/>
          <w:szCs w:val="24"/>
        </w:rPr>
        <w:t xml:space="preserve">акустическая </w:t>
      </w:r>
      <w:proofErr w:type="spellStart"/>
      <w:r w:rsidRPr="00475987">
        <w:rPr>
          <w:sz w:val="24"/>
          <w:szCs w:val="24"/>
        </w:rPr>
        <w:t>система</w:t>
      </w:r>
      <w:r w:rsidRPr="00475987">
        <w:rPr>
          <w:sz w:val="24"/>
          <w:szCs w:val="24"/>
          <w:shd w:val="clear" w:color="auto" w:fill="FFFFFF"/>
        </w:rPr>
        <w:t>FrontRowtoGo</w:t>
      </w:r>
      <w:proofErr w:type="spellEnd"/>
      <w:r w:rsidRPr="00475987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9F7460" w:rsidRPr="00475987" w:rsidRDefault="009F7460" w:rsidP="009F7460">
      <w:pPr>
        <w:pStyle w:val="a4"/>
        <w:kinsoku w:val="0"/>
        <w:overflowPunct w:val="0"/>
        <w:ind w:right="113" w:firstLine="709"/>
        <w:rPr>
          <w:shd w:val="clear" w:color="auto" w:fill="FFFFFF"/>
        </w:rPr>
      </w:pPr>
      <w:r w:rsidRPr="00475987">
        <w:rPr>
          <w:i/>
          <w:iCs/>
          <w:sz w:val="24"/>
          <w:szCs w:val="24"/>
        </w:rPr>
        <w:t xml:space="preserve">- </w:t>
      </w:r>
      <w:r w:rsidRPr="00475987">
        <w:rPr>
          <w:sz w:val="24"/>
          <w:szCs w:val="24"/>
          <w:shd w:val="clear" w:color="auto" w:fill="FFFFFF"/>
        </w:rPr>
        <w:t>«ElBrailleW14J G2;</w:t>
      </w:r>
    </w:p>
    <w:p w:rsidR="009F7460" w:rsidRPr="00475987" w:rsidRDefault="009F7460" w:rsidP="009F7460">
      <w:pPr>
        <w:pStyle w:val="a4"/>
        <w:kinsoku w:val="0"/>
        <w:overflowPunct w:val="0"/>
        <w:ind w:right="114" w:firstLine="709"/>
        <w:rPr>
          <w:sz w:val="24"/>
          <w:szCs w:val="24"/>
          <w:shd w:val="clear" w:color="auto" w:fill="FFFFFF"/>
        </w:rPr>
      </w:pPr>
      <w:r w:rsidRPr="00475987">
        <w:rPr>
          <w:b/>
          <w:sz w:val="24"/>
          <w:szCs w:val="24"/>
          <w:shd w:val="clear" w:color="auto" w:fill="FFFFFF"/>
        </w:rPr>
        <w:t>-</w:t>
      </w:r>
      <w:r w:rsidRPr="00475987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9F7460" w:rsidRPr="00475987" w:rsidRDefault="009F7460" w:rsidP="009F7460">
      <w:pPr>
        <w:pStyle w:val="a4"/>
        <w:kinsoku w:val="0"/>
        <w:overflowPunct w:val="0"/>
        <w:ind w:right="113" w:firstLine="709"/>
        <w:rPr>
          <w:sz w:val="24"/>
          <w:szCs w:val="24"/>
          <w:shd w:val="clear" w:color="auto" w:fill="FFFFFF"/>
        </w:rPr>
      </w:pPr>
      <w:r w:rsidRPr="00475987">
        <w:rPr>
          <w:sz w:val="24"/>
          <w:szCs w:val="24"/>
          <w:shd w:val="clear" w:color="auto" w:fill="FFFFFF"/>
        </w:rPr>
        <w:t>- FM-передатчик AMIGO T31;</w:t>
      </w:r>
    </w:p>
    <w:p w:rsidR="009F7460" w:rsidRPr="00475987" w:rsidRDefault="009F7460" w:rsidP="009F7460">
      <w:pPr>
        <w:pStyle w:val="a4"/>
        <w:kinsoku w:val="0"/>
        <w:overflowPunct w:val="0"/>
        <w:ind w:right="113" w:firstLine="709"/>
        <w:rPr>
          <w:sz w:val="24"/>
          <w:szCs w:val="24"/>
          <w:shd w:val="clear" w:color="auto" w:fill="FFFFFF"/>
        </w:rPr>
      </w:pPr>
      <w:r w:rsidRPr="00475987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475987">
        <w:rPr>
          <w:sz w:val="24"/>
          <w:szCs w:val="24"/>
          <w:shd w:val="clear" w:color="auto" w:fill="FFFFFF"/>
        </w:rPr>
        <w:t>радиокласс</w:t>
      </w:r>
      <w:proofErr w:type="spellEnd"/>
      <w:r w:rsidRPr="00475987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9F7460" w:rsidRPr="00475987" w:rsidRDefault="009F7460" w:rsidP="009F7460">
      <w:pPr>
        <w:pStyle w:val="a4"/>
        <w:kinsoku w:val="0"/>
        <w:overflowPunct w:val="0"/>
        <w:ind w:right="114" w:firstLine="709"/>
        <w:rPr>
          <w:i/>
          <w:iCs/>
          <w:sz w:val="24"/>
          <w:szCs w:val="24"/>
        </w:rPr>
      </w:pPr>
      <w:r w:rsidRPr="00475987">
        <w:rPr>
          <w:i/>
          <w:iCs/>
          <w:sz w:val="24"/>
          <w:szCs w:val="24"/>
        </w:rPr>
        <w:t xml:space="preserve">8.3.3. для </w:t>
      </w:r>
      <w:r w:rsidRPr="00475987">
        <w:rPr>
          <w:i/>
          <w:iCs/>
          <w:spacing w:val="-1"/>
          <w:sz w:val="24"/>
          <w:szCs w:val="24"/>
        </w:rPr>
        <w:t xml:space="preserve">инвалидов </w:t>
      </w:r>
      <w:r w:rsidRPr="00475987">
        <w:rPr>
          <w:i/>
          <w:iCs/>
          <w:sz w:val="24"/>
          <w:szCs w:val="24"/>
        </w:rPr>
        <w:t xml:space="preserve">и лиц с </w:t>
      </w:r>
      <w:r w:rsidRPr="00475987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475987">
        <w:rPr>
          <w:i/>
          <w:iCs/>
          <w:sz w:val="24"/>
          <w:szCs w:val="24"/>
        </w:rPr>
        <w:t>аппарата:</w:t>
      </w:r>
    </w:p>
    <w:p w:rsidR="009F7460" w:rsidRPr="00475987" w:rsidRDefault="009F7460" w:rsidP="009F7460">
      <w:pPr>
        <w:pStyle w:val="a4"/>
        <w:kinsoku w:val="0"/>
        <w:overflowPunct w:val="0"/>
        <w:ind w:right="113" w:firstLine="709"/>
        <w:rPr>
          <w:i/>
          <w:iCs/>
          <w:sz w:val="24"/>
          <w:szCs w:val="24"/>
        </w:rPr>
      </w:pPr>
      <w:r w:rsidRPr="00475987">
        <w:rPr>
          <w:i/>
          <w:iCs/>
          <w:sz w:val="24"/>
          <w:szCs w:val="24"/>
        </w:rPr>
        <w:t xml:space="preserve">- </w:t>
      </w:r>
      <w:r w:rsidRPr="00475987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DD0DA9" w:rsidRDefault="00DD0DA9">
      <w:pPr>
        <w:widowControl/>
        <w:spacing w:after="160" w:line="259" w:lineRule="auto"/>
      </w:pPr>
      <w:r>
        <w:br w:type="page"/>
      </w:r>
    </w:p>
    <w:p w:rsidR="00DD0DA9" w:rsidRPr="008C7814" w:rsidRDefault="00DD0DA9" w:rsidP="00DD0DA9">
      <w:pPr>
        <w:jc w:val="right"/>
        <w:rPr>
          <w:rFonts w:ascii="Times New Roman" w:eastAsia="Times New Roman" w:hAnsi="Times New Roman" w:cs="Times New Roman"/>
          <w:i/>
          <w:sz w:val="20"/>
          <w:szCs w:val="20"/>
        </w:rPr>
      </w:pPr>
      <w:r w:rsidRPr="008C7814">
        <w:rPr>
          <w:rFonts w:ascii="Times New Roman" w:eastAsia="Times New Roman" w:hAnsi="Times New Roman" w:cs="Times New Roman"/>
          <w:i/>
          <w:sz w:val="20"/>
          <w:szCs w:val="20"/>
        </w:rPr>
        <w:lastRenderedPageBreak/>
        <w:t xml:space="preserve">Приложение к Рабочей программе дисциплины </w:t>
      </w:r>
    </w:p>
    <w:p w:rsidR="00DD0DA9" w:rsidRPr="00BA6654" w:rsidRDefault="00DD0DA9" w:rsidP="00DD0DA9">
      <w:pPr>
        <w:jc w:val="right"/>
        <w:rPr>
          <w:rFonts w:ascii="Times New Roman" w:hAnsi="Times New Roman" w:cs="Times New Roman"/>
          <w:i/>
          <w:sz w:val="20"/>
          <w:szCs w:val="20"/>
        </w:rPr>
      </w:pPr>
      <w:r w:rsidRPr="00BA6654">
        <w:rPr>
          <w:rFonts w:ascii="Times New Roman" w:hAnsi="Times New Roman" w:cs="Times New Roman"/>
          <w:i/>
          <w:sz w:val="20"/>
          <w:szCs w:val="20"/>
        </w:rPr>
        <w:t>«Самоопределение и профессиональная ориентация»</w:t>
      </w:r>
    </w:p>
    <w:p w:rsidR="00DD0DA9" w:rsidRPr="008C7814" w:rsidRDefault="00DD0DA9" w:rsidP="00DD0DA9">
      <w:pPr>
        <w:jc w:val="right"/>
        <w:rPr>
          <w:rFonts w:ascii="Times New Roman" w:eastAsia="Times New Roman" w:hAnsi="Times New Roman" w:cs="Times New Roman"/>
          <w:i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i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</w:rPr>
      </w:pPr>
      <w:r w:rsidRPr="008C7814">
        <w:rPr>
          <w:rFonts w:ascii="Times New Roman" w:eastAsia="Times New Roman" w:hAnsi="Times New Roman" w:cs="Times New Roman"/>
        </w:rPr>
        <w:t xml:space="preserve">Министерство спорта Российской Федерации </w:t>
      </w: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</w:rPr>
      </w:pPr>
      <w:r w:rsidRPr="008C7814">
        <w:rPr>
          <w:rFonts w:ascii="Times New Roman" w:eastAsia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</w:rPr>
      </w:pPr>
      <w:r w:rsidRPr="008C7814">
        <w:rPr>
          <w:rFonts w:ascii="Times New Roman" w:eastAsia="Times New Roman" w:hAnsi="Times New Roman" w:cs="Times New Roman"/>
        </w:rPr>
        <w:t>высшего образования</w:t>
      </w: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</w:rPr>
      </w:pPr>
      <w:r w:rsidRPr="008C7814">
        <w:rPr>
          <w:rFonts w:ascii="Times New Roman" w:eastAsia="Times New Roman" w:hAnsi="Times New Roman" w:cs="Times New Roman"/>
        </w:rPr>
        <w:t xml:space="preserve"> «Московская государственная академия физической культуры»</w:t>
      </w:r>
    </w:p>
    <w:p w:rsidR="00DD0DA9" w:rsidRPr="008C7814" w:rsidRDefault="00DD0DA9" w:rsidP="00DD0DA9">
      <w:pPr>
        <w:jc w:val="center"/>
        <w:rPr>
          <w:rFonts w:ascii="Times New Roman" w:eastAsia="Times New Roman" w:hAnsi="Times New Roman" w:cs="Tahoma"/>
        </w:rPr>
      </w:pPr>
      <w:r w:rsidRPr="008C7814">
        <w:rPr>
          <w:rFonts w:ascii="Times New Roman" w:eastAsia="Times New Roman" w:hAnsi="Times New Roman" w:cs="Tahoma"/>
        </w:rPr>
        <w:t>Кафедра педагогики и психологии</w:t>
      </w:r>
    </w:p>
    <w:p w:rsidR="00DD0DA9" w:rsidRPr="008C7814" w:rsidRDefault="00DD0DA9" w:rsidP="00DD0DA9">
      <w:pPr>
        <w:jc w:val="right"/>
        <w:rPr>
          <w:rFonts w:ascii="Times New Roman" w:eastAsia="Times New Roman" w:hAnsi="Times New Roman" w:cs="Times New Roman"/>
        </w:rPr>
      </w:pPr>
    </w:p>
    <w:p w:rsidR="00DD0DA9" w:rsidRPr="008C7814" w:rsidRDefault="00DD0DA9" w:rsidP="00DD0DA9">
      <w:pPr>
        <w:jc w:val="right"/>
        <w:rPr>
          <w:rFonts w:ascii="Times New Roman" w:eastAsia="Times New Roman" w:hAnsi="Times New Roman" w:cs="Times New Roman"/>
        </w:rPr>
      </w:pPr>
      <w:r w:rsidRPr="008C7814">
        <w:rPr>
          <w:rFonts w:ascii="Times New Roman" w:eastAsia="Times New Roman" w:hAnsi="Times New Roman" w:cs="Times New Roman"/>
        </w:rPr>
        <w:t>УТВЕРЖДЕНО</w:t>
      </w:r>
    </w:p>
    <w:p w:rsidR="00DD0DA9" w:rsidRPr="008C7814" w:rsidRDefault="00DD0DA9" w:rsidP="00DD0DA9">
      <w:pPr>
        <w:jc w:val="right"/>
        <w:rPr>
          <w:rFonts w:ascii="Times New Roman" w:eastAsia="Times New Roman" w:hAnsi="Times New Roman" w:cs="Times New Roman"/>
        </w:rPr>
      </w:pPr>
      <w:r w:rsidRPr="008C7814">
        <w:rPr>
          <w:rFonts w:ascii="Times New Roman" w:eastAsia="Times New Roman" w:hAnsi="Times New Roman" w:cs="Times New Roman"/>
        </w:rPr>
        <w:t xml:space="preserve">решением Учебно-методической комиссии     </w:t>
      </w:r>
    </w:p>
    <w:p w:rsidR="00DD0DA9" w:rsidRPr="008C7814" w:rsidRDefault="00DD0DA9" w:rsidP="00DD0DA9">
      <w:pPr>
        <w:jc w:val="right"/>
        <w:rPr>
          <w:rFonts w:ascii="Times New Roman" w:eastAsia="Times New Roman" w:hAnsi="Times New Roman" w:cs="Times New Roman"/>
        </w:rPr>
      </w:pPr>
      <w:r w:rsidRPr="008C7814">
        <w:rPr>
          <w:rFonts w:ascii="Times New Roman" w:eastAsia="Times New Roman" w:hAnsi="Times New Roman" w:cs="Times New Roman"/>
        </w:rPr>
        <w:t>протокол № 7 от «20» августа 2020 г.</w:t>
      </w:r>
    </w:p>
    <w:p w:rsidR="00DD0DA9" w:rsidRPr="008C7814" w:rsidRDefault="00DD0DA9" w:rsidP="00DD0DA9">
      <w:pPr>
        <w:jc w:val="right"/>
        <w:rPr>
          <w:rFonts w:ascii="Times New Roman" w:eastAsia="Times New Roman" w:hAnsi="Times New Roman" w:cs="Times New Roman"/>
        </w:rPr>
      </w:pPr>
      <w:r w:rsidRPr="008C7814">
        <w:rPr>
          <w:rFonts w:ascii="Times New Roman" w:eastAsia="Times New Roman" w:hAnsi="Times New Roman" w:cs="Times New Roman"/>
        </w:rPr>
        <w:t xml:space="preserve">Председатель УМК, </w:t>
      </w:r>
    </w:p>
    <w:p w:rsidR="00DD0DA9" w:rsidRPr="008C7814" w:rsidRDefault="00DD0DA9" w:rsidP="00DD0DA9">
      <w:pPr>
        <w:jc w:val="right"/>
        <w:rPr>
          <w:rFonts w:ascii="Times New Roman" w:eastAsia="Times New Roman" w:hAnsi="Times New Roman" w:cs="Times New Roman"/>
        </w:rPr>
      </w:pPr>
      <w:r w:rsidRPr="008C7814">
        <w:rPr>
          <w:rFonts w:ascii="Times New Roman" w:eastAsia="Times New Roman" w:hAnsi="Times New Roman" w:cs="Times New Roman"/>
        </w:rPr>
        <w:t>проректор по учебной работе</w:t>
      </w:r>
    </w:p>
    <w:p w:rsidR="00DD0DA9" w:rsidRPr="008C7814" w:rsidRDefault="00DD0DA9" w:rsidP="00DD0DA9">
      <w:pPr>
        <w:jc w:val="right"/>
        <w:rPr>
          <w:rFonts w:ascii="Times New Roman" w:eastAsia="Times New Roman" w:hAnsi="Times New Roman" w:cs="Times New Roman"/>
        </w:rPr>
      </w:pPr>
      <w:r w:rsidRPr="008C7814">
        <w:rPr>
          <w:rFonts w:ascii="Times New Roman" w:eastAsia="Times New Roman" w:hAnsi="Times New Roman" w:cs="Times New Roman"/>
        </w:rPr>
        <w:t>___________________А.Н. Таланцев</w:t>
      </w:r>
    </w:p>
    <w:p w:rsidR="00DD0DA9" w:rsidRPr="008C7814" w:rsidRDefault="00DD0DA9" w:rsidP="00DD0DA9">
      <w:pPr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D0DA9" w:rsidRPr="008C7814" w:rsidRDefault="00DD0DA9" w:rsidP="00DD0DA9">
      <w:pPr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C7814">
        <w:rPr>
          <w:rFonts w:ascii="Times New Roman" w:eastAsia="Times New Roman" w:hAnsi="Times New Roman" w:cs="Times New Roman"/>
          <w:b/>
          <w:bCs/>
          <w:sz w:val="28"/>
          <w:szCs w:val="28"/>
        </w:rPr>
        <w:t>Фонд оценочных средств</w:t>
      </w: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b/>
        </w:rPr>
      </w:pPr>
      <w:r w:rsidRPr="008C7814">
        <w:rPr>
          <w:rFonts w:ascii="Times New Roman" w:eastAsia="Times New Roman" w:hAnsi="Times New Roman" w:cs="Times New Roman"/>
          <w:b/>
        </w:rPr>
        <w:t>по дисциплине</w:t>
      </w:r>
    </w:p>
    <w:p w:rsidR="00DD0DA9" w:rsidRDefault="00DD0DA9" w:rsidP="00DD0DA9">
      <w:pPr>
        <w:jc w:val="center"/>
        <w:rPr>
          <w:rFonts w:ascii="Times New Roman" w:eastAsia="Times New Roman" w:hAnsi="Times New Roman" w:cs="Tahoma"/>
          <w:b/>
        </w:rPr>
      </w:pPr>
      <w:r w:rsidRPr="008C7814">
        <w:rPr>
          <w:rFonts w:ascii="Times New Roman" w:eastAsia="Times New Roman" w:hAnsi="Times New Roman" w:cs="Times New Roman"/>
          <w:b/>
        </w:rPr>
        <w:t>«</w:t>
      </w:r>
      <w:r>
        <w:rPr>
          <w:rFonts w:ascii="Times New Roman" w:eastAsia="Times New Roman" w:hAnsi="Times New Roman" w:cs="Tahoma"/>
          <w:b/>
        </w:rPr>
        <w:t>САМООПРЕДЕЛЕНИЕ И ПРОФЕССИОНАЛЬНАЯ ОРИЕНТАЦИЯ»</w:t>
      </w:r>
    </w:p>
    <w:p w:rsidR="00DD0DA9" w:rsidRPr="008C7814" w:rsidRDefault="00DD0DA9" w:rsidP="00DD0DA9">
      <w:pPr>
        <w:jc w:val="center"/>
        <w:rPr>
          <w:rFonts w:ascii="Times New Roman" w:eastAsia="Times New Roman" w:hAnsi="Times New Roman" w:cs="Tahoma"/>
          <w:b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ahoma"/>
          <w:b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ahoma"/>
          <w:b/>
        </w:rPr>
      </w:pPr>
      <w:r w:rsidRPr="008C7814">
        <w:rPr>
          <w:rFonts w:ascii="Times New Roman" w:eastAsia="Times New Roman" w:hAnsi="Times New Roman" w:cs="Tahoma"/>
          <w:b/>
        </w:rPr>
        <w:t xml:space="preserve">Направление подготовки </w:t>
      </w: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szCs w:val="20"/>
        </w:rPr>
      </w:pPr>
      <w:r w:rsidRPr="008C7814">
        <w:rPr>
          <w:rFonts w:ascii="Times New Roman" w:eastAsia="Times New Roman" w:hAnsi="Times New Roman" w:cs="Times New Roman"/>
          <w:szCs w:val="20"/>
        </w:rPr>
        <w:t xml:space="preserve"> </w:t>
      </w:r>
      <w:r w:rsidRPr="008C7814">
        <w:rPr>
          <w:rFonts w:ascii="Times New Roman" w:eastAsia="Times New Roman" w:hAnsi="Times New Roman" w:cs="Times New Roman"/>
        </w:rPr>
        <w:t>44.03.02</w:t>
      </w:r>
      <w:r w:rsidRPr="008C7814">
        <w:rPr>
          <w:rFonts w:ascii="Times New Roman" w:eastAsia="Times New Roman" w:hAnsi="Times New Roman" w:cs="Times New Roman"/>
          <w:szCs w:val="20"/>
        </w:rPr>
        <w:t xml:space="preserve"> </w:t>
      </w:r>
      <w:r w:rsidRPr="008C7814">
        <w:rPr>
          <w:rFonts w:ascii="Times New Roman" w:eastAsia="Times New Roman" w:hAnsi="Times New Roman" w:cs="Times New Roman"/>
        </w:rPr>
        <w:t>ПСИХОЛОГО-ПЕДАГОГИЧЕСКОЕ ОБРАЗОВАНИЕ</w:t>
      </w:r>
    </w:p>
    <w:p w:rsidR="00DD0DA9" w:rsidRPr="008C7814" w:rsidRDefault="00DD0DA9" w:rsidP="00DD0DA9">
      <w:pPr>
        <w:jc w:val="center"/>
        <w:rPr>
          <w:rFonts w:ascii="Times New Roman" w:eastAsia="Times New Roman" w:hAnsi="Times New Roman" w:cs="Tahoma"/>
          <w:i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b/>
        </w:rPr>
      </w:pPr>
      <w:r w:rsidRPr="008C7814">
        <w:rPr>
          <w:rFonts w:ascii="Times New Roman" w:eastAsia="Times New Roman" w:hAnsi="Times New Roman" w:cs="Times New Roman"/>
          <w:b/>
        </w:rPr>
        <w:t>ОПОП: «Психолого-педагогическое образование»</w:t>
      </w: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b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b/>
        </w:rPr>
      </w:pPr>
      <w:r w:rsidRPr="008C7814">
        <w:rPr>
          <w:rFonts w:ascii="Times New Roman" w:eastAsia="Times New Roman" w:hAnsi="Times New Roman" w:cs="Times New Roman"/>
          <w:b/>
        </w:rPr>
        <w:t>Квалификация выпускника</w:t>
      </w: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b/>
        </w:rPr>
      </w:pPr>
      <w:r w:rsidRPr="008C7814">
        <w:rPr>
          <w:rFonts w:ascii="Times New Roman" w:eastAsia="Times New Roman" w:hAnsi="Times New Roman" w:cs="Times New Roman"/>
          <w:b/>
        </w:rPr>
        <w:t>Бакалавр</w:t>
      </w: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b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b/>
        </w:rPr>
      </w:pPr>
      <w:r w:rsidRPr="008C7814">
        <w:rPr>
          <w:rFonts w:ascii="Times New Roman" w:eastAsia="Times New Roman" w:hAnsi="Times New Roman" w:cs="Times New Roman"/>
          <w:b/>
        </w:rPr>
        <w:t xml:space="preserve">Форма обучения </w:t>
      </w: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</w:rPr>
      </w:pPr>
      <w:r w:rsidRPr="008C7814">
        <w:rPr>
          <w:rFonts w:ascii="Times New Roman" w:eastAsia="Times New Roman" w:hAnsi="Times New Roman" w:cs="Times New Roman"/>
        </w:rPr>
        <w:t>очная</w:t>
      </w: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b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b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b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b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b/>
        </w:rPr>
      </w:pPr>
    </w:p>
    <w:p w:rsidR="00DD0DA9" w:rsidRPr="008C7814" w:rsidRDefault="00DD0DA9" w:rsidP="00DD0DA9">
      <w:pPr>
        <w:jc w:val="right"/>
        <w:rPr>
          <w:rFonts w:ascii="Times New Roman" w:eastAsia="Times New Roman" w:hAnsi="Times New Roman" w:cs="Times New Roman"/>
        </w:rPr>
      </w:pPr>
      <w:r w:rsidRPr="008C7814">
        <w:rPr>
          <w:rFonts w:ascii="Times New Roman" w:eastAsia="Times New Roman" w:hAnsi="Times New Roman" w:cs="Times New Roman"/>
        </w:rPr>
        <w:t>Рассмотрено и одобрено на заседании кафедры</w:t>
      </w:r>
    </w:p>
    <w:p w:rsidR="00DD0DA9" w:rsidRPr="008C7814" w:rsidRDefault="00DD0DA9" w:rsidP="00DD0DA9">
      <w:pPr>
        <w:jc w:val="right"/>
        <w:rPr>
          <w:rFonts w:ascii="Times New Roman" w:eastAsia="Times New Roman" w:hAnsi="Times New Roman" w:cs="Times New Roman"/>
        </w:rPr>
      </w:pPr>
      <w:r w:rsidRPr="008C7814">
        <w:rPr>
          <w:rFonts w:ascii="Times New Roman" w:eastAsia="Times New Roman" w:hAnsi="Times New Roman" w:cs="Times New Roman"/>
        </w:rPr>
        <w:t xml:space="preserve">(протокол № 4 от «29» апреля 2020 г.) </w:t>
      </w:r>
    </w:p>
    <w:p w:rsidR="00DD0DA9" w:rsidRPr="008C7814" w:rsidRDefault="00DD0DA9" w:rsidP="00DD0DA9">
      <w:pPr>
        <w:tabs>
          <w:tab w:val="left" w:pos="5245"/>
          <w:tab w:val="left" w:pos="5529"/>
        </w:tabs>
        <w:jc w:val="right"/>
        <w:rPr>
          <w:rFonts w:ascii="Times New Roman" w:eastAsia="Times New Roman" w:hAnsi="Times New Roman" w:cs="Times New Roman"/>
        </w:rPr>
      </w:pPr>
      <w:r w:rsidRPr="008C7814">
        <w:rPr>
          <w:rFonts w:ascii="Times New Roman" w:eastAsia="Times New Roman" w:hAnsi="Times New Roman" w:cs="Times New Roman"/>
        </w:rPr>
        <w:t>Зав. кафедрой ____________/_</w:t>
      </w:r>
      <w:proofErr w:type="spellStart"/>
      <w:r w:rsidRPr="008C7814">
        <w:rPr>
          <w:rFonts w:ascii="Times New Roman" w:eastAsia="Times New Roman" w:hAnsi="Times New Roman" w:cs="Times New Roman"/>
        </w:rPr>
        <w:t>В.В.Буторин</w:t>
      </w:r>
      <w:proofErr w:type="spellEnd"/>
    </w:p>
    <w:p w:rsidR="00DD0DA9" w:rsidRPr="008C7814" w:rsidRDefault="00DD0DA9" w:rsidP="00DD0DA9">
      <w:pPr>
        <w:tabs>
          <w:tab w:val="left" w:pos="5245"/>
          <w:tab w:val="left" w:pos="5529"/>
        </w:tabs>
        <w:jc w:val="center"/>
        <w:rPr>
          <w:rFonts w:ascii="Times New Roman" w:eastAsia="Times New Roman" w:hAnsi="Times New Roman" w:cs="Times New Roman"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</w:rPr>
      </w:pPr>
      <w:r w:rsidRPr="008C7814">
        <w:rPr>
          <w:rFonts w:ascii="Times New Roman" w:eastAsia="Times New Roman" w:hAnsi="Times New Roman" w:cs="Times New Roman"/>
        </w:rPr>
        <w:t xml:space="preserve">Малаховка, 2020 год </w:t>
      </w:r>
    </w:p>
    <w:p w:rsidR="00DD0DA9" w:rsidRPr="008C7814" w:rsidRDefault="00DD0DA9" w:rsidP="00DD0DA9">
      <w:pPr>
        <w:spacing w:after="200" w:line="276" w:lineRule="auto"/>
        <w:rPr>
          <w:rFonts w:ascii="Times New Roman" w:eastAsia="Times New Roman" w:hAnsi="Times New Roman" w:cs="Times New Roman"/>
          <w:i/>
          <w:sz w:val="20"/>
          <w:szCs w:val="20"/>
        </w:rPr>
      </w:pPr>
      <w:r w:rsidRPr="008C7814">
        <w:rPr>
          <w:rFonts w:ascii="Times New Roman" w:eastAsia="Times New Roman" w:hAnsi="Times New Roman" w:cs="Times New Roman"/>
          <w:i/>
          <w:sz w:val="20"/>
          <w:szCs w:val="20"/>
        </w:rPr>
        <w:br w:type="page"/>
      </w:r>
    </w:p>
    <w:p w:rsidR="00DD0DA9" w:rsidRPr="008C7814" w:rsidRDefault="00DD0DA9" w:rsidP="00DD0DA9">
      <w:pPr>
        <w:shd w:val="clear" w:color="auto" w:fill="FFFFFF"/>
        <w:tabs>
          <w:tab w:val="left" w:pos="1134"/>
        </w:tabs>
        <w:ind w:left="709"/>
        <w:contextualSpacing/>
        <w:jc w:val="center"/>
        <w:rPr>
          <w:rFonts w:ascii="Times New Roman" w:eastAsia="Times New Roman" w:hAnsi="Times New Roman" w:cs="Times New Roman"/>
          <w:b/>
        </w:rPr>
      </w:pPr>
      <w:r w:rsidRPr="008C7814">
        <w:rPr>
          <w:rFonts w:ascii="Times New Roman" w:eastAsia="Times New Roman" w:hAnsi="Times New Roman" w:cs="Times New Roman"/>
          <w:b/>
        </w:rPr>
        <w:lastRenderedPageBreak/>
        <w:t>ФОНД ОЦЕНОЧНЫХ СРЕДСТВ ДЛЯ ПРОВЕДЕНИЯ ПРОМЕЖУТОЧНОЙ АТТЕСТАЦИИ</w:t>
      </w:r>
    </w:p>
    <w:p w:rsidR="00DD0DA9" w:rsidRPr="008C7814" w:rsidRDefault="00DD0DA9" w:rsidP="00DD0DA9">
      <w:pPr>
        <w:widowControl/>
        <w:numPr>
          <w:ilvl w:val="0"/>
          <w:numId w:val="31"/>
        </w:numPr>
        <w:shd w:val="clear" w:color="auto" w:fill="FFFFFF"/>
        <w:contextualSpacing/>
        <w:rPr>
          <w:rFonts w:ascii="Times New Roman" w:eastAsia="Times New Roman" w:hAnsi="Times New Roman" w:cs="Times New Roman"/>
          <w:b/>
        </w:rPr>
      </w:pPr>
      <w:r w:rsidRPr="008C7814">
        <w:rPr>
          <w:rFonts w:ascii="Times New Roman" w:eastAsia="Times New Roman" w:hAnsi="Times New Roman" w:cs="Times New Roman"/>
          <w:b/>
        </w:rPr>
        <w:t>Паспорт фонда оценочных средств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91"/>
        <w:gridCol w:w="2522"/>
        <w:gridCol w:w="4959"/>
      </w:tblGrid>
      <w:tr w:rsidR="00DD0DA9" w:rsidRPr="008C7814" w:rsidTr="00457140">
        <w:trPr>
          <w:trHeight w:val="185"/>
        </w:trPr>
        <w:tc>
          <w:tcPr>
            <w:tcW w:w="1591" w:type="dxa"/>
            <w:vAlign w:val="center"/>
          </w:tcPr>
          <w:p w:rsidR="00DD0DA9" w:rsidRPr="008C7814" w:rsidRDefault="00DD0DA9" w:rsidP="00457140">
            <w:pPr>
              <w:tabs>
                <w:tab w:val="right" w:leader="underscore" w:pos="9356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8C7814">
              <w:rPr>
                <w:rFonts w:ascii="Times New Roman" w:eastAsia="Times New Roman" w:hAnsi="Times New Roman" w:cs="Times New Roman"/>
              </w:rPr>
              <w:t>Компетенция</w:t>
            </w:r>
          </w:p>
        </w:tc>
        <w:tc>
          <w:tcPr>
            <w:tcW w:w="2378" w:type="dxa"/>
            <w:vAlign w:val="center"/>
          </w:tcPr>
          <w:p w:rsidR="00DD0DA9" w:rsidRPr="008C7814" w:rsidRDefault="00DD0DA9" w:rsidP="00457140">
            <w:pPr>
              <w:tabs>
                <w:tab w:val="right" w:leader="underscore" w:pos="9356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8C7814">
              <w:rPr>
                <w:rFonts w:ascii="Times New Roman" w:eastAsia="Times New Roman" w:hAnsi="Times New Roman" w:cs="Times New Roman"/>
              </w:rPr>
              <w:t>Трудовые функции (при наличии)</w:t>
            </w:r>
          </w:p>
        </w:tc>
        <w:tc>
          <w:tcPr>
            <w:tcW w:w="5103" w:type="dxa"/>
            <w:vAlign w:val="center"/>
          </w:tcPr>
          <w:p w:rsidR="00DD0DA9" w:rsidRPr="008C7814" w:rsidRDefault="00DD0DA9" w:rsidP="00457140">
            <w:pPr>
              <w:tabs>
                <w:tab w:val="right" w:leader="underscore" w:pos="9356"/>
              </w:tabs>
              <w:jc w:val="center"/>
              <w:rPr>
                <w:rFonts w:ascii="Times New Roman" w:eastAsia="Times New Roman" w:hAnsi="Times New Roman" w:cs="Times New Roman"/>
                <w:iCs/>
              </w:rPr>
            </w:pPr>
            <w:r w:rsidRPr="008C7814">
              <w:rPr>
                <w:rFonts w:ascii="Times New Roman" w:eastAsia="Times New Roman" w:hAnsi="Times New Roman" w:cs="Times New Roman"/>
                <w:iCs/>
              </w:rPr>
              <w:t>Индикаторы достижения</w:t>
            </w:r>
          </w:p>
        </w:tc>
      </w:tr>
      <w:tr w:rsidR="00DD0DA9" w:rsidRPr="008C7814" w:rsidTr="00457140">
        <w:tc>
          <w:tcPr>
            <w:tcW w:w="1591" w:type="dxa"/>
          </w:tcPr>
          <w:p w:rsidR="00DD0DA9" w:rsidRPr="008C7814" w:rsidRDefault="00DD0DA9" w:rsidP="00457140">
            <w:pPr>
              <w:tabs>
                <w:tab w:val="right" w:leader="underscore" w:pos="9356"/>
              </w:tabs>
              <w:rPr>
                <w:rFonts w:ascii="Times New Roman" w:eastAsia="Times New Roman" w:hAnsi="Times New Roman" w:cs="Times New Roman"/>
                <w:i/>
              </w:rPr>
            </w:pPr>
            <w:r w:rsidRPr="008C7814">
              <w:rPr>
                <w:rFonts w:ascii="Times New Roman" w:eastAsia="Times New Roman" w:hAnsi="Times New Roman" w:cs="Times New Roman"/>
                <w:i/>
              </w:rPr>
              <w:t>ПК-1</w:t>
            </w:r>
          </w:p>
        </w:tc>
        <w:tc>
          <w:tcPr>
            <w:tcW w:w="2378" w:type="dxa"/>
          </w:tcPr>
          <w:p w:rsidR="00DD0DA9" w:rsidRPr="00FC293C" w:rsidRDefault="00DD0DA9" w:rsidP="00457140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FC293C">
              <w:rPr>
                <w:rFonts w:ascii="Times New Roman" w:hAnsi="Times New Roman" w:cs="Times New Roman"/>
                <w:b/>
                <w:i/>
              </w:rPr>
              <w:t>ПДО 01.003</w:t>
            </w:r>
          </w:p>
          <w:p w:rsidR="00DD0DA9" w:rsidRPr="008575A9" w:rsidRDefault="00DD0DA9" w:rsidP="00457140">
            <w:pPr>
              <w:jc w:val="both"/>
              <w:rPr>
                <w:rFonts w:ascii="Times New Roman" w:hAnsi="Times New Roman" w:cs="Times New Roman"/>
                <w:b/>
                <w:i/>
                <w:u w:val="single"/>
              </w:rPr>
            </w:pPr>
            <w:r w:rsidRPr="008575A9">
              <w:rPr>
                <w:rFonts w:ascii="Times New Roman" w:hAnsi="Times New Roman" w:cs="Times New Roman"/>
                <w:b/>
                <w:i/>
                <w:u w:val="single"/>
              </w:rPr>
              <w:t>А/01.6</w:t>
            </w:r>
          </w:p>
          <w:p w:rsidR="00DD0DA9" w:rsidRPr="008575A9" w:rsidRDefault="00DD0DA9" w:rsidP="00457140">
            <w:pPr>
              <w:jc w:val="both"/>
              <w:rPr>
                <w:rFonts w:ascii="Times New Roman" w:hAnsi="Times New Roman" w:cs="Times New Roman"/>
              </w:rPr>
            </w:pPr>
            <w:r w:rsidRPr="008575A9">
              <w:rPr>
                <w:rFonts w:ascii="Times New Roman" w:hAnsi="Times New Roman" w:cs="Times New Roman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</w:p>
          <w:p w:rsidR="00DD0DA9" w:rsidRPr="008C7814" w:rsidRDefault="00DD0DA9" w:rsidP="00457140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103" w:type="dxa"/>
          </w:tcPr>
          <w:p w:rsidR="00DD0DA9" w:rsidRPr="00A6578A" w:rsidRDefault="00DD0DA9" w:rsidP="00457140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A6578A">
              <w:rPr>
                <w:rFonts w:ascii="Times New Roman" w:hAnsi="Times New Roman" w:cs="Times New Roman"/>
                <w:b/>
                <w:color w:val="auto"/>
                <w:spacing w:val="-1"/>
              </w:rPr>
              <w:t>Знает</w:t>
            </w:r>
            <w:r w:rsidRPr="00A6578A">
              <w:rPr>
                <w:rFonts w:ascii="Times New Roman" w:hAnsi="Times New Roman" w:cs="Times New Roman"/>
                <w:color w:val="auto"/>
                <w:spacing w:val="-1"/>
              </w:rPr>
              <w:t xml:space="preserve">: </w:t>
            </w:r>
            <w:r w:rsidRPr="00A6578A">
              <w:rPr>
                <w:rFonts w:ascii="Times New Roman" w:hAnsi="Times New Roman" w:cs="Times New Roman"/>
                <w:color w:val="auto"/>
              </w:rPr>
              <w:t xml:space="preserve">теоретико-методологические основы профессиональной ориентации; этапы профессионального развития человека; способы включения профориентации в систему дополнительного образования; методы исследования для выявления профессиональной направленности обучающихся; </w:t>
            </w:r>
            <w:r w:rsidRPr="00A6578A">
              <w:rPr>
                <w:rFonts w:ascii="Times New Roman" w:hAnsi="Times New Roman" w:cs="Times New Roman"/>
                <w:color w:val="auto"/>
                <w:spacing w:val="-1"/>
              </w:rPr>
              <w:t>(</w:t>
            </w:r>
            <w:r w:rsidRPr="00A6578A">
              <w:rPr>
                <w:rFonts w:ascii="Times New Roman" w:hAnsi="Times New Roman" w:cs="Times New Roman"/>
                <w:b/>
                <w:color w:val="auto"/>
                <w:spacing w:val="-1"/>
              </w:rPr>
              <w:t>вопросы к промежуточной аттестации, устный опрос, доклад-презентация, реферат</w:t>
            </w:r>
            <w:r w:rsidRPr="00A6578A">
              <w:rPr>
                <w:rFonts w:ascii="Times New Roman" w:hAnsi="Times New Roman" w:cs="Times New Roman"/>
                <w:color w:val="auto"/>
                <w:spacing w:val="-1"/>
              </w:rPr>
              <w:t>)</w:t>
            </w:r>
          </w:p>
          <w:p w:rsidR="00DD0DA9" w:rsidRPr="00A6578A" w:rsidRDefault="00DD0DA9" w:rsidP="00457140">
            <w:pPr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</w:p>
          <w:p w:rsidR="00DD0DA9" w:rsidRPr="00A6578A" w:rsidRDefault="00DD0DA9" w:rsidP="00457140">
            <w:pPr>
              <w:rPr>
                <w:rFonts w:ascii="Times New Roman" w:hAnsi="Times New Roman" w:cs="Times New Roman"/>
                <w:color w:val="auto"/>
              </w:rPr>
            </w:pPr>
            <w:r w:rsidRPr="00A6578A">
              <w:rPr>
                <w:rFonts w:ascii="Times New Roman" w:hAnsi="Times New Roman" w:cs="Times New Roman"/>
                <w:color w:val="auto"/>
              </w:rPr>
              <w:t>Подбирает методы исследования для выявления профессиональной направленности обучающихся и обосновывает их применение</w:t>
            </w:r>
          </w:p>
          <w:p w:rsidR="00DD0DA9" w:rsidRPr="00A6578A" w:rsidRDefault="00DD0DA9" w:rsidP="00457140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A6578A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A6578A">
              <w:rPr>
                <w:rFonts w:ascii="Times New Roman" w:hAnsi="Times New Roman" w:cs="Times New Roman"/>
                <w:b/>
                <w:color w:val="auto"/>
              </w:rPr>
              <w:t>(доклад-презентация, практическое задание)</w:t>
            </w:r>
          </w:p>
          <w:p w:rsidR="00DD0DA9" w:rsidRPr="00A6578A" w:rsidRDefault="00DD0DA9" w:rsidP="00457140">
            <w:pPr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</w:p>
          <w:p w:rsidR="00DD0DA9" w:rsidRPr="008C7814" w:rsidRDefault="00DD0DA9" w:rsidP="00457140">
            <w:pPr>
              <w:tabs>
                <w:tab w:val="right" w:leader="underscore" w:pos="9356"/>
              </w:tabs>
              <w:rPr>
                <w:rFonts w:ascii="Times New Roman" w:eastAsia="Times New Roman" w:hAnsi="Times New Roman" w:cs="Times New Roman"/>
                <w:i/>
              </w:rPr>
            </w:pPr>
            <w:r w:rsidRPr="00A6578A">
              <w:rPr>
                <w:rFonts w:ascii="Times New Roman" w:hAnsi="Times New Roman" w:cs="Times New Roman"/>
                <w:color w:val="auto"/>
                <w:spacing w:val="-1"/>
              </w:rPr>
              <w:t xml:space="preserve">Выявляет проблемы, возникающие в процессе профессиональной ориентации и самоопределения личности, определяет их причину и предлагает способы их разрешения </w:t>
            </w:r>
            <w:r w:rsidRPr="00A6578A">
              <w:rPr>
                <w:rFonts w:ascii="Times New Roman" w:hAnsi="Times New Roman" w:cs="Times New Roman"/>
                <w:b/>
                <w:color w:val="auto"/>
              </w:rPr>
              <w:t>(</w:t>
            </w:r>
            <w:r>
              <w:rPr>
                <w:rFonts w:ascii="Times New Roman" w:hAnsi="Times New Roman" w:cs="Times New Roman"/>
                <w:b/>
              </w:rPr>
              <w:t>ситуационные задачи</w:t>
            </w:r>
            <w:r w:rsidRPr="00A6578A">
              <w:rPr>
                <w:rFonts w:ascii="Times New Roman" w:hAnsi="Times New Roman" w:cs="Times New Roman"/>
                <w:b/>
                <w:color w:val="auto"/>
              </w:rPr>
              <w:t>)</w:t>
            </w:r>
          </w:p>
        </w:tc>
      </w:tr>
      <w:tr w:rsidR="00DD0DA9" w:rsidRPr="008C7814" w:rsidTr="00457140">
        <w:tc>
          <w:tcPr>
            <w:tcW w:w="1591" w:type="dxa"/>
          </w:tcPr>
          <w:p w:rsidR="00DD0DA9" w:rsidRPr="008C7814" w:rsidRDefault="00DD0DA9" w:rsidP="00457140">
            <w:pPr>
              <w:tabs>
                <w:tab w:val="right" w:leader="underscore" w:pos="9356"/>
              </w:tabs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ПК-10</w:t>
            </w:r>
          </w:p>
        </w:tc>
        <w:tc>
          <w:tcPr>
            <w:tcW w:w="2378" w:type="dxa"/>
          </w:tcPr>
          <w:p w:rsidR="00DD0DA9" w:rsidRPr="008C7814" w:rsidRDefault="00DD0DA9" w:rsidP="00457140">
            <w:pPr>
              <w:jc w:val="both"/>
              <w:rPr>
                <w:rFonts w:ascii="Times New Roman" w:eastAsia="Times New Roman" w:hAnsi="Times New Roman" w:cs="Times New Roman"/>
                <w:b/>
                <w:i/>
              </w:rPr>
            </w:pPr>
            <w:r w:rsidRPr="008C7814">
              <w:rPr>
                <w:rFonts w:ascii="Times New Roman" w:eastAsia="Times New Roman" w:hAnsi="Times New Roman" w:cs="Times New Roman"/>
                <w:b/>
                <w:i/>
              </w:rPr>
              <w:t>ПП 01.002</w:t>
            </w:r>
          </w:p>
          <w:p w:rsidR="00DD0DA9" w:rsidRPr="008575A9" w:rsidRDefault="00DD0DA9" w:rsidP="00457140">
            <w:pPr>
              <w:rPr>
                <w:rFonts w:ascii="Times New Roman" w:hAnsi="Times New Roman" w:cs="Times New Roman"/>
                <w:b/>
                <w:i/>
                <w:u w:val="single"/>
                <w:lang w:eastAsia="en-US"/>
              </w:rPr>
            </w:pPr>
            <w:r w:rsidRPr="008575A9">
              <w:rPr>
                <w:rFonts w:ascii="Times New Roman" w:hAnsi="Times New Roman" w:cs="Times New Roman"/>
                <w:b/>
                <w:i/>
                <w:u w:val="single"/>
                <w:lang w:eastAsia="en-US"/>
              </w:rPr>
              <w:t>А/03.7</w:t>
            </w:r>
          </w:p>
          <w:p w:rsidR="00DD0DA9" w:rsidRPr="008575A9" w:rsidRDefault="00DD0DA9" w:rsidP="00457140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8575A9">
              <w:rPr>
                <w:rFonts w:ascii="Times New Roman" w:hAnsi="Times New Roman" w:cs="Times New Roman"/>
                <w:lang w:eastAsia="en-US"/>
              </w:rPr>
              <w:t>Психологическое консультирование субъектов образовательного процесса.</w:t>
            </w:r>
          </w:p>
          <w:p w:rsidR="00DD0DA9" w:rsidRPr="008C7814" w:rsidRDefault="00DD0DA9" w:rsidP="00457140">
            <w:pPr>
              <w:tabs>
                <w:tab w:val="right" w:leader="underscore" w:pos="9356"/>
              </w:tabs>
              <w:rPr>
                <w:rFonts w:ascii="Times New Roman" w:eastAsia="Times New Roman" w:hAnsi="Times New Roman" w:cs="Times New Roman"/>
                <w:i/>
              </w:rPr>
            </w:pPr>
          </w:p>
        </w:tc>
        <w:tc>
          <w:tcPr>
            <w:tcW w:w="5103" w:type="dxa"/>
          </w:tcPr>
          <w:p w:rsidR="00DD0DA9" w:rsidRPr="00A6578A" w:rsidRDefault="00DD0DA9" w:rsidP="00457140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A6578A">
              <w:rPr>
                <w:rFonts w:ascii="Times New Roman" w:hAnsi="Times New Roman" w:cs="Times New Roman"/>
                <w:b/>
                <w:color w:val="auto"/>
              </w:rPr>
              <w:t xml:space="preserve">Знает: </w:t>
            </w:r>
            <w:r w:rsidRPr="00A6578A">
              <w:rPr>
                <w:rFonts w:ascii="Times New Roman" w:hAnsi="Times New Roman" w:cs="Times New Roman"/>
                <w:color w:val="auto"/>
              </w:rPr>
              <w:t xml:space="preserve">цели, задачи и функции деятельности специалиста-профконсультанта; возрастные и психические особенности профессионального самоопределения учащихся, влияние социальных факторов на этот процесс; </w:t>
            </w:r>
            <w:r w:rsidRPr="00A6578A">
              <w:rPr>
                <w:rFonts w:ascii="Times New Roman" w:hAnsi="Times New Roman" w:cs="Times New Roman"/>
                <w:b/>
                <w:color w:val="auto"/>
              </w:rPr>
              <w:t>(вопросы к промежуточной аттестации, устный, доклад-презентация, конспектирование)</w:t>
            </w:r>
          </w:p>
          <w:p w:rsidR="00DD0DA9" w:rsidRPr="00A6578A" w:rsidRDefault="00DD0DA9" w:rsidP="00457140">
            <w:pPr>
              <w:rPr>
                <w:rFonts w:ascii="Times New Roman" w:hAnsi="Times New Roman" w:cs="Times New Roman"/>
                <w:color w:val="auto"/>
              </w:rPr>
            </w:pPr>
          </w:p>
          <w:p w:rsidR="00DD0DA9" w:rsidRPr="00A6578A" w:rsidRDefault="00DD0DA9" w:rsidP="00457140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A6578A">
              <w:rPr>
                <w:rFonts w:ascii="Times New Roman" w:hAnsi="Times New Roman" w:cs="Times New Roman"/>
                <w:color w:val="auto"/>
              </w:rPr>
              <w:t xml:space="preserve">Обосновывает выбор формы и модели профориентационной помощи в зависимости от типа клиента и его запроса </w:t>
            </w:r>
            <w:r w:rsidRPr="00A6578A">
              <w:rPr>
                <w:rFonts w:ascii="Times New Roman" w:hAnsi="Times New Roman" w:cs="Times New Roman"/>
                <w:b/>
                <w:color w:val="auto"/>
              </w:rPr>
              <w:t>(ситуационные задачи)</w:t>
            </w:r>
          </w:p>
          <w:p w:rsidR="00DD0DA9" w:rsidRPr="00A6578A" w:rsidRDefault="00DD0DA9" w:rsidP="00457140">
            <w:pPr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</w:p>
          <w:p w:rsidR="00DD0DA9" w:rsidRPr="008C7814" w:rsidRDefault="00DD0DA9" w:rsidP="00457140">
            <w:pPr>
              <w:tabs>
                <w:tab w:val="right" w:leader="underscore" w:pos="9356"/>
              </w:tabs>
              <w:rPr>
                <w:rFonts w:ascii="Times New Roman" w:eastAsia="Times New Roman" w:hAnsi="Times New Roman" w:cs="Times New Roman"/>
                <w:i/>
              </w:rPr>
            </w:pPr>
            <w:r w:rsidRPr="00A6578A">
              <w:rPr>
                <w:rFonts w:ascii="Times New Roman" w:hAnsi="Times New Roman" w:cs="Times New Roman"/>
                <w:color w:val="auto"/>
                <w:spacing w:val="-1"/>
              </w:rPr>
              <w:t xml:space="preserve">Определяет направления психолого-педагогической помощи субъектам профессионального самоопределения </w:t>
            </w:r>
            <w:r w:rsidRPr="00A6578A">
              <w:rPr>
                <w:rFonts w:ascii="Times New Roman" w:hAnsi="Times New Roman" w:cs="Times New Roman"/>
                <w:b/>
                <w:color w:val="auto"/>
              </w:rPr>
              <w:t>(ситуационные задачи</w:t>
            </w:r>
            <w:r>
              <w:rPr>
                <w:rFonts w:ascii="Times New Roman" w:hAnsi="Times New Roman" w:cs="Times New Roman"/>
                <w:b/>
              </w:rPr>
              <w:t>)</w:t>
            </w:r>
          </w:p>
        </w:tc>
      </w:tr>
      <w:tr w:rsidR="00DD0DA9" w:rsidRPr="008C7814" w:rsidTr="00457140">
        <w:tc>
          <w:tcPr>
            <w:tcW w:w="1591" w:type="dxa"/>
          </w:tcPr>
          <w:p w:rsidR="00DD0DA9" w:rsidRPr="008C7814" w:rsidRDefault="00DD0DA9" w:rsidP="00457140">
            <w:pPr>
              <w:tabs>
                <w:tab w:val="right" w:leader="underscore" w:pos="9356"/>
              </w:tabs>
              <w:rPr>
                <w:rFonts w:ascii="Times New Roman" w:eastAsia="Times New Roman" w:hAnsi="Times New Roman" w:cs="Times New Roman"/>
                <w:i/>
              </w:rPr>
            </w:pPr>
            <w:r w:rsidRPr="008C7814">
              <w:rPr>
                <w:rFonts w:ascii="Times New Roman" w:eastAsia="Times New Roman" w:hAnsi="Times New Roman" w:cs="Times New Roman"/>
                <w:i/>
              </w:rPr>
              <w:t>ПК-1</w:t>
            </w:r>
            <w:r>
              <w:rPr>
                <w:rFonts w:ascii="Times New Roman" w:eastAsia="Times New Roman" w:hAnsi="Times New Roman" w:cs="Times New Roman"/>
                <w:i/>
              </w:rPr>
              <w:t>1</w:t>
            </w:r>
          </w:p>
        </w:tc>
        <w:tc>
          <w:tcPr>
            <w:tcW w:w="2378" w:type="dxa"/>
          </w:tcPr>
          <w:p w:rsidR="00DD0DA9" w:rsidRPr="00AF25CA" w:rsidRDefault="00DD0DA9" w:rsidP="00457140">
            <w:pPr>
              <w:rPr>
                <w:rFonts w:ascii="Times New Roman" w:hAnsi="Times New Roman" w:cs="Times New Roman"/>
                <w:b/>
                <w:i/>
              </w:rPr>
            </w:pPr>
            <w:r w:rsidRPr="00AF25CA">
              <w:rPr>
                <w:rFonts w:ascii="Times New Roman" w:hAnsi="Times New Roman" w:cs="Times New Roman"/>
                <w:b/>
                <w:i/>
              </w:rPr>
              <w:t>ППО 01.004</w:t>
            </w:r>
          </w:p>
          <w:p w:rsidR="00DD0DA9" w:rsidRPr="00AF25CA" w:rsidRDefault="00DD0DA9" w:rsidP="00457140">
            <w:pPr>
              <w:rPr>
                <w:rFonts w:ascii="Times New Roman" w:hAnsi="Times New Roman" w:cs="Times New Roman"/>
                <w:b/>
                <w:i/>
                <w:u w:val="single"/>
              </w:rPr>
            </w:pPr>
            <w:r w:rsidRPr="00AF25CA">
              <w:rPr>
                <w:rFonts w:ascii="Times New Roman" w:hAnsi="Times New Roman" w:cs="Times New Roman"/>
                <w:b/>
                <w:i/>
                <w:u w:val="single"/>
              </w:rPr>
              <w:t>А/03.6</w:t>
            </w:r>
          </w:p>
          <w:p w:rsidR="00DD0DA9" w:rsidRPr="008C7814" w:rsidRDefault="00DD0DA9" w:rsidP="00457140">
            <w:pPr>
              <w:tabs>
                <w:tab w:val="right" w:leader="underscore" w:pos="9356"/>
              </w:tabs>
              <w:rPr>
                <w:rFonts w:ascii="Times New Roman" w:eastAsia="Times New Roman" w:hAnsi="Times New Roman" w:cs="Times New Roman"/>
                <w:i/>
              </w:rPr>
            </w:pPr>
            <w:r w:rsidRPr="00FC293C">
              <w:rPr>
                <w:rFonts w:ascii="Times New Roman" w:hAnsi="Times New Roman" w:cs="Times New Roman"/>
              </w:rPr>
              <w:t xml:space="preserve">Обеспечение взаимодействия с родителями (законными </w:t>
            </w:r>
            <w:r w:rsidRPr="00FC293C">
              <w:rPr>
                <w:rFonts w:ascii="Times New Roman" w:hAnsi="Times New Roman" w:cs="Times New Roman"/>
              </w:rPr>
              <w:lastRenderedPageBreak/>
              <w:t>представителями) обучающихся, осваивающих дополнительную общеобразовательную программу, при решении задач обучения и воспитания</w:t>
            </w:r>
            <w:r w:rsidRPr="008C7814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</w:p>
        </w:tc>
        <w:tc>
          <w:tcPr>
            <w:tcW w:w="5103" w:type="dxa"/>
          </w:tcPr>
          <w:p w:rsidR="00DD0DA9" w:rsidRPr="00A6578A" w:rsidRDefault="00DD0DA9" w:rsidP="00457140">
            <w:pPr>
              <w:rPr>
                <w:rFonts w:ascii="Times New Roman" w:hAnsi="Times New Roman" w:cs="Times New Roman"/>
                <w:color w:val="auto"/>
              </w:rPr>
            </w:pPr>
            <w:r w:rsidRPr="00A6578A">
              <w:rPr>
                <w:rFonts w:ascii="Times New Roman" w:hAnsi="Times New Roman" w:cs="Times New Roman"/>
                <w:color w:val="auto"/>
              </w:rPr>
              <w:lastRenderedPageBreak/>
              <w:t xml:space="preserve">Знает особенности профориентационной работы в образовательном учреждении; организационные модели и формы профориентационной помощи; методы профориентации и профессионального самоопределения; особенности работы </w:t>
            </w:r>
            <w:r w:rsidRPr="00A6578A">
              <w:rPr>
                <w:rFonts w:ascii="Times New Roman" w:hAnsi="Times New Roman" w:cs="Times New Roman"/>
                <w:color w:val="auto"/>
              </w:rPr>
              <w:lastRenderedPageBreak/>
              <w:t xml:space="preserve">профконсультанта с особыми группами обучающихся; </w:t>
            </w:r>
            <w:r w:rsidRPr="00A6578A">
              <w:rPr>
                <w:rFonts w:ascii="Times New Roman" w:hAnsi="Times New Roman" w:cs="Times New Roman"/>
                <w:b/>
                <w:color w:val="auto"/>
              </w:rPr>
              <w:t>(вопросы к промежуточной аттестации, устный, доклад-презентация, конспектирование)</w:t>
            </w:r>
          </w:p>
          <w:p w:rsidR="00DD0DA9" w:rsidRPr="00A6578A" w:rsidRDefault="00DD0DA9" w:rsidP="00457140">
            <w:pPr>
              <w:rPr>
                <w:rFonts w:ascii="Times New Roman" w:hAnsi="Times New Roman" w:cs="Times New Roman"/>
                <w:color w:val="auto"/>
              </w:rPr>
            </w:pPr>
          </w:p>
          <w:p w:rsidR="00DD0DA9" w:rsidRPr="00A6578A" w:rsidRDefault="00DD0DA9" w:rsidP="00457140">
            <w:pPr>
              <w:rPr>
                <w:rFonts w:ascii="Times New Roman" w:hAnsi="Times New Roman" w:cs="Times New Roman"/>
                <w:color w:val="auto"/>
              </w:rPr>
            </w:pPr>
            <w:r w:rsidRPr="00A6578A">
              <w:rPr>
                <w:rFonts w:ascii="Times New Roman" w:hAnsi="Times New Roman" w:cs="Times New Roman"/>
                <w:color w:val="auto"/>
              </w:rPr>
              <w:t xml:space="preserve">Обосновывает применение методов активизации профессионального самоопределения в профориентационной работе с различными категориями оптантов </w:t>
            </w:r>
            <w:r w:rsidRPr="00A6578A">
              <w:rPr>
                <w:rFonts w:ascii="Times New Roman" w:hAnsi="Times New Roman" w:cs="Times New Roman"/>
                <w:b/>
                <w:color w:val="auto"/>
              </w:rPr>
              <w:t>(устный опрос);</w:t>
            </w:r>
          </w:p>
          <w:p w:rsidR="00DD0DA9" w:rsidRPr="00A6578A" w:rsidRDefault="00DD0DA9" w:rsidP="00457140">
            <w:pPr>
              <w:rPr>
                <w:rFonts w:ascii="Times New Roman" w:hAnsi="Times New Roman" w:cs="Times New Roman"/>
                <w:color w:val="auto"/>
              </w:rPr>
            </w:pPr>
          </w:p>
          <w:p w:rsidR="00DD0DA9" w:rsidRPr="00A6578A" w:rsidRDefault="00DD0DA9" w:rsidP="00457140">
            <w:pPr>
              <w:rPr>
                <w:rFonts w:ascii="Times New Roman" w:hAnsi="Times New Roman" w:cs="Times New Roman"/>
                <w:color w:val="auto"/>
              </w:rPr>
            </w:pPr>
            <w:r w:rsidRPr="00A6578A">
              <w:rPr>
                <w:rFonts w:ascii="Times New Roman" w:hAnsi="Times New Roman" w:cs="Times New Roman"/>
                <w:color w:val="auto"/>
              </w:rPr>
              <w:t xml:space="preserve">Планирует индивидуальные и групповые встречи (консультации) с родителями (законными представителями) обучающихся по вопросам профессионального самоопределения и ориентации учащихся </w:t>
            </w:r>
            <w:r w:rsidRPr="00A6578A">
              <w:rPr>
                <w:rFonts w:ascii="Times New Roman" w:hAnsi="Times New Roman" w:cs="Times New Roman"/>
                <w:b/>
                <w:color w:val="auto"/>
              </w:rPr>
              <w:t>(практическое задание);</w:t>
            </w:r>
          </w:p>
          <w:p w:rsidR="00DD0DA9" w:rsidRPr="00A6578A" w:rsidRDefault="00DD0DA9" w:rsidP="00457140">
            <w:pPr>
              <w:rPr>
                <w:rFonts w:ascii="Times New Roman" w:hAnsi="Times New Roman" w:cs="Times New Roman"/>
                <w:color w:val="auto"/>
              </w:rPr>
            </w:pPr>
          </w:p>
          <w:p w:rsidR="00DD0DA9" w:rsidRPr="00A6578A" w:rsidRDefault="00DD0DA9" w:rsidP="00457140">
            <w:pPr>
              <w:rPr>
                <w:rFonts w:ascii="Times New Roman" w:hAnsi="Times New Roman" w:cs="Times New Roman"/>
                <w:color w:val="auto"/>
              </w:rPr>
            </w:pPr>
            <w:r w:rsidRPr="00A6578A">
              <w:rPr>
                <w:rFonts w:ascii="Times New Roman" w:hAnsi="Times New Roman" w:cs="Times New Roman"/>
                <w:color w:val="auto"/>
              </w:rPr>
              <w:t xml:space="preserve">Составляет план профориентационных мероприятий в образовательной организации </w:t>
            </w:r>
            <w:r w:rsidRPr="00A6578A">
              <w:rPr>
                <w:rFonts w:ascii="Times New Roman" w:hAnsi="Times New Roman" w:cs="Times New Roman"/>
                <w:b/>
                <w:color w:val="auto"/>
              </w:rPr>
              <w:t>(практическое задание);</w:t>
            </w:r>
          </w:p>
          <w:p w:rsidR="00DD0DA9" w:rsidRPr="00A6578A" w:rsidRDefault="00DD0DA9" w:rsidP="00457140">
            <w:pPr>
              <w:rPr>
                <w:rFonts w:ascii="Times New Roman" w:hAnsi="Times New Roman" w:cs="Times New Roman"/>
                <w:color w:val="auto"/>
              </w:rPr>
            </w:pPr>
          </w:p>
          <w:p w:rsidR="00DD0DA9" w:rsidRPr="008C7814" w:rsidRDefault="00DD0DA9" w:rsidP="00457140">
            <w:pPr>
              <w:rPr>
                <w:rFonts w:ascii="Times New Roman" w:eastAsia="Times New Roman" w:hAnsi="Times New Roman" w:cs="Times New Roman"/>
                <w:i/>
              </w:rPr>
            </w:pPr>
            <w:r w:rsidRPr="00A6578A">
              <w:rPr>
                <w:rFonts w:ascii="Times New Roman" w:hAnsi="Times New Roman" w:cs="Times New Roman"/>
                <w:color w:val="auto"/>
              </w:rPr>
              <w:t xml:space="preserve">Разрабатывает сценарий проведения индивидуальных и групповых профориентационных мероприятий с использованием методов активизации профессионального самоопределения; </w:t>
            </w:r>
            <w:r w:rsidRPr="00A6578A">
              <w:rPr>
                <w:rFonts w:ascii="Times New Roman" w:hAnsi="Times New Roman" w:cs="Times New Roman"/>
                <w:b/>
                <w:color w:val="auto"/>
              </w:rPr>
              <w:t>(творческое задание)</w:t>
            </w:r>
          </w:p>
        </w:tc>
      </w:tr>
    </w:tbl>
    <w:p w:rsidR="00DD0DA9" w:rsidRPr="008C7814" w:rsidRDefault="00DD0DA9" w:rsidP="00DD0DA9">
      <w:pPr>
        <w:jc w:val="both"/>
        <w:rPr>
          <w:rFonts w:ascii="Times New Roman" w:eastAsia="Times New Roman" w:hAnsi="Times New Roman" w:cs="Times New Roman"/>
        </w:rPr>
      </w:pPr>
    </w:p>
    <w:p w:rsidR="00DD0DA9" w:rsidRPr="001172F7" w:rsidRDefault="00DD0DA9" w:rsidP="00DD0DA9">
      <w:pPr>
        <w:rPr>
          <w:rFonts w:ascii="Times New Roman" w:eastAsia="Times New Roman" w:hAnsi="Times New Roman" w:cs="Times New Roman"/>
        </w:rPr>
      </w:pPr>
      <w:proofErr w:type="gramStart"/>
      <w:r w:rsidRPr="001172F7">
        <w:rPr>
          <w:rFonts w:ascii="Times New Roman" w:eastAsia="Times New Roman" w:hAnsi="Times New Roman" w:cs="Times New Roman"/>
        </w:rPr>
        <w:t xml:space="preserve">Составитель:  </w:t>
      </w:r>
      <w:r>
        <w:rPr>
          <w:rFonts w:ascii="Times New Roman" w:eastAsia="Times New Roman" w:hAnsi="Times New Roman" w:cs="Times New Roman"/>
        </w:rPr>
        <w:t>Натарова</w:t>
      </w:r>
      <w:proofErr w:type="gramEnd"/>
      <w:r>
        <w:rPr>
          <w:rFonts w:ascii="Times New Roman" w:eastAsia="Times New Roman" w:hAnsi="Times New Roman" w:cs="Times New Roman"/>
        </w:rPr>
        <w:t xml:space="preserve"> О</w:t>
      </w:r>
      <w:r w:rsidRPr="001172F7">
        <w:rPr>
          <w:rFonts w:ascii="Times New Roman" w:eastAsia="Times New Roman" w:hAnsi="Times New Roman" w:cs="Times New Roman"/>
        </w:rPr>
        <w:t>.В.____________________</w:t>
      </w:r>
    </w:p>
    <w:p w:rsidR="00DD0DA9" w:rsidRDefault="00DD0DA9" w:rsidP="00DD0DA9">
      <w:pPr>
        <w:jc w:val="right"/>
        <w:rPr>
          <w:rFonts w:ascii="Times New Roman" w:eastAsia="Times New Roman" w:hAnsi="Times New Roman" w:cs="Times New Roman"/>
          <w:i/>
        </w:rPr>
      </w:pPr>
    </w:p>
    <w:p w:rsidR="00DD0DA9" w:rsidRDefault="00DD0DA9" w:rsidP="00DD0DA9">
      <w:pPr>
        <w:rPr>
          <w:rFonts w:ascii="Times New Roman" w:eastAsia="Times New Roman" w:hAnsi="Times New Roman" w:cs="Times New Roman"/>
          <w:i/>
        </w:rPr>
      </w:pPr>
    </w:p>
    <w:p w:rsidR="00DD0DA9" w:rsidRDefault="00DD0DA9" w:rsidP="00DD0DA9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 w:type="page"/>
      </w:r>
    </w:p>
    <w:p w:rsidR="00DD0DA9" w:rsidRPr="008C7814" w:rsidRDefault="00DD0DA9" w:rsidP="00DD0DA9">
      <w:pPr>
        <w:rPr>
          <w:rFonts w:ascii="Times New Roman" w:eastAsia="Times New Roman" w:hAnsi="Times New Roman" w:cs="Times New Roman"/>
          <w:b/>
        </w:rPr>
      </w:pPr>
      <w:r w:rsidRPr="008C7814">
        <w:rPr>
          <w:rFonts w:ascii="Times New Roman" w:eastAsia="Times New Roman" w:hAnsi="Times New Roman" w:cs="Times New Roman"/>
          <w:b/>
        </w:rPr>
        <w:lastRenderedPageBreak/>
        <w:t>2.</w:t>
      </w:r>
      <w:r w:rsidRPr="008C7814">
        <w:rPr>
          <w:rFonts w:ascii="Times New Roman" w:eastAsia="Times New Roman" w:hAnsi="Times New Roman" w:cs="Times New Roman"/>
          <w:b/>
        </w:rPr>
        <w:tab/>
        <w:t>Типовые контрольные задания:</w:t>
      </w:r>
    </w:p>
    <w:p w:rsidR="00DD0DA9" w:rsidRPr="008C7814" w:rsidRDefault="00DD0DA9" w:rsidP="00DD0DA9">
      <w:pPr>
        <w:rPr>
          <w:rFonts w:ascii="Times New Roman" w:eastAsia="Times New Roman" w:hAnsi="Times New Roman" w:cs="Times New Roman"/>
        </w:rPr>
      </w:pPr>
      <w:r w:rsidRPr="008C7814">
        <w:rPr>
          <w:rFonts w:ascii="Times New Roman" w:eastAsia="Times New Roman" w:hAnsi="Times New Roman" w:cs="Times New Roman"/>
          <w:b/>
        </w:rPr>
        <w:t>2.1 Перечень вопросов для промежуточной аттестации.</w:t>
      </w:r>
    </w:p>
    <w:p w:rsidR="00DD0DA9" w:rsidRPr="008B7E97" w:rsidRDefault="00DD0DA9" w:rsidP="00DD0DA9">
      <w:pPr>
        <w:widowControl/>
        <w:numPr>
          <w:ilvl w:val="0"/>
          <w:numId w:val="25"/>
        </w:numPr>
        <w:ind w:left="0" w:firstLine="720"/>
        <w:jc w:val="both"/>
        <w:textAlignment w:val="baseline"/>
        <w:rPr>
          <w:rFonts w:ascii="Times New Roman" w:eastAsia="Times New Roman" w:hAnsi="Times New Roman" w:cs="Times New Roman"/>
        </w:rPr>
      </w:pPr>
      <w:r w:rsidRPr="008B7E97">
        <w:rPr>
          <w:rFonts w:ascii="Times New Roman" w:eastAsia="Times New Roman" w:hAnsi="Times New Roman" w:cs="Times New Roman"/>
        </w:rPr>
        <w:t>Понятие «самоопределение личности».</w:t>
      </w:r>
    </w:p>
    <w:p w:rsidR="00DD0DA9" w:rsidRPr="008B7E97" w:rsidRDefault="00DD0DA9" w:rsidP="00DD0DA9">
      <w:pPr>
        <w:widowControl/>
        <w:numPr>
          <w:ilvl w:val="0"/>
          <w:numId w:val="25"/>
        </w:numPr>
        <w:ind w:left="0" w:firstLine="720"/>
        <w:jc w:val="both"/>
        <w:textAlignment w:val="baseline"/>
        <w:rPr>
          <w:rFonts w:ascii="Times New Roman" w:eastAsia="Times New Roman" w:hAnsi="Times New Roman" w:cs="Times New Roman"/>
        </w:rPr>
      </w:pPr>
      <w:r w:rsidRPr="008B7E97">
        <w:rPr>
          <w:rFonts w:ascii="Times New Roman" w:eastAsia="Times New Roman" w:hAnsi="Times New Roman" w:cs="Times New Roman"/>
        </w:rPr>
        <w:t>Виды самоопределения</w:t>
      </w:r>
      <w:r>
        <w:rPr>
          <w:rFonts w:ascii="Times New Roman" w:eastAsia="Times New Roman" w:hAnsi="Times New Roman" w:cs="Times New Roman"/>
        </w:rPr>
        <w:t xml:space="preserve"> личности и их характеристика</w:t>
      </w:r>
      <w:r w:rsidRPr="008B7E97">
        <w:rPr>
          <w:rFonts w:ascii="Times New Roman" w:eastAsia="Times New Roman" w:hAnsi="Times New Roman" w:cs="Times New Roman"/>
        </w:rPr>
        <w:t>.</w:t>
      </w:r>
    </w:p>
    <w:p w:rsidR="00DD0DA9" w:rsidRPr="008B7E97" w:rsidRDefault="00DD0DA9" w:rsidP="00DD0DA9">
      <w:pPr>
        <w:widowControl/>
        <w:numPr>
          <w:ilvl w:val="0"/>
          <w:numId w:val="25"/>
        </w:numPr>
        <w:ind w:left="0" w:firstLine="720"/>
        <w:jc w:val="both"/>
        <w:textAlignment w:val="baseline"/>
        <w:rPr>
          <w:rFonts w:ascii="Times New Roman" w:eastAsia="Times New Roman" w:hAnsi="Times New Roman" w:cs="Times New Roman"/>
        </w:rPr>
      </w:pPr>
      <w:r w:rsidRPr="008B7E97">
        <w:rPr>
          <w:rFonts w:ascii="Times New Roman" w:eastAsia="Times New Roman" w:hAnsi="Times New Roman" w:cs="Times New Roman"/>
        </w:rPr>
        <w:t>Профессиональное самоопределение как основа трудовой деятельности.</w:t>
      </w:r>
    </w:p>
    <w:p w:rsidR="00DD0DA9" w:rsidRPr="008B7E97" w:rsidRDefault="00DD0DA9" w:rsidP="00DD0DA9">
      <w:pPr>
        <w:widowControl/>
        <w:numPr>
          <w:ilvl w:val="0"/>
          <w:numId w:val="25"/>
        </w:numPr>
        <w:ind w:left="0" w:firstLine="720"/>
        <w:jc w:val="both"/>
        <w:textAlignment w:val="baseline"/>
        <w:rPr>
          <w:rFonts w:ascii="Times New Roman" w:eastAsia="Times New Roman" w:hAnsi="Times New Roman" w:cs="Times New Roman"/>
        </w:rPr>
      </w:pPr>
      <w:r w:rsidRPr="008B7E97">
        <w:rPr>
          <w:rFonts w:ascii="Times New Roman" w:eastAsia="Times New Roman" w:hAnsi="Times New Roman" w:cs="Times New Roman"/>
        </w:rPr>
        <w:t>Цели и основные задачи профессионального самоопределения.</w:t>
      </w:r>
    </w:p>
    <w:p w:rsidR="00DD0DA9" w:rsidRDefault="00DD0DA9" w:rsidP="00DD0DA9">
      <w:pPr>
        <w:widowControl/>
        <w:numPr>
          <w:ilvl w:val="0"/>
          <w:numId w:val="25"/>
        </w:numPr>
        <w:ind w:left="0" w:firstLine="720"/>
        <w:jc w:val="both"/>
        <w:textAlignment w:val="baseline"/>
        <w:rPr>
          <w:rFonts w:ascii="Times New Roman" w:eastAsia="Times New Roman" w:hAnsi="Times New Roman" w:cs="Times New Roman"/>
        </w:rPr>
      </w:pPr>
      <w:r w:rsidRPr="008B7E97">
        <w:rPr>
          <w:rFonts w:ascii="Times New Roman" w:eastAsia="Times New Roman" w:hAnsi="Times New Roman" w:cs="Times New Roman"/>
        </w:rPr>
        <w:t>Психологические предпосылки формирования профессионального самоопределения личности.</w:t>
      </w:r>
    </w:p>
    <w:p w:rsidR="00DD0DA9" w:rsidRPr="007F07D8" w:rsidRDefault="00DD0DA9" w:rsidP="00DD0DA9">
      <w:pPr>
        <w:pStyle w:val="a7"/>
        <w:numPr>
          <w:ilvl w:val="0"/>
          <w:numId w:val="25"/>
        </w:numPr>
        <w:spacing w:before="0" w:beforeAutospacing="0" w:after="0" w:afterAutospacing="0"/>
        <w:ind w:left="0" w:firstLine="720"/>
        <w:jc w:val="both"/>
      </w:pPr>
      <w:r w:rsidRPr="007F07D8">
        <w:t>Общая характеристика психического развития в юношеском возрасте.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eastAsia="Times New Roman" w:hAnsi="Times New Roman" w:cs="Times New Roman"/>
        </w:rPr>
      </w:pPr>
      <w:r w:rsidRPr="008B7E97">
        <w:rPr>
          <w:rFonts w:ascii="Times New Roman" w:eastAsia="Times New Roman" w:hAnsi="Times New Roman" w:cs="Times New Roman"/>
        </w:rPr>
        <w:t>П</w:t>
      </w:r>
      <w:r w:rsidRPr="008B7E97">
        <w:rPr>
          <w:rFonts w:ascii="Times New Roman" w:eastAsia="Times New Roman" w:hAnsi="Times New Roman" w:cs="Times New Roman"/>
          <w:bCs/>
        </w:rPr>
        <w:t>сихологические особенности юношеского возраста</w:t>
      </w:r>
    </w:p>
    <w:p w:rsidR="00DD0DA9" w:rsidRPr="007F07D8" w:rsidRDefault="00DD0DA9" w:rsidP="00DD0DA9">
      <w:pPr>
        <w:pStyle w:val="a7"/>
        <w:numPr>
          <w:ilvl w:val="0"/>
          <w:numId w:val="25"/>
        </w:numPr>
        <w:spacing w:before="0" w:beforeAutospacing="0" w:after="0" w:afterAutospacing="0"/>
        <w:ind w:left="0" w:firstLine="720"/>
        <w:jc w:val="both"/>
      </w:pPr>
      <w:r w:rsidRPr="007F07D8">
        <w:t>Особенности развития самосознания в юношеском возрасте.</w:t>
      </w:r>
    </w:p>
    <w:p w:rsidR="00DD0DA9" w:rsidRPr="007F07D8" w:rsidRDefault="00DD0DA9" w:rsidP="00DD0DA9">
      <w:pPr>
        <w:pStyle w:val="a7"/>
        <w:numPr>
          <w:ilvl w:val="0"/>
          <w:numId w:val="25"/>
        </w:numPr>
        <w:spacing w:before="0" w:beforeAutospacing="0" w:after="0" w:afterAutospacing="0"/>
        <w:ind w:left="0" w:firstLine="720"/>
        <w:jc w:val="both"/>
      </w:pPr>
      <w:r w:rsidRPr="007F07D8">
        <w:t>Взаимоотношения с родителями</w:t>
      </w:r>
      <w:r>
        <w:t xml:space="preserve"> и сверстниками в юношеском возрасте.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hAnsi="Times New Roman" w:cs="Times New Roman"/>
        </w:rPr>
      </w:pPr>
      <w:r w:rsidRPr="008B7E97">
        <w:rPr>
          <w:rFonts w:ascii="Times New Roman" w:hAnsi="Times New Roman" w:cs="Times New Roman"/>
        </w:rPr>
        <w:t>Возрастные особенности профессионального самоопределения.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hAnsi="Times New Roman" w:cs="Times New Roman"/>
        </w:rPr>
      </w:pPr>
      <w:r w:rsidRPr="008B7E97">
        <w:rPr>
          <w:rFonts w:ascii="Times New Roman" w:hAnsi="Times New Roman" w:cs="Times New Roman"/>
        </w:rPr>
        <w:t xml:space="preserve">Специфика профориентационной помощи на разных этапах развития субъекта труда. </w:t>
      </w:r>
    </w:p>
    <w:p w:rsidR="00DD0DA9" w:rsidRPr="002F7D16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hAnsi="Times New Roman" w:cs="Times New Roman"/>
          <w:b/>
        </w:rPr>
      </w:pPr>
      <w:r w:rsidRPr="008B7E97">
        <w:rPr>
          <w:rFonts w:ascii="Times New Roman" w:hAnsi="Times New Roman" w:cs="Times New Roman"/>
        </w:rPr>
        <w:t>Оптант как субъект профессионального и личностного самоопределения.</w:t>
      </w:r>
    </w:p>
    <w:p w:rsidR="00DD0DA9" w:rsidRPr="002F7D16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hAnsi="Times New Roman" w:cs="Times New Roman"/>
        </w:rPr>
      </w:pPr>
      <w:r w:rsidRPr="002F7D16">
        <w:rPr>
          <w:rFonts w:ascii="Times New Roman" w:hAnsi="Times New Roman" w:cs="Times New Roman"/>
        </w:rPr>
        <w:t xml:space="preserve">Работа профконсультанта с особыми группами обучающихся (дети с ОВЗ, дети-сироты, </w:t>
      </w:r>
      <w:r>
        <w:rPr>
          <w:rFonts w:ascii="Times New Roman" w:hAnsi="Times New Roman" w:cs="Times New Roman"/>
        </w:rPr>
        <w:t>несовершеннолетние</w:t>
      </w:r>
      <w:r w:rsidRPr="002F7D16">
        <w:rPr>
          <w:rFonts w:ascii="Times New Roman" w:hAnsi="Times New Roman" w:cs="Times New Roman"/>
        </w:rPr>
        <w:t>, нахо</w:t>
      </w:r>
      <w:r>
        <w:rPr>
          <w:rFonts w:ascii="Times New Roman" w:hAnsi="Times New Roman" w:cs="Times New Roman"/>
        </w:rPr>
        <w:t>дящиеся в местах лишения свободы).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hAnsi="Times New Roman" w:cs="Times New Roman"/>
        </w:rPr>
      </w:pPr>
      <w:r w:rsidRPr="008B7E97">
        <w:rPr>
          <w:rFonts w:ascii="Times New Roman" w:hAnsi="Times New Roman" w:cs="Times New Roman"/>
        </w:rPr>
        <w:t xml:space="preserve">Основные стратегии профконсультационной помощи. 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Практическая </w:t>
      </w:r>
      <w:proofErr w:type="spellStart"/>
      <w:r>
        <w:rPr>
          <w:rFonts w:ascii="Times New Roman" w:hAnsi="Times New Roman" w:cs="Times New Roman"/>
        </w:rPr>
        <w:t>профконсультационная</w:t>
      </w:r>
      <w:proofErr w:type="spellEnd"/>
      <w:r>
        <w:rPr>
          <w:rFonts w:ascii="Times New Roman" w:hAnsi="Times New Roman" w:cs="Times New Roman"/>
        </w:rPr>
        <w:t xml:space="preserve"> методика</w:t>
      </w:r>
      <w:r w:rsidRPr="008B7E97">
        <w:rPr>
          <w:rFonts w:ascii="Times New Roman" w:hAnsi="Times New Roman" w:cs="Times New Roman"/>
        </w:rPr>
        <w:t>.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Характеристика </w:t>
      </w:r>
      <w:r w:rsidRPr="008B7E97">
        <w:rPr>
          <w:rFonts w:ascii="Times New Roman" w:hAnsi="Times New Roman" w:cs="Times New Roman"/>
        </w:rPr>
        <w:t>профориентационных методов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eastAsia="Times New Roman" w:hAnsi="Times New Roman" w:cs="Times New Roman"/>
        </w:rPr>
      </w:pPr>
      <w:r w:rsidRPr="008B7E97">
        <w:rPr>
          <w:rFonts w:ascii="Times New Roman" w:hAnsi="Times New Roman" w:cs="Times New Roman"/>
        </w:rPr>
        <w:t>Типы профконсультаций.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eastAsia="Times New Roman" w:hAnsi="Times New Roman" w:cs="Times New Roman"/>
        </w:rPr>
      </w:pPr>
      <w:r w:rsidRPr="008B7E97">
        <w:rPr>
          <w:rFonts w:ascii="Times New Roman" w:eastAsia="Times New Roman" w:hAnsi="Times New Roman" w:cs="Times New Roman"/>
        </w:rPr>
        <w:t>Проблема активизации, активности и самоактивизации субъекта профессионального самоопределения.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eastAsia="Times New Roman" w:hAnsi="Times New Roman" w:cs="Times New Roman"/>
          <w:bCs/>
        </w:rPr>
      </w:pPr>
      <w:r w:rsidRPr="008B7E97">
        <w:rPr>
          <w:rFonts w:ascii="Times New Roman" w:eastAsia="Times New Roman" w:hAnsi="Times New Roman" w:cs="Times New Roman"/>
          <w:bCs/>
        </w:rPr>
        <w:t>Основные характеристики активизирующей профконсультационной методики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eastAsia="Times New Roman" w:hAnsi="Times New Roman" w:cs="Times New Roman"/>
        </w:rPr>
      </w:pPr>
      <w:r w:rsidRPr="008B7E97">
        <w:rPr>
          <w:rFonts w:ascii="Times New Roman" w:eastAsia="Times New Roman" w:hAnsi="Times New Roman" w:cs="Times New Roman"/>
        </w:rPr>
        <w:t>Методы активизации профессионального самоопределения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eastAsia="Times New Roman" w:hAnsi="Times New Roman" w:cs="Times New Roman"/>
        </w:rPr>
      </w:pPr>
      <w:r w:rsidRPr="008B7E97">
        <w:rPr>
          <w:rFonts w:ascii="Times New Roman" w:eastAsia="Times New Roman" w:hAnsi="Times New Roman" w:cs="Times New Roman"/>
        </w:rPr>
        <w:t>Основные модели (схемы) активизации самоопределяющихся клиентов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hAnsi="Times New Roman" w:cs="Times New Roman"/>
        </w:rPr>
      </w:pPr>
      <w:r w:rsidRPr="008B7E97">
        <w:rPr>
          <w:rFonts w:ascii="Times New Roman" w:hAnsi="Times New Roman" w:cs="Times New Roman"/>
        </w:rPr>
        <w:t xml:space="preserve">Основные организационные принципы профориентационной работы. 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hAnsi="Times New Roman" w:cs="Times New Roman"/>
        </w:rPr>
      </w:pPr>
      <w:r w:rsidRPr="008B7E97">
        <w:rPr>
          <w:rFonts w:ascii="Times New Roman" w:hAnsi="Times New Roman" w:cs="Times New Roman"/>
        </w:rPr>
        <w:t>Различные организационные модели профориентационной помощи.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hAnsi="Times New Roman" w:cs="Times New Roman"/>
        </w:rPr>
      </w:pPr>
      <w:r w:rsidRPr="008B7E97">
        <w:rPr>
          <w:rFonts w:ascii="Times New Roman" w:hAnsi="Times New Roman" w:cs="Times New Roman"/>
        </w:rPr>
        <w:t>Организация взаимодействия профконсультанта со смежными специалистами.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Принципы</w:t>
      </w:r>
      <w:r w:rsidRPr="008B7E97">
        <w:rPr>
          <w:rFonts w:ascii="Times New Roman" w:hAnsi="Times New Roman" w:cs="Times New Roman"/>
        </w:rPr>
        <w:t xml:space="preserve"> составления программ профконсультационной помощи.</w:t>
      </w:r>
    </w:p>
    <w:p w:rsidR="00DD0DA9" w:rsidRDefault="00DD0DA9" w:rsidP="00DD0DA9">
      <w:pPr>
        <w:pStyle w:val="a7"/>
        <w:numPr>
          <w:ilvl w:val="0"/>
          <w:numId w:val="25"/>
        </w:numPr>
        <w:spacing w:before="0" w:beforeAutospacing="0" w:after="0" w:afterAutospacing="0"/>
        <w:ind w:left="0" w:firstLine="720"/>
        <w:jc w:val="both"/>
      </w:pPr>
      <w:r w:rsidRPr="007B5979">
        <w:t>Проблемы в профориентационной работе со школьниками</w:t>
      </w:r>
    </w:p>
    <w:p w:rsidR="00DD0DA9" w:rsidRPr="007B5979" w:rsidRDefault="00DD0DA9" w:rsidP="00DD0DA9">
      <w:pPr>
        <w:pStyle w:val="a7"/>
        <w:numPr>
          <w:ilvl w:val="0"/>
          <w:numId w:val="25"/>
        </w:numPr>
        <w:spacing w:before="0" w:beforeAutospacing="0" w:after="0" w:afterAutospacing="0"/>
        <w:ind w:left="0" w:firstLine="720"/>
        <w:jc w:val="both"/>
      </w:pPr>
      <w:r>
        <w:t>Профориентация в системе дополнительного образования.</w:t>
      </w:r>
    </w:p>
    <w:p w:rsidR="00DD0DA9" w:rsidRPr="002921A8" w:rsidRDefault="00DD0DA9" w:rsidP="00DD0DA9">
      <w:pPr>
        <w:widowControl/>
        <w:numPr>
          <w:ilvl w:val="0"/>
          <w:numId w:val="25"/>
        </w:numPr>
        <w:ind w:left="0" w:firstLine="720"/>
        <w:jc w:val="both"/>
        <w:textAlignment w:val="baseline"/>
        <w:rPr>
          <w:rFonts w:ascii="Times New Roman" w:eastAsia="Times New Roman" w:hAnsi="Times New Roman" w:cs="Times New Roman"/>
        </w:rPr>
      </w:pPr>
      <w:r w:rsidRPr="002921A8">
        <w:rPr>
          <w:rFonts w:ascii="Times New Roman" w:eastAsia="Times New Roman" w:hAnsi="Times New Roman" w:cs="Times New Roman"/>
        </w:rPr>
        <w:t>Стадии и фазы профессионального развития в периодизации Е. А. Климова.</w:t>
      </w:r>
    </w:p>
    <w:p w:rsidR="00DD0DA9" w:rsidRPr="002921A8" w:rsidRDefault="00DD0DA9" w:rsidP="00DD0DA9">
      <w:pPr>
        <w:widowControl/>
        <w:numPr>
          <w:ilvl w:val="0"/>
          <w:numId w:val="25"/>
        </w:numPr>
        <w:ind w:left="0" w:firstLine="720"/>
        <w:jc w:val="both"/>
        <w:textAlignment w:val="baseline"/>
        <w:rPr>
          <w:rFonts w:ascii="Times New Roman" w:eastAsia="Times New Roman" w:hAnsi="Times New Roman" w:cs="Times New Roman"/>
        </w:rPr>
      </w:pPr>
      <w:r w:rsidRPr="002921A8">
        <w:rPr>
          <w:rFonts w:ascii="Times New Roman" w:eastAsia="Times New Roman" w:hAnsi="Times New Roman" w:cs="Times New Roman"/>
        </w:rPr>
        <w:t>Кризисы профессионального развития.</w:t>
      </w:r>
    </w:p>
    <w:p w:rsidR="00DD0DA9" w:rsidRPr="002921A8" w:rsidRDefault="00DD0DA9" w:rsidP="00DD0DA9">
      <w:pPr>
        <w:widowControl/>
        <w:numPr>
          <w:ilvl w:val="0"/>
          <w:numId w:val="25"/>
        </w:numPr>
        <w:ind w:left="0" w:firstLine="720"/>
        <w:jc w:val="both"/>
        <w:textAlignment w:val="baseline"/>
        <w:rPr>
          <w:rFonts w:ascii="Times New Roman" w:eastAsia="Times New Roman" w:hAnsi="Times New Roman" w:cs="Times New Roman"/>
        </w:rPr>
      </w:pPr>
      <w:r w:rsidRPr="002921A8">
        <w:rPr>
          <w:rFonts w:ascii="Times New Roman" w:eastAsia="Times New Roman" w:hAnsi="Times New Roman" w:cs="Times New Roman"/>
        </w:rPr>
        <w:t>Факторы выбора профессии школьниками.</w:t>
      </w:r>
    </w:p>
    <w:p w:rsidR="00DD0DA9" w:rsidRPr="002921A8" w:rsidRDefault="00DD0DA9" w:rsidP="00DD0DA9">
      <w:pPr>
        <w:widowControl/>
        <w:numPr>
          <w:ilvl w:val="0"/>
          <w:numId w:val="25"/>
        </w:numPr>
        <w:ind w:left="0" w:firstLine="720"/>
        <w:jc w:val="both"/>
        <w:textAlignment w:val="baseline"/>
        <w:rPr>
          <w:rFonts w:ascii="Times New Roman" w:eastAsia="Times New Roman" w:hAnsi="Times New Roman" w:cs="Times New Roman"/>
        </w:rPr>
      </w:pPr>
      <w:r w:rsidRPr="002921A8">
        <w:rPr>
          <w:rFonts w:ascii="Times New Roman" w:eastAsia="Times New Roman" w:hAnsi="Times New Roman" w:cs="Times New Roman"/>
        </w:rPr>
        <w:t>Индивидуальная ситуация выбора профессии.</w:t>
      </w:r>
      <w:r w:rsidRPr="008E6508">
        <w:rPr>
          <w:rFonts w:ascii="Times New Roman" w:eastAsia="Times New Roman" w:hAnsi="Times New Roman" w:cs="Times New Roman"/>
        </w:rPr>
        <w:t xml:space="preserve"> </w:t>
      </w:r>
      <w:r w:rsidRPr="002921A8">
        <w:rPr>
          <w:rFonts w:ascii="Times New Roman" w:eastAsia="Times New Roman" w:hAnsi="Times New Roman" w:cs="Times New Roman"/>
        </w:rPr>
        <w:t>Стратегия выбора профессии.</w:t>
      </w:r>
    </w:p>
    <w:p w:rsidR="00DD0DA9" w:rsidRPr="002921A8" w:rsidRDefault="00DD0DA9" w:rsidP="00DD0DA9">
      <w:pPr>
        <w:widowControl/>
        <w:numPr>
          <w:ilvl w:val="0"/>
          <w:numId w:val="25"/>
        </w:numPr>
        <w:ind w:left="0" w:firstLine="720"/>
        <w:jc w:val="both"/>
        <w:textAlignment w:val="baseline"/>
        <w:rPr>
          <w:rFonts w:ascii="Times New Roman" w:eastAsia="Times New Roman" w:hAnsi="Times New Roman" w:cs="Times New Roman"/>
        </w:rPr>
      </w:pPr>
      <w:r w:rsidRPr="002921A8">
        <w:rPr>
          <w:rFonts w:ascii="Times New Roman" w:eastAsia="Times New Roman" w:hAnsi="Times New Roman" w:cs="Times New Roman"/>
        </w:rPr>
        <w:t>Ошибки профессионального выбора.</w:t>
      </w:r>
    </w:p>
    <w:p w:rsidR="00DD0DA9" w:rsidRPr="002921A8" w:rsidRDefault="00DD0DA9" w:rsidP="00DD0DA9">
      <w:pPr>
        <w:widowControl/>
        <w:numPr>
          <w:ilvl w:val="0"/>
          <w:numId w:val="25"/>
        </w:numPr>
        <w:ind w:left="0" w:firstLine="720"/>
        <w:jc w:val="both"/>
        <w:textAlignment w:val="baseline"/>
        <w:rPr>
          <w:rFonts w:ascii="Times New Roman" w:eastAsia="Times New Roman" w:hAnsi="Times New Roman" w:cs="Times New Roman"/>
        </w:rPr>
      </w:pPr>
      <w:r w:rsidRPr="002921A8">
        <w:rPr>
          <w:rFonts w:ascii="Times New Roman" w:eastAsia="Times New Roman" w:hAnsi="Times New Roman" w:cs="Times New Roman"/>
        </w:rPr>
        <w:t>Социально-психологические препятствия в процессе трудоустройства.</w:t>
      </w:r>
    </w:p>
    <w:p w:rsidR="00DD0DA9" w:rsidRDefault="00DD0DA9" w:rsidP="00DD0DA9">
      <w:pPr>
        <w:widowControl/>
        <w:numPr>
          <w:ilvl w:val="0"/>
          <w:numId w:val="25"/>
        </w:numPr>
        <w:ind w:left="0" w:firstLine="720"/>
        <w:jc w:val="both"/>
        <w:textAlignment w:val="baseline"/>
        <w:rPr>
          <w:rFonts w:ascii="Times New Roman" w:eastAsia="Times New Roman" w:hAnsi="Times New Roman" w:cs="Times New Roman"/>
        </w:rPr>
      </w:pPr>
      <w:r w:rsidRPr="002921A8">
        <w:rPr>
          <w:rFonts w:ascii="Times New Roman" w:eastAsia="Times New Roman" w:hAnsi="Times New Roman" w:cs="Times New Roman"/>
        </w:rPr>
        <w:t>Правила поведения на собеседовании.</w:t>
      </w:r>
    </w:p>
    <w:p w:rsidR="00DD0DA9" w:rsidRPr="002921A8" w:rsidRDefault="00DD0DA9" w:rsidP="00DD0DA9">
      <w:pPr>
        <w:ind w:left="720"/>
        <w:jc w:val="both"/>
        <w:textAlignment w:val="baseline"/>
        <w:rPr>
          <w:rFonts w:ascii="Times New Roman" w:eastAsia="Times New Roman" w:hAnsi="Times New Roman" w:cs="Times New Roman"/>
        </w:rPr>
      </w:pPr>
    </w:p>
    <w:p w:rsidR="00DD0DA9" w:rsidRPr="00407CC4" w:rsidRDefault="00DD0DA9" w:rsidP="00DD0DA9">
      <w:pPr>
        <w:ind w:firstLine="708"/>
        <w:rPr>
          <w:rFonts w:ascii="Times New Roman" w:eastAsia="Times New Roman" w:hAnsi="Times New Roman" w:cs="Times New Roman"/>
          <w:b/>
        </w:rPr>
      </w:pPr>
      <w:r w:rsidRPr="00407CC4">
        <w:rPr>
          <w:rFonts w:ascii="Times New Roman" w:eastAsia="Times New Roman" w:hAnsi="Times New Roman" w:cs="Times New Roman"/>
          <w:b/>
          <w:lang w:eastAsia="en-US"/>
        </w:rPr>
        <w:t xml:space="preserve">Критерии оценки: </w:t>
      </w:r>
    </w:p>
    <w:p w:rsidR="00DD0DA9" w:rsidRPr="00407CC4" w:rsidRDefault="00DD0DA9" w:rsidP="00DD0DA9">
      <w:pPr>
        <w:ind w:firstLine="709"/>
        <w:jc w:val="both"/>
        <w:rPr>
          <w:rFonts w:ascii="Times New Roman" w:eastAsia="Times New Roman" w:hAnsi="Times New Roman" w:cs="Times New Roman"/>
        </w:rPr>
      </w:pPr>
      <w:r w:rsidRPr="00407CC4">
        <w:rPr>
          <w:rFonts w:ascii="Times New Roman" w:eastAsia="Times New Roman" w:hAnsi="Times New Roman" w:cs="Times New Roman"/>
        </w:rPr>
        <w:t>1. Оценка «зачтено» ставится студенту, ответ которого содержит: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DD0DA9" w:rsidRPr="00407CC4" w:rsidRDefault="00DD0DA9" w:rsidP="00DD0DA9">
      <w:pPr>
        <w:ind w:firstLine="709"/>
        <w:jc w:val="both"/>
        <w:rPr>
          <w:rFonts w:ascii="Times New Roman" w:eastAsia="Times New Roman" w:hAnsi="Times New Roman" w:cs="Times New Roman"/>
        </w:rPr>
      </w:pPr>
      <w:r w:rsidRPr="00407CC4">
        <w:rPr>
          <w:rFonts w:ascii="Times New Roman" w:eastAsia="Times New Roman" w:hAnsi="Times New Roman" w:cs="Times New Roman"/>
        </w:rPr>
        <w:t>Оценка «зачтено»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DD0DA9" w:rsidRPr="00407CC4" w:rsidRDefault="00DD0DA9" w:rsidP="00DD0DA9">
      <w:pPr>
        <w:ind w:firstLine="709"/>
        <w:jc w:val="both"/>
        <w:rPr>
          <w:rFonts w:ascii="Times New Roman" w:eastAsia="Times New Roman" w:hAnsi="Times New Roman" w:cs="Times New Roman"/>
        </w:rPr>
      </w:pPr>
      <w:r w:rsidRPr="00407CC4">
        <w:rPr>
          <w:rFonts w:ascii="Times New Roman" w:eastAsia="Times New Roman" w:hAnsi="Times New Roman" w:cs="Times New Roman"/>
        </w:rPr>
        <w:lastRenderedPageBreak/>
        <w:t>2. Оценка «не зачтено»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DD0DA9" w:rsidRDefault="00DD0DA9" w:rsidP="00DD0DA9">
      <w:pPr>
        <w:ind w:firstLine="720"/>
        <w:jc w:val="both"/>
        <w:rPr>
          <w:rFonts w:ascii="Times New Roman" w:hAnsi="Times New Roman" w:cs="Times New Roman"/>
        </w:rPr>
      </w:pPr>
    </w:p>
    <w:p w:rsidR="00DD0DA9" w:rsidRPr="00FB50DB" w:rsidRDefault="00DD0DA9" w:rsidP="00DD0DA9">
      <w:pPr>
        <w:ind w:firstLine="709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2.2 </w:t>
      </w:r>
      <w:r w:rsidRPr="00FB50DB">
        <w:rPr>
          <w:rFonts w:ascii="Times New Roman" w:hAnsi="Times New Roman" w:cs="Times New Roman"/>
          <w:b/>
        </w:rPr>
        <w:t xml:space="preserve">Вопросы для </w:t>
      </w:r>
      <w:r>
        <w:rPr>
          <w:rFonts w:ascii="Times New Roman" w:hAnsi="Times New Roman" w:cs="Times New Roman"/>
          <w:b/>
        </w:rPr>
        <w:t xml:space="preserve">устного опроса </w:t>
      </w:r>
    </w:p>
    <w:p w:rsidR="00DD0DA9" w:rsidRDefault="00DD0DA9" w:rsidP="00DD0DA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pacing w:val="-4"/>
        </w:rPr>
        <w:t xml:space="preserve">Раздел 1. </w:t>
      </w:r>
      <w:r w:rsidRPr="00C7366C">
        <w:rPr>
          <w:rFonts w:ascii="Times New Roman" w:hAnsi="Times New Roman" w:cs="Times New Roman"/>
          <w:b/>
        </w:rPr>
        <w:t>Теория и практика профессионального самоопределения</w:t>
      </w:r>
      <w:r>
        <w:rPr>
          <w:rFonts w:ascii="Times New Roman" w:hAnsi="Times New Roman"/>
        </w:rPr>
        <w:t xml:space="preserve"> </w:t>
      </w:r>
    </w:p>
    <w:p w:rsidR="00DD0DA9" w:rsidRDefault="00DD0DA9" w:rsidP="00DD0DA9">
      <w:pPr>
        <w:pStyle w:val="a3"/>
        <w:widowControl/>
        <w:numPr>
          <w:ilvl w:val="0"/>
          <w:numId w:val="26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Каковы предпосылки возникновения</w:t>
      </w:r>
      <w:r w:rsidRPr="00CF4E8E">
        <w:rPr>
          <w:rFonts w:ascii="Times New Roman" w:hAnsi="Times New Roman" w:cs="Times New Roman"/>
        </w:rPr>
        <w:t xml:space="preserve"> и </w:t>
      </w:r>
      <w:r>
        <w:rPr>
          <w:rFonts w:ascii="Times New Roman" w:hAnsi="Times New Roman" w:cs="Times New Roman"/>
        </w:rPr>
        <w:t xml:space="preserve">каковы </w:t>
      </w:r>
      <w:r w:rsidRPr="00CF4E8E">
        <w:rPr>
          <w:rFonts w:ascii="Times New Roman" w:hAnsi="Times New Roman" w:cs="Times New Roman"/>
        </w:rPr>
        <w:t>перспективы развития профори</w:t>
      </w:r>
      <w:r>
        <w:rPr>
          <w:rFonts w:ascii="Times New Roman" w:hAnsi="Times New Roman" w:cs="Times New Roman"/>
        </w:rPr>
        <w:t>ентации в современных условиях?</w:t>
      </w:r>
    </w:p>
    <w:p w:rsidR="00DD0DA9" w:rsidRDefault="00DD0DA9" w:rsidP="00DD0DA9">
      <w:pPr>
        <w:pStyle w:val="a3"/>
        <w:widowControl/>
        <w:numPr>
          <w:ilvl w:val="0"/>
          <w:numId w:val="26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чем заключается с</w:t>
      </w:r>
      <w:r w:rsidRPr="00CF4E8E">
        <w:rPr>
          <w:rFonts w:ascii="Times New Roman" w:hAnsi="Times New Roman" w:cs="Times New Roman"/>
        </w:rPr>
        <w:t>ущность про</w:t>
      </w:r>
      <w:r>
        <w:rPr>
          <w:rFonts w:ascii="Times New Roman" w:hAnsi="Times New Roman" w:cs="Times New Roman"/>
        </w:rPr>
        <w:t>фессионального самоопределения?</w:t>
      </w:r>
    </w:p>
    <w:p w:rsidR="00DD0DA9" w:rsidRDefault="00DD0DA9" w:rsidP="00DD0DA9">
      <w:pPr>
        <w:pStyle w:val="a3"/>
        <w:widowControl/>
        <w:numPr>
          <w:ilvl w:val="0"/>
          <w:numId w:val="26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Расшифруйте понятие п</w:t>
      </w:r>
      <w:r w:rsidRPr="00CF4E8E">
        <w:rPr>
          <w:rFonts w:ascii="Times New Roman" w:hAnsi="Times New Roman" w:cs="Times New Roman"/>
        </w:rPr>
        <w:t>сихологические «пространства» профессионального и личностного самоопределения</w:t>
      </w:r>
      <w:r>
        <w:rPr>
          <w:rFonts w:ascii="Times New Roman" w:hAnsi="Times New Roman" w:cs="Times New Roman"/>
        </w:rPr>
        <w:t>.</w:t>
      </w:r>
    </w:p>
    <w:p w:rsidR="00DD0DA9" w:rsidRDefault="00DD0DA9" w:rsidP="00DD0DA9">
      <w:pPr>
        <w:pStyle w:val="a3"/>
        <w:widowControl/>
        <w:numPr>
          <w:ilvl w:val="0"/>
          <w:numId w:val="26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Расшифруйте понятие профориентации.</w:t>
      </w:r>
    </w:p>
    <w:p w:rsidR="00DD0DA9" w:rsidRPr="00A14B30" w:rsidRDefault="00DD0DA9" w:rsidP="00DD0DA9">
      <w:pPr>
        <w:pStyle w:val="a3"/>
        <w:widowControl/>
        <w:numPr>
          <w:ilvl w:val="0"/>
          <w:numId w:val="26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Что относится к понятию </w:t>
      </w:r>
      <w:r w:rsidRPr="00A14B30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>субъект труда</w:t>
      </w:r>
      <w:r w:rsidRPr="00A14B30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.</w:t>
      </w:r>
    </w:p>
    <w:p w:rsidR="00DD0DA9" w:rsidRDefault="00DD0DA9" w:rsidP="00DD0DA9">
      <w:pPr>
        <w:pStyle w:val="a3"/>
        <w:widowControl/>
        <w:numPr>
          <w:ilvl w:val="0"/>
          <w:numId w:val="26"/>
        </w:numPr>
        <w:ind w:left="0" w:firstLine="709"/>
        <w:jc w:val="both"/>
        <w:rPr>
          <w:rFonts w:ascii="Times New Roman" w:hAnsi="Times New Roman" w:cs="Times New Roman"/>
        </w:rPr>
      </w:pPr>
      <w:r w:rsidRPr="00A14B30">
        <w:rPr>
          <w:rFonts w:ascii="Times New Roman" w:hAnsi="Times New Roman" w:cs="Times New Roman"/>
        </w:rPr>
        <w:t xml:space="preserve"> Классификация мотивов выбора профессии: "Внешние" мотивационные факторы (факторы давления, факторы "притяжения-отт</w:t>
      </w:r>
      <w:r>
        <w:rPr>
          <w:rFonts w:ascii="Times New Roman" w:hAnsi="Times New Roman" w:cs="Times New Roman"/>
        </w:rPr>
        <w:t>алкивания", факторы "инерции").</w:t>
      </w:r>
    </w:p>
    <w:p w:rsidR="00DD0DA9" w:rsidRDefault="00DD0DA9" w:rsidP="00DD0DA9">
      <w:pPr>
        <w:pStyle w:val="a3"/>
        <w:widowControl/>
        <w:numPr>
          <w:ilvl w:val="0"/>
          <w:numId w:val="26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Опишите "в</w:t>
      </w:r>
      <w:r w:rsidRPr="00A14B30">
        <w:rPr>
          <w:rFonts w:ascii="Times New Roman" w:hAnsi="Times New Roman" w:cs="Times New Roman"/>
        </w:rPr>
        <w:t xml:space="preserve">нутренние" мотивационные факторы (собственные мотивационные факторы профессии, условия труда, возможности профессиональной сферы для реализации личных целей). </w:t>
      </w:r>
    </w:p>
    <w:p w:rsidR="00DD0DA9" w:rsidRDefault="00DD0DA9" w:rsidP="00DD0DA9">
      <w:pPr>
        <w:pStyle w:val="a3"/>
        <w:widowControl/>
        <w:numPr>
          <w:ilvl w:val="0"/>
          <w:numId w:val="26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Расскажите о примерах результатов</w:t>
      </w:r>
      <w:r w:rsidRPr="00A14B30">
        <w:rPr>
          <w:rFonts w:ascii="Times New Roman" w:hAnsi="Times New Roman" w:cs="Times New Roman"/>
        </w:rPr>
        <w:t xml:space="preserve"> исследований по профориентации.</w:t>
      </w:r>
    </w:p>
    <w:p w:rsidR="00DD0DA9" w:rsidRDefault="00DD0DA9" w:rsidP="00DD0DA9">
      <w:pPr>
        <w:pStyle w:val="a3"/>
        <w:widowControl/>
        <w:numPr>
          <w:ilvl w:val="0"/>
          <w:numId w:val="26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Какова и</w:t>
      </w:r>
      <w:r w:rsidRPr="00A14B30">
        <w:rPr>
          <w:rFonts w:ascii="Times New Roman" w:hAnsi="Times New Roman" w:cs="Times New Roman"/>
        </w:rPr>
        <w:t>стория разв</w:t>
      </w:r>
      <w:r>
        <w:rPr>
          <w:rFonts w:ascii="Times New Roman" w:hAnsi="Times New Roman" w:cs="Times New Roman"/>
        </w:rPr>
        <w:t>ития профориентационной работы?</w:t>
      </w:r>
    </w:p>
    <w:p w:rsidR="00DD0DA9" w:rsidRDefault="00DD0DA9" w:rsidP="00DD0DA9">
      <w:pPr>
        <w:pStyle w:val="a3"/>
        <w:widowControl/>
        <w:numPr>
          <w:ilvl w:val="0"/>
          <w:numId w:val="26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Расскажите о т</w:t>
      </w:r>
      <w:r w:rsidRPr="00A14B30">
        <w:rPr>
          <w:rFonts w:ascii="Times New Roman" w:hAnsi="Times New Roman" w:cs="Times New Roman"/>
        </w:rPr>
        <w:t>еоре</w:t>
      </w:r>
      <w:r>
        <w:rPr>
          <w:rFonts w:ascii="Times New Roman" w:hAnsi="Times New Roman" w:cs="Times New Roman"/>
        </w:rPr>
        <w:t xml:space="preserve">тических разработках Ф. Тейлора и А. </w:t>
      </w:r>
      <w:proofErr w:type="spellStart"/>
      <w:r>
        <w:rPr>
          <w:rFonts w:ascii="Times New Roman" w:hAnsi="Times New Roman" w:cs="Times New Roman"/>
        </w:rPr>
        <w:t>Файола</w:t>
      </w:r>
      <w:proofErr w:type="spellEnd"/>
      <w:r>
        <w:rPr>
          <w:rFonts w:ascii="Times New Roman" w:hAnsi="Times New Roman" w:cs="Times New Roman"/>
        </w:rPr>
        <w:t>.</w:t>
      </w:r>
    </w:p>
    <w:p w:rsidR="00DD0DA9" w:rsidRDefault="00DD0DA9" w:rsidP="00DD0DA9">
      <w:pPr>
        <w:pStyle w:val="a3"/>
        <w:widowControl/>
        <w:numPr>
          <w:ilvl w:val="0"/>
          <w:numId w:val="26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Какова к</w:t>
      </w:r>
      <w:r w:rsidRPr="00A14B30">
        <w:rPr>
          <w:rFonts w:ascii="Times New Roman" w:hAnsi="Times New Roman" w:cs="Times New Roman"/>
        </w:rPr>
        <w:t>онце</w:t>
      </w:r>
      <w:r>
        <w:rPr>
          <w:rFonts w:ascii="Times New Roman" w:hAnsi="Times New Roman" w:cs="Times New Roman"/>
        </w:rPr>
        <w:t>птуальная основа профориентации?</w:t>
      </w:r>
    </w:p>
    <w:p w:rsidR="00DD0DA9" w:rsidRDefault="00DD0DA9" w:rsidP="00DD0DA9">
      <w:pPr>
        <w:pStyle w:val="a3"/>
        <w:widowControl/>
        <w:numPr>
          <w:ilvl w:val="0"/>
          <w:numId w:val="26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Какими были п</w:t>
      </w:r>
      <w:r w:rsidRPr="00A14B30">
        <w:rPr>
          <w:rFonts w:ascii="Times New Roman" w:hAnsi="Times New Roman" w:cs="Times New Roman"/>
        </w:rPr>
        <w:t>ервы</w:t>
      </w:r>
      <w:r>
        <w:rPr>
          <w:rFonts w:ascii="Times New Roman" w:hAnsi="Times New Roman" w:cs="Times New Roman"/>
        </w:rPr>
        <w:t>е психологические тесты?</w:t>
      </w:r>
    </w:p>
    <w:p w:rsidR="00DD0DA9" w:rsidRPr="00A14B30" w:rsidRDefault="00DD0DA9" w:rsidP="00DD0DA9">
      <w:pPr>
        <w:pStyle w:val="a3"/>
        <w:widowControl/>
        <w:numPr>
          <w:ilvl w:val="0"/>
          <w:numId w:val="26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чем заключается основная функция профсоюзов?</w:t>
      </w:r>
    </w:p>
    <w:p w:rsidR="00DD0DA9" w:rsidRPr="00E573BB" w:rsidRDefault="00DD0DA9" w:rsidP="00DD0DA9">
      <w:pPr>
        <w:ind w:firstLine="709"/>
        <w:jc w:val="both"/>
        <w:rPr>
          <w:rFonts w:ascii="Times New Roman" w:hAnsi="Times New Roman"/>
          <w:b/>
        </w:rPr>
      </w:pP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  <w:b/>
        </w:rPr>
      </w:pPr>
      <w:r w:rsidRPr="001E4BFE">
        <w:rPr>
          <w:rFonts w:ascii="Times New Roman" w:hAnsi="Times New Roman"/>
          <w:b/>
        </w:rPr>
        <w:t xml:space="preserve"> </w:t>
      </w:r>
      <w:r w:rsidRPr="00E573BB">
        <w:rPr>
          <w:rFonts w:ascii="Times New Roman" w:hAnsi="Times New Roman"/>
          <w:b/>
        </w:rPr>
        <w:t xml:space="preserve">Раздел 2. </w:t>
      </w:r>
      <w:r w:rsidRPr="00E573BB">
        <w:rPr>
          <w:rFonts w:ascii="Times New Roman" w:hAnsi="Times New Roman" w:cs="Times New Roman"/>
          <w:b/>
        </w:rPr>
        <w:t>Психологические особенности субъектов пр</w:t>
      </w:r>
      <w:r>
        <w:rPr>
          <w:rFonts w:ascii="Times New Roman" w:hAnsi="Times New Roman" w:cs="Times New Roman"/>
          <w:b/>
        </w:rPr>
        <w:t xml:space="preserve">офессионального </w:t>
      </w:r>
      <w:r w:rsidRPr="00BF0A73">
        <w:rPr>
          <w:rFonts w:ascii="Times New Roman" w:hAnsi="Times New Roman" w:cs="Times New Roman"/>
          <w:b/>
        </w:rPr>
        <w:t xml:space="preserve">   </w:t>
      </w:r>
      <w:r>
        <w:rPr>
          <w:rFonts w:ascii="Times New Roman" w:hAnsi="Times New Roman" w:cs="Times New Roman"/>
          <w:b/>
        </w:rPr>
        <w:t>самоопределения.</w:t>
      </w:r>
    </w:p>
    <w:p w:rsidR="00DD0DA9" w:rsidRPr="00EC1ACC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 w:rsidRPr="00EC1ACC">
        <w:rPr>
          <w:rFonts w:ascii="Times New Roman" w:hAnsi="Times New Roman" w:cs="Times New Roman"/>
        </w:rPr>
        <w:t xml:space="preserve">1. Специфика профориентационной помощи на разных этапах развития субъекта труда. </w:t>
      </w:r>
    </w:p>
    <w:p w:rsidR="00DD0DA9" w:rsidRPr="00EC1ACC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 w:rsidRPr="00EC1ACC">
        <w:rPr>
          <w:rFonts w:ascii="Times New Roman" w:hAnsi="Times New Roman" w:cs="Times New Roman"/>
        </w:rPr>
        <w:t>2.  Оптант как субъект профессионального и личностного самоопределения.</w:t>
      </w:r>
    </w:p>
    <w:p w:rsidR="00DD0DA9" w:rsidRPr="00CB39E1" w:rsidRDefault="00DD0DA9" w:rsidP="00DD0DA9">
      <w:pPr>
        <w:ind w:firstLine="709"/>
        <w:jc w:val="both"/>
        <w:rPr>
          <w:rFonts w:ascii="Times New Roman" w:eastAsia="Times New Roman" w:hAnsi="Times New Roman" w:cs="Times New Roman"/>
        </w:rPr>
      </w:pPr>
      <w:r w:rsidRPr="00CB39E1">
        <w:rPr>
          <w:rFonts w:ascii="Times New Roman" w:hAnsi="Times New Roman" w:cs="Times New Roman"/>
        </w:rPr>
        <w:t>3.</w:t>
      </w:r>
      <w:r w:rsidRPr="00CB39E1">
        <w:rPr>
          <w:rFonts w:ascii="Times New Roman" w:eastAsia="Times New Roman" w:hAnsi="Times New Roman" w:cs="Times New Roman"/>
        </w:rPr>
        <w:t xml:space="preserve"> В чем состоит м</w:t>
      </w:r>
      <w:r w:rsidRPr="00F04297">
        <w:rPr>
          <w:rFonts w:ascii="Times New Roman" w:eastAsia="Times New Roman" w:hAnsi="Times New Roman" w:cs="Times New Roman"/>
        </w:rPr>
        <w:t>отивационно-творческая актив</w:t>
      </w:r>
      <w:r w:rsidRPr="00CB39E1">
        <w:rPr>
          <w:rFonts w:ascii="Times New Roman" w:eastAsia="Times New Roman" w:hAnsi="Times New Roman" w:cs="Times New Roman"/>
        </w:rPr>
        <w:t>ность и направленность     личности?</w:t>
      </w:r>
    </w:p>
    <w:p w:rsidR="00DD0DA9" w:rsidRPr="00CB39E1" w:rsidRDefault="00DD0DA9" w:rsidP="00DD0DA9">
      <w:pPr>
        <w:ind w:firstLine="709"/>
        <w:jc w:val="both"/>
        <w:rPr>
          <w:rFonts w:ascii="Times New Roman" w:eastAsia="Times New Roman" w:hAnsi="Times New Roman" w:cs="Times New Roman"/>
        </w:rPr>
      </w:pPr>
      <w:r w:rsidRPr="00CB39E1">
        <w:rPr>
          <w:rFonts w:ascii="Times New Roman" w:hAnsi="Times New Roman" w:cs="Times New Roman"/>
        </w:rPr>
        <w:t>4.</w:t>
      </w:r>
      <w:r w:rsidRPr="00CB39E1">
        <w:rPr>
          <w:rFonts w:ascii="Times New Roman" w:eastAsia="Times New Roman" w:hAnsi="Times New Roman" w:cs="Times New Roman"/>
        </w:rPr>
        <w:t xml:space="preserve"> Каково значение интеллектуально-логических способностей личности в самоопределении?</w:t>
      </w:r>
    </w:p>
    <w:p w:rsidR="00DD0DA9" w:rsidRPr="00CB39E1" w:rsidRDefault="00DD0DA9" w:rsidP="00DD0DA9">
      <w:pPr>
        <w:ind w:firstLine="709"/>
        <w:jc w:val="both"/>
        <w:rPr>
          <w:rFonts w:ascii="Times New Roman" w:eastAsia="Times New Roman" w:hAnsi="Times New Roman" w:cs="Times New Roman"/>
        </w:rPr>
      </w:pPr>
      <w:r w:rsidRPr="00CB39E1">
        <w:rPr>
          <w:rFonts w:ascii="Times New Roman" w:hAnsi="Times New Roman" w:cs="Times New Roman"/>
        </w:rPr>
        <w:t>5.</w:t>
      </w:r>
      <w:r w:rsidRPr="00CB39E1">
        <w:rPr>
          <w:rFonts w:ascii="Times New Roman" w:eastAsia="Times New Roman" w:hAnsi="Times New Roman" w:cs="Times New Roman"/>
        </w:rPr>
        <w:t xml:space="preserve"> Каково значение интеллектуально-эвристических способностей личности в самоопределении?</w:t>
      </w:r>
    </w:p>
    <w:p w:rsidR="00DD0DA9" w:rsidRPr="00CB39E1" w:rsidRDefault="00DD0DA9" w:rsidP="00DD0DA9">
      <w:pPr>
        <w:ind w:firstLine="709"/>
        <w:jc w:val="both"/>
        <w:rPr>
          <w:rFonts w:ascii="Times New Roman" w:eastAsia="Times New Roman" w:hAnsi="Times New Roman" w:cs="Times New Roman"/>
        </w:rPr>
      </w:pPr>
      <w:r w:rsidRPr="00CB39E1">
        <w:rPr>
          <w:rFonts w:ascii="Times New Roman" w:eastAsia="Times New Roman" w:hAnsi="Times New Roman" w:cs="Times New Roman"/>
        </w:rPr>
        <w:t>6. Каково значение свойств самоуправления личности в процессе профориентации? </w:t>
      </w:r>
    </w:p>
    <w:p w:rsidR="00DD0DA9" w:rsidRPr="00CB39E1" w:rsidRDefault="00DD0DA9" w:rsidP="00DD0DA9">
      <w:pPr>
        <w:ind w:firstLine="709"/>
        <w:jc w:val="both"/>
        <w:rPr>
          <w:rFonts w:ascii="Times New Roman" w:eastAsia="Times New Roman" w:hAnsi="Times New Roman" w:cs="Times New Roman"/>
        </w:rPr>
      </w:pPr>
      <w:r w:rsidRPr="00CB39E1">
        <w:rPr>
          <w:rFonts w:ascii="Times New Roman" w:eastAsia="Times New Roman" w:hAnsi="Times New Roman" w:cs="Times New Roman"/>
        </w:rPr>
        <w:t>7. Каково значение коммуникативных свойств личности в процессе профориентации?</w:t>
      </w:r>
    </w:p>
    <w:p w:rsidR="00DD0DA9" w:rsidRPr="00CB39E1" w:rsidRDefault="00DD0DA9" w:rsidP="00DD0DA9">
      <w:pPr>
        <w:ind w:firstLine="709"/>
        <w:jc w:val="both"/>
        <w:rPr>
          <w:rFonts w:ascii="Times New Roman" w:eastAsia="Times New Roman" w:hAnsi="Times New Roman" w:cs="Times New Roman"/>
        </w:rPr>
      </w:pPr>
      <w:r w:rsidRPr="00CB39E1">
        <w:rPr>
          <w:rFonts w:ascii="Times New Roman" w:eastAsia="Times New Roman" w:hAnsi="Times New Roman" w:cs="Times New Roman"/>
        </w:rPr>
        <w:t>8. Каково значение мировоззренческих качеств личности в процессе профориентации?</w:t>
      </w:r>
    </w:p>
    <w:p w:rsidR="00DD0DA9" w:rsidRPr="00CB39E1" w:rsidRDefault="00DD0DA9" w:rsidP="00DD0DA9">
      <w:pPr>
        <w:ind w:firstLine="709"/>
        <w:jc w:val="both"/>
        <w:rPr>
          <w:rFonts w:ascii="Times New Roman" w:eastAsia="Times New Roman" w:hAnsi="Times New Roman" w:cs="Times New Roman"/>
        </w:rPr>
      </w:pPr>
      <w:r w:rsidRPr="00CB39E1">
        <w:rPr>
          <w:rFonts w:ascii="Times New Roman" w:eastAsia="Times New Roman" w:hAnsi="Times New Roman" w:cs="Times New Roman"/>
        </w:rPr>
        <w:t>9. Каково значение нравственных качеств личности в процессе профориентации?</w:t>
      </w:r>
    </w:p>
    <w:p w:rsidR="00DD0DA9" w:rsidRPr="00CB39E1" w:rsidRDefault="00DD0DA9" w:rsidP="00DD0DA9">
      <w:pPr>
        <w:ind w:firstLine="709"/>
        <w:jc w:val="both"/>
        <w:rPr>
          <w:rFonts w:ascii="Times New Roman" w:eastAsia="Times New Roman" w:hAnsi="Times New Roman" w:cs="Times New Roman"/>
        </w:rPr>
      </w:pPr>
      <w:r w:rsidRPr="00CB39E1">
        <w:rPr>
          <w:rFonts w:ascii="Times New Roman" w:eastAsia="Times New Roman" w:hAnsi="Times New Roman" w:cs="Times New Roman"/>
        </w:rPr>
        <w:t xml:space="preserve"> 10. Расскажите о значении эстетических качеств личности в процессе профориентации?   </w:t>
      </w:r>
    </w:p>
    <w:p w:rsidR="00DD0DA9" w:rsidRPr="00CB39E1" w:rsidRDefault="00DD0DA9" w:rsidP="00DD0DA9">
      <w:pPr>
        <w:ind w:firstLine="709"/>
        <w:jc w:val="both"/>
        <w:rPr>
          <w:rFonts w:ascii="Times New Roman" w:eastAsia="Times New Roman" w:hAnsi="Times New Roman" w:cs="Times New Roman"/>
        </w:rPr>
      </w:pPr>
      <w:r w:rsidRPr="00CB39E1">
        <w:rPr>
          <w:rFonts w:ascii="Times New Roman" w:eastAsia="Times New Roman" w:hAnsi="Times New Roman" w:cs="Times New Roman"/>
        </w:rPr>
        <w:t xml:space="preserve">11. Какие характеристики индивидуальных особенностей следует учитывать в     </w:t>
      </w:r>
      <w:proofErr w:type="spellStart"/>
      <w:r w:rsidRPr="00CB39E1">
        <w:rPr>
          <w:rFonts w:ascii="Times New Roman" w:eastAsia="Times New Roman" w:hAnsi="Times New Roman" w:cs="Times New Roman"/>
        </w:rPr>
        <w:t>профориентационном</w:t>
      </w:r>
      <w:proofErr w:type="spellEnd"/>
      <w:r w:rsidRPr="00CB39E1">
        <w:rPr>
          <w:rFonts w:ascii="Times New Roman" w:eastAsia="Times New Roman" w:hAnsi="Times New Roman" w:cs="Times New Roman"/>
        </w:rPr>
        <w:t xml:space="preserve"> процессе?   </w:t>
      </w:r>
    </w:p>
    <w:p w:rsidR="00DD0DA9" w:rsidRDefault="00DD0DA9" w:rsidP="00DD0DA9">
      <w:pPr>
        <w:ind w:firstLine="709"/>
        <w:jc w:val="both"/>
        <w:rPr>
          <w:rFonts w:ascii="Times New Roman" w:eastAsia="Times New Roman" w:hAnsi="Times New Roman" w:cs="Times New Roman"/>
        </w:rPr>
      </w:pPr>
      <w:r w:rsidRPr="00CB39E1">
        <w:rPr>
          <w:rFonts w:ascii="Times New Roman" w:eastAsia="Times New Roman" w:hAnsi="Times New Roman" w:cs="Times New Roman"/>
        </w:rPr>
        <w:t>12. Назовите основные признаки концепции профориентационной работы с учетом личностных особенностей оптантов.</w:t>
      </w:r>
    </w:p>
    <w:p w:rsidR="00DD0DA9" w:rsidRPr="00F04297" w:rsidRDefault="00DD0DA9" w:rsidP="00DD0DA9">
      <w:pPr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13. Перечислите социальные факторы, оказывающие влияние на </w:t>
      </w:r>
      <w:proofErr w:type="gramStart"/>
      <w:r>
        <w:rPr>
          <w:rFonts w:ascii="Times New Roman" w:eastAsia="Times New Roman" w:hAnsi="Times New Roman" w:cs="Times New Roman"/>
        </w:rPr>
        <w:t xml:space="preserve">профессиональное  </w:t>
      </w:r>
      <w:r>
        <w:rPr>
          <w:rFonts w:ascii="Times New Roman" w:eastAsia="Times New Roman" w:hAnsi="Times New Roman" w:cs="Times New Roman"/>
        </w:rPr>
        <w:lastRenderedPageBreak/>
        <w:t>самоопределение</w:t>
      </w:r>
      <w:proofErr w:type="gramEnd"/>
      <w:r>
        <w:rPr>
          <w:rFonts w:ascii="Times New Roman" w:eastAsia="Times New Roman" w:hAnsi="Times New Roman" w:cs="Times New Roman"/>
        </w:rPr>
        <w:t xml:space="preserve"> учащихся.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/>
          <w:b/>
        </w:rPr>
        <w:t xml:space="preserve"> </w:t>
      </w:r>
      <w:r w:rsidRPr="00E94D88">
        <w:rPr>
          <w:rFonts w:ascii="Times New Roman" w:hAnsi="Times New Roman"/>
          <w:b/>
        </w:rPr>
        <w:t>Раздел 3</w:t>
      </w:r>
      <w:r w:rsidRPr="00E573BB">
        <w:rPr>
          <w:rFonts w:ascii="Times New Roman" w:hAnsi="Times New Roman"/>
          <w:b/>
        </w:rPr>
        <w:t xml:space="preserve">. </w:t>
      </w:r>
      <w:r w:rsidRPr="00E573BB">
        <w:rPr>
          <w:rFonts w:ascii="Times New Roman" w:hAnsi="Times New Roman" w:cs="Times New Roman"/>
          <w:b/>
        </w:rPr>
        <w:t>Методы профориентации</w:t>
      </w:r>
    </w:p>
    <w:p w:rsidR="00DD0DA9" w:rsidRPr="00BF0A73" w:rsidRDefault="00DD0DA9" w:rsidP="00DD0DA9">
      <w:pPr>
        <w:pStyle w:val="a3"/>
        <w:widowControl/>
        <w:numPr>
          <w:ilvl w:val="0"/>
          <w:numId w:val="29"/>
        </w:numPr>
        <w:ind w:left="0" w:firstLine="709"/>
        <w:jc w:val="both"/>
        <w:rPr>
          <w:rFonts w:ascii="Times New Roman" w:hAnsi="Times New Roman" w:cs="Times New Roman"/>
          <w:b/>
        </w:rPr>
      </w:pPr>
      <w:r w:rsidRPr="00BF0A73">
        <w:rPr>
          <w:rFonts w:ascii="Times New Roman" w:hAnsi="Times New Roman" w:cs="Times New Roman"/>
        </w:rPr>
        <w:t>Основные стратегии профконсультационной помощи.</w:t>
      </w:r>
    </w:p>
    <w:p w:rsidR="00DD0DA9" w:rsidRPr="00BF0A73" w:rsidRDefault="00DD0DA9" w:rsidP="00DD0DA9">
      <w:pPr>
        <w:pStyle w:val="a3"/>
        <w:widowControl/>
        <w:numPr>
          <w:ilvl w:val="0"/>
          <w:numId w:val="29"/>
        </w:numPr>
        <w:ind w:left="0" w:firstLine="709"/>
        <w:jc w:val="both"/>
        <w:rPr>
          <w:rFonts w:ascii="Times New Roman" w:hAnsi="Times New Roman" w:cs="Times New Roman"/>
          <w:b/>
        </w:rPr>
      </w:pPr>
      <w:r w:rsidRPr="00BF0A73">
        <w:rPr>
          <w:rFonts w:ascii="Times New Roman" w:hAnsi="Times New Roman" w:cs="Times New Roman"/>
        </w:rPr>
        <w:t xml:space="preserve"> Общее представление о практической профконсультационной методике. </w:t>
      </w:r>
    </w:p>
    <w:p w:rsidR="00DD0DA9" w:rsidRPr="00BF0A73" w:rsidRDefault="00DD0DA9" w:rsidP="00DD0DA9">
      <w:pPr>
        <w:pStyle w:val="a3"/>
        <w:widowControl/>
        <w:numPr>
          <w:ilvl w:val="0"/>
          <w:numId w:val="29"/>
        </w:numPr>
        <w:ind w:left="0" w:firstLine="709"/>
        <w:jc w:val="both"/>
        <w:rPr>
          <w:rFonts w:ascii="Times New Roman" w:hAnsi="Times New Roman" w:cs="Times New Roman"/>
          <w:b/>
        </w:rPr>
      </w:pPr>
      <w:r w:rsidRPr="00BF0A73">
        <w:rPr>
          <w:rFonts w:ascii="Times New Roman" w:hAnsi="Times New Roman" w:cs="Times New Roman"/>
        </w:rPr>
        <w:t>Основные группы профориентационных методов.</w:t>
      </w:r>
    </w:p>
    <w:p w:rsidR="00DD0DA9" w:rsidRPr="00BF0A73" w:rsidRDefault="00DD0DA9" w:rsidP="00DD0DA9">
      <w:pPr>
        <w:pStyle w:val="a3"/>
        <w:widowControl/>
        <w:numPr>
          <w:ilvl w:val="0"/>
          <w:numId w:val="29"/>
        </w:numPr>
        <w:ind w:left="0" w:firstLine="709"/>
        <w:jc w:val="both"/>
        <w:rPr>
          <w:rFonts w:ascii="Times New Roman" w:hAnsi="Times New Roman" w:cs="Times New Roman"/>
          <w:b/>
        </w:rPr>
      </w:pPr>
      <w:r w:rsidRPr="00BF0A73">
        <w:rPr>
          <w:rFonts w:ascii="Times New Roman" w:hAnsi="Times New Roman" w:cs="Times New Roman"/>
        </w:rPr>
        <w:t xml:space="preserve">Типы профконсультаций. </w:t>
      </w:r>
    </w:p>
    <w:p w:rsidR="00DD0DA9" w:rsidRPr="006C48E4" w:rsidRDefault="00DD0DA9" w:rsidP="00DD0DA9">
      <w:pPr>
        <w:pStyle w:val="a3"/>
        <w:widowControl/>
        <w:numPr>
          <w:ilvl w:val="0"/>
          <w:numId w:val="29"/>
        </w:numPr>
        <w:ind w:left="0" w:firstLine="709"/>
        <w:jc w:val="both"/>
        <w:rPr>
          <w:rFonts w:ascii="Times New Roman" w:hAnsi="Times New Roman" w:cs="Times New Roman"/>
          <w:b/>
        </w:rPr>
      </w:pPr>
      <w:r w:rsidRPr="00BF0A73">
        <w:rPr>
          <w:rFonts w:ascii="Times New Roman" w:hAnsi="Times New Roman" w:cs="Times New Roman"/>
        </w:rPr>
        <w:t>Основные формы и модели профориентационной помощи.</w:t>
      </w:r>
    </w:p>
    <w:p w:rsidR="00DD0DA9" w:rsidRPr="006C48E4" w:rsidRDefault="00DD0DA9" w:rsidP="00DD0DA9">
      <w:pPr>
        <w:pStyle w:val="a3"/>
        <w:widowControl/>
        <w:numPr>
          <w:ilvl w:val="0"/>
          <w:numId w:val="29"/>
        </w:numPr>
        <w:ind w:left="0" w:firstLine="709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Перечислите основные методы профориентации.</w:t>
      </w:r>
    </w:p>
    <w:p w:rsidR="00DD0DA9" w:rsidRPr="006C48E4" w:rsidRDefault="00DD0DA9" w:rsidP="00DD0DA9">
      <w:pPr>
        <w:pStyle w:val="a3"/>
        <w:widowControl/>
        <w:numPr>
          <w:ilvl w:val="0"/>
          <w:numId w:val="29"/>
        </w:numPr>
        <w:ind w:left="0" w:firstLine="709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Перечислите ознакомительные методы профориентации.</w:t>
      </w:r>
    </w:p>
    <w:p w:rsidR="00DD0DA9" w:rsidRPr="006C48E4" w:rsidRDefault="00DD0DA9" w:rsidP="00DD0DA9">
      <w:pPr>
        <w:pStyle w:val="a3"/>
        <w:widowControl/>
        <w:numPr>
          <w:ilvl w:val="0"/>
          <w:numId w:val="29"/>
        </w:numPr>
        <w:ind w:left="0" w:firstLine="709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Перечислите методы активизирующие деятельность учащихся в </w:t>
      </w:r>
      <w:proofErr w:type="spellStart"/>
      <w:r>
        <w:rPr>
          <w:rFonts w:ascii="Times New Roman" w:hAnsi="Times New Roman" w:cs="Times New Roman"/>
        </w:rPr>
        <w:t>профориентационном</w:t>
      </w:r>
      <w:proofErr w:type="spellEnd"/>
      <w:r>
        <w:rPr>
          <w:rFonts w:ascii="Times New Roman" w:hAnsi="Times New Roman" w:cs="Times New Roman"/>
        </w:rPr>
        <w:t xml:space="preserve"> процессе.</w:t>
      </w:r>
    </w:p>
    <w:p w:rsidR="00DD0DA9" w:rsidRPr="006C48E4" w:rsidRDefault="00DD0DA9" w:rsidP="00DD0DA9">
      <w:pPr>
        <w:pStyle w:val="a3"/>
        <w:widowControl/>
        <w:numPr>
          <w:ilvl w:val="0"/>
          <w:numId w:val="29"/>
        </w:numPr>
        <w:ind w:left="0" w:firstLine="709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Перечислите методы изучения личности учащегося в процессе профориентации.</w:t>
      </w:r>
    </w:p>
    <w:p w:rsidR="00DD0DA9" w:rsidRPr="006C48E4" w:rsidRDefault="00DD0DA9" w:rsidP="00DD0DA9">
      <w:pPr>
        <w:pStyle w:val="a3"/>
        <w:widowControl/>
        <w:numPr>
          <w:ilvl w:val="0"/>
          <w:numId w:val="29"/>
        </w:numPr>
        <w:ind w:left="0" w:firstLine="709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К какому типу </w:t>
      </w:r>
      <w:proofErr w:type="spellStart"/>
      <w:r>
        <w:rPr>
          <w:rFonts w:ascii="Times New Roman" w:hAnsi="Times New Roman" w:cs="Times New Roman"/>
        </w:rPr>
        <w:t>профориентационного</w:t>
      </w:r>
      <w:proofErr w:type="spellEnd"/>
      <w:r>
        <w:rPr>
          <w:rFonts w:ascii="Times New Roman" w:hAnsi="Times New Roman" w:cs="Times New Roman"/>
        </w:rPr>
        <w:t xml:space="preserve"> метода относится метод </w:t>
      </w:r>
      <w:r w:rsidRPr="00E67635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>беседа</w:t>
      </w:r>
      <w:r w:rsidRPr="00E67635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?</w:t>
      </w:r>
    </w:p>
    <w:p w:rsidR="00DD0DA9" w:rsidRPr="006C48E4" w:rsidRDefault="00DD0DA9" w:rsidP="00DD0DA9">
      <w:pPr>
        <w:pStyle w:val="a3"/>
        <w:widowControl/>
        <w:numPr>
          <w:ilvl w:val="0"/>
          <w:numId w:val="29"/>
        </w:numPr>
        <w:ind w:left="0" w:firstLine="709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К какому типу методов </w:t>
      </w:r>
      <w:proofErr w:type="spellStart"/>
      <w:r>
        <w:rPr>
          <w:rFonts w:ascii="Times New Roman" w:hAnsi="Times New Roman" w:cs="Times New Roman"/>
        </w:rPr>
        <w:t>профориентирования</w:t>
      </w:r>
      <w:proofErr w:type="spellEnd"/>
      <w:r>
        <w:rPr>
          <w:rFonts w:ascii="Times New Roman" w:hAnsi="Times New Roman" w:cs="Times New Roman"/>
        </w:rPr>
        <w:t xml:space="preserve"> относится </w:t>
      </w:r>
      <w:r w:rsidRPr="00E67635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>экскурсия на предприятие</w:t>
      </w:r>
      <w:r w:rsidRPr="00E67635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?</w:t>
      </w:r>
    </w:p>
    <w:p w:rsidR="00DD0DA9" w:rsidRPr="006C48E4" w:rsidRDefault="00DD0DA9" w:rsidP="00DD0DA9">
      <w:pPr>
        <w:pStyle w:val="a3"/>
        <w:widowControl/>
        <w:numPr>
          <w:ilvl w:val="0"/>
          <w:numId w:val="29"/>
        </w:numPr>
        <w:ind w:left="0" w:firstLine="709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К какому типу методов относится метод </w:t>
      </w:r>
      <w:r w:rsidRPr="00E67635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>конкурс для выявления способностей</w:t>
      </w:r>
      <w:r w:rsidRPr="00E67635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?</w:t>
      </w:r>
    </w:p>
    <w:p w:rsidR="00DD0DA9" w:rsidRPr="00BF0A73" w:rsidRDefault="00DD0DA9" w:rsidP="00DD0DA9">
      <w:pPr>
        <w:pStyle w:val="a3"/>
        <w:ind w:left="0" w:firstLine="709"/>
        <w:jc w:val="both"/>
        <w:rPr>
          <w:rFonts w:ascii="Times New Roman" w:hAnsi="Times New Roman" w:cs="Times New Roman"/>
          <w:b/>
        </w:rPr>
      </w:pP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  <w:b/>
        </w:rPr>
      </w:pPr>
      <w:r w:rsidRPr="00E94D88">
        <w:rPr>
          <w:rFonts w:ascii="Times New Roman" w:hAnsi="Times New Roman"/>
          <w:b/>
        </w:rPr>
        <w:t xml:space="preserve">Раздел 4. </w:t>
      </w:r>
      <w:r w:rsidRPr="00E573BB">
        <w:rPr>
          <w:rFonts w:ascii="Times New Roman" w:hAnsi="Times New Roman" w:cs="Times New Roman"/>
          <w:b/>
        </w:rPr>
        <w:t>Профессиографические основы профконсультирования</w:t>
      </w:r>
    </w:p>
    <w:p w:rsidR="00DD0DA9" w:rsidRPr="005C6605" w:rsidRDefault="00DD0DA9" w:rsidP="00DD0DA9">
      <w:pPr>
        <w:pStyle w:val="a3"/>
        <w:widowControl/>
        <w:numPr>
          <w:ilvl w:val="0"/>
          <w:numId w:val="30"/>
        </w:numPr>
        <w:ind w:left="0" w:firstLine="709"/>
        <w:jc w:val="both"/>
        <w:rPr>
          <w:rFonts w:ascii="Times New Roman" w:hAnsi="Times New Roman"/>
        </w:rPr>
      </w:pPr>
      <w:r w:rsidRPr="00BF0A73">
        <w:rPr>
          <w:rFonts w:ascii="Times New Roman" w:hAnsi="Times New Roman" w:cs="Times New Roman"/>
        </w:rPr>
        <w:t xml:space="preserve">Понятие «формула профессии». </w:t>
      </w:r>
    </w:p>
    <w:p w:rsidR="00DD0DA9" w:rsidRPr="005C6605" w:rsidRDefault="00DD0DA9" w:rsidP="00DD0DA9">
      <w:pPr>
        <w:pStyle w:val="a3"/>
        <w:widowControl/>
        <w:numPr>
          <w:ilvl w:val="0"/>
          <w:numId w:val="30"/>
        </w:numPr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</w:rPr>
        <w:t xml:space="preserve">Назовите особенности профессии из группы: </w:t>
      </w:r>
      <w:r w:rsidRPr="005C6605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>человек-природа</w:t>
      </w:r>
      <w:r w:rsidRPr="005C6605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.</w:t>
      </w:r>
    </w:p>
    <w:p w:rsidR="00DD0DA9" w:rsidRPr="005C6605" w:rsidRDefault="00DD0DA9" w:rsidP="00DD0DA9">
      <w:pPr>
        <w:pStyle w:val="a3"/>
        <w:widowControl/>
        <w:numPr>
          <w:ilvl w:val="0"/>
          <w:numId w:val="30"/>
        </w:numPr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</w:rPr>
        <w:t xml:space="preserve">Назовите особенности профессии из группы: </w:t>
      </w:r>
      <w:r w:rsidRPr="005C6605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>человек – техника и неживая природа</w:t>
      </w:r>
      <w:r w:rsidRPr="005C6605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.</w:t>
      </w:r>
    </w:p>
    <w:p w:rsidR="00DD0DA9" w:rsidRPr="005C6605" w:rsidRDefault="00DD0DA9" w:rsidP="00DD0DA9">
      <w:pPr>
        <w:pStyle w:val="a3"/>
        <w:widowControl/>
        <w:numPr>
          <w:ilvl w:val="0"/>
          <w:numId w:val="30"/>
        </w:numPr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</w:rPr>
        <w:t xml:space="preserve">Назовите особенности профессии из группы: </w:t>
      </w:r>
      <w:r w:rsidRPr="005C6605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 xml:space="preserve">человек </w:t>
      </w:r>
      <w:proofErr w:type="gramStart"/>
      <w:r>
        <w:rPr>
          <w:rFonts w:ascii="Times New Roman" w:hAnsi="Times New Roman" w:cs="Times New Roman"/>
        </w:rPr>
        <w:t>–  человек</w:t>
      </w:r>
      <w:proofErr w:type="gramEnd"/>
      <w:r w:rsidRPr="005C6605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.</w:t>
      </w:r>
    </w:p>
    <w:p w:rsidR="00DD0DA9" w:rsidRPr="005C6605" w:rsidRDefault="00DD0DA9" w:rsidP="00DD0DA9">
      <w:pPr>
        <w:pStyle w:val="a3"/>
        <w:widowControl/>
        <w:numPr>
          <w:ilvl w:val="0"/>
          <w:numId w:val="30"/>
        </w:numPr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</w:rPr>
        <w:t xml:space="preserve">Назовите особенности профессии из группы: </w:t>
      </w:r>
      <w:r w:rsidRPr="005C6605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 xml:space="preserve">человек </w:t>
      </w:r>
      <w:proofErr w:type="gramStart"/>
      <w:r>
        <w:rPr>
          <w:rFonts w:ascii="Times New Roman" w:hAnsi="Times New Roman" w:cs="Times New Roman"/>
        </w:rPr>
        <w:t>–  знаковая</w:t>
      </w:r>
      <w:proofErr w:type="gramEnd"/>
      <w:r>
        <w:rPr>
          <w:rFonts w:ascii="Times New Roman" w:hAnsi="Times New Roman" w:cs="Times New Roman"/>
        </w:rPr>
        <w:t xml:space="preserve"> система</w:t>
      </w:r>
      <w:r w:rsidRPr="005C6605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.</w:t>
      </w:r>
    </w:p>
    <w:p w:rsidR="00DD0DA9" w:rsidRPr="005C6605" w:rsidRDefault="00DD0DA9" w:rsidP="00DD0DA9">
      <w:pPr>
        <w:pStyle w:val="a3"/>
        <w:widowControl/>
        <w:numPr>
          <w:ilvl w:val="0"/>
          <w:numId w:val="30"/>
        </w:numPr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</w:rPr>
        <w:t xml:space="preserve">Назовите особенности профессии из группы: </w:t>
      </w:r>
      <w:r w:rsidRPr="005C6605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 xml:space="preserve">человек </w:t>
      </w:r>
      <w:proofErr w:type="gramStart"/>
      <w:r>
        <w:rPr>
          <w:rFonts w:ascii="Times New Roman" w:hAnsi="Times New Roman" w:cs="Times New Roman"/>
        </w:rPr>
        <w:t>–  художественный</w:t>
      </w:r>
      <w:proofErr w:type="gramEnd"/>
      <w:r>
        <w:rPr>
          <w:rFonts w:ascii="Times New Roman" w:hAnsi="Times New Roman" w:cs="Times New Roman"/>
        </w:rPr>
        <w:t xml:space="preserve"> образ</w:t>
      </w:r>
      <w:r w:rsidRPr="005C6605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.</w:t>
      </w:r>
    </w:p>
    <w:p w:rsidR="00DD0DA9" w:rsidRDefault="00DD0DA9" w:rsidP="00DD0DA9">
      <w:pPr>
        <w:pStyle w:val="a3"/>
        <w:widowControl/>
        <w:numPr>
          <w:ilvl w:val="0"/>
          <w:numId w:val="30"/>
        </w:numPr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Расшифруйте понятие </w:t>
      </w:r>
      <w:r>
        <w:rPr>
          <w:rFonts w:ascii="Times New Roman" w:hAnsi="Times New Roman"/>
          <w:lang w:val="en-US"/>
        </w:rPr>
        <w:t>“</w:t>
      </w:r>
      <w:r>
        <w:rPr>
          <w:rFonts w:ascii="Times New Roman" w:hAnsi="Times New Roman"/>
        </w:rPr>
        <w:t>профессиональные ценности</w:t>
      </w:r>
      <w:r>
        <w:rPr>
          <w:rFonts w:ascii="Times New Roman" w:hAnsi="Times New Roman"/>
          <w:lang w:val="en-US"/>
        </w:rPr>
        <w:t>”</w:t>
      </w:r>
      <w:r>
        <w:rPr>
          <w:rFonts w:ascii="Times New Roman" w:hAnsi="Times New Roman"/>
        </w:rPr>
        <w:t>.</w:t>
      </w:r>
    </w:p>
    <w:p w:rsidR="00DD0DA9" w:rsidRPr="006778B1" w:rsidRDefault="00DD0DA9" w:rsidP="00DD0DA9">
      <w:pPr>
        <w:pStyle w:val="a3"/>
        <w:widowControl/>
        <w:numPr>
          <w:ilvl w:val="0"/>
          <w:numId w:val="30"/>
        </w:numPr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Специальность, квалификация, должность, труд, профессия – это синонимы?</w:t>
      </w:r>
    </w:p>
    <w:p w:rsidR="00DD0DA9" w:rsidRPr="00BF0A73" w:rsidRDefault="00DD0DA9" w:rsidP="00DD0DA9">
      <w:pPr>
        <w:pStyle w:val="a3"/>
        <w:widowControl/>
        <w:numPr>
          <w:ilvl w:val="0"/>
          <w:numId w:val="30"/>
        </w:numPr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</w:rPr>
        <w:t>Дайте определение понятию</w:t>
      </w:r>
      <w:r w:rsidRPr="00BF0A73">
        <w:rPr>
          <w:rFonts w:ascii="Times New Roman" w:hAnsi="Times New Roman" w:cs="Times New Roman"/>
        </w:rPr>
        <w:t xml:space="preserve"> профессиографирование.</w:t>
      </w:r>
    </w:p>
    <w:p w:rsidR="00DD0DA9" w:rsidRPr="00BF0A73" w:rsidRDefault="00DD0DA9" w:rsidP="00DD0DA9">
      <w:pPr>
        <w:pStyle w:val="a3"/>
        <w:widowControl/>
        <w:numPr>
          <w:ilvl w:val="0"/>
          <w:numId w:val="30"/>
        </w:numPr>
        <w:ind w:left="0" w:firstLine="709"/>
        <w:jc w:val="both"/>
        <w:rPr>
          <w:rFonts w:ascii="Times New Roman" w:hAnsi="Times New Roman"/>
        </w:rPr>
      </w:pPr>
      <w:r w:rsidRPr="00BF0A7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Что такое </w:t>
      </w:r>
      <w:r>
        <w:rPr>
          <w:rFonts w:ascii="Times New Roman" w:hAnsi="Times New Roman" w:cs="Times New Roman"/>
          <w:lang w:val="en-US"/>
        </w:rPr>
        <w:t>“</w:t>
      </w:r>
      <w:r>
        <w:rPr>
          <w:rFonts w:ascii="Times New Roman" w:hAnsi="Times New Roman" w:cs="Times New Roman"/>
        </w:rPr>
        <w:t>п</w:t>
      </w:r>
      <w:r w:rsidRPr="00BF0A73">
        <w:rPr>
          <w:rFonts w:ascii="Times New Roman" w:hAnsi="Times New Roman" w:cs="Times New Roman"/>
        </w:rPr>
        <w:t>рофессиограмма</w:t>
      </w:r>
      <w:r>
        <w:rPr>
          <w:rFonts w:ascii="Times New Roman" w:hAnsi="Times New Roman" w:cs="Times New Roman"/>
          <w:lang w:val="en-US"/>
        </w:rPr>
        <w:t>”</w:t>
      </w:r>
      <w:r w:rsidRPr="00BF0A73">
        <w:rPr>
          <w:rFonts w:ascii="Times New Roman" w:hAnsi="Times New Roman" w:cs="Times New Roman"/>
        </w:rPr>
        <w:t xml:space="preserve">, </w:t>
      </w:r>
    </w:p>
    <w:p w:rsidR="00DD0DA9" w:rsidRPr="00BF0A73" w:rsidRDefault="00DD0DA9" w:rsidP="00DD0DA9">
      <w:pPr>
        <w:pStyle w:val="a3"/>
        <w:widowControl/>
        <w:numPr>
          <w:ilvl w:val="0"/>
          <w:numId w:val="30"/>
        </w:numPr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lang w:val="en-US"/>
        </w:rPr>
        <w:t xml:space="preserve"> </w:t>
      </w:r>
      <w:r>
        <w:rPr>
          <w:rFonts w:ascii="Times New Roman" w:hAnsi="Times New Roman" w:cs="Times New Roman"/>
        </w:rPr>
        <w:t xml:space="preserve">Что такое </w:t>
      </w:r>
      <w:r>
        <w:rPr>
          <w:rFonts w:ascii="Times New Roman" w:hAnsi="Times New Roman" w:cs="Times New Roman"/>
          <w:lang w:val="en-US"/>
        </w:rPr>
        <w:t>“</w:t>
      </w:r>
      <w:r w:rsidRPr="00BF0A73">
        <w:rPr>
          <w:rFonts w:ascii="Times New Roman" w:hAnsi="Times New Roman" w:cs="Times New Roman"/>
        </w:rPr>
        <w:t>психограмма</w:t>
      </w:r>
      <w:r>
        <w:rPr>
          <w:rFonts w:ascii="Times New Roman" w:hAnsi="Times New Roman" w:cs="Times New Roman"/>
          <w:lang w:val="en-US"/>
        </w:rPr>
        <w:t>”</w:t>
      </w:r>
      <w:r w:rsidRPr="00BF0A73">
        <w:rPr>
          <w:rFonts w:ascii="Times New Roman" w:hAnsi="Times New Roman" w:cs="Times New Roman"/>
        </w:rPr>
        <w:t xml:space="preserve">. </w:t>
      </w:r>
    </w:p>
    <w:p w:rsidR="00DD0DA9" w:rsidRPr="00BF0A73" w:rsidRDefault="00DD0DA9" w:rsidP="00DD0DA9">
      <w:pPr>
        <w:pStyle w:val="a3"/>
        <w:widowControl/>
        <w:numPr>
          <w:ilvl w:val="0"/>
          <w:numId w:val="30"/>
        </w:numPr>
        <w:ind w:left="0" w:firstLine="709"/>
        <w:jc w:val="both"/>
        <w:rPr>
          <w:rFonts w:ascii="Times New Roman" w:hAnsi="Times New Roman"/>
        </w:rPr>
      </w:pPr>
      <w:r w:rsidRPr="00BA7F92">
        <w:rPr>
          <w:rFonts w:ascii="Times New Roman" w:hAnsi="Times New Roman" w:cs="Times New Roman"/>
        </w:rPr>
        <w:t xml:space="preserve">Опишите </w:t>
      </w:r>
      <w:r>
        <w:rPr>
          <w:rFonts w:ascii="Times New Roman" w:hAnsi="Times New Roman" w:cs="Times New Roman"/>
        </w:rPr>
        <w:t>общую логику</w:t>
      </w:r>
      <w:r w:rsidRPr="00BF0A73">
        <w:rPr>
          <w:rFonts w:ascii="Times New Roman" w:hAnsi="Times New Roman" w:cs="Times New Roman"/>
        </w:rPr>
        <w:t xml:space="preserve"> профотбора с использованием аналитической профессиограммы.</w:t>
      </w:r>
    </w:p>
    <w:p w:rsidR="00DD0DA9" w:rsidRPr="00BF0A73" w:rsidRDefault="00DD0DA9" w:rsidP="00DD0DA9">
      <w:pPr>
        <w:ind w:firstLine="709"/>
        <w:jc w:val="both"/>
        <w:rPr>
          <w:rFonts w:ascii="Times New Roman" w:hAnsi="Times New Roman"/>
        </w:rPr>
      </w:pP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  <w:b/>
        </w:rPr>
      </w:pPr>
      <w:r w:rsidRPr="00E573BB">
        <w:rPr>
          <w:rFonts w:ascii="Times New Roman" w:hAnsi="Times New Roman"/>
          <w:b/>
        </w:rPr>
        <w:t xml:space="preserve">Раздел 5. </w:t>
      </w:r>
      <w:r w:rsidRPr="00E573BB">
        <w:rPr>
          <w:rFonts w:ascii="Times New Roman" w:hAnsi="Times New Roman" w:cs="Times New Roman"/>
          <w:b/>
        </w:rPr>
        <w:t>Активные методы профессионального самоопределения</w:t>
      </w:r>
    </w:p>
    <w:p w:rsidR="00DD0DA9" w:rsidRDefault="00DD0DA9" w:rsidP="00DD0DA9">
      <w:pPr>
        <w:pStyle w:val="a3"/>
        <w:widowControl/>
        <w:numPr>
          <w:ilvl w:val="0"/>
          <w:numId w:val="28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 чем суть проблематики активизации </w:t>
      </w:r>
      <w:r w:rsidRPr="00081740">
        <w:rPr>
          <w:rFonts w:ascii="Times New Roman" w:hAnsi="Times New Roman" w:cs="Times New Roman"/>
        </w:rPr>
        <w:t>субъекта пр</w:t>
      </w:r>
      <w:r>
        <w:rPr>
          <w:rFonts w:ascii="Times New Roman" w:hAnsi="Times New Roman" w:cs="Times New Roman"/>
        </w:rPr>
        <w:t>офессионального самоопределения?</w:t>
      </w:r>
    </w:p>
    <w:p w:rsidR="00DD0DA9" w:rsidRDefault="00DD0DA9" w:rsidP="00DD0DA9">
      <w:pPr>
        <w:pStyle w:val="a3"/>
        <w:widowControl/>
        <w:numPr>
          <w:ilvl w:val="0"/>
          <w:numId w:val="28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Перечислите основные проблемы </w:t>
      </w:r>
      <w:r w:rsidRPr="00081740">
        <w:rPr>
          <w:rFonts w:ascii="Times New Roman" w:hAnsi="Times New Roman" w:cs="Times New Roman"/>
        </w:rPr>
        <w:t xml:space="preserve">активности и самоактивизации субъекта </w:t>
      </w:r>
    </w:p>
    <w:p w:rsidR="00DD0DA9" w:rsidRDefault="00DD0DA9" w:rsidP="00DD0DA9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081740">
        <w:rPr>
          <w:rFonts w:ascii="Times New Roman" w:hAnsi="Times New Roman" w:cs="Times New Roman"/>
        </w:rPr>
        <w:t>профессионального самоопределения.</w:t>
      </w:r>
    </w:p>
    <w:p w:rsidR="00DD0DA9" w:rsidRPr="00AE44D2" w:rsidRDefault="00DD0DA9" w:rsidP="00DD0DA9">
      <w:pPr>
        <w:pStyle w:val="a3"/>
        <w:widowControl/>
        <w:numPr>
          <w:ilvl w:val="0"/>
          <w:numId w:val="28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Расскажите о взаимосвязи понятий </w:t>
      </w:r>
      <w:r w:rsidRPr="00AE44D2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>с</w:t>
      </w:r>
      <w:r w:rsidRPr="00AE44D2">
        <w:rPr>
          <w:rFonts w:ascii="Times New Roman" w:hAnsi="Times New Roman" w:cs="Times New Roman"/>
        </w:rPr>
        <w:t>амоопределение”, “самореализация” “</w:t>
      </w:r>
      <w:proofErr w:type="spellStart"/>
      <w:r w:rsidRPr="00AE44D2">
        <w:rPr>
          <w:rFonts w:ascii="Times New Roman" w:hAnsi="Times New Roman" w:cs="Times New Roman"/>
        </w:rPr>
        <w:t>самоактуализация</w:t>
      </w:r>
      <w:proofErr w:type="spellEnd"/>
      <w:r w:rsidRPr="00AE44D2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.</w:t>
      </w:r>
    </w:p>
    <w:p w:rsidR="00DD0DA9" w:rsidRPr="00081740" w:rsidRDefault="00DD0DA9" w:rsidP="00DD0DA9">
      <w:pPr>
        <w:pStyle w:val="a3"/>
        <w:widowControl/>
        <w:numPr>
          <w:ilvl w:val="0"/>
          <w:numId w:val="28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Расшифруйте понятие </w:t>
      </w:r>
      <w:r w:rsidRPr="00081740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>активная жизненная позиция</w:t>
      </w:r>
      <w:r w:rsidRPr="00081740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.</w:t>
      </w:r>
    </w:p>
    <w:p w:rsidR="00DD0DA9" w:rsidRPr="00081740" w:rsidRDefault="00DD0DA9" w:rsidP="00DD0DA9">
      <w:pPr>
        <w:pStyle w:val="a3"/>
        <w:widowControl/>
        <w:numPr>
          <w:ilvl w:val="0"/>
          <w:numId w:val="28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Дайте определение понятию </w:t>
      </w:r>
      <w:r w:rsidRPr="00081740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>качество жизни</w:t>
      </w:r>
      <w:r w:rsidRPr="00081740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.</w:t>
      </w:r>
    </w:p>
    <w:p w:rsidR="00DD0DA9" w:rsidRDefault="00DD0DA9" w:rsidP="00DD0DA9">
      <w:pPr>
        <w:pStyle w:val="a3"/>
        <w:widowControl/>
        <w:numPr>
          <w:ilvl w:val="0"/>
          <w:numId w:val="28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Дайте определение понятию </w:t>
      </w:r>
      <w:r w:rsidRPr="00081740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>жизненные приоритеты</w:t>
      </w:r>
      <w:r w:rsidRPr="00081740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.</w:t>
      </w:r>
    </w:p>
    <w:p w:rsidR="00DD0DA9" w:rsidRDefault="00DD0DA9" w:rsidP="00DD0DA9">
      <w:pPr>
        <w:pStyle w:val="a3"/>
        <w:widowControl/>
        <w:numPr>
          <w:ilvl w:val="0"/>
          <w:numId w:val="28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чем заключается неразрывность связи профессионального самоопределения и самореализации человека в других важных сферах жизни?</w:t>
      </w:r>
    </w:p>
    <w:p w:rsidR="00DD0DA9" w:rsidRPr="00453796" w:rsidRDefault="00DD0DA9" w:rsidP="00DD0DA9">
      <w:pPr>
        <w:pStyle w:val="a3"/>
        <w:widowControl/>
        <w:numPr>
          <w:ilvl w:val="0"/>
          <w:numId w:val="28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Перечислите м</w:t>
      </w:r>
      <w:r w:rsidRPr="00081740">
        <w:rPr>
          <w:rFonts w:ascii="Times New Roman" w:hAnsi="Times New Roman" w:cs="Times New Roman"/>
        </w:rPr>
        <w:t>етоды активизации профессионального</w:t>
      </w:r>
      <w:r>
        <w:rPr>
          <w:rFonts w:ascii="Times New Roman" w:hAnsi="Times New Roman" w:cs="Times New Roman"/>
        </w:rPr>
        <w:t xml:space="preserve"> самоопределения.</w:t>
      </w:r>
    </w:p>
    <w:p w:rsidR="00DD0DA9" w:rsidRDefault="00DD0DA9" w:rsidP="00DD0DA9">
      <w:pPr>
        <w:pStyle w:val="a3"/>
        <w:widowControl/>
        <w:numPr>
          <w:ilvl w:val="0"/>
          <w:numId w:val="28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Перечислите методы активации</w:t>
      </w:r>
      <w:r w:rsidRPr="00081740">
        <w:rPr>
          <w:rFonts w:ascii="Times New Roman" w:hAnsi="Times New Roman" w:cs="Times New Roman"/>
        </w:rPr>
        <w:t xml:space="preserve"> личностного самоопределения.</w:t>
      </w:r>
    </w:p>
    <w:p w:rsidR="00DD0DA9" w:rsidRDefault="00DD0DA9" w:rsidP="00DD0DA9">
      <w:pPr>
        <w:pStyle w:val="a3"/>
        <w:widowControl/>
        <w:numPr>
          <w:ilvl w:val="0"/>
          <w:numId w:val="28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Перечислите о</w:t>
      </w:r>
      <w:r w:rsidRPr="00081740">
        <w:rPr>
          <w:rFonts w:ascii="Times New Roman" w:hAnsi="Times New Roman" w:cs="Times New Roman"/>
        </w:rPr>
        <w:t>сновные характеристики активизирующей профконсультационной методики</w:t>
      </w:r>
      <w:r>
        <w:rPr>
          <w:rFonts w:ascii="Times New Roman" w:hAnsi="Times New Roman" w:cs="Times New Roman"/>
        </w:rPr>
        <w:t>.</w:t>
      </w:r>
    </w:p>
    <w:p w:rsidR="00DD0DA9" w:rsidRDefault="00DD0DA9" w:rsidP="00DD0DA9">
      <w:pPr>
        <w:pStyle w:val="a3"/>
        <w:widowControl/>
        <w:numPr>
          <w:ilvl w:val="0"/>
          <w:numId w:val="28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 какому типу методов активации самоопределения можно отнести </w:t>
      </w:r>
      <w:r w:rsidRPr="00453796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>кружки технического творчества</w:t>
      </w:r>
      <w:r w:rsidRPr="00453796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?</w:t>
      </w:r>
    </w:p>
    <w:p w:rsidR="00DD0DA9" w:rsidRDefault="00DD0DA9" w:rsidP="00DD0DA9">
      <w:pPr>
        <w:pStyle w:val="a3"/>
        <w:widowControl/>
        <w:numPr>
          <w:ilvl w:val="0"/>
          <w:numId w:val="28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 какому типу методов активации самоопределения можно отнести </w:t>
      </w:r>
      <w:r w:rsidRPr="00B830C2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>молодежные объединения</w:t>
      </w:r>
      <w:r w:rsidRPr="00B830C2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?</w:t>
      </w:r>
    </w:p>
    <w:p w:rsidR="00DD0DA9" w:rsidRDefault="00DD0DA9" w:rsidP="00DD0DA9">
      <w:pPr>
        <w:pStyle w:val="a3"/>
        <w:widowControl/>
        <w:numPr>
          <w:ilvl w:val="0"/>
          <w:numId w:val="28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Обоснуйте применение методов активизации самоопределения у различных групп оптантов (учащихся 8-9 классов, старшеклассников, первокурсников, учащихся выпускных курсов, оптантов с ОВЗ и др.).</w:t>
      </w:r>
    </w:p>
    <w:p w:rsidR="00DD0DA9" w:rsidRPr="00E573BB" w:rsidRDefault="00DD0DA9" w:rsidP="00DD0DA9">
      <w:pPr>
        <w:ind w:firstLine="709"/>
        <w:jc w:val="both"/>
        <w:rPr>
          <w:rFonts w:ascii="Times New Roman" w:hAnsi="Times New Roman"/>
          <w:b/>
        </w:rPr>
      </w:pP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  <w:b/>
        </w:rPr>
      </w:pPr>
      <w:r w:rsidRPr="000221DA">
        <w:rPr>
          <w:rFonts w:ascii="Times New Roman" w:hAnsi="Times New Roman"/>
          <w:b/>
        </w:rPr>
        <w:t xml:space="preserve">Раздел 6. </w:t>
      </w:r>
      <w:r w:rsidRPr="000221DA">
        <w:rPr>
          <w:rFonts w:ascii="Times New Roman" w:hAnsi="Times New Roman" w:cs="Times New Roman"/>
          <w:b/>
        </w:rPr>
        <w:t xml:space="preserve">Основы организации и планирования </w:t>
      </w:r>
      <w:proofErr w:type="gramStart"/>
      <w:r w:rsidRPr="000221DA">
        <w:rPr>
          <w:rFonts w:ascii="Times New Roman" w:hAnsi="Times New Roman" w:cs="Times New Roman"/>
          <w:b/>
        </w:rPr>
        <w:t xml:space="preserve">профориентационной </w:t>
      </w:r>
      <w:r w:rsidRPr="006C48E4">
        <w:rPr>
          <w:rFonts w:ascii="Times New Roman" w:hAnsi="Times New Roman" w:cs="Times New Roman"/>
          <w:b/>
        </w:rPr>
        <w:t xml:space="preserve"> </w:t>
      </w:r>
      <w:r w:rsidRPr="000221DA">
        <w:rPr>
          <w:rFonts w:ascii="Times New Roman" w:hAnsi="Times New Roman" w:cs="Times New Roman"/>
          <w:b/>
        </w:rPr>
        <w:t>работы</w:t>
      </w:r>
      <w:proofErr w:type="gramEnd"/>
    </w:p>
    <w:p w:rsidR="00DD0DA9" w:rsidRPr="00A04BCB" w:rsidRDefault="00DD0DA9" w:rsidP="00DD0DA9">
      <w:pPr>
        <w:pStyle w:val="a3"/>
        <w:widowControl/>
        <w:numPr>
          <w:ilvl w:val="0"/>
          <w:numId w:val="27"/>
        </w:numPr>
        <w:ind w:left="0" w:firstLine="709"/>
        <w:jc w:val="both"/>
        <w:rPr>
          <w:rFonts w:ascii="Times New Roman" w:hAnsi="Times New Roman" w:cs="Times New Roman"/>
        </w:rPr>
      </w:pPr>
      <w:r w:rsidRPr="00A04BCB">
        <w:rPr>
          <w:rFonts w:ascii="Times New Roman" w:hAnsi="Times New Roman" w:cs="Times New Roman"/>
        </w:rPr>
        <w:t>Перечислите основные организационные принципы профориентационной работы.</w:t>
      </w:r>
    </w:p>
    <w:p w:rsidR="00DD0DA9" w:rsidRPr="00A04BCB" w:rsidRDefault="00DD0DA9" w:rsidP="00DD0DA9">
      <w:pPr>
        <w:pStyle w:val="a3"/>
        <w:widowControl/>
        <w:numPr>
          <w:ilvl w:val="0"/>
          <w:numId w:val="27"/>
        </w:numPr>
        <w:ind w:left="0"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 w:cs="Times New Roman"/>
        </w:rPr>
        <w:t>Опишите р</w:t>
      </w:r>
      <w:r w:rsidRPr="00A04BCB">
        <w:rPr>
          <w:rFonts w:ascii="Times New Roman" w:hAnsi="Times New Roman" w:cs="Times New Roman"/>
        </w:rPr>
        <w:t>азличные организационные модели профориентационной помощи.</w:t>
      </w:r>
    </w:p>
    <w:p w:rsidR="00DD0DA9" w:rsidRPr="00A04BCB" w:rsidRDefault="00DD0DA9" w:rsidP="00DD0DA9">
      <w:pPr>
        <w:pStyle w:val="a3"/>
        <w:widowControl/>
        <w:numPr>
          <w:ilvl w:val="0"/>
          <w:numId w:val="27"/>
        </w:numPr>
        <w:ind w:left="0"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 w:cs="Times New Roman"/>
        </w:rPr>
        <w:t>Назовите принципы организации</w:t>
      </w:r>
      <w:r w:rsidRPr="00A04BCB">
        <w:rPr>
          <w:rFonts w:ascii="Times New Roman" w:hAnsi="Times New Roman" w:cs="Times New Roman"/>
        </w:rPr>
        <w:t xml:space="preserve"> взаимодействия профконсультанта со смежными специалистами.</w:t>
      </w:r>
    </w:p>
    <w:p w:rsidR="00DD0DA9" w:rsidRPr="00A04BCB" w:rsidRDefault="00DD0DA9" w:rsidP="00DD0DA9">
      <w:pPr>
        <w:pStyle w:val="a3"/>
        <w:widowControl/>
        <w:numPr>
          <w:ilvl w:val="0"/>
          <w:numId w:val="27"/>
        </w:numPr>
        <w:ind w:left="0"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 w:cs="Times New Roman"/>
        </w:rPr>
        <w:t>Каковы особенности взаимодействия профконсультанта с другими специалистами?</w:t>
      </w:r>
    </w:p>
    <w:p w:rsidR="00DD0DA9" w:rsidRPr="00B52CF0" w:rsidRDefault="00DD0DA9" w:rsidP="00DD0DA9">
      <w:pPr>
        <w:pStyle w:val="a3"/>
        <w:widowControl/>
        <w:numPr>
          <w:ilvl w:val="0"/>
          <w:numId w:val="27"/>
        </w:numPr>
        <w:ind w:left="0"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 w:cs="Times New Roman"/>
        </w:rPr>
        <w:t>Перечислите юридические аспекты взаимодействия профконсультанта с другими специалистами.</w:t>
      </w:r>
    </w:p>
    <w:p w:rsidR="00DD0DA9" w:rsidRPr="00B52CF0" w:rsidRDefault="00DD0DA9" w:rsidP="00DD0DA9">
      <w:pPr>
        <w:pStyle w:val="a3"/>
        <w:widowControl/>
        <w:numPr>
          <w:ilvl w:val="0"/>
          <w:numId w:val="27"/>
        </w:numPr>
        <w:ind w:left="0"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 w:cs="Times New Roman"/>
        </w:rPr>
        <w:t>Назовите ос</w:t>
      </w:r>
      <w:r w:rsidRPr="00A04BCB">
        <w:rPr>
          <w:rFonts w:ascii="Times New Roman" w:hAnsi="Times New Roman" w:cs="Times New Roman"/>
        </w:rPr>
        <w:t>новы составления программ профконсультационной помощи</w:t>
      </w:r>
      <w:r>
        <w:rPr>
          <w:rFonts w:ascii="Times New Roman" w:hAnsi="Times New Roman" w:cs="Times New Roman"/>
        </w:rPr>
        <w:t>.</w:t>
      </w:r>
    </w:p>
    <w:p w:rsidR="00DD0DA9" w:rsidRPr="00DB61FF" w:rsidRDefault="00DD0DA9" w:rsidP="00DD0DA9">
      <w:pPr>
        <w:pStyle w:val="a3"/>
        <w:widowControl/>
        <w:numPr>
          <w:ilvl w:val="0"/>
          <w:numId w:val="27"/>
        </w:numPr>
        <w:ind w:left="0"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 w:cs="Times New Roman"/>
        </w:rPr>
        <w:t xml:space="preserve">Каковы особенности </w:t>
      </w:r>
      <w:proofErr w:type="gramStart"/>
      <w:r>
        <w:rPr>
          <w:rFonts w:ascii="Times New Roman" w:hAnsi="Times New Roman" w:cs="Times New Roman"/>
        </w:rPr>
        <w:t xml:space="preserve">процесса  </w:t>
      </w:r>
      <w:proofErr w:type="spellStart"/>
      <w:r>
        <w:rPr>
          <w:rFonts w:ascii="Times New Roman" w:hAnsi="Times New Roman" w:cs="Times New Roman"/>
        </w:rPr>
        <w:t>профинформации</w:t>
      </w:r>
      <w:proofErr w:type="spellEnd"/>
      <w:proofErr w:type="gramEnd"/>
      <w:r>
        <w:rPr>
          <w:rFonts w:ascii="Times New Roman" w:hAnsi="Times New Roman" w:cs="Times New Roman"/>
        </w:rPr>
        <w:t>?</w:t>
      </w:r>
    </w:p>
    <w:p w:rsidR="00DD0DA9" w:rsidRPr="00DB61FF" w:rsidRDefault="00DD0DA9" w:rsidP="00DD0DA9">
      <w:pPr>
        <w:pStyle w:val="a3"/>
        <w:widowControl/>
        <w:numPr>
          <w:ilvl w:val="0"/>
          <w:numId w:val="27"/>
        </w:numPr>
        <w:ind w:left="0"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 w:cs="Times New Roman"/>
        </w:rPr>
        <w:t>Как называется процесс помощи в адаптации учащимся в учебном заведении или специалисту на новом месте работы?</w:t>
      </w:r>
    </w:p>
    <w:p w:rsidR="00DD0DA9" w:rsidRPr="00DB61FF" w:rsidRDefault="00DD0DA9" w:rsidP="00DD0DA9">
      <w:pPr>
        <w:pStyle w:val="a3"/>
        <w:widowControl/>
        <w:numPr>
          <w:ilvl w:val="0"/>
          <w:numId w:val="27"/>
        </w:numPr>
        <w:ind w:left="0"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 w:cs="Times New Roman"/>
        </w:rPr>
        <w:t>Как называется система ответственности учебного заведения за устройство специалиста?</w:t>
      </w:r>
    </w:p>
    <w:p w:rsidR="00DD0DA9" w:rsidRPr="00DB61FF" w:rsidRDefault="00DD0DA9" w:rsidP="00DD0DA9">
      <w:pPr>
        <w:pStyle w:val="a3"/>
        <w:widowControl/>
        <w:numPr>
          <w:ilvl w:val="0"/>
          <w:numId w:val="27"/>
        </w:numPr>
        <w:ind w:left="0"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 w:cs="Times New Roman"/>
        </w:rPr>
        <w:t xml:space="preserve">Как называется процесс выбора учебного заведения или подбор </w:t>
      </w:r>
      <w:proofErr w:type="spellStart"/>
      <w:r>
        <w:rPr>
          <w:rFonts w:ascii="Times New Roman" w:hAnsi="Times New Roman" w:cs="Times New Roman"/>
        </w:rPr>
        <w:t>маста</w:t>
      </w:r>
      <w:proofErr w:type="spellEnd"/>
      <w:r>
        <w:rPr>
          <w:rFonts w:ascii="Times New Roman" w:hAnsi="Times New Roman" w:cs="Times New Roman"/>
        </w:rPr>
        <w:t xml:space="preserve"> работы?</w:t>
      </w:r>
    </w:p>
    <w:p w:rsidR="00DD0DA9" w:rsidRDefault="00DD0DA9" w:rsidP="00DD0DA9">
      <w:pPr>
        <w:pStyle w:val="a3"/>
        <w:widowControl/>
        <w:numPr>
          <w:ilvl w:val="0"/>
          <w:numId w:val="27"/>
        </w:numPr>
        <w:ind w:left="0" w:firstLine="709"/>
        <w:jc w:val="both"/>
        <w:rPr>
          <w:rFonts w:ascii="Times New Roman" w:hAnsi="Times New Roman"/>
        </w:rPr>
      </w:pPr>
      <w:r w:rsidRPr="00035D25">
        <w:rPr>
          <w:rFonts w:ascii="Times New Roman" w:hAnsi="Times New Roman"/>
        </w:rPr>
        <w:t xml:space="preserve">Дайте определение термину </w:t>
      </w:r>
      <w:proofErr w:type="spellStart"/>
      <w:r w:rsidRPr="00035D25">
        <w:rPr>
          <w:rFonts w:ascii="Times New Roman" w:hAnsi="Times New Roman"/>
        </w:rPr>
        <w:t>профдиагностика</w:t>
      </w:r>
      <w:proofErr w:type="spellEnd"/>
      <w:r>
        <w:rPr>
          <w:rFonts w:ascii="Times New Roman" w:hAnsi="Times New Roman"/>
        </w:rPr>
        <w:t>.</w:t>
      </w:r>
    </w:p>
    <w:p w:rsidR="00DD0DA9" w:rsidRPr="00035D25" w:rsidRDefault="00DD0DA9" w:rsidP="00DD0DA9">
      <w:pPr>
        <w:pStyle w:val="a3"/>
        <w:widowControl/>
        <w:numPr>
          <w:ilvl w:val="0"/>
          <w:numId w:val="27"/>
        </w:numPr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Перечислите основные проблемы современной профориентации.</w:t>
      </w:r>
    </w:p>
    <w:p w:rsidR="00DD0DA9" w:rsidRDefault="00DD0DA9" w:rsidP="00DD0DA9">
      <w:pPr>
        <w:jc w:val="both"/>
        <w:rPr>
          <w:rFonts w:ascii="Times New Roman" w:hAnsi="Times New Roman"/>
          <w:b/>
        </w:rPr>
      </w:pPr>
    </w:p>
    <w:p w:rsidR="00DD0DA9" w:rsidRPr="00407CC4" w:rsidRDefault="00DD0DA9" w:rsidP="00DD0DA9">
      <w:pPr>
        <w:ind w:firstLine="651"/>
        <w:jc w:val="both"/>
        <w:rPr>
          <w:rFonts w:ascii="Times New Roman" w:hAnsi="Times New Roman"/>
          <w:b/>
        </w:rPr>
      </w:pPr>
      <w:r w:rsidRPr="00407CC4">
        <w:rPr>
          <w:rFonts w:ascii="Times New Roman" w:hAnsi="Times New Roman"/>
          <w:b/>
        </w:rPr>
        <w:t>Критерии оценки:</w:t>
      </w:r>
    </w:p>
    <w:p w:rsidR="00DD0DA9" w:rsidRDefault="00DD0DA9" w:rsidP="00DD0DA9">
      <w:pPr>
        <w:tabs>
          <w:tab w:val="left" w:pos="720"/>
        </w:tabs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- </w:t>
      </w:r>
      <w:r>
        <w:rPr>
          <w:rFonts w:ascii="Times New Roman" w:hAnsi="Times New Roman" w:cs="Times New Roman"/>
          <w:b/>
        </w:rPr>
        <w:t>оценка «</w:t>
      </w:r>
      <w:proofErr w:type="gramStart"/>
      <w:r>
        <w:rPr>
          <w:rFonts w:ascii="Times New Roman" w:hAnsi="Times New Roman" w:cs="Times New Roman"/>
          <w:b/>
        </w:rPr>
        <w:t>зачтено»</w:t>
      </w:r>
      <w:r>
        <w:rPr>
          <w:rFonts w:ascii="Times New Roman" w:hAnsi="Times New Roman" w:cs="Times New Roman"/>
        </w:rPr>
        <w:t xml:space="preserve">  выставляется</w:t>
      </w:r>
      <w:proofErr w:type="gramEnd"/>
      <w:r>
        <w:rPr>
          <w:rFonts w:ascii="Times New Roman" w:hAnsi="Times New Roman" w:cs="Times New Roman"/>
        </w:rPr>
        <w:t xml:space="preserve"> если </w:t>
      </w:r>
      <w:r>
        <w:rPr>
          <w:rFonts w:ascii="Times New Roman" w:eastAsia="Times New Roman" w:hAnsi="Times New Roman" w:cs="Times New Roman"/>
          <w:color w:val="333333"/>
        </w:rPr>
        <w:t xml:space="preserve">студент правильно </w:t>
      </w:r>
      <w:r>
        <w:rPr>
          <w:rFonts w:ascii="Times New Roman" w:hAnsi="Times New Roman" w:cs="Times New Roman"/>
          <w:color w:val="333333"/>
        </w:rPr>
        <w:t>и развернуто ответил на поставленные вопросы</w:t>
      </w:r>
      <w:r>
        <w:rPr>
          <w:rFonts w:ascii="Times New Roman" w:eastAsia="Times New Roman" w:hAnsi="Times New Roman" w:cs="Times New Roman"/>
          <w:color w:val="333333"/>
        </w:rPr>
        <w:t>;</w:t>
      </w:r>
      <w:r>
        <w:rPr>
          <w:rFonts w:ascii="Times New Roman" w:hAnsi="Times New Roman" w:cs="Times New Roman"/>
          <w:color w:val="333333"/>
        </w:rPr>
        <w:t xml:space="preserve"> </w:t>
      </w:r>
      <w:r>
        <w:rPr>
          <w:rFonts w:ascii="Times New Roman" w:eastAsia="Times New Roman" w:hAnsi="Times New Roman" w:cs="Times New Roman"/>
          <w:color w:val="333333"/>
        </w:rPr>
        <w:t xml:space="preserve"> </w:t>
      </w:r>
      <w:r>
        <w:rPr>
          <w:rFonts w:ascii="Times New Roman" w:hAnsi="Times New Roman" w:cs="Times New Roman"/>
          <w:color w:val="333333"/>
        </w:rPr>
        <w:t xml:space="preserve">построил ответ </w:t>
      </w:r>
      <w:r>
        <w:rPr>
          <w:rFonts w:ascii="Times New Roman" w:eastAsia="Times New Roman" w:hAnsi="Times New Roman" w:cs="Times New Roman"/>
          <w:color w:val="333333"/>
        </w:rPr>
        <w:t>логично, последовательно, смоделировал пример</w:t>
      </w:r>
      <w:r>
        <w:rPr>
          <w:rFonts w:ascii="Times New Roman" w:hAnsi="Times New Roman" w:cs="Times New Roman"/>
          <w:color w:val="333333"/>
        </w:rPr>
        <w:t xml:space="preserve">, показал </w:t>
      </w:r>
      <w:r>
        <w:rPr>
          <w:rFonts w:ascii="Times New Roman" w:eastAsia="Times New Roman" w:hAnsi="Times New Roman" w:cs="Times New Roman"/>
        </w:rPr>
        <w:t xml:space="preserve">владение терминологическим аппаратом; сумел объяснять сущность, явлений, процессов, событий, проявил свободное владение монологической речью, при это допуская стилистические неточности. Допускается наличие одной-двух неточностей </w:t>
      </w:r>
      <w:proofErr w:type="gramStart"/>
      <w:r>
        <w:rPr>
          <w:rFonts w:ascii="Times New Roman" w:eastAsia="Times New Roman" w:hAnsi="Times New Roman" w:cs="Times New Roman"/>
        </w:rPr>
        <w:t>при  употреблении</w:t>
      </w:r>
      <w:proofErr w:type="gramEnd"/>
      <w:r>
        <w:rPr>
          <w:rFonts w:ascii="Times New Roman" w:eastAsia="Times New Roman" w:hAnsi="Times New Roman" w:cs="Times New Roman"/>
        </w:rPr>
        <w:t xml:space="preserve"> терминологического аппарата;</w:t>
      </w:r>
    </w:p>
    <w:p w:rsidR="00DD0DA9" w:rsidRDefault="00DD0DA9" w:rsidP="00DD0DA9">
      <w:pPr>
        <w:tabs>
          <w:tab w:val="left" w:pos="720"/>
        </w:tabs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ab/>
        <w:t xml:space="preserve">- 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b/>
        </w:rPr>
        <w:t>оценка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b/>
        </w:rPr>
        <w:t xml:space="preserve">«не зачтено» </w:t>
      </w:r>
      <w:r w:rsidRPr="00752B14">
        <w:rPr>
          <w:rFonts w:ascii="Times New Roman" w:hAnsi="Times New Roman" w:cs="Times New Roman"/>
        </w:rPr>
        <w:t>если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  <w:color w:val="333333"/>
        </w:rPr>
        <w:t xml:space="preserve">студент </w:t>
      </w:r>
      <w:r>
        <w:rPr>
          <w:rFonts w:ascii="Times New Roman" w:hAnsi="Times New Roman" w:cs="Times New Roman"/>
          <w:color w:val="333333"/>
        </w:rPr>
        <w:t xml:space="preserve">не ответил на вопрос или при ответе </w:t>
      </w:r>
      <w:r>
        <w:rPr>
          <w:rFonts w:ascii="Times New Roman" w:hAnsi="Times New Roman" w:cs="Times New Roman"/>
        </w:rPr>
        <w:t xml:space="preserve">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</w:t>
      </w:r>
      <w:proofErr w:type="gramStart"/>
      <w:r>
        <w:rPr>
          <w:rFonts w:ascii="Times New Roman" w:hAnsi="Times New Roman" w:cs="Times New Roman"/>
        </w:rPr>
        <w:t>при  употреблении</w:t>
      </w:r>
      <w:proofErr w:type="gramEnd"/>
      <w:r>
        <w:rPr>
          <w:rFonts w:ascii="Times New Roman" w:hAnsi="Times New Roman" w:cs="Times New Roman"/>
        </w:rPr>
        <w:t xml:space="preserve"> терминологического аппарата.</w:t>
      </w:r>
    </w:p>
    <w:p w:rsidR="00DD0DA9" w:rsidRDefault="00DD0DA9" w:rsidP="00DD0DA9">
      <w:pPr>
        <w:rPr>
          <w:rFonts w:ascii="Times New Roman" w:hAnsi="Times New Roman" w:cs="Times New Roman"/>
        </w:rPr>
      </w:pP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2.3 Групповое </w:t>
      </w:r>
      <w:r w:rsidRPr="00407CC4">
        <w:rPr>
          <w:rFonts w:ascii="Times New Roman" w:hAnsi="Times New Roman" w:cs="Times New Roman"/>
          <w:b/>
        </w:rPr>
        <w:t>творческое</w:t>
      </w:r>
      <w:r>
        <w:rPr>
          <w:rFonts w:ascii="Times New Roman" w:hAnsi="Times New Roman" w:cs="Times New Roman"/>
          <w:b/>
          <w:bCs/>
        </w:rPr>
        <w:t xml:space="preserve"> задание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  <w:b/>
        </w:rPr>
      </w:pPr>
      <w:r w:rsidRPr="00E573BB">
        <w:rPr>
          <w:rFonts w:ascii="Times New Roman" w:hAnsi="Times New Roman"/>
          <w:b/>
        </w:rPr>
        <w:t xml:space="preserve">Раздел 5. </w:t>
      </w:r>
      <w:r w:rsidRPr="00E573BB">
        <w:rPr>
          <w:rFonts w:ascii="Times New Roman" w:hAnsi="Times New Roman" w:cs="Times New Roman"/>
          <w:b/>
        </w:rPr>
        <w:t>Активные методы профессионального самоопределения</w:t>
      </w:r>
    </w:p>
    <w:p w:rsidR="00DD0DA9" w:rsidRPr="00412143" w:rsidRDefault="00DD0DA9" w:rsidP="00DD0DA9">
      <w:pPr>
        <w:tabs>
          <w:tab w:val="left" w:pos="2220"/>
        </w:tabs>
        <w:ind w:firstLine="709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Выполнение заданий проводится в паре</w:t>
      </w:r>
      <w:r w:rsidRPr="00412143">
        <w:rPr>
          <w:rFonts w:ascii="Times New Roman" w:hAnsi="Times New Roman" w:cs="Times New Roman"/>
          <w:i/>
        </w:rPr>
        <w:t>.</w:t>
      </w:r>
    </w:p>
    <w:p w:rsidR="00DD0DA9" w:rsidRPr="00412143" w:rsidRDefault="00DD0DA9" w:rsidP="00DD0DA9">
      <w:pPr>
        <w:tabs>
          <w:tab w:val="left" w:pos="2220"/>
        </w:tabs>
        <w:ind w:firstLine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</w:t>
      </w:r>
      <w:r w:rsidRPr="00412143">
        <w:rPr>
          <w:rFonts w:ascii="Times New Roman" w:hAnsi="Times New Roman" w:cs="Times New Roman"/>
        </w:rPr>
        <w:t>Подобрать сценарий профориентационной игры для старшеклассников.</w:t>
      </w:r>
    </w:p>
    <w:p w:rsidR="00DD0DA9" w:rsidRDefault="00DD0DA9" w:rsidP="00DD0DA9">
      <w:pPr>
        <w:tabs>
          <w:tab w:val="left" w:pos="2220"/>
        </w:tabs>
        <w:ind w:firstLine="709"/>
        <w:rPr>
          <w:rFonts w:ascii="Times New Roman" w:hAnsi="Times New Roman" w:cs="Times New Roman"/>
        </w:rPr>
      </w:pPr>
      <w:r w:rsidRPr="00412143">
        <w:rPr>
          <w:rFonts w:ascii="Times New Roman" w:hAnsi="Times New Roman" w:cs="Times New Roman"/>
        </w:rPr>
        <w:t xml:space="preserve">2. Подобрать и провести 5 упражнений </w:t>
      </w:r>
      <w:proofErr w:type="spellStart"/>
      <w:r w:rsidRPr="00412143">
        <w:rPr>
          <w:rFonts w:ascii="Times New Roman" w:hAnsi="Times New Roman" w:cs="Times New Roman"/>
        </w:rPr>
        <w:t>профориентационного</w:t>
      </w:r>
      <w:proofErr w:type="spellEnd"/>
      <w:r w:rsidRPr="00412143">
        <w:rPr>
          <w:rFonts w:ascii="Times New Roman" w:hAnsi="Times New Roman" w:cs="Times New Roman"/>
        </w:rPr>
        <w:t xml:space="preserve"> тренинга.</w:t>
      </w:r>
    </w:p>
    <w:p w:rsidR="00DD0DA9" w:rsidRPr="00412143" w:rsidRDefault="00DD0DA9" w:rsidP="00DD0DA9">
      <w:pPr>
        <w:tabs>
          <w:tab w:val="left" w:pos="2220"/>
        </w:tabs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3. Составить сценарий проведения индивидуального и группового </w:t>
      </w:r>
      <w:proofErr w:type="spellStart"/>
      <w:r>
        <w:rPr>
          <w:rFonts w:ascii="Times New Roman" w:hAnsi="Times New Roman" w:cs="Times New Roman"/>
        </w:rPr>
        <w:t>профориентационного</w:t>
      </w:r>
      <w:proofErr w:type="spellEnd"/>
      <w:r>
        <w:rPr>
          <w:rFonts w:ascii="Times New Roman" w:hAnsi="Times New Roman" w:cs="Times New Roman"/>
        </w:rPr>
        <w:t xml:space="preserve"> мероприятия с использованием методов активизации </w:t>
      </w:r>
      <w:r>
        <w:rPr>
          <w:rFonts w:ascii="Times New Roman" w:hAnsi="Times New Roman" w:cs="Times New Roman"/>
        </w:rPr>
        <w:lastRenderedPageBreak/>
        <w:t xml:space="preserve">профессионального самоопределения. Сценарий должен включать в себя: цель и задачи проведения мероприятия, характеристику оптантов, для которых проводится занятие, содержание занятия с указанием хронометража, планируемые результаты. </w:t>
      </w:r>
    </w:p>
    <w:p w:rsidR="00DD0DA9" w:rsidRDefault="00DD0DA9" w:rsidP="00DD0DA9">
      <w:pPr>
        <w:ind w:firstLine="709"/>
        <w:rPr>
          <w:rFonts w:ascii="Times New Roman" w:hAnsi="Times New Roman" w:cs="Times New Roman"/>
          <w:b/>
          <w:bCs/>
        </w:rPr>
      </w:pPr>
    </w:p>
    <w:p w:rsidR="00DD0DA9" w:rsidRPr="00497C01" w:rsidRDefault="00DD0DA9" w:rsidP="00DD0DA9">
      <w:pPr>
        <w:ind w:firstLine="720"/>
        <w:rPr>
          <w:rFonts w:ascii="Times New Roman" w:hAnsi="Times New Roman" w:cs="Times New Roman"/>
          <w:b/>
        </w:rPr>
      </w:pPr>
      <w:r w:rsidRPr="00497C01">
        <w:rPr>
          <w:rFonts w:ascii="Times New Roman" w:hAnsi="Times New Roman" w:cs="Times New Roman"/>
          <w:b/>
        </w:rPr>
        <w:t xml:space="preserve">Критерии оценки: </w:t>
      </w:r>
    </w:p>
    <w:p w:rsidR="00DD0DA9" w:rsidRPr="00FB50DB" w:rsidRDefault="00DD0DA9" w:rsidP="00DD0DA9">
      <w:pPr>
        <w:pStyle w:val="p5"/>
        <w:spacing w:before="0" w:beforeAutospacing="0" w:after="0" w:afterAutospacing="0"/>
        <w:ind w:firstLine="709"/>
        <w:jc w:val="both"/>
      </w:pPr>
      <w:r w:rsidRPr="00FB50DB">
        <w:t xml:space="preserve">- оценка «отлично» выставляется обучающемуся, если </w:t>
      </w:r>
      <w:r>
        <w:t>он демонстрирует полное понимание обсуждаемого метода профессионального самоопределения, в качестве ведущего грамотно организует работу группы, имеет положительную оценку группы по итогам проведенного задания; составленный сценарий соответствует предъявляемым требованиям</w:t>
      </w:r>
      <w:r w:rsidRPr="00FB50DB">
        <w:t>;</w:t>
      </w:r>
    </w:p>
    <w:p w:rsidR="00DD0DA9" w:rsidRPr="00FB50DB" w:rsidRDefault="00DD0DA9" w:rsidP="00DD0DA9">
      <w:pPr>
        <w:pStyle w:val="p5"/>
        <w:spacing w:before="0" w:beforeAutospacing="0" w:after="0" w:afterAutospacing="0"/>
        <w:ind w:firstLine="709"/>
        <w:jc w:val="both"/>
      </w:pPr>
      <w:r w:rsidRPr="00FB50DB">
        <w:t>- оценка «хорошо»</w:t>
      </w:r>
      <w:r>
        <w:t xml:space="preserve"> выставляется обучающемуся, </w:t>
      </w:r>
      <w:r w:rsidRPr="00FB50DB">
        <w:t>выставляется обучающемуся</w:t>
      </w:r>
      <w:r>
        <w:t xml:space="preserve"> (членам группы)</w:t>
      </w:r>
      <w:r w:rsidRPr="00FB50DB">
        <w:t xml:space="preserve">, если </w:t>
      </w:r>
      <w:r>
        <w:t>он демонстрирует понимание обсуждаемого метода профессионального самоопределения, однако в качестве ведущего не в полной мере может организовать работу группы, имеет положительную оценку группы по итогам проведенного задания</w:t>
      </w:r>
      <w:r w:rsidRPr="00FB50DB">
        <w:t>;</w:t>
      </w:r>
      <w:r>
        <w:t xml:space="preserve"> составленный сценарий соответствует предъявляемым требованиям</w:t>
      </w:r>
      <w:r w:rsidRPr="00FB50DB">
        <w:t>;</w:t>
      </w:r>
    </w:p>
    <w:p w:rsidR="00DD0DA9" w:rsidRPr="00FB50DB" w:rsidRDefault="00DD0DA9" w:rsidP="00DD0DA9">
      <w:pPr>
        <w:pStyle w:val="p5"/>
        <w:spacing w:before="0" w:beforeAutospacing="0" w:after="0" w:afterAutospacing="0"/>
        <w:ind w:firstLine="709"/>
        <w:jc w:val="both"/>
      </w:pPr>
      <w:r w:rsidRPr="00FB50DB">
        <w:t>- оценка «удовлетворительно»</w:t>
      </w:r>
      <w:r>
        <w:t xml:space="preserve"> </w:t>
      </w:r>
      <w:r w:rsidRPr="00FB50DB">
        <w:t xml:space="preserve">выставляется обучающемуся, если </w:t>
      </w:r>
      <w:r>
        <w:t>он демонстрирует неполное понимание обсуждаемого метода профессионального самоопределения, или качестве ведущего не в полной мере может организовать работу группы, имеет низкую оценку группы по итогам проведенного задания</w:t>
      </w:r>
      <w:r w:rsidRPr="00FB50DB">
        <w:t>;</w:t>
      </w:r>
      <w:r>
        <w:t xml:space="preserve"> составленный сценарий в целом соответствует предъявляемым требованиям, но имеются некоторые замечания по структуре представленного задания</w:t>
      </w:r>
      <w:r w:rsidRPr="00FB50DB">
        <w:t>;</w:t>
      </w:r>
    </w:p>
    <w:p w:rsidR="00DD0DA9" w:rsidRPr="00062690" w:rsidRDefault="00DD0DA9" w:rsidP="00DD0DA9">
      <w:pPr>
        <w:pStyle w:val="p5"/>
        <w:spacing w:before="0" w:beforeAutospacing="0" w:after="0" w:afterAutospacing="0"/>
        <w:ind w:firstLine="709"/>
        <w:jc w:val="both"/>
      </w:pPr>
      <w:r w:rsidRPr="00FB50DB">
        <w:t>- оценка «неудовле</w:t>
      </w:r>
      <w:r>
        <w:t>творительно выставляется обучающемуся если он проигнорировал данный вид работы.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</w:p>
    <w:p w:rsidR="00DD0DA9" w:rsidRDefault="00DD0DA9" w:rsidP="00DD0DA9">
      <w:pPr>
        <w:ind w:firstLine="708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2.4 Темы для конспектирования</w:t>
      </w:r>
    </w:p>
    <w:p w:rsidR="00DD0DA9" w:rsidRDefault="00DD0DA9" w:rsidP="00DD0DA9">
      <w:pPr>
        <w:ind w:firstLine="708"/>
        <w:jc w:val="both"/>
        <w:rPr>
          <w:rFonts w:ascii="Times New Roman" w:hAnsi="Times New Roman" w:cs="Times New Roman"/>
          <w:b/>
        </w:rPr>
      </w:pPr>
      <w:r w:rsidRPr="00F46972">
        <w:rPr>
          <w:rFonts w:ascii="Times New Roman" w:hAnsi="Times New Roman" w:cs="Times New Roman"/>
          <w:b/>
        </w:rPr>
        <w:t>Раздел 2</w:t>
      </w:r>
      <w:r>
        <w:rPr>
          <w:rFonts w:ascii="Times New Roman" w:hAnsi="Times New Roman" w:cs="Times New Roman"/>
          <w:b/>
        </w:rPr>
        <w:t xml:space="preserve">. </w:t>
      </w:r>
      <w:r w:rsidRPr="00E573BB">
        <w:rPr>
          <w:rFonts w:ascii="Times New Roman" w:hAnsi="Times New Roman" w:cs="Times New Roman"/>
          <w:b/>
        </w:rPr>
        <w:t>Психологические особенности субъектов пр</w:t>
      </w:r>
      <w:r>
        <w:rPr>
          <w:rFonts w:ascii="Times New Roman" w:hAnsi="Times New Roman" w:cs="Times New Roman"/>
          <w:b/>
        </w:rPr>
        <w:t>офессионального самоопределения.</w:t>
      </w:r>
    </w:p>
    <w:p w:rsidR="00DD0DA9" w:rsidRPr="00F46972" w:rsidRDefault="00DD0DA9" w:rsidP="00DD0DA9">
      <w:pPr>
        <w:ind w:firstLine="708"/>
        <w:jc w:val="both"/>
        <w:rPr>
          <w:rFonts w:ascii="Times New Roman" w:hAnsi="Times New Roman" w:cs="Times New Roman"/>
        </w:rPr>
      </w:pPr>
      <w:r w:rsidRPr="00F46972">
        <w:rPr>
          <w:rFonts w:ascii="Times New Roman" w:hAnsi="Times New Roman" w:cs="Times New Roman"/>
        </w:rPr>
        <w:t xml:space="preserve">1. Оптант как субъект профессионального и личностного </w:t>
      </w:r>
      <w:proofErr w:type="gramStart"/>
      <w:r w:rsidRPr="00F46972">
        <w:rPr>
          <w:rFonts w:ascii="Times New Roman" w:hAnsi="Times New Roman" w:cs="Times New Roman"/>
        </w:rPr>
        <w:t>самоопределения./</w:t>
      </w:r>
      <w:proofErr w:type="gramEnd"/>
      <w:r w:rsidRPr="00F46972">
        <w:rPr>
          <w:rFonts w:ascii="Times New Roman" w:hAnsi="Times New Roman" w:cs="Times New Roman"/>
        </w:rPr>
        <w:t xml:space="preserve">/ </w:t>
      </w:r>
      <w:r w:rsidRPr="009504EF">
        <w:rPr>
          <w:rFonts w:ascii="Times New Roman" w:hAnsi="Times New Roman" w:cs="Times New Roman"/>
          <w:bCs/>
        </w:rPr>
        <w:t>Личность и профессия: психологическая поддержка и сопровождение</w:t>
      </w:r>
      <w:r w:rsidRPr="00F46972">
        <w:rPr>
          <w:rFonts w:ascii="Times New Roman" w:hAnsi="Times New Roman" w:cs="Times New Roman"/>
        </w:rPr>
        <w:t xml:space="preserve"> : учебное пособие / под ред. Л. М. Митиной. - </w:t>
      </w:r>
      <w:proofErr w:type="gramStart"/>
      <w:r w:rsidRPr="00F46972">
        <w:rPr>
          <w:rFonts w:ascii="Times New Roman" w:hAnsi="Times New Roman" w:cs="Times New Roman"/>
        </w:rPr>
        <w:t>М. :</w:t>
      </w:r>
      <w:proofErr w:type="gramEnd"/>
      <w:r w:rsidRPr="00F46972">
        <w:rPr>
          <w:rFonts w:ascii="Times New Roman" w:hAnsi="Times New Roman" w:cs="Times New Roman"/>
        </w:rPr>
        <w:t xml:space="preserve"> ACADEMIA, 2005. - 334 с. - (Высшее профессиональное образование). - </w:t>
      </w:r>
      <w:proofErr w:type="gramStart"/>
      <w:r w:rsidRPr="00F46972">
        <w:rPr>
          <w:rFonts w:ascii="Times New Roman" w:hAnsi="Times New Roman" w:cs="Times New Roman"/>
        </w:rPr>
        <w:t>Библиогр.:</w:t>
      </w:r>
      <w:proofErr w:type="gramEnd"/>
      <w:r w:rsidRPr="00F46972">
        <w:rPr>
          <w:rFonts w:ascii="Times New Roman" w:hAnsi="Times New Roman" w:cs="Times New Roman"/>
        </w:rPr>
        <w:t xml:space="preserve"> с. 325-333. - ISBN 5-7695-1515-</w:t>
      </w:r>
      <w:proofErr w:type="gramStart"/>
      <w:r w:rsidRPr="00F46972">
        <w:rPr>
          <w:rFonts w:ascii="Times New Roman" w:hAnsi="Times New Roman" w:cs="Times New Roman"/>
        </w:rPr>
        <w:t>5 :</w:t>
      </w:r>
      <w:proofErr w:type="gramEnd"/>
      <w:r w:rsidRPr="00F46972">
        <w:rPr>
          <w:rFonts w:ascii="Times New Roman" w:hAnsi="Times New Roman" w:cs="Times New Roman"/>
        </w:rPr>
        <w:t xml:space="preserve"> 258.77</w:t>
      </w:r>
    </w:p>
    <w:p w:rsidR="00DD0DA9" w:rsidRPr="00F46972" w:rsidRDefault="00DD0DA9" w:rsidP="00DD0DA9">
      <w:pPr>
        <w:jc w:val="both"/>
        <w:rPr>
          <w:rFonts w:ascii="Times New Roman" w:hAnsi="Times New Roman" w:cs="Times New Roman"/>
        </w:rPr>
      </w:pPr>
    </w:p>
    <w:p w:rsidR="00DD0DA9" w:rsidRPr="00F46972" w:rsidRDefault="00DD0DA9" w:rsidP="00DD0DA9">
      <w:pPr>
        <w:ind w:firstLine="720"/>
        <w:rPr>
          <w:rFonts w:ascii="Times New Roman" w:hAnsi="Times New Roman" w:cs="Times New Roman"/>
          <w:b/>
        </w:rPr>
      </w:pPr>
      <w:r w:rsidRPr="00F46972">
        <w:rPr>
          <w:rFonts w:ascii="Times New Roman" w:hAnsi="Times New Roman" w:cs="Times New Roman"/>
          <w:b/>
        </w:rPr>
        <w:t xml:space="preserve">Критерии оценки: </w:t>
      </w:r>
    </w:p>
    <w:p w:rsidR="00DD0DA9" w:rsidRPr="00F46972" w:rsidRDefault="00DD0DA9" w:rsidP="00DD0DA9">
      <w:pPr>
        <w:ind w:firstLine="720"/>
        <w:jc w:val="both"/>
        <w:rPr>
          <w:rFonts w:ascii="Times New Roman" w:hAnsi="Times New Roman" w:cs="Times New Roman"/>
        </w:rPr>
      </w:pPr>
      <w:r w:rsidRPr="00F46972">
        <w:rPr>
          <w:rFonts w:ascii="Times New Roman" w:hAnsi="Times New Roman" w:cs="Times New Roman"/>
        </w:rPr>
        <w:t>- оценка «зачтено» выставляется если представлен конспект, написанный студентом собственноручно, представляющий собой краткое связное изложение содержания источника или его части, без подробностей и второстепенных деталей.</w:t>
      </w:r>
    </w:p>
    <w:p w:rsidR="00DD0DA9" w:rsidRPr="00F46972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 w:rsidRPr="00F46972">
        <w:rPr>
          <w:rFonts w:ascii="Times New Roman" w:hAnsi="Times New Roman" w:cs="Times New Roman"/>
        </w:rPr>
        <w:t>- оценка «не зачтено» выставляется, если: студент проигнорировал данный вид работы; предоставил конспект написанный третьим лицом или в машинописном виде; представленный конспект не отражает сути изучаемого источника, является слишком кратким или излишне подробным.</w:t>
      </w:r>
    </w:p>
    <w:p w:rsidR="00DD0DA9" w:rsidRPr="00F46972" w:rsidRDefault="00DD0DA9" w:rsidP="00DD0DA9">
      <w:pPr>
        <w:tabs>
          <w:tab w:val="left" w:pos="5820"/>
        </w:tabs>
        <w:ind w:firstLine="720"/>
        <w:rPr>
          <w:rFonts w:ascii="Times New Roman" w:hAnsi="Times New Roman" w:cs="Times New Roman"/>
        </w:rPr>
      </w:pPr>
    </w:p>
    <w:p w:rsidR="00DD0DA9" w:rsidRDefault="00DD0DA9" w:rsidP="00DD0DA9">
      <w:pPr>
        <w:ind w:firstLine="708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2.5 Темы для доклада-презентации</w:t>
      </w:r>
    </w:p>
    <w:p w:rsidR="00DD0DA9" w:rsidRPr="00A92632" w:rsidRDefault="00DD0DA9" w:rsidP="00DD0DA9">
      <w:pPr>
        <w:jc w:val="center"/>
        <w:rPr>
          <w:b/>
        </w:rPr>
      </w:pPr>
      <w:r w:rsidRPr="00FF4C49">
        <w:rPr>
          <w:rFonts w:ascii="Times New Roman" w:hAnsi="Times New Roman" w:cs="Times New Roman"/>
          <w:b/>
        </w:rPr>
        <w:t>Раздел 1. Теория и практика профессионального самоопределения.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</w:t>
      </w:r>
      <w:r w:rsidRPr="00FF4C49">
        <w:rPr>
          <w:rFonts w:ascii="Times New Roman" w:hAnsi="Times New Roman" w:cs="Times New Roman"/>
        </w:rPr>
        <w:t>Личностное и профессиональное развитие личности в новых со</w:t>
      </w:r>
      <w:r>
        <w:rPr>
          <w:rFonts w:ascii="Times New Roman" w:hAnsi="Times New Roman" w:cs="Times New Roman"/>
        </w:rPr>
        <w:t>циально-экономических условиях.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</w:t>
      </w:r>
      <w:r w:rsidRPr="00FF4C49">
        <w:rPr>
          <w:rFonts w:ascii="Times New Roman" w:hAnsi="Times New Roman" w:cs="Times New Roman"/>
        </w:rPr>
        <w:t>Конкурентоспособность – расширение границ собственных возможно</w:t>
      </w:r>
      <w:r>
        <w:rPr>
          <w:rFonts w:ascii="Times New Roman" w:hAnsi="Times New Roman" w:cs="Times New Roman"/>
        </w:rPr>
        <w:t>стей в профессиональном выборе.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3. </w:t>
      </w:r>
      <w:r w:rsidRPr="00FF4C49">
        <w:rPr>
          <w:rFonts w:ascii="Times New Roman" w:hAnsi="Times New Roman" w:cs="Times New Roman"/>
        </w:rPr>
        <w:t>Личность и современный рынок труда</w:t>
      </w:r>
      <w:r>
        <w:rPr>
          <w:rFonts w:ascii="Times New Roman" w:hAnsi="Times New Roman" w:cs="Times New Roman"/>
        </w:rPr>
        <w:t>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4. </w:t>
      </w:r>
      <w:r w:rsidRPr="00FF4C49">
        <w:rPr>
          <w:rFonts w:ascii="Times New Roman" w:hAnsi="Times New Roman" w:cs="Times New Roman"/>
        </w:rPr>
        <w:t xml:space="preserve">Успешность </w:t>
      </w:r>
      <w:r>
        <w:rPr>
          <w:rFonts w:ascii="Times New Roman" w:hAnsi="Times New Roman" w:cs="Times New Roman"/>
        </w:rPr>
        <w:t>и карьера.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5. </w:t>
      </w:r>
      <w:r w:rsidRPr="00FF4C49">
        <w:rPr>
          <w:rFonts w:ascii="Times New Roman" w:hAnsi="Times New Roman" w:cs="Times New Roman"/>
        </w:rPr>
        <w:t>Психологические аспекты самостоятельности в пр</w:t>
      </w:r>
      <w:r>
        <w:rPr>
          <w:rFonts w:ascii="Times New Roman" w:hAnsi="Times New Roman" w:cs="Times New Roman"/>
        </w:rPr>
        <w:t>офессиональном самоопределении.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6. </w:t>
      </w:r>
      <w:r w:rsidRPr="00FF4C49">
        <w:rPr>
          <w:rFonts w:ascii="Times New Roman" w:hAnsi="Times New Roman" w:cs="Times New Roman"/>
        </w:rPr>
        <w:t>Осознание себя при осущест</w:t>
      </w:r>
      <w:r>
        <w:rPr>
          <w:rFonts w:ascii="Times New Roman" w:hAnsi="Times New Roman" w:cs="Times New Roman"/>
        </w:rPr>
        <w:t>влении профессионального выбора.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7. Система профориентации в США и Канаде.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8. Система профориентации в Великобритании, Франции и Японии.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9.Нормативно-правовое регулирование профориентации в РФ.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  <w:b/>
        </w:rPr>
      </w:pPr>
    </w:p>
    <w:p w:rsidR="00DD0DA9" w:rsidRPr="00FF4C49" w:rsidRDefault="00DD0DA9" w:rsidP="00DD0DA9">
      <w:pPr>
        <w:ind w:firstLine="709"/>
        <w:jc w:val="both"/>
        <w:rPr>
          <w:rFonts w:ascii="Times New Roman" w:hAnsi="Times New Roman" w:cs="Times New Roman"/>
          <w:b/>
        </w:rPr>
      </w:pPr>
      <w:r w:rsidRPr="00FF4C49">
        <w:rPr>
          <w:rFonts w:ascii="Times New Roman" w:hAnsi="Times New Roman" w:cs="Times New Roman"/>
          <w:b/>
        </w:rPr>
        <w:t>Раздел 3. Методы профориентации.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</w:t>
      </w:r>
      <w:r w:rsidRPr="00FF4C49">
        <w:rPr>
          <w:rFonts w:ascii="Times New Roman" w:hAnsi="Times New Roman" w:cs="Times New Roman"/>
        </w:rPr>
        <w:t>МДДО</w:t>
      </w:r>
      <w:r>
        <w:rPr>
          <w:rFonts w:ascii="Times New Roman" w:hAnsi="Times New Roman" w:cs="Times New Roman"/>
        </w:rPr>
        <w:t>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</w:t>
      </w:r>
      <w:proofErr w:type="spellStart"/>
      <w:r>
        <w:rPr>
          <w:rFonts w:ascii="Times New Roman" w:hAnsi="Times New Roman" w:cs="Times New Roman"/>
        </w:rPr>
        <w:t>Теппинг</w:t>
      </w:r>
      <w:proofErr w:type="spellEnd"/>
      <w:r>
        <w:rPr>
          <w:rFonts w:ascii="Times New Roman" w:hAnsi="Times New Roman" w:cs="Times New Roman"/>
        </w:rPr>
        <w:t>-тест.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3. </w:t>
      </w:r>
      <w:r w:rsidRPr="00FF4C49">
        <w:rPr>
          <w:rFonts w:ascii="Times New Roman" w:hAnsi="Times New Roman" w:cs="Times New Roman"/>
        </w:rPr>
        <w:t>Методика определения соотноше</w:t>
      </w:r>
      <w:r>
        <w:rPr>
          <w:rFonts w:ascii="Times New Roman" w:hAnsi="Times New Roman" w:cs="Times New Roman"/>
        </w:rPr>
        <w:t>ния базовых ориентация личности.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 Методы исследования профессиональной направленности обучающихся (на выбор).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  <w:b/>
        </w:rPr>
      </w:pPr>
    </w:p>
    <w:p w:rsidR="00DD0DA9" w:rsidRPr="00FF4C49" w:rsidRDefault="00DD0DA9" w:rsidP="00DD0DA9">
      <w:pPr>
        <w:ind w:firstLine="709"/>
        <w:jc w:val="both"/>
        <w:rPr>
          <w:rFonts w:ascii="Times New Roman" w:hAnsi="Times New Roman" w:cs="Times New Roman"/>
          <w:b/>
        </w:rPr>
      </w:pPr>
      <w:r w:rsidRPr="00FF4C49">
        <w:rPr>
          <w:rFonts w:ascii="Times New Roman" w:hAnsi="Times New Roman" w:cs="Times New Roman"/>
          <w:b/>
        </w:rPr>
        <w:t>Раздел 5. Активные методы профессионального самоопределения.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</w:t>
      </w:r>
      <w:proofErr w:type="spellStart"/>
      <w:r w:rsidRPr="00FF4C49">
        <w:rPr>
          <w:rFonts w:ascii="Times New Roman" w:hAnsi="Times New Roman" w:cs="Times New Roman"/>
        </w:rPr>
        <w:t>Тренинговые</w:t>
      </w:r>
      <w:proofErr w:type="spellEnd"/>
      <w:r w:rsidRPr="00FF4C49">
        <w:rPr>
          <w:rFonts w:ascii="Times New Roman" w:hAnsi="Times New Roman" w:cs="Times New Roman"/>
        </w:rPr>
        <w:t xml:space="preserve"> мето</w:t>
      </w:r>
      <w:r>
        <w:rPr>
          <w:rFonts w:ascii="Times New Roman" w:hAnsi="Times New Roman" w:cs="Times New Roman"/>
        </w:rPr>
        <w:t>ды в профориентационной работе</w:t>
      </w:r>
      <w:r w:rsidRPr="00FF4C49">
        <w:rPr>
          <w:rFonts w:ascii="Times New Roman" w:hAnsi="Times New Roman" w:cs="Times New Roman"/>
        </w:rPr>
        <w:t xml:space="preserve">. 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</w:p>
    <w:p w:rsidR="00DD0DA9" w:rsidRPr="00FF4C49" w:rsidRDefault="00DD0DA9" w:rsidP="00DD0DA9">
      <w:pPr>
        <w:ind w:firstLine="709"/>
        <w:jc w:val="both"/>
        <w:rPr>
          <w:rFonts w:ascii="Times New Roman" w:hAnsi="Times New Roman" w:cs="Times New Roman"/>
          <w:b/>
        </w:rPr>
      </w:pPr>
      <w:r w:rsidRPr="00FF4C49">
        <w:rPr>
          <w:rFonts w:ascii="Times New Roman" w:hAnsi="Times New Roman" w:cs="Times New Roman"/>
          <w:b/>
        </w:rPr>
        <w:t>Раздел 6. Основы организации и планирования профориентационной работы.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</w:t>
      </w:r>
      <w:r w:rsidRPr="00FF4C49">
        <w:rPr>
          <w:rFonts w:ascii="Times New Roman" w:hAnsi="Times New Roman" w:cs="Times New Roman"/>
        </w:rPr>
        <w:t>Применени</w:t>
      </w:r>
      <w:r>
        <w:rPr>
          <w:rFonts w:ascii="Times New Roman" w:hAnsi="Times New Roman" w:cs="Times New Roman"/>
        </w:rPr>
        <w:t>е</w:t>
      </w:r>
      <w:r w:rsidRPr="00FF4C49">
        <w:rPr>
          <w:rFonts w:ascii="Times New Roman" w:hAnsi="Times New Roman" w:cs="Times New Roman"/>
        </w:rPr>
        <w:t xml:space="preserve"> бесе</w:t>
      </w:r>
      <w:r>
        <w:rPr>
          <w:rFonts w:ascii="Times New Roman" w:hAnsi="Times New Roman" w:cs="Times New Roman"/>
        </w:rPr>
        <w:t>ды в профориентационных целях.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</w:t>
      </w:r>
      <w:r w:rsidRPr="00FF4C49">
        <w:rPr>
          <w:rFonts w:ascii="Times New Roman" w:hAnsi="Times New Roman" w:cs="Times New Roman"/>
        </w:rPr>
        <w:t>Программы профориент</w:t>
      </w:r>
      <w:r>
        <w:rPr>
          <w:rFonts w:ascii="Times New Roman" w:hAnsi="Times New Roman" w:cs="Times New Roman"/>
        </w:rPr>
        <w:t>ационных курсов для школьников.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 Профориентационная помощь учащимся с ОВЗ.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 Профориентация и самоопределение детей-сирот.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 Профориентационная помощь несовершеннолетним, находящимся в местах лишения свободы.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</w:p>
    <w:p w:rsidR="00DD0DA9" w:rsidRPr="00497C01" w:rsidRDefault="00DD0DA9" w:rsidP="00DD0DA9">
      <w:pPr>
        <w:ind w:firstLine="709"/>
        <w:jc w:val="both"/>
        <w:rPr>
          <w:rFonts w:ascii="Times New Roman" w:eastAsia="TimesNewRoman,Italic" w:hAnsi="Times New Roman" w:cs="Times New Roman"/>
          <w:iCs/>
        </w:rPr>
      </w:pPr>
      <w:r w:rsidRPr="00497C01">
        <w:rPr>
          <w:rFonts w:ascii="Times New Roman" w:eastAsia="TimesNewRoman,Italic" w:hAnsi="Times New Roman" w:cs="Times New Roman"/>
          <w:iCs/>
        </w:rPr>
        <w:t xml:space="preserve">Требования к подготовке и изложению </w:t>
      </w:r>
      <w:r>
        <w:rPr>
          <w:rFonts w:ascii="Times New Roman" w:eastAsia="TimesNewRoman,Italic" w:hAnsi="Times New Roman" w:cs="Times New Roman"/>
          <w:iCs/>
        </w:rPr>
        <w:t>доклада</w:t>
      </w:r>
      <w:r w:rsidRPr="00497C01">
        <w:rPr>
          <w:rFonts w:ascii="Times New Roman" w:eastAsia="TimesNewRoman,Italic" w:hAnsi="Times New Roman" w:cs="Times New Roman"/>
          <w:iCs/>
        </w:rPr>
        <w:t>-презентации:</w:t>
      </w:r>
    </w:p>
    <w:p w:rsidR="00DD0DA9" w:rsidRPr="00497C01" w:rsidRDefault="00DD0DA9" w:rsidP="00DD0DA9">
      <w:pPr>
        <w:ind w:firstLine="709"/>
        <w:jc w:val="both"/>
        <w:rPr>
          <w:rFonts w:ascii="Times New Roman" w:eastAsia="TimesNewRoman,Italic" w:hAnsi="Times New Roman" w:cs="Times New Roman"/>
          <w:iCs/>
        </w:rPr>
      </w:pPr>
      <w:r w:rsidRPr="00497C01">
        <w:rPr>
          <w:rFonts w:ascii="Times New Roman" w:eastAsia="TimesNewRoman,Italic" w:hAnsi="Times New Roman" w:cs="Times New Roman"/>
          <w:iCs/>
        </w:rPr>
        <w:t>1. Количество слайдов в презентации</w:t>
      </w:r>
      <w:r>
        <w:rPr>
          <w:rFonts w:ascii="Times New Roman" w:eastAsia="TimesNewRoman,Italic" w:hAnsi="Times New Roman" w:cs="Times New Roman"/>
          <w:iCs/>
        </w:rPr>
        <w:t xml:space="preserve"> </w:t>
      </w:r>
      <w:r w:rsidRPr="00497C01">
        <w:rPr>
          <w:rFonts w:ascii="Times New Roman" w:eastAsia="TimesNewRoman,Italic" w:hAnsi="Times New Roman" w:cs="Times New Roman"/>
          <w:iCs/>
        </w:rPr>
        <w:t xml:space="preserve">должно соответствовать содержанию и продолжительности выступления; должны </w:t>
      </w:r>
      <w:proofErr w:type="spellStart"/>
      <w:r w:rsidRPr="00497C01">
        <w:rPr>
          <w:rFonts w:ascii="Times New Roman" w:eastAsia="TimesNewRoman,Italic" w:hAnsi="Times New Roman" w:cs="Times New Roman"/>
          <w:iCs/>
        </w:rPr>
        <w:t>иметьсятитульный</w:t>
      </w:r>
      <w:proofErr w:type="spellEnd"/>
      <w:r w:rsidRPr="00497C01">
        <w:rPr>
          <w:rFonts w:ascii="Times New Roman" w:eastAsia="TimesNewRoman,Italic" w:hAnsi="Times New Roman" w:cs="Times New Roman"/>
          <w:iCs/>
        </w:rPr>
        <w:t xml:space="preserve"> </w:t>
      </w:r>
      <w:proofErr w:type="spellStart"/>
      <w:r w:rsidRPr="00497C01">
        <w:rPr>
          <w:rFonts w:ascii="Times New Roman" w:eastAsia="TimesNewRoman,Italic" w:hAnsi="Times New Roman" w:cs="Times New Roman"/>
          <w:iCs/>
        </w:rPr>
        <w:t>слайди</w:t>
      </w:r>
      <w:proofErr w:type="spellEnd"/>
      <w:r w:rsidRPr="00497C01">
        <w:rPr>
          <w:rFonts w:ascii="Times New Roman" w:eastAsia="TimesNewRoman,Italic" w:hAnsi="Times New Roman" w:cs="Times New Roman"/>
          <w:iCs/>
        </w:rPr>
        <w:t xml:space="preserve"> слайд с выводами, слайд со ссылками на использованные при подготовке доклада литературные источники, иллюстрации хорошего качества, с четким изображением, текст должен легко читаться;</w:t>
      </w:r>
    </w:p>
    <w:p w:rsidR="00DD0DA9" w:rsidRPr="00497C01" w:rsidRDefault="00DD0DA9" w:rsidP="00DD0DA9">
      <w:pPr>
        <w:ind w:firstLine="709"/>
        <w:jc w:val="both"/>
        <w:rPr>
          <w:rFonts w:ascii="Times New Roman" w:eastAsia="TimesNewRoman,Italic" w:hAnsi="Times New Roman" w:cs="Times New Roman"/>
          <w:iCs/>
        </w:rPr>
      </w:pPr>
      <w:r w:rsidRPr="00497C01">
        <w:rPr>
          <w:rFonts w:ascii="Times New Roman" w:eastAsia="TimesNewRoman,Italic" w:hAnsi="Times New Roman" w:cs="Times New Roman"/>
          <w:iCs/>
        </w:rPr>
        <w:t xml:space="preserve">2. 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 </w:t>
      </w:r>
    </w:p>
    <w:p w:rsidR="00DD0DA9" w:rsidRPr="00497C01" w:rsidRDefault="00DD0DA9" w:rsidP="00DD0DA9">
      <w:pPr>
        <w:ind w:firstLine="709"/>
        <w:jc w:val="both"/>
        <w:rPr>
          <w:rFonts w:ascii="Times New Roman" w:eastAsia="TimesNewRoman,Italic" w:hAnsi="Times New Roman" w:cs="Times New Roman"/>
          <w:iCs/>
        </w:rPr>
      </w:pPr>
      <w:r w:rsidRPr="00497C01">
        <w:rPr>
          <w:rFonts w:ascii="Times New Roman" w:eastAsia="TimesNewRoman,Italic" w:hAnsi="Times New Roman" w:cs="Times New Roman"/>
          <w:iCs/>
        </w:rPr>
        <w:t xml:space="preserve">3. 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 </w:t>
      </w:r>
    </w:p>
    <w:p w:rsidR="00DD0DA9" w:rsidRPr="00497C01" w:rsidRDefault="00DD0DA9" w:rsidP="00DD0DA9">
      <w:pPr>
        <w:ind w:firstLine="709"/>
        <w:jc w:val="both"/>
        <w:rPr>
          <w:rFonts w:ascii="Times New Roman" w:eastAsia="TimesNewRoman,Italic" w:hAnsi="Times New Roman" w:cs="Times New Roman"/>
          <w:iCs/>
        </w:rPr>
      </w:pPr>
      <w:r w:rsidRPr="00497C01">
        <w:rPr>
          <w:rFonts w:ascii="Times New Roman" w:eastAsia="TimesNewRoman,Italic" w:hAnsi="Times New Roman" w:cs="Times New Roman"/>
          <w:iCs/>
        </w:rPr>
        <w:t>4. Выступающий должен свободно владеть содержанием, ясно и грамотно излагать материал, отвечать на вопросы и замечания аудитории.</w:t>
      </w:r>
    </w:p>
    <w:p w:rsidR="00DD0DA9" w:rsidRPr="00497C01" w:rsidRDefault="00DD0DA9" w:rsidP="00DD0DA9">
      <w:pPr>
        <w:ind w:firstLine="720"/>
        <w:rPr>
          <w:rFonts w:ascii="Times New Roman" w:hAnsi="Times New Roman" w:cs="Times New Roman"/>
          <w:b/>
        </w:rPr>
      </w:pPr>
    </w:p>
    <w:p w:rsidR="00DD0DA9" w:rsidRPr="00497C01" w:rsidRDefault="00DD0DA9" w:rsidP="00DD0DA9">
      <w:pPr>
        <w:ind w:firstLine="720"/>
        <w:rPr>
          <w:rFonts w:ascii="Times New Roman" w:hAnsi="Times New Roman" w:cs="Times New Roman"/>
          <w:b/>
        </w:rPr>
      </w:pPr>
      <w:r w:rsidRPr="00497C01">
        <w:rPr>
          <w:rFonts w:ascii="Times New Roman" w:hAnsi="Times New Roman" w:cs="Times New Roman"/>
          <w:b/>
        </w:rPr>
        <w:t xml:space="preserve">Критерии оценки: </w:t>
      </w:r>
    </w:p>
    <w:p w:rsidR="00DD0DA9" w:rsidRPr="00497C01" w:rsidRDefault="00DD0DA9" w:rsidP="00DD0DA9">
      <w:pPr>
        <w:ind w:firstLine="720"/>
        <w:jc w:val="both"/>
        <w:rPr>
          <w:rFonts w:ascii="Times New Roman" w:hAnsi="Times New Roman" w:cs="Times New Roman"/>
        </w:rPr>
      </w:pPr>
      <w:r w:rsidRPr="00497C01">
        <w:rPr>
          <w:rFonts w:ascii="Times New Roman" w:hAnsi="Times New Roman" w:cs="Times New Roman"/>
        </w:rPr>
        <w:t>- оценка «зачтено» выставляется, если представленный доклад-презентация соответствуют предъявленным требованиям к его оформлению и изложению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 w:rsidRPr="00497C01">
        <w:rPr>
          <w:rFonts w:ascii="Times New Roman" w:hAnsi="Times New Roman" w:cs="Times New Roman"/>
        </w:rPr>
        <w:t>- оценка «не зачтено» выставляется, если: студент проигнорировал данный вид работы; представленный доклад-презентация не отвечает предъявленным требованиям к его оформлению или изложению.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</w:p>
    <w:p w:rsidR="00DD0DA9" w:rsidRPr="002F7D16" w:rsidRDefault="00DD0DA9" w:rsidP="00DD0DA9">
      <w:pPr>
        <w:ind w:firstLine="709"/>
        <w:jc w:val="both"/>
        <w:rPr>
          <w:rFonts w:ascii="Times New Roman" w:hAnsi="Times New Roman" w:cs="Times New Roman"/>
          <w:b/>
        </w:rPr>
      </w:pPr>
      <w:r w:rsidRPr="002F7D16">
        <w:rPr>
          <w:rFonts w:ascii="Times New Roman" w:hAnsi="Times New Roman" w:cs="Times New Roman"/>
          <w:b/>
        </w:rPr>
        <w:t>2.6 Ситуационные задачи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Задача 1. Существует мнение экспертов, согласно которому «…дети и родители приходят на </w:t>
      </w:r>
      <w:proofErr w:type="spellStart"/>
      <w:r>
        <w:rPr>
          <w:rFonts w:ascii="Times New Roman" w:hAnsi="Times New Roman" w:cs="Times New Roman"/>
        </w:rPr>
        <w:t>профконсультацию</w:t>
      </w:r>
      <w:proofErr w:type="spellEnd"/>
      <w:r>
        <w:rPr>
          <w:rFonts w:ascii="Times New Roman" w:hAnsi="Times New Roman" w:cs="Times New Roman"/>
        </w:rPr>
        <w:t xml:space="preserve"> не для того, чтобы их научили самостоятельному выбору, а для того, чтобы профконсультант сделал выбор за них. Иными словами – нет заказа на самоопределение, есть заказ на программирование будущего». Если утверждение верно, то чем вызвано такое положение вещей? Выявите и сформулируйте противоречие и предложите пути его разрешения.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Задача 2. Как вы понимаете смысл следующих высказываний? Поясните для каждого случая, в чем суть проблемы, какова ее причина и каковы возможные последствия?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а) «Часто родители навязывают ребенку свой собственный сценарий профессионального самоопределения».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б) «В нашей стране родители, выбирая ребенку профессию, нередко ориентируются на свои возможности в пожизненной поддержке ребенка».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Задача 3. Разработайте опросник для определения исследования «желаемого образа работы»: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а) у обучающихся в 8-11 классах;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б) у их родителей.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Задача 4. Предложите варианты профориентационной помощи школьникам, пришедшим на консультацию вместе со своими родителями: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а) Ученик 10 класса не имеет определенных профессиональных интересов, учится посредственно, увлекается спортом, а также считает, что работать руками у него получится лучше, чем головой. Родители не уверены, что он сумеет поступить в вуз.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б) Ученица 9 класса из семьи с трудной материальной ситуацией, готова получить любую профессию, лишь бы как можно скорее включиться в поддержание семейного бюджета. Тихая, исполнительная девочка.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в) Ученик 8 класса увлекается техническим творчеством, занимается в кружке соответствующего профиля, имеет грамоты и дипломы. Однако в школе по «основным» предметам имеет тройки. Особые проблемы с русским языком (грамотностью). Родители понимают, что программу старшей школы он «не потянет».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г) Ученик 11 класса, амбициозный, увлекающийся, активный юноша, собирался поступать в вуз экономического профиля, чтобы потом открыть собственное дело. Внезапно передумал и решил начать «с азов» - с практического освоения профессии, которая будет связана с собственным бизнесом. Родители – представители «среднего класса», предоставляют сыну свободу выбора, но хотят быть в курсе происходящего.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Задача 5. Девятиклассник Владимир</w:t>
      </w:r>
      <w:r w:rsidRPr="00606A52">
        <w:rPr>
          <w:rFonts w:ascii="Times New Roman" w:hAnsi="Times New Roman" w:cs="Times New Roman"/>
        </w:rPr>
        <w:t xml:space="preserve"> собирается стать юристом. Его дедушка, заслуженный юрист на пенсии, намерение внука одобряет. Сам Вова увлекается спортом. Ходит в секцию футбола, собирается пойти в группу восточного единоборства, дома иногда паяет, увлекается радиотехникой. В школе он учится в основном на тройки, но оправдывает себя тем, что в выпускном классе ему наймут репетитора и он станет отличником, и тогда после школы он спокойно поступит на </w:t>
      </w:r>
      <w:proofErr w:type="spellStart"/>
      <w:r w:rsidRPr="00606A52">
        <w:rPr>
          <w:rFonts w:ascii="Times New Roman" w:hAnsi="Times New Roman" w:cs="Times New Roman"/>
        </w:rPr>
        <w:t>юрфак</w:t>
      </w:r>
      <w:proofErr w:type="spellEnd"/>
      <w:r w:rsidRPr="00606A52">
        <w:rPr>
          <w:rFonts w:ascii="Times New Roman" w:hAnsi="Times New Roman" w:cs="Times New Roman"/>
        </w:rPr>
        <w:t xml:space="preserve"> МГУ. На вопрос, чем его привлекает профессия «юрист». Отвечает, что это «очень денеж</w:t>
      </w:r>
      <w:r>
        <w:rPr>
          <w:rFonts w:ascii="Times New Roman" w:hAnsi="Times New Roman" w:cs="Times New Roman"/>
        </w:rPr>
        <w:t>ная и уважаемая профессия». Владимир</w:t>
      </w:r>
      <w:r w:rsidRPr="00606A52">
        <w:rPr>
          <w:rFonts w:ascii="Times New Roman" w:hAnsi="Times New Roman" w:cs="Times New Roman"/>
        </w:rPr>
        <w:t xml:space="preserve"> иногда любит рассказывать приятелям о юридических подвигах своего дедушки - юриста, но товар</w:t>
      </w:r>
      <w:r>
        <w:rPr>
          <w:rFonts w:ascii="Times New Roman" w:hAnsi="Times New Roman" w:cs="Times New Roman"/>
        </w:rPr>
        <w:t>ищи слушают как - то молча</w:t>
      </w:r>
      <w:proofErr w:type="gramStart"/>
      <w:r>
        <w:rPr>
          <w:rFonts w:ascii="Times New Roman" w:hAnsi="Times New Roman" w:cs="Times New Roman"/>
        </w:rPr>
        <w:t>… ?</w:t>
      </w:r>
      <w:proofErr w:type="gramEnd"/>
      <w:r>
        <w:rPr>
          <w:rFonts w:ascii="Times New Roman" w:hAnsi="Times New Roman" w:cs="Times New Roman"/>
        </w:rPr>
        <w:t xml:space="preserve"> 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 w:rsidRPr="00606A52">
        <w:rPr>
          <w:rFonts w:ascii="Times New Roman" w:hAnsi="Times New Roman" w:cs="Times New Roman"/>
        </w:rPr>
        <w:t xml:space="preserve">Насколько продуманно </w:t>
      </w:r>
      <w:r>
        <w:rPr>
          <w:rFonts w:ascii="Times New Roman" w:hAnsi="Times New Roman" w:cs="Times New Roman"/>
        </w:rPr>
        <w:t>ученик</w:t>
      </w:r>
      <w:r w:rsidRPr="00606A52">
        <w:rPr>
          <w:rFonts w:ascii="Times New Roman" w:hAnsi="Times New Roman" w:cs="Times New Roman"/>
        </w:rPr>
        <w:t xml:space="preserve"> выбирает профессию?</w:t>
      </w:r>
      <w:r>
        <w:rPr>
          <w:rFonts w:ascii="Times New Roman" w:hAnsi="Times New Roman" w:cs="Times New Roman"/>
        </w:rPr>
        <w:t xml:space="preserve"> Какова его профессиональная перспектива?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Задача 6. О</w:t>
      </w:r>
      <w:r w:rsidRPr="00606A52">
        <w:rPr>
          <w:rFonts w:ascii="Times New Roman" w:hAnsi="Times New Roman" w:cs="Times New Roman"/>
        </w:rPr>
        <w:t>ценит</w:t>
      </w:r>
      <w:r>
        <w:rPr>
          <w:rFonts w:ascii="Times New Roman" w:hAnsi="Times New Roman" w:cs="Times New Roman"/>
        </w:rPr>
        <w:t>е</w:t>
      </w:r>
      <w:r w:rsidRPr="00606A52">
        <w:rPr>
          <w:rFonts w:ascii="Times New Roman" w:hAnsi="Times New Roman" w:cs="Times New Roman"/>
        </w:rPr>
        <w:t xml:space="preserve"> по схеме «восьми основных факторов выбора профессии» следующие ситуации: 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а) У</w:t>
      </w:r>
      <w:r w:rsidRPr="00606A52">
        <w:rPr>
          <w:rFonts w:ascii="Times New Roman" w:hAnsi="Times New Roman" w:cs="Times New Roman"/>
        </w:rPr>
        <w:t xml:space="preserve">ченица 9 класса, хочет стать врачом-терапевтом. Учится она на «4» и «5». Любимые предметы – литература и история. дома любит шить и читать «Иностранную литературу». Лариса считает, что профессия врача «очень интересная и благородная». Лариса – тихая, спокойная девочка, с претензиями на утончённость и «изысканность». В классе её уважают, но к намерению стать врачом, относятся безразлично. Родители (инженеры) не одобряют планы дочери, считая, что ей лучше идти в технический вуз. Сама Лариса надеется после 11 класса сразу поступить в медицинский институт, а если не </w:t>
      </w:r>
      <w:r w:rsidRPr="00606A52">
        <w:rPr>
          <w:rFonts w:ascii="Times New Roman" w:hAnsi="Times New Roman" w:cs="Times New Roman"/>
        </w:rPr>
        <w:lastRenderedPageBreak/>
        <w:t>поступит, год проработать санитаркой и поступить снова, уже имея стаж работы по специальности, т. е. со льготами.</w:t>
      </w:r>
    </w:p>
    <w:p w:rsidR="00DD0DA9" w:rsidRPr="00606A52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б) У</w:t>
      </w:r>
      <w:r w:rsidRPr="00606A52">
        <w:rPr>
          <w:rFonts w:ascii="Times New Roman" w:hAnsi="Times New Roman" w:cs="Times New Roman"/>
        </w:rPr>
        <w:t>чащийся 9 класса, давно мечтает стать поваром. Учится он в основном на 3 и 4. После девятого класса собирается в кулинарное СПТУ, а в дальнейшем, после окончания специальных курсов, надеется работать в ресторане первого класса. Здоровье у Андрея нормальное. На вопрос, почему выбрал такую профессию, отвечает: «Нравится готовить и получается». Дома Андрей иногда готовит. помогая бабушке, однако папа с мамой недовольны, т. к. считают, что эта профессия «не для парня».</w:t>
      </w:r>
      <w:r>
        <w:rPr>
          <w:rFonts w:ascii="Times New Roman" w:hAnsi="Times New Roman" w:cs="Times New Roman"/>
        </w:rPr>
        <w:t xml:space="preserve"> </w:t>
      </w:r>
      <w:r w:rsidRPr="00606A52">
        <w:rPr>
          <w:rFonts w:ascii="Times New Roman" w:hAnsi="Times New Roman" w:cs="Times New Roman"/>
        </w:rPr>
        <w:t>Товарищи Андрея сначала посмеивались над ним, но прошлым летом он всех удивил блюдом из рыбы, которую ребята поймали в пруду.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в) </w:t>
      </w:r>
      <w:r w:rsidRPr="00606A52">
        <w:rPr>
          <w:rFonts w:ascii="Times New Roman" w:hAnsi="Times New Roman" w:cs="Times New Roman"/>
        </w:rPr>
        <w:t>ученица 11 класса. Профессию не выбрала. Имеется некоторый интерес к искусству (любит рисовать), дома шьёт, но портной быть категорически отказывается. Учится на 4 и 5, считая, что непременно должна получить высшее образование. Родители хотят, чтобы дочь поступила в МАИ (авиационный институт).</w:t>
      </w:r>
      <w:r>
        <w:rPr>
          <w:rFonts w:ascii="Times New Roman" w:hAnsi="Times New Roman" w:cs="Times New Roman"/>
        </w:rPr>
        <w:t xml:space="preserve"> </w:t>
      </w:r>
      <w:r w:rsidRPr="00606A52">
        <w:rPr>
          <w:rFonts w:ascii="Times New Roman" w:hAnsi="Times New Roman" w:cs="Times New Roman"/>
        </w:rPr>
        <w:t>Сама Татьяна убеждена, что «не пропадёт», «без работы не останется», «где-нибудь пристроится, даже, если никуда не поступит». Под нажимом родителей, «на всякий случай» ходит на подготовительные курсы в МАИ.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Задача 7. </w:t>
      </w:r>
      <w:r w:rsidRPr="00606A52">
        <w:rPr>
          <w:rFonts w:ascii="Times New Roman" w:hAnsi="Times New Roman" w:cs="Times New Roman"/>
        </w:rPr>
        <w:t>«Мои родители –</w:t>
      </w:r>
      <w:proofErr w:type="gramStart"/>
      <w:r w:rsidRPr="00606A52">
        <w:rPr>
          <w:rFonts w:ascii="Times New Roman" w:hAnsi="Times New Roman" w:cs="Times New Roman"/>
        </w:rPr>
        <w:t>врачи  и</w:t>
      </w:r>
      <w:proofErr w:type="gramEnd"/>
      <w:r w:rsidRPr="00606A52">
        <w:rPr>
          <w:rFonts w:ascii="Times New Roman" w:hAnsi="Times New Roman" w:cs="Times New Roman"/>
        </w:rPr>
        <w:t xml:space="preserve">  очень  любят  свою  работу.  </w:t>
      </w:r>
      <w:proofErr w:type="gramStart"/>
      <w:r w:rsidRPr="00606A52">
        <w:rPr>
          <w:rFonts w:ascii="Times New Roman" w:hAnsi="Times New Roman" w:cs="Times New Roman"/>
        </w:rPr>
        <w:t>У  них</w:t>
      </w:r>
      <w:proofErr w:type="gramEnd"/>
      <w:r w:rsidRPr="00606A52">
        <w:rPr>
          <w:rFonts w:ascii="Times New Roman" w:hAnsi="Times New Roman" w:cs="Times New Roman"/>
        </w:rPr>
        <w:t xml:space="preserve">  это  семейное.  Я тоже должен стать врачом, иначе предаю семейные традиции. Я –интроверт, мне интереснее с книгами, чем с людьми. Я боюсь крови, стрессов, человеческой боли. Я не очень хорошо учусь. Увлекаюсь моделированием и технической литературой. Что мне делать?»</w:t>
      </w:r>
      <w:r>
        <w:rPr>
          <w:rFonts w:ascii="Times New Roman" w:hAnsi="Times New Roman" w:cs="Times New Roman"/>
        </w:rPr>
        <w:t xml:space="preserve"> 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Задание: </w:t>
      </w:r>
      <w:r w:rsidRPr="00606A52">
        <w:rPr>
          <w:rFonts w:ascii="Times New Roman" w:hAnsi="Times New Roman" w:cs="Times New Roman"/>
        </w:rPr>
        <w:t xml:space="preserve">Определите сферу профессиональных   </w:t>
      </w:r>
      <w:proofErr w:type="gramStart"/>
      <w:r w:rsidRPr="00606A52">
        <w:rPr>
          <w:rFonts w:ascii="Times New Roman" w:hAnsi="Times New Roman" w:cs="Times New Roman"/>
        </w:rPr>
        <w:t xml:space="preserve">интересов,   </w:t>
      </w:r>
      <w:proofErr w:type="gramEnd"/>
      <w:r w:rsidRPr="00606A52">
        <w:rPr>
          <w:rFonts w:ascii="Times New Roman" w:hAnsi="Times New Roman" w:cs="Times New Roman"/>
        </w:rPr>
        <w:t>которая   подойдет школьнику, учитывая его особенности (интроверт, читает техническую литературу, занимается моделированием)</w:t>
      </w:r>
      <w:r>
        <w:rPr>
          <w:rFonts w:ascii="Times New Roman" w:hAnsi="Times New Roman" w:cs="Times New Roman"/>
        </w:rPr>
        <w:t>.</w:t>
      </w:r>
      <w:r w:rsidRPr="00606A5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</w:t>
      </w:r>
      <w:proofErr w:type="gramStart"/>
      <w:r w:rsidRPr="00606A52">
        <w:rPr>
          <w:rFonts w:ascii="Times New Roman" w:hAnsi="Times New Roman" w:cs="Times New Roman"/>
        </w:rPr>
        <w:t>Какая  профессия</w:t>
      </w:r>
      <w:proofErr w:type="gramEnd"/>
      <w:r w:rsidRPr="00606A52">
        <w:rPr>
          <w:rFonts w:ascii="Times New Roman" w:hAnsi="Times New Roman" w:cs="Times New Roman"/>
        </w:rPr>
        <w:t>,  на  ваш  взгляд,  может  ему  подойти  с  учетом семейных традиций?</w:t>
      </w:r>
      <w:r>
        <w:rPr>
          <w:rFonts w:ascii="Times New Roman" w:hAnsi="Times New Roman" w:cs="Times New Roman"/>
        </w:rPr>
        <w:t xml:space="preserve"> </w:t>
      </w:r>
      <w:r w:rsidRPr="00606A52">
        <w:rPr>
          <w:rFonts w:ascii="Times New Roman" w:hAnsi="Times New Roman" w:cs="Times New Roman"/>
        </w:rPr>
        <w:t xml:space="preserve">Где готовят </w:t>
      </w:r>
      <w:r>
        <w:rPr>
          <w:rFonts w:ascii="Times New Roman" w:hAnsi="Times New Roman" w:cs="Times New Roman"/>
        </w:rPr>
        <w:t xml:space="preserve">специалистов в данной области? </w:t>
      </w:r>
      <w:r w:rsidRPr="00606A52">
        <w:rPr>
          <w:rFonts w:ascii="Times New Roman" w:hAnsi="Times New Roman" w:cs="Times New Roman"/>
        </w:rPr>
        <w:t>Что необходимо предпринять школьнику, чтобы пос</w:t>
      </w:r>
      <w:r>
        <w:rPr>
          <w:rFonts w:ascii="Times New Roman" w:hAnsi="Times New Roman" w:cs="Times New Roman"/>
        </w:rPr>
        <w:t xml:space="preserve">тупить в вуз? Проанализируйте </w:t>
      </w:r>
      <w:r w:rsidRPr="00606A52">
        <w:rPr>
          <w:rFonts w:ascii="Times New Roman" w:hAnsi="Times New Roman" w:cs="Times New Roman"/>
        </w:rPr>
        <w:t>рынок</w:t>
      </w:r>
      <w:r>
        <w:rPr>
          <w:rFonts w:ascii="Times New Roman" w:hAnsi="Times New Roman" w:cs="Times New Roman"/>
        </w:rPr>
        <w:t xml:space="preserve"> труда и определите </w:t>
      </w:r>
      <w:r w:rsidRPr="00606A52">
        <w:rPr>
          <w:rFonts w:ascii="Times New Roman" w:hAnsi="Times New Roman" w:cs="Times New Roman"/>
        </w:rPr>
        <w:t>возможности трудоустр</w:t>
      </w:r>
      <w:r>
        <w:rPr>
          <w:rFonts w:ascii="Times New Roman" w:hAnsi="Times New Roman" w:cs="Times New Roman"/>
        </w:rPr>
        <w:t>ойства после окончания вуза</w:t>
      </w:r>
      <w:r w:rsidRPr="00606A52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</w:t>
      </w:r>
      <w:proofErr w:type="gramStart"/>
      <w:r w:rsidRPr="00606A52">
        <w:rPr>
          <w:rFonts w:ascii="Times New Roman" w:hAnsi="Times New Roman" w:cs="Times New Roman"/>
        </w:rPr>
        <w:t>Приведите  не</w:t>
      </w:r>
      <w:proofErr w:type="gramEnd"/>
      <w:r w:rsidRPr="00606A52">
        <w:rPr>
          <w:rFonts w:ascii="Times New Roman" w:hAnsi="Times New Roman" w:cs="Times New Roman"/>
        </w:rPr>
        <w:t xml:space="preserve">  менее  пяти  аргументов,  которые  позволят  ученику отстоять свою точку зрения и не обидеть родителей.</w:t>
      </w:r>
    </w:p>
    <w:p w:rsidR="00DD0DA9" w:rsidRDefault="00DD0DA9" w:rsidP="00DD0DA9">
      <w:pPr>
        <w:ind w:firstLine="709"/>
        <w:jc w:val="both"/>
        <w:rPr>
          <w:rFonts w:ascii="Times New Roman" w:eastAsia="Times New Roman" w:hAnsi="Times New Roman" w:cs="Times New Roman"/>
          <w:b/>
          <w:bCs/>
        </w:rPr>
      </w:pPr>
    </w:p>
    <w:p w:rsidR="00DD0DA9" w:rsidRPr="008C7814" w:rsidRDefault="00DD0DA9" w:rsidP="00DD0DA9">
      <w:pPr>
        <w:ind w:firstLine="709"/>
        <w:jc w:val="both"/>
        <w:rPr>
          <w:rFonts w:ascii="Times New Roman" w:eastAsia="Times New Roman" w:hAnsi="Times New Roman" w:cs="Times New Roman"/>
          <w:b/>
          <w:bCs/>
        </w:rPr>
      </w:pPr>
      <w:r w:rsidRPr="008C7814">
        <w:rPr>
          <w:rFonts w:ascii="Times New Roman" w:eastAsia="Times New Roman" w:hAnsi="Times New Roman" w:cs="Times New Roman"/>
          <w:b/>
          <w:bCs/>
        </w:rPr>
        <w:t>Критерии оценки:</w:t>
      </w:r>
    </w:p>
    <w:p w:rsidR="00DD0DA9" w:rsidRPr="008C7814" w:rsidRDefault="00DD0DA9" w:rsidP="00DD0DA9">
      <w:pPr>
        <w:ind w:firstLine="709"/>
        <w:jc w:val="both"/>
        <w:rPr>
          <w:rFonts w:ascii="Times New Roman" w:eastAsia="Times New Roman" w:hAnsi="Times New Roman" w:cs="Times New Roman"/>
          <w:iCs/>
        </w:rPr>
      </w:pPr>
      <w:r w:rsidRPr="008C7814">
        <w:rPr>
          <w:rFonts w:ascii="Times New Roman" w:eastAsia="Times New Roman" w:hAnsi="Times New Roman" w:cs="Times New Roman"/>
          <w:iCs/>
        </w:rPr>
        <w:t>- оценка «зачтено» ставится студенту, если он правильно решает ситуационную задачу применяя изученный материал, владеет понятиями и терминологией изучаемой дисциплины.</w:t>
      </w:r>
    </w:p>
    <w:p w:rsidR="00DD0DA9" w:rsidRPr="008C7814" w:rsidRDefault="00DD0DA9" w:rsidP="00DD0DA9">
      <w:pPr>
        <w:ind w:firstLine="709"/>
        <w:jc w:val="both"/>
        <w:rPr>
          <w:rFonts w:ascii="Times New Roman" w:eastAsia="Times New Roman" w:hAnsi="Times New Roman" w:cs="Times New Roman"/>
          <w:iCs/>
        </w:rPr>
      </w:pPr>
      <w:r w:rsidRPr="008C7814">
        <w:rPr>
          <w:rFonts w:ascii="Times New Roman" w:eastAsia="Times New Roman" w:hAnsi="Times New Roman" w:cs="Times New Roman"/>
          <w:iCs/>
        </w:rPr>
        <w:t>- оценка «не зачтено» ставится студенту, если он: не может правильно решить ситуационную задачу, не владеет основной терминологией и понятиями изучаемой дисциплины, не может ответить на уточняющие вопросы или проигнорировал данный вид учебной работы.</w:t>
      </w:r>
    </w:p>
    <w:p w:rsidR="00DD0DA9" w:rsidRPr="008C7814" w:rsidRDefault="00DD0DA9" w:rsidP="00DD0DA9">
      <w:pPr>
        <w:tabs>
          <w:tab w:val="left" w:pos="5820"/>
        </w:tabs>
        <w:ind w:firstLine="720"/>
        <w:rPr>
          <w:rFonts w:ascii="Times New Roman" w:eastAsia="Times New Roman" w:hAnsi="Times New Roman" w:cs="Times New Roman"/>
        </w:rPr>
      </w:pPr>
    </w:p>
    <w:p w:rsidR="00DD0DA9" w:rsidRPr="002F7D16" w:rsidRDefault="00DD0DA9" w:rsidP="00DD0DA9">
      <w:pPr>
        <w:ind w:firstLine="709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2.7 Практические задания</w:t>
      </w:r>
    </w:p>
    <w:p w:rsidR="00DD0DA9" w:rsidRPr="00497C01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Задание 1. Разработайте письмо-приглашение на открытое мероприятие ФГБОЙ ВО МГАФК для рассылки школьникам определённого года рождения по социальной сети </w:t>
      </w:r>
      <w:proofErr w:type="spellStart"/>
      <w:r>
        <w:rPr>
          <w:rFonts w:ascii="Times New Roman" w:hAnsi="Times New Roman" w:cs="Times New Roman"/>
        </w:rPr>
        <w:t>ВКонтакте</w:t>
      </w:r>
      <w:proofErr w:type="spellEnd"/>
      <w:r>
        <w:rPr>
          <w:rFonts w:ascii="Times New Roman" w:hAnsi="Times New Roman" w:cs="Times New Roman"/>
        </w:rPr>
        <w:t>.</w:t>
      </w:r>
    </w:p>
    <w:p w:rsidR="00DD0DA9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</w:p>
    <w:p w:rsidR="00DD0DA9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Задание 2. Разработайте схему беседы с родителями школьника, нацеленную на выявление ведущей семейной ценности профессионального самоопределения «Хочу», «Могу» или «Надо».</w:t>
      </w:r>
    </w:p>
    <w:p w:rsidR="00DD0DA9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</w:p>
    <w:p w:rsidR="00DD0DA9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Задание 3. Проведите опрос среди первокурсников для получения следующей информации:</w:t>
      </w:r>
    </w:p>
    <w:p w:rsidR="00DD0DA9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а) Каким путем и из каких источников они впервые получили информацию об этой профессиональной организации?</w:t>
      </w:r>
    </w:p>
    <w:p w:rsidR="00DD0DA9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б) Какими мотивами они руководствовались при выборе образовательной организации и профессии/специальности?</w:t>
      </w:r>
    </w:p>
    <w:p w:rsidR="00DD0DA9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в) Собираются ли они работать по выбранной профессии/специальности?</w:t>
      </w:r>
    </w:p>
    <w:p w:rsidR="00DD0DA9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г) Чего они ждут от будущей работы?</w:t>
      </w:r>
    </w:p>
    <w:p w:rsidR="00DD0DA9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</w:p>
    <w:p w:rsidR="00DD0DA9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Задание 4. Сформируйте батарею </w:t>
      </w:r>
      <w:proofErr w:type="spellStart"/>
      <w:r>
        <w:rPr>
          <w:rFonts w:ascii="Times New Roman" w:hAnsi="Times New Roman" w:cs="Times New Roman"/>
        </w:rPr>
        <w:t>профдиагностических</w:t>
      </w:r>
      <w:proofErr w:type="spellEnd"/>
      <w:r>
        <w:rPr>
          <w:rFonts w:ascii="Times New Roman" w:hAnsi="Times New Roman" w:cs="Times New Roman"/>
        </w:rPr>
        <w:t xml:space="preserve"> методик для работы с учащимися 8-9/10-11 классов.</w:t>
      </w:r>
    </w:p>
    <w:p w:rsidR="00DD0DA9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</w:p>
    <w:p w:rsidR="00DD0DA9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Задание 5. Составить годовой план профориентационных мероприятий в образовательной организации с указанием даты, названия, цели задач мероприятия, целевой аудитории. </w:t>
      </w:r>
    </w:p>
    <w:p w:rsidR="00DD0DA9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</w:p>
    <w:p w:rsidR="00DD0DA9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Задание 6. Определить тему и подобрать информацию для проведения индивидуальной</w:t>
      </w:r>
      <w:r w:rsidRPr="00210848">
        <w:rPr>
          <w:rFonts w:ascii="Times New Roman" w:hAnsi="Times New Roman" w:cs="Times New Roman"/>
        </w:rPr>
        <w:t xml:space="preserve"> и</w:t>
      </w:r>
      <w:r>
        <w:rPr>
          <w:rFonts w:ascii="Times New Roman" w:hAnsi="Times New Roman" w:cs="Times New Roman"/>
        </w:rPr>
        <w:t>ли групповой</w:t>
      </w:r>
      <w:r w:rsidRPr="00210848">
        <w:rPr>
          <w:rFonts w:ascii="Times New Roman" w:hAnsi="Times New Roman" w:cs="Times New Roman"/>
        </w:rPr>
        <w:t xml:space="preserve"> встречи (консультации) с родителями (законными представителями) обучающихся по вопросам профессионального самоопр</w:t>
      </w:r>
      <w:r>
        <w:rPr>
          <w:rFonts w:ascii="Times New Roman" w:hAnsi="Times New Roman" w:cs="Times New Roman"/>
        </w:rPr>
        <w:t>еделения и ориентации учащихся.</w:t>
      </w:r>
    </w:p>
    <w:p w:rsidR="00DD0DA9" w:rsidRDefault="00DD0DA9" w:rsidP="00DD0DA9">
      <w:pPr>
        <w:ind w:firstLine="709"/>
        <w:jc w:val="both"/>
        <w:rPr>
          <w:rFonts w:ascii="Times New Roman" w:eastAsia="TimesNewRoman,Italic" w:hAnsi="Times New Roman" w:cs="Times New Roman"/>
          <w:b/>
          <w:iCs/>
        </w:rPr>
      </w:pPr>
    </w:p>
    <w:p w:rsidR="00DD0DA9" w:rsidRPr="008C7814" w:rsidRDefault="00DD0DA9" w:rsidP="00DD0DA9">
      <w:pPr>
        <w:ind w:firstLine="709"/>
        <w:jc w:val="both"/>
        <w:rPr>
          <w:rFonts w:ascii="Times New Roman" w:eastAsia="TimesNewRoman,Italic" w:hAnsi="Times New Roman" w:cs="Times New Roman"/>
          <w:b/>
          <w:iCs/>
        </w:rPr>
      </w:pPr>
      <w:r w:rsidRPr="008C7814">
        <w:rPr>
          <w:rFonts w:ascii="Times New Roman" w:eastAsia="TimesNewRoman,Italic" w:hAnsi="Times New Roman" w:cs="Times New Roman"/>
          <w:b/>
          <w:iCs/>
        </w:rPr>
        <w:t xml:space="preserve">Критерии оценки: </w:t>
      </w:r>
    </w:p>
    <w:p w:rsidR="00DD0DA9" w:rsidRPr="008C7814" w:rsidRDefault="00DD0DA9" w:rsidP="00DD0DA9">
      <w:pPr>
        <w:ind w:firstLine="709"/>
        <w:jc w:val="both"/>
        <w:rPr>
          <w:rFonts w:ascii="Times New Roman" w:eastAsia="TimesNewRoman,Italic" w:hAnsi="Times New Roman" w:cs="Times New Roman"/>
          <w:iCs/>
        </w:rPr>
      </w:pPr>
      <w:r w:rsidRPr="008C7814">
        <w:rPr>
          <w:rFonts w:ascii="Times New Roman" w:eastAsia="TimesNewRoman,Italic" w:hAnsi="Times New Roman" w:cs="Times New Roman"/>
          <w:iCs/>
        </w:rPr>
        <w:t>- оценка «зачтено» ставится студенту, если он правильно выполнил практические задания, применил изученный материал, владеет понятиями и терминологией изучаемой дисциплины.</w:t>
      </w:r>
    </w:p>
    <w:p w:rsidR="00DD0DA9" w:rsidRPr="008C7814" w:rsidRDefault="00DD0DA9" w:rsidP="00DD0DA9">
      <w:pPr>
        <w:ind w:firstLine="709"/>
        <w:jc w:val="both"/>
        <w:rPr>
          <w:rFonts w:ascii="Times New Roman" w:eastAsia="TimesNewRoman,Italic" w:hAnsi="Times New Roman" w:cs="Times New Roman"/>
          <w:iCs/>
        </w:rPr>
      </w:pPr>
      <w:r w:rsidRPr="008C7814">
        <w:rPr>
          <w:rFonts w:ascii="Times New Roman" w:eastAsia="TimesNewRoman,Italic" w:hAnsi="Times New Roman" w:cs="Times New Roman"/>
          <w:iCs/>
        </w:rPr>
        <w:t>- оценка «не зачтено» ставится студенту, если он: не смог правильно выполнить предлагаемые задания, не владеет основной терминологией и понятиями изучаемой дисциплины, не может ответить на уточняющие вопросы или проигнорировал данный вид учебной работы.</w:t>
      </w:r>
    </w:p>
    <w:p w:rsidR="00DD0DA9" w:rsidRPr="00497C01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</w:p>
    <w:p w:rsidR="00DD0DA9" w:rsidRPr="00407CC4" w:rsidRDefault="00DD0DA9" w:rsidP="00DD0DA9">
      <w:pPr>
        <w:ind w:firstLine="708"/>
        <w:rPr>
          <w:rFonts w:ascii="Times New Roman" w:hAnsi="Times New Roman" w:cs="Times New Roman"/>
          <w:b/>
          <w:spacing w:val="-1"/>
        </w:rPr>
      </w:pPr>
      <w:r w:rsidRPr="00407CC4">
        <w:rPr>
          <w:rFonts w:ascii="Times New Roman" w:hAnsi="Times New Roman" w:cs="Times New Roman"/>
          <w:b/>
          <w:spacing w:val="-1"/>
        </w:rPr>
        <w:t>2.8 Рекомендации по оцениванию результатов достижения компетенций</w:t>
      </w:r>
    </w:p>
    <w:p w:rsidR="00DD0DA9" w:rsidRPr="00407CC4" w:rsidRDefault="00DD0DA9" w:rsidP="00DD0DA9">
      <w:pPr>
        <w:tabs>
          <w:tab w:val="left" w:pos="360"/>
          <w:tab w:val="left" w:pos="756"/>
        </w:tabs>
        <w:ind w:firstLine="709"/>
        <w:jc w:val="both"/>
        <w:rPr>
          <w:rFonts w:ascii="Times New Roman" w:hAnsi="Times New Roman" w:cs="Times New Roman"/>
        </w:rPr>
      </w:pPr>
      <w:r w:rsidRPr="00407CC4">
        <w:rPr>
          <w:rFonts w:ascii="Times New Roman" w:hAnsi="Times New Roman" w:cs="Times New Roman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DD0DA9" w:rsidRPr="00407CC4" w:rsidRDefault="00DD0DA9" w:rsidP="00DD0DA9">
      <w:pPr>
        <w:tabs>
          <w:tab w:val="left" w:pos="360"/>
          <w:tab w:val="left" w:pos="756"/>
        </w:tabs>
        <w:ind w:firstLine="709"/>
        <w:jc w:val="both"/>
        <w:rPr>
          <w:rFonts w:ascii="Times New Roman" w:hAnsi="Times New Roman" w:cs="Times New Roman"/>
        </w:rPr>
      </w:pPr>
      <w:r w:rsidRPr="00407CC4">
        <w:rPr>
          <w:rFonts w:ascii="Times New Roman" w:hAnsi="Times New Roman" w:cs="Times New Roman"/>
        </w:rPr>
        <w:t>Оценка результатов формирования компетенций складывается из:</w:t>
      </w:r>
    </w:p>
    <w:p w:rsidR="00DD0DA9" w:rsidRPr="00407CC4" w:rsidRDefault="00DD0DA9" w:rsidP="00DD0DA9">
      <w:pPr>
        <w:tabs>
          <w:tab w:val="left" w:pos="360"/>
          <w:tab w:val="left" w:pos="756"/>
        </w:tabs>
        <w:ind w:firstLine="709"/>
        <w:jc w:val="both"/>
        <w:rPr>
          <w:rFonts w:ascii="Times New Roman" w:hAnsi="Times New Roman" w:cs="Times New Roman"/>
        </w:rPr>
      </w:pPr>
      <w:r w:rsidRPr="00407CC4">
        <w:rPr>
          <w:rFonts w:ascii="Times New Roman" w:hAnsi="Times New Roman" w:cs="Times New Roman"/>
        </w:rPr>
        <w:t>- работы студента на учебных занятиях (посещение не менее 80% занятий);</w:t>
      </w:r>
    </w:p>
    <w:p w:rsidR="00DD0DA9" w:rsidRPr="00407CC4" w:rsidRDefault="00DD0DA9" w:rsidP="00DD0DA9">
      <w:pPr>
        <w:tabs>
          <w:tab w:val="left" w:pos="360"/>
          <w:tab w:val="left" w:pos="756"/>
        </w:tabs>
        <w:ind w:firstLine="709"/>
        <w:jc w:val="both"/>
        <w:rPr>
          <w:rFonts w:ascii="Times New Roman" w:hAnsi="Times New Roman" w:cs="Times New Roman"/>
        </w:rPr>
      </w:pPr>
      <w:r w:rsidRPr="00407CC4">
        <w:rPr>
          <w:rFonts w:ascii="Times New Roman" w:hAnsi="Times New Roman" w:cs="Times New Roman"/>
        </w:rPr>
        <w:t>- выполнения всех видов самостоятельной работы, предусмотренных настоящим Фондом оценочных средств;</w:t>
      </w:r>
    </w:p>
    <w:p w:rsidR="00DD0DA9" w:rsidRPr="00407CC4" w:rsidRDefault="00DD0DA9" w:rsidP="00DD0DA9">
      <w:pPr>
        <w:tabs>
          <w:tab w:val="left" w:pos="360"/>
          <w:tab w:val="left" w:pos="756"/>
        </w:tabs>
        <w:ind w:firstLine="709"/>
        <w:jc w:val="both"/>
        <w:rPr>
          <w:rFonts w:ascii="Times New Roman" w:hAnsi="Times New Roman" w:cs="Times New Roman"/>
        </w:rPr>
      </w:pPr>
      <w:r w:rsidRPr="00407CC4">
        <w:rPr>
          <w:rFonts w:ascii="Times New Roman" w:hAnsi="Times New Roman" w:cs="Times New Roman"/>
        </w:rPr>
        <w:t>- оценка за внутрисеместровую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DD0DA9" w:rsidRPr="00407CC4" w:rsidRDefault="00DD0DA9" w:rsidP="00DD0DA9">
      <w:pPr>
        <w:tabs>
          <w:tab w:val="left" w:pos="360"/>
          <w:tab w:val="left" w:pos="756"/>
        </w:tabs>
        <w:ind w:firstLine="709"/>
        <w:jc w:val="both"/>
        <w:rPr>
          <w:rFonts w:ascii="Times New Roman" w:hAnsi="Times New Roman" w:cs="Times New Roman"/>
        </w:rPr>
      </w:pPr>
      <w:r w:rsidRPr="00407CC4">
        <w:rPr>
          <w:rFonts w:ascii="Times New Roman" w:hAnsi="Times New Roman" w:cs="Times New Roman"/>
        </w:rPr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DD0DA9" w:rsidRPr="00407CC4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 w:rsidRPr="00407CC4">
        <w:rPr>
          <w:rFonts w:ascii="Times New Roman" w:hAnsi="Times New Roman" w:cs="Times New Roman"/>
        </w:rPr>
        <w:t>- при выставлении студенту оценки на зачете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DD0DA9" w:rsidRPr="00407CC4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 w:rsidRPr="00407CC4">
        <w:rPr>
          <w:rFonts w:ascii="Times New Roman" w:hAnsi="Times New Roman" w:cs="Times New Roman"/>
        </w:rPr>
        <w:lastRenderedPageBreak/>
        <w:t>- качество ответа студента на зачете оценивается в соответствии с разработанными и утвержденными на заседании кафедры критериями оценки.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  <w:sectPr w:rsidR="00DD0DA9" w:rsidSect="004B48B2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DD0DA9" w:rsidRPr="003D246A" w:rsidRDefault="00DD0DA9" w:rsidP="00DD0DA9">
      <w:pPr>
        <w:jc w:val="both"/>
        <w:rPr>
          <w:rFonts w:ascii="Times New Roman" w:hAnsi="Times New Roman" w:cs="Times New Roman"/>
          <w:bCs/>
        </w:rPr>
      </w:pPr>
      <w:r w:rsidRPr="003D246A">
        <w:rPr>
          <w:rFonts w:ascii="Times New Roman" w:hAnsi="Times New Roman" w:cs="Times New Roman"/>
          <w:caps/>
          <w:spacing w:val="-1"/>
        </w:rPr>
        <w:lastRenderedPageBreak/>
        <w:t xml:space="preserve">паспорт компетенций ПО </w:t>
      </w:r>
      <w:proofErr w:type="gramStart"/>
      <w:r w:rsidRPr="003D246A">
        <w:rPr>
          <w:rFonts w:ascii="Times New Roman" w:hAnsi="Times New Roman" w:cs="Times New Roman"/>
          <w:caps/>
          <w:spacing w:val="-1"/>
        </w:rPr>
        <w:t>ДИСЦИПЛИНЕ:</w:t>
      </w:r>
      <w:r w:rsidRPr="003D246A">
        <w:rPr>
          <w:rFonts w:ascii="Times New Roman" w:hAnsi="Times New Roman" w:cs="Times New Roman"/>
          <w:bCs/>
        </w:rPr>
        <w:t>«</w:t>
      </w:r>
      <w:proofErr w:type="gramEnd"/>
      <w:r>
        <w:rPr>
          <w:rFonts w:ascii="Times New Roman" w:hAnsi="Times New Roman" w:cs="Times New Roman"/>
          <w:bCs/>
        </w:rPr>
        <w:t>САМООПРЕДЕЛЕНИЕ</w:t>
      </w:r>
      <w:r w:rsidR="005C7B09">
        <w:rPr>
          <w:rFonts w:ascii="Times New Roman" w:hAnsi="Times New Roman" w:cs="Times New Roman"/>
          <w:bCs/>
        </w:rPr>
        <w:t xml:space="preserve"> И ПРОФЕССИОНАЛЬНАЯ ОРИЕНТАЦИЯ</w:t>
      </w:r>
      <w:r w:rsidRPr="003D246A">
        <w:rPr>
          <w:rFonts w:ascii="Times New Roman" w:hAnsi="Times New Roman" w:cs="Times New Roman"/>
          <w:bCs/>
        </w:rPr>
        <w:t>»</w:t>
      </w:r>
    </w:p>
    <w:p w:rsidR="00DD0DA9" w:rsidRPr="003D246A" w:rsidRDefault="00DD0DA9" w:rsidP="00DD0DA9">
      <w:pPr>
        <w:rPr>
          <w:rFonts w:ascii="Times New Roman" w:hAnsi="Times New Roman" w:cs="Times New Roman"/>
          <w:caps/>
          <w:spacing w:val="-1"/>
        </w:rPr>
      </w:pPr>
      <w:proofErr w:type="gramStart"/>
      <w:r w:rsidRPr="003D246A">
        <w:rPr>
          <w:rFonts w:ascii="Times New Roman" w:hAnsi="Times New Roman" w:cs="Times New Roman"/>
          <w:caps/>
          <w:spacing w:val="-1"/>
        </w:rPr>
        <w:t>ОПОП:«</w:t>
      </w:r>
      <w:proofErr w:type="gramEnd"/>
      <w:r w:rsidRPr="003D246A">
        <w:rPr>
          <w:rFonts w:ascii="Times New Roman" w:hAnsi="Times New Roman" w:cs="Times New Roman"/>
          <w:caps/>
          <w:spacing w:val="-1"/>
        </w:rPr>
        <w:t>44.03.02 психолого-педагогическое образование»</w:t>
      </w:r>
    </w:p>
    <w:tbl>
      <w:tblPr>
        <w:tblStyle w:val="a8"/>
        <w:tblW w:w="15347" w:type="dxa"/>
        <w:tblLayout w:type="fixed"/>
        <w:tblLook w:val="04A0" w:firstRow="1" w:lastRow="0" w:firstColumn="1" w:lastColumn="0" w:noHBand="0" w:noVBand="1"/>
      </w:tblPr>
      <w:tblGrid>
        <w:gridCol w:w="2112"/>
        <w:gridCol w:w="1611"/>
        <w:gridCol w:w="2042"/>
        <w:gridCol w:w="1995"/>
        <w:gridCol w:w="3972"/>
        <w:gridCol w:w="3615"/>
      </w:tblGrid>
      <w:tr w:rsidR="00DD0DA9" w:rsidRPr="00DD0DA9" w:rsidTr="00457140">
        <w:trPr>
          <w:trHeight w:val="20"/>
        </w:trPr>
        <w:tc>
          <w:tcPr>
            <w:tcW w:w="2112" w:type="dxa"/>
          </w:tcPr>
          <w:p w:rsidR="00DD0DA9" w:rsidRPr="00DD0DA9" w:rsidRDefault="00DD0DA9" w:rsidP="00457140">
            <w:pPr>
              <w:jc w:val="both"/>
              <w:rPr>
                <w:rFonts w:ascii="Times New Roman" w:hAnsi="Times New Roman" w:cs="Times New Roman"/>
                <w:spacing w:val="-1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Формируемые компетенции</w:t>
            </w:r>
          </w:p>
        </w:tc>
        <w:tc>
          <w:tcPr>
            <w:tcW w:w="1611" w:type="dxa"/>
          </w:tcPr>
          <w:p w:rsidR="00DD0DA9" w:rsidRPr="00DD0DA9" w:rsidRDefault="00DD0DA9" w:rsidP="00457140">
            <w:pPr>
              <w:jc w:val="center"/>
              <w:rPr>
                <w:rFonts w:ascii="Times New Roman" w:hAnsi="Times New Roman" w:cs="Times New Roman"/>
                <w:spacing w:val="-1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Соотнесенные профессиональные стандарты</w:t>
            </w:r>
          </w:p>
        </w:tc>
        <w:tc>
          <w:tcPr>
            <w:tcW w:w="2042" w:type="dxa"/>
          </w:tcPr>
          <w:p w:rsidR="00DD0DA9" w:rsidRPr="00DD0DA9" w:rsidRDefault="00DD0DA9" w:rsidP="00457140">
            <w:pPr>
              <w:jc w:val="center"/>
              <w:rPr>
                <w:rFonts w:ascii="Times New Roman" w:hAnsi="Times New Roman" w:cs="Times New Roman"/>
                <w:spacing w:val="-1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Обобщенная трудовая функция</w:t>
            </w:r>
          </w:p>
          <w:p w:rsidR="00DD0DA9" w:rsidRPr="00DD0DA9" w:rsidRDefault="00DD0DA9" w:rsidP="00457140">
            <w:pPr>
              <w:jc w:val="center"/>
              <w:rPr>
                <w:rFonts w:ascii="Times New Roman" w:hAnsi="Times New Roman" w:cs="Times New Roman"/>
                <w:i/>
                <w:spacing w:val="-1"/>
                <w:sz w:val="22"/>
                <w:szCs w:val="22"/>
              </w:rPr>
            </w:pPr>
          </w:p>
        </w:tc>
        <w:tc>
          <w:tcPr>
            <w:tcW w:w="1995" w:type="dxa"/>
          </w:tcPr>
          <w:p w:rsidR="00DD0DA9" w:rsidRPr="00DD0DA9" w:rsidRDefault="00DD0DA9" w:rsidP="00457140">
            <w:pPr>
              <w:jc w:val="center"/>
              <w:rPr>
                <w:rFonts w:ascii="Times New Roman" w:hAnsi="Times New Roman" w:cs="Times New Roman"/>
                <w:spacing w:val="-1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Трудовая</w:t>
            </w:r>
          </w:p>
          <w:p w:rsidR="00DD0DA9" w:rsidRPr="00DD0DA9" w:rsidRDefault="00DD0DA9" w:rsidP="00457140">
            <w:pPr>
              <w:jc w:val="center"/>
              <w:rPr>
                <w:rFonts w:ascii="Times New Roman" w:hAnsi="Times New Roman" w:cs="Times New Roman"/>
                <w:spacing w:val="-1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функция</w:t>
            </w:r>
          </w:p>
          <w:p w:rsidR="00DD0DA9" w:rsidRPr="00DD0DA9" w:rsidRDefault="00DD0DA9" w:rsidP="00457140">
            <w:pPr>
              <w:jc w:val="center"/>
              <w:rPr>
                <w:rFonts w:ascii="Times New Roman" w:hAnsi="Times New Roman" w:cs="Times New Roman"/>
                <w:i/>
                <w:spacing w:val="-1"/>
                <w:sz w:val="22"/>
                <w:szCs w:val="22"/>
              </w:rPr>
            </w:pPr>
          </w:p>
        </w:tc>
        <w:tc>
          <w:tcPr>
            <w:tcW w:w="3972" w:type="dxa"/>
          </w:tcPr>
          <w:p w:rsidR="00DD0DA9" w:rsidRPr="00DD0DA9" w:rsidRDefault="00DD0DA9" w:rsidP="00457140">
            <w:pPr>
              <w:jc w:val="center"/>
              <w:rPr>
                <w:rFonts w:ascii="Times New Roman" w:hAnsi="Times New Roman" w:cs="Times New Roman"/>
                <w:spacing w:val="-1"/>
                <w:sz w:val="22"/>
                <w:szCs w:val="22"/>
              </w:rPr>
            </w:pPr>
            <w:proofErr w:type="spellStart"/>
            <w:r w:rsidRPr="00DD0DA9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ЗУНы</w:t>
            </w:r>
            <w:proofErr w:type="spellEnd"/>
          </w:p>
        </w:tc>
        <w:tc>
          <w:tcPr>
            <w:tcW w:w="3615" w:type="dxa"/>
          </w:tcPr>
          <w:p w:rsidR="00DD0DA9" w:rsidRPr="00DD0DA9" w:rsidRDefault="00DD0DA9" w:rsidP="00457140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color w:val="auto"/>
                <w:spacing w:val="-1"/>
                <w:sz w:val="22"/>
                <w:szCs w:val="22"/>
              </w:rPr>
              <w:t>*Индикаторы достижения</w:t>
            </w:r>
          </w:p>
          <w:p w:rsidR="00DD0DA9" w:rsidRPr="00DD0DA9" w:rsidRDefault="00DD0DA9" w:rsidP="00457140">
            <w:pPr>
              <w:jc w:val="center"/>
              <w:rPr>
                <w:rFonts w:ascii="Times New Roman" w:hAnsi="Times New Roman" w:cs="Times New Roman"/>
                <w:b/>
                <w:i/>
                <w:color w:val="auto"/>
                <w:spacing w:val="-1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b/>
                <w:i/>
                <w:color w:val="auto"/>
                <w:spacing w:val="-1"/>
                <w:sz w:val="22"/>
                <w:szCs w:val="22"/>
              </w:rPr>
              <w:t>(проверяемое</w:t>
            </w:r>
          </w:p>
          <w:p w:rsidR="00DD0DA9" w:rsidRPr="00DD0DA9" w:rsidRDefault="00DD0DA9" w:rsidP="00457140">
            <w:pPr>
              <w:jc w:val="center"/>
              <w:rPr>
                <w:rFonts w:ascii="Times New Roman" w:hAnsi="Times New Roman" w:cs="Times New Roman"/>
                <w:b/>
                <w:i/>
                <w:color w:val="auto"/>
                <w:spacing w:val="-1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b/>
                <w:i/>
                <w:color w:val="auto"/>
                <w:spacing w:val="-1"/>
                <w:sz w:val="22"/>
                <w:szCs w:val="22"/>
              </w:rPr>
              <w:t>действие)</w:t>
            </w:r>
          </w:p>
        </w:tc>
      </w:tr>
      <w:tr w:rsidR="00DD0DA9" w:rsidRPr="00DD0DA9" w:rsidTr="00457140">
        <w:trPr>
          <w:trHeight w:val="699"/>
        </w:trPr>
        <w:tc>
          <w:tcPr>
            <w:tcW w:w="2112" w:type="dxa"/>
          </w:tcPr>
          <w:p w:rsidR="00DD0DA9" w:rsidRPr="00DD0DA9" w:rsidRDefault="00DD0DA9" w:rsidP="00457140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b/>
                <w:sz w:val="22"/>
                <w:szCs w:val="22"/>
              </w:rPr>
              <w:t>ПК-1</w:t>
            </w: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spacing w:val="-1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sz w:val="22"/>
                <w:szCs w:val="22"/>
              </w:rPr>
              <w:t>Способен организовывать деятельность обучающихся, направленную на освоение дополнительной общеобразовательной программы</w:t>
            </w:r>
          </w:p>
        </w:tc>
        <w:tc>
          <w:tcPr>
            <w:tcW w:w="1611" w:type="dxa"/>
          </w:tcPr>
          <w:p w:rsidR="00DD0DA9" w:rsidRPr="00DD0DA9" w:rsidRDefault="00DD0DA9" w:rsidP="00457140">
            <w:pPr>
              <w:jc w:val="both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ПДО 01.003</w:t>
            </w:r>
          </w:p>
          <w:p w:rsidR="00DD0DA9" w:rsidRPr="00DD0DA9" w:rsidRDefault="00DD0DA9" w:rsidP="00457140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sz w:val="22"/>
                <w:szCs w:val="22"/>
              </w:rPr>
            </w:pPr>
          </w:p>
        </w:tc>
        <w:tc>
          <w:tcPr>
            <w:tcW w:w="2042" w:type="dxa"/>
          </w:tcPr>
          <w:p w:rsidR="00DD0DA9" w:rsidRPr="00DD0DA9" w:rsidRDefault="00DD0DA9" w:rsidP="00457140">
            <w:pPr>
              <w:jc w:val="both"/>
              <w:rPr>
                <w:rFonts w:ascii="Times New Roman CYR" w:eastAsia="Times New Roman" w:hAnsi="Times New Roman CYR" w:cs="Times New Roman CYR"/>
                <w:b/>
                <w:sz w:val="22"/>
                <w:szCs w:val="22"/>
                <w:u w:val="single"/>
              </w:rPr>
            </w:pPr>
            <w:r w:rsidRPr="00DD0DA9">
              <w:rPr>
                <w:rFonts w:ascii="Times New Roman CYR" w:eastAsia="Times New Roman" w:hAnsi="Times New Roman CYR" w:cs="Times New Roman CYR"/>
                <w:b/>
                <w:sz w:val="22"/>
                <w:szCs w:val="22"/>
                <w:u w:val="single"/>
              </w:rPr>
              <w:t>А</w:t>
            </w: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iCs/>
                <w:spacing w:val="-1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sz w:val="22"/>
                <w:szCs w:val="22"/>
              </w:rPr>
              <w:t>Преподавание по дополнительным общеобразовательным программам</w:t>
            </w:r>
          </w:p>
        </w:tc>
        <w:tc>
          <w:tcPr>
            <w:tcW w:w="1995" w:type="dxa"/>
          </w:tcPr>
          <w:p w:rsidR="00DD0DA9" w:rsidRPr="00DD0DA9" w:rsidRDefault="00DD0DA9" w:rsidP="00457140">
            <w:pPr>
              <w:jc w:val="both"/>
              <w:rPr>
                <w:rFonts w:ascii="Times New Roman" w:hAnsi="Times New Roman" w:cs="Times New Roman"/>
                <w:b/>
                <w:i/>
                <w:sz w:val="22"/>
                <w:szCs w:val="22"/>
                <w:u w:val="single"/>
              </w:rPr>
            </w:pPr>
            <w:r w:rsidRPr="00DD0DA9">
              <w:rPr>
                <w:rFonts w:ascii="Times New Roman" w:hAnsi="Times New Roman" w:cs="Times New Roman"/>
                <w:b/>
                <w:i/>
                <w:sz w:val="22"/>
                <w:szCs w:val="22"/>
                <w:u w:val="single"/>
              </w:rPr>
              <w:t>А/01.6</w:t>
            </w:r>
          </w:p>
          <w:p w:rsidR="00DD0DA9" w:rsidRPr="00DD0DA9" w:rsidRDefault="00DD0DA9" w:rsidP="00457140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sz w:val="22"/>
                <w:szCs w:val="22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</w:p>
          <w:p w:rsidR="00DD0DA9" w:rsidRPr="00DD0DA9" w:rsidRDefault="00DD0DA9" w:rsidP="00457140">
            <w:pPr>
              <w:jc w:val="both"/>
              <w:rPr>
                <w:rFonts w:ascii="Times New Roman" w:hAnsi="Times New Roman" w:cs="Times New Roman"/>
                <w:i/>
                <w:spacing w:val="-1"/>
                <w:sz w:val="22"/>
                <w:szCs w:val="22"/>
              </w:rPr>
            </w:pPr>
          </w:p>
        </w:tc>
        <w:tc>
          <w:tcPr>
            <w:tcW w:w="3972" w:type="dxa"/>
          </w:tcPr>
          <w:p w:rsidR="00DD0DA9" w:rsidRPr="00DD0DA9" w:rsidRDefault="00DD0DA9" w:rsidP="00457140">
            <w:pPr>
              <w:jc w:val="both"/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>Знания:</w:t>
            </w: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sz w:val="22"/>
                <w:szCs w:val="22"/>
              </w:rPr>
              <w:t>Основных подходов и направлений работы в области профессиональной ориентации, поддержки и сопровождения профессионального самоопределения при реализации дополнительных общеобразовательных программ соответствующей направленности</w:t>
            </w: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sz w:val="22"/>
                <w:szCs w:val="22"/>
              </w:rPr>
              <w:t xml:space="preserve">Профориентационных возможностей занятий избранным видом деятельности </w:t>
            </w: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 xml:space="preserve">Умения: </w:t>
            </w: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sz w:val="22"/>
                <w:szCs w:val="22"/>
              </w:rPr>
              <w:t>Определять профессиональную пригодность, проводить отбор и профессиональную ориентацию в процессе занятий выбранным видом спорта</w:t>
            </w: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sz w:val="22"/>
                <w:szCs w:val="22"/>
              </w:rPr>
              <w:t>Взаимодействовать с членами педагогического коллектива, представителями профессионального сообщества, родителями (законными представителями) обучающихся, иными заинтересованными лицами и организациями при решении задач обучения и (или) воспитания отдельных обучающихся и (или) учебной группы с соблюдением норм педагогической этики</w:t>
            </w: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 xml:space="preserve">Навыки </w:t>
            </w:r>
            <w:r w:rsidRPr="00DD0DA9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и/или опыт деятельности:</w:t>
            </w:r>
          </w:p>
          <w:p w:rsidR="00DD0DA9" w:rsidRPr="00DD0DA9" w:rsidRDefault="00DD0DA9" w:rsidP="00457140">
            <w:pPr>
              <w:rPr>
                <w:rFonts w:ascii="Times New Roman CYR" w:eastAsia="Times New Roman" w:hAnsi="Times New Roman CYR" w:cs="Times New Roman CYR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sz w:val="22"/>
                <w:szCs w:val="22"/>
              </w:rPr>
              <w:t>Консультирование обучающихся и их родителей (законных представителей) по вопросам профессиональной ориентации и самоопределения.</w:t>
            </w:r>
          </w:p>
        </w:tc>
        <w:tc>
          <w:tcPr>
            <w:tcW w:w="3615" w:type="dxa"/>
          </w:tcPr>
          <w:p w:rsidR="00DD0DA9" w:rsidRPr="00DD0DA9" w:rsidRDefault="00DD0DA9" w:rsidP="00457140">
            <w:pPr>
              <w:rPr>
                <w:rFonts w:ascii="Times New Roman" w:hAnsi="Times New Roman" w:cs="Times New Roman"/>
                <w:color w:val="auto"/>
                <w:spacing w:val="-1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b/>
                <w:color w:val="auto"/>
                <w:spacing w:val="-1"/>
                <w:sz w:val="22"/>
                <w:szCs w:val="22"/>
              </w:rPr>
              <w:t>Знает</w:t>
            </w:r>
            <w:r w:rsidRPr="00DD0DA9">
              <w:rPr>
                <w:rFonts w:ascii="Times New Roman" w:hAnsi="Times New Roman" w:cs="Times New Roman"/>
                <w:color w:val="auto"/>
                <w:spacing w:val="-1"/>
                <w:sz w:val="22"/>
                <w:szCs w:val="22"/>
              </w:rPr>
              <w:t xml:space="preserve">: </w:t>
            </w:r>
            <w:r w:rsidRPr="00DD0DA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теоретико-методологические основы профессиональной ориентации; этапы профессионального развития человека; способы включения профориентации в систему дополнительного образования; методы исследования для выявления профессиональной направленности обучающихся; </w:t>
            </w:r>
            <w:r w:rsidRPr="00DD0DA9">
              <w:rPr>
                <w:rFonts w:ascii="Times New Roman" w:hAnsi="Times New Roman" w:cs="Times New Roman"/>
                <w:color w:val="auto"/>
                <w:spacing w:val="-1"/>
                <w:sz w:val="22"/>
                <w:szCs w:val="22"/>
              </w:rPr>
              <w:t>(</w:t>
            </w:r>
            <w:r w:rsidRPr="00DD0DA9">
              <w:rPr>
                <w:rFonts w:ascii="Times New Roman" w:hAnsi="Times New Roman" w:cs="Times New Roman"/>
                <w:b/>
                <w:color w:val="auto"/>
                <w:spacing w:val="-1"/>
                <w:sz w:val="22"/>
                <w:szCs w:val="22"/>
              </w:rPr>
              <w:t>вопросы к промежуточной аттестации, устный опрос, доклад-презентация, реферат</w:t>
            </w:r>
            <w:r w:rsidRPr="00DD0DA9">
              <w:rPr>
                <w:rFonts w:ascii="Times New Roman" w:hAnsi="Times New Roman" w:cs="Times New Roman"/>
                <w:color w:val="auto"/>
                <w:spacing w:val="-1"/>
                <w:sz w:val="22"/>
                <w:szCs w:val="22"/>
              </w:rPr>
              <w:t>)</w:t>
            </w: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b/>
                <w:color w:val="auto"/>
                <w:spacing w:val="-1"/>
                <w:sz w:val="22"/>
                <w:szCs w:val="22"/>
              </w:rPr>
            </w:pP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Подбирает методы исследования для выявления профессиональной направленности обучающихся и обосновывает их применение</w:t>
            </w: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r w:rsidRPr="00DD0DA9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(доклад-презентация, практическое задание)</w:t>
            </w:r>
          </w:p>
          <w:p w:rsidR="00DD0DA9" w:rsidRPr="00DD0DA9" w:rsidRDefault="00DD0DA9" w:rsidP="00457140"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z w:val="22"/>
                <w:szCs w:val="22"/>
              </w:rPr>
            </w:pP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color w:val="auto"/>
                <w:spacing w:val="-1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color w:val="auto"/>
                <w:spacing w:val="-1"/>
                <w:sz w:val="22"/>
                <w:szCs w:val="22"/>
              </w:rPr>
              <w:t xml:space="preserve">Выявляет проблемы, возникающие в процессе профессиональной ориентации и самоопределения личности, определяет их причину и предлагает способы их разрешения </w:t>
            </w:r>
            <w:r w:rsidRPr="00DD0DA9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(</w:t>
            </w:r>
            <w:r w:rsidRPr="00DD0DA9">
              <w:rPr>
                <w:rFonts w:ascii="Times New Roman" w:hAnsi="Times New Roman" w:cs="Times New Roman"/>
                <w:b/>
                <w:sz w:val="22"/>
                <w:szCs w:val="22"/>
              </w:rPr>
              <w:t>ситуационные задачи</w:t>
            </w:r>
            <w:r w:rsidRPr="00DD0DA9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)</w:t>
            </w:r>
          </w:p>
        </w:tc>
      </w:tr>
      <w:tr w:rsidR="00DD0DA9" w:rsidRPr="00DD0DA9" w:rsidTr="00457140">
        <w:trPr>
          <w:trHeight w:val="134"/>
        </w:trPr>
        <w:tc>
          <w:tcPr>
            <w:tcW w:w="2112" w:type="dxa"/>
          </w:tcPr>
          <w:p w:rsidR="00DD0DA9" w:rsidRPr="00DD0DA9" w:rsidRDefault="00DD0DA9" w:rsidP="00457140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lastRenderedPageBreak/>
              <w:t>ПК-10</w:t>
            </w:r>
            <w:r w:rsidRPr="00DD0DA9">
              <w:rPr>
                <w:rFonts w:ascii="Times New Roman" w:hAnsi="Times New Roman" w:cs="Times New Roman"/>
                <w:sz w:val="22"/>
                <w:szCs w:val="22"/>
              </w:rPr>
              <w:t xml:space="preserve"> Готов осуществлять психологическое консультирование субъектов образовательного процесса.</w:t>
            </w:r>
          </w:p>
          <w:p w:rsidR="00DD0DA9" w:rsidRPr="00DD0DA9" w:rsidRDefault="00DD0DA9" w:rsidP="00457140">
            <w:pPr>
              <w:jc w:val="both"/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</w:pPr>
          </w:p>
        </w:tc>
        <w:tc>
          <w:tcPr>
            <w:tcW w:w="1611" w:type="dxa"/>
          </w:tcPr>
          <w:p w:rsidR="00DD0DA9" w:rsidRPr="00DD0DA9" w:rsidRDefault="00DD0DA9" w:rsidP="00457140">
            <w:pPr>
              <w:jc w:val="both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ПП 01.002</w:t>
            </w:r>
          </w:p>
          <w:p w:rsidR="00DD0DA9" w:rsidRPr="00DD0DA9" w:rsidRDefault="00DD0DA9" w:rsidP="00457140">
            <w:pPr>
              <w:jc w:val="both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</w:p>
        </w:tc>
        <w:tc>
          <w:tcPr>
            <w:tcW w:w="2042" w:type="dxa"/>
          </w:tcPr>
          <w:p w:rsidR="00DD0DA9" w:rsidRPr="00DD0DA9" w:rsidRDefault="00DD0DA9" w:rsidP="00457140">
            <w:pPr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b/>
                <w:sz w:val="22"/>
                <w:szCs w:val="22"/>
                <w:u w:val="single"/>
              </w:rPr>
            </w:pPr>
            <w:r w:rsidRPr="00DD0DA9">
              <w:rPr>
                <w:rFonts w:ascii="Times New Roman" w:eastAsiaTheme="minorEastAsia" w:hAnsi="Times New Roman" w:cs="Times New Roman"/>
                <w:b/>
                <w:sz w:val="22"/>
                <w:szCs w:val="22"/>
                <w:u w:val="single"/>
              </w:rPr>
              <w:t>А</w:t>
            </w:r>
          </w:p>
          <w:p w:rsidR="00DD0DA9" w:rsidRPr="00DD0DA9" w:rsidRDefault="00DD0DA9" w:rsidP="00457140">
            <w:pPr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  <w:r w:rsidRPr="00DD0DA9">
              <w:rPr>
                <w:rFonts w:ascii="Times New Roman" w:eastAsiaTheme="minorEastAsia" w:hAnsi="Times New Roman" w:cs="Times New Roman"/>
                <w:sz w:val="22"/>
                <w:szCs w:val="22"/>
              </w:rPr>
              <w:t>Психолого-педагогическое сопровождение образовательного процесса в образовательных организациях общего, профессионального и дополнительного образования,</w:t>
            </w: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sz w:val="22"/>
                <w:szCs w:val="22"/>
              </w:rPr>
              <w:t>сопровождение основных и дополнительных образовательных программ</w:t>
            </w:r>
          </w:p>
          <w:p w:rsidR="00DD0DA9" w:rsidRPr="00DD0DA9" w:rsidRDefault="00DD0DA9" w:rsidP="00457140">
            <w:pPr>
              <w:rPr>
                <w:sz w:val="22"/>
                <w:szCs w:val="22"/>
              </w:rPr>
            </w:pPr>
          </w:p>
          <w:p w:rsidR="00DD0DA9" w:rsidRPr="00DD0DA9" w:rsidRDefault="00DD0DA9" w:rsidP="00457140">
            <w:pPr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b/>
                <w:sz w:val="22"/>
                <w:szCs w:val="22"/>
                <w:u w:val="single"/>
              </w:rPr>
            </w:pPr>
          </w:p>
        </w:tc>
        <w:tc>
          <w:tcPr>
            <w:tcW w:w="1995" w:type="dxa"/>
          </w:tcPr>
          <w:p w:rsidR="00DD0DA9" w:rsidRPr="00DD0DA9" w:rsidRDefault="00DD0DA9" w:rsidP="00457140">
            <w:pPr>
              <w:rPr>
                <w:rFonts w:ascii="Times New Roman" w:hAnsi="Times New Roman" w:cs="Times New Roman"/>
                <w:b/>
                <w:i/>
                <w:sz w:val="22"/>
                <w:szCs w:val="22"/>
                <w:u w:val="single"/>
              </w:rPr>
            </w:pPr>
            <w:r w:rsidRPr="00DD0DA9">
              <w:rPr>
                <w:rFonts w:ascii="Times New Roman" w:hAnsi="Times New Roman" w:cs="Times New Roman"/>
                <w:b/>
                <w:i/>
                <w:sz w:val="22"/>
                <w:szCs w:val="22"/>
                <w:u w:val="single"/>
              </w:rPr>
              <w:t>А/03.7</w:t>
            </w:r>
          </w:p>
          <w:p w:rsidR="00DD0DA9" w:rsidRPr="00DD0DA9" w:rsidRDefault="00DD0DA9" w:rsidP="00457140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sz w:val="22"/>
                <w:szCs w:val="22"/>
              </w:rPr>
              <w:t>Психологическое консультирование субъектов образовательного процесса.</w:t>
            </w:r>
          </w:p>
          <w:p w:rsidR="00DD0DA9" w:rsidRPr="00DD0DA9" w:rsidRDefault="00DD0DA9" w:rsidP="00457140">
            <w:pPr>
              <w:rPr>
                <w:sz w:val="22"/>
                <w:szCs w:val="22"/>
              </w:rPr>
            </w:pPr>
          </w:p>
          <w:p w:rsidR="00DD0DA9" w:rsidRPr="00DD0DA9" w:rsidRDefault="00DD0DA9" w:rsidP="00457140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  <w:u w:val="single"/>
              </w:rPr>
            </w:pPr>
          </w:p>
        </w:tc>
        <w:tc>
          <w:tcPr>
            <w:tcW w:w="3972" w:type="dxa"/>
          </w:tcPr>
          <w:p w:rsidR="00DD0DA9" w:rsidRPr="00DD0DA9" w:rsidRDefault="00DD0DA9" w:rsidP="00457140">
            <w:pPr>
              <w:jc w:val="both"/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>Знания:</w:t>
            </w:r>
          </w:p>
          <w:p w:rsidR="00DD0DA9" w:rsidRPr="00DD0DA9" w:rsidRDefault="00DD0DA9" w:rsidP="00457140">
            <w:pPr>
              <w:jc w:val="both"/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sz w:val="22"/>
                <w:szCs w:val="22"/>
              </w:rPr>
              <w:t>Современных теорий и методов консультирования.</w:t>
            </w: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>Умения:</w:t>
            </w: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sz w:val="22"/>
                <w:szCs w:val="22"/>
              </w:rPr>
              <w:t>Проводить индивидуальные и групповые консультации обучающихся по вопросам обучения, развития, проблемам осознанного и ответственного выбора дальнейшей профессиональной карьеры, самовоспитания, взаимоотношений со взрослыми и сверстниками.</w:t>
            </w: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>Навыки и/или опыт деятельности:</w:t>
            </w:r>
          </w:p>
          <w:p w:rsidR="00DD0DA9" w:rsidRPr="00DD0DA9" w:rsidRDefault="00DD0DA9" w:rsidP="00457140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sz w:val="22"/>
                <w:szCs w:val="22"/>
              </w:rPr>
              <w:t>Консультирование обучающихся по проблемам самопознания и профессионального самоопределения.</w:t>
            </w:r>
          </w:p>
          <w:p w:rsidR="00DD0DA9" w:rsidRPr="00DD0DA9" w:rsidRDefault="00DD0DA9" w:rsidP="00457140">
            <w:pPr>
              <w:jc w:val="both"/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sz w:val="22"/>
                <w:szCs w:val="22"/>
              </w:rPr>
              <w:t>Консультирование родителей (законных представителей) по проблемам взаимоотношений с обучающимися, их развития, профессионального самоопределения и другим вопросам</w:t>
            </w:r>
          </w:p>
        </w:tc>
        <w:tc>
          <w:tcPr>
            <w:tcW w:w="3615" w:type="dxa"/>
          </w:tcPr>
          <w:p w:rsidR="00DD0DA9" w:rsidRPr="00DD0DA9" w:rsidRDefault="00DD0DA9" w:rsidP="00457140">
            <w:pPr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 xml:space="preserve">Знает: </w:t>
            </w:r>
            <w:r w:rsidRPr="00DD0DA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цели, задачи и функции деятельности специалиста-профконсультанта; возрастные и психические особенности профессионального самоопределения учащихся, влияние социальных факторов на этот процесс; </w:t>
            </w:r>
            <w:r w:rsidRPr="00DD0DA9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(вопросы к промежуточной аттестации, устный, доклад-презентация, конспектирование)</w:t>
            </w: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Обосновывает выбор формы и модели профориентационной помощи в зависимости от типа клиента и его запроса </w:t>
            </w:r>
            <w:r w:rsidRPr="00DD0DA9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(ситуационные задачи)</w:t>
            </w:r>
          </w:p>
          <w:p w:rsidR="00DD0DA9" w:rsidRPr="00DD0DA9" w:rsidRDefault="00DD0DA9" w:rsidP="00457140"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sz w:val="22"/>
                <w:szCs w:val="22"/>
              </w:rPr>
            </w:pPr>
          </w:p>
          <w:p w:rsidR="00DD0DA9" w:rsidRPr="00DD0DA9" w:rsidRDefault="00DD0DA9" w:rsidP="00457140">
            <w:pPr>
              <w:jc w:val="both"/>
              <w:rPr>
                <w:rFonts w:ascii="Times New Roman" w:hAnsi="Times New Roman" w:cs="Times New Roman"/>
                <w:b/>
                <w:color w:val="auto"/>
                <w:spacing w:val="-1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color w:val="auto"/>
                <w:spacing w:val="-1"/>
                <w:sz w:val="22"/>
                <w:szCs w:val="22"/>
              </w:rPr>
              <w:t xml:space="preserve">Определяет направления психолого-педагогической помощи субъектам профессионального самоопределения </w:t>
            </w:r>
            <w:r w:rsidRPr="00DD0DA9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(ситуационные задачи</w:t>
            </w:r>
            <w:r w:rsidRPr="00DD0DA9">
              <w:rPr>
                <w:rFonts w:ascii="Times New Roman" w:hAnsi="Times New Roman" w:cs="Times New Roman"/>
                <w:b/>
                <w:sz w:val="22"/>
                <w:szCs w:val="22"/>
              </w:rPr>
              <w:t>)</w:t>
            </w:r>
          </w:p>
        </w:tc>
      </w:tr>
      <w:tr w:rsidR="00DD0DA9" w:rsidRPr="00DD0DA9" w:rsidTr="00457140">
        <w:trPr>
          <w:trHeight w:val="845"/>
        </w:trPr>
        <w:tc>
          <w:tcPr>
            <w:tcW w:w="2112" w:type="dxa"/>
          </w:tcPr>
          <w:p w:rsidR="00DD0DA9" w:rsidRPr="00DD0DA9" w:rsidRDefault="00DD0DA9" w:rsidP="00457140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b/>
                <w:sz w:val="22"/>
                <w:szCs w:val="22"/>
              </w:rPr>
              <w:t>ПК-11</w:t>
            </w: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sz w:val="22"/>
                <w:szCs w:val="22"/>
              </w:rPr>
              <w:t>Готов осуществлять информирование и консультирование обучающихся и их родителей (законных представителей) по вопросам профессионального самоопределения и профессионального выбора, проводить профориентационные мероприятия</w:t>
            </w:r>
          </w:p>
        </w:tc>
        <w:tc>
          <w:tcPr>
            <w:tcW w:w="1611" w:type="dxa"/>
          </w:tcPr>
          <w:p w:rsidR="00DD0DA9" w:rsidRPr="00DD0DA9" w:rsidRDefault="00DD0DA9" w:rsidP="00457140">
            <w:pPr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ППО 01.004</w:t>
            </w: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42" w:type="dxa"/>
          </w:tcPr>
          <w:p w:rsidR="00DD0DA9" w:rsidRPr="00DD0DA9" w:rsidRDefault="00DD0DA9" w:rsidP="00457140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</w:rPr>
            </w:pPr>
            <w:r w:rsidRPr="00DD0DA9">
              <w:rPr>
                <w:rFonts w:ascii="Times New Roman" w:hAnsi="Times New Roman" w:cs="Times New Roman"/>
                <w:b/>
                <w:sz w:val="22"/>
                <w:szCs w:val="22"/>
                <w:u w:val="single"/>
              </w:rPr>
              <w:t>А</w:t>
            </w: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sz w:val="22"/>
                <w:szCs w:val="22"/>
              </w:rPr>
              <w:t>Педагогическая деятельность по проектированию и реализации образовательного процесса в образовательных организациях дошкольного, начального общего, основного общего, среднего общего образования</w:t>
            </w: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95" w:type="dxa"/>
          </w:tcPr>
          <w:p w:rsidR="00DD0DA9" w:rsidRPr="00DD0DA9" w:rsidRDefault="00DD0DA9" w:rsidP="00457140">
            <w:pPr>
              <w:rPr>
                <w:rFonts w:ascii="Times New Roman" w:hAnsi="Times New Roman" w:cs="Times New Roman"/>
                <w:b/>
                <w:i/>
                <w:sz w:val="22"/>
                <w:szCs w:val="22"/>
                <w:u w:val="single"/>
              </w:rPr>
            </w:pPr>
            <w:r w:rsidRPr="00DD0DA9">
              <w:rPr>
                <w:rFonts w:ascii="Times New Roman" w:hAnsi="Times New Roman" w:cs="Times New Roman"/>
                <w:b/>
                <w:i/>
                <w:sz w:val="22"/>
                <w:szCs w:val="22"/>
                <w:u w:val="single"/>
              </w:rPr>
              <w:t>А/03.6</w:t>
            </w: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sz w:val="22"/>
                <w:szCs w:val="22"/>
              </w:rPr>
              <w:t>Обеспечение взаимодействия с родителями (законными представителями) обучающихся, осваивающих дополнительную общеобразовательную программу, при решении задач обучения и воспитания</w:t>
            </w:r>
          </w:p>
        </w:tc>
        <w:tc>
          <w:tcPr>
            <w:tcW w:w="3972" w:type="dxa"/>
          </w:tcPr>
          <w:p w:rsidR="00DD0DA9" w:rsidRPr="00DD0DA9" w:rsidRDefault="00DD0DA9" w:rsidP="00457140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b/>
                <w:sz w:val="22"/>
                <w:szCs w:val="22"/>
              </w:rPr>
              <w:t>Знания:</w:t>
            </w: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sz w:val="22"/>
                <w:szCs w:val="22"/>
              </w:rPr>
              <w:t>Целей и задач деятельности по сопровождению профессионального самоопределения и профессионального выбора школьников</w:t>
            </w: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sz w:val="22"/>
                <w:szCs w:val="22"/>
              </w:rPr>
              <w:t>Эффективных отечественных и зарубежных практик профориентационной работы</w:t>
            </w: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sz w:val="22"/>
                <w:szCs w:val="22"/>
              </w:rPr>
              <w:t>Современных подходов, форм и методов профориентации, эффективных приемов общения, стимулирующих профессиональное самоопределение и профессиональный выбор школьников</w:t>
            </w: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sz w:val="22"/>
                <w:szCs w:val="22"/>
              </w:rPr>
              <w:t xml:space="preserve">Особенностей </w:t>
            </w:r>
            <w:proofErr w:type="spellStart"/>
            <w:r w:rsidRPr="00DD0DA9">
              <w:rPr>
                <w:rFonts w:ascii="Times New Roman" w:hAnsi="Times New Roman" w:cs="Times New Roman"/>
                <w:sz w:val="22"/>
                <w:szCs w:val="22"/>
              </w:rPr>
              <w:t>профинформирования</w:t>
            </w:r>
            <w:proofErr w:type="spellEnd"/>
            <w:r w:rsidRPr="00DD0DA9">
              <w:rPr>
                <w:rFonts w:ascii="Times New Roman" w:hAnsi="Times New Roman" w:cs="Times New Roman"/>
                <w:sz w:val="22"/>
                <w:szCs w:val="22"/>
              </w:rPr>
              <w:t xml:space="preserve"> и профконсультирования школьников и их родителей (законных </w:t>
            </w:r>
            <w:r w:rsidRPr="00DD0DA9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представителей), специфика работы с особыми группами обучающихся (группа риска, учащиеся с нарушениями здоровья и развития, воспитанники детских домов и интернатов)</w:t>
            </w: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b/>
                <w:sz w:val="22"/>
                <w:szCs w:val="22"/>
              </w:rPr>
              <w:t>Умения:</w:t>
            </w: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sz w:val="22"/>
                <w:szCs w:val="22"/>
              </w:rPr>
              <w:t>Использовать современные подходы, формы и методы профориентации, эффективные приемы общения, стимулирующие профессиональное самоопределение и профессиональный выбор</w:t>
            </w: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sz w:val="22"/>
                <w:szCs w:val="22"/>
              </w:rPr>
              <w:t>Устанавливать контакт со школьниками и их родителями (законными представителями), стимулировать интерес и познавательную активность участников профориентационных мероприятий, оказывать им эмоциональную поддержку</w:t>
            </w: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sz w:val="22"/>
                <w:szCs w:val="22"/>
              </w:rPr>
              <w:t>Проводить информирование и консультирование с учетом возрастных и индивидуальных особенностей обучающихся и их родителей (законных представителей)</w:t>
            </w: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b/>
                <w:sz w:val="22"/>
                <w:szCs w:val="22"/>
              </w:rPr>
              <w:t>Навыки и/или опыт деятельности:</w:t>
            </w: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sz w:val="22"/>
                <w:szCs w:val="22"/>
              </w:rPr>
              <w:t>Планирование совместно с другими педагогическими работниками профориентационной деятельности образовательной организации</w:t>
            </w: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sz w:val="22"/>
                <w:szCs w:val="22"/>
              </w:rPr>
              <w:t>Разработка (обновление) планов (сценариев) и проведение индивидуальных и групповых профориентационных занятий и консультаций школьников и их родителей (законных представителей)</w:t>
            </w:r>
          </w:p>
        </w:tc>
        <w:tc>
          <w:tcPr>
            <w:tcW w:w="3615" w:type="dxa"/>
          </w:tcPr>
          <w:p w:rsidR="00DD0DA9" w:rsidRPr="00DD0DA9" w:rsidRDefault="00DD0DA9" w:rsidP="0045714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 xml:space="preserve">Знает особенности профориентационной работы в образовательном учреждении; организационные модели и формы профориентационной помощи; методы профориентации и профессионального самоопределения; особенности работы профконсультанта с особыми группами обучающихся; </w:t>
            </w:r>
            <w:r w:rsidRPr="00DD0DA9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(вопросы к промежуточной аттестации, устный, доклад-презентация, конспектирование)</w:t>
            </w: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Обосновывает применение методов активизации профессионального самоопределения в </w:t>
            </w:r>
            <w:r w:rsidRPr="00DD0DA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 xml:space="preserve">профориентационной работе с различными категориями оптантов </w:t>
            </w:r>
            <w:r w:rsidRPr="00DD0DA9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(устный опрос);</w:t>
            </w: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Планирует индивидуальные и групповые встречи (консультации) с родителями (законными представителями) обучающихся по вопросам профессионального самоопределения и ориентации учащихся </w:t>
            </w:r>
            <w:r w:rsidRPr="00DD0DA9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(практическое задание);</w:t>
            </w: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Составляет план профориентационных мероприятий в образовательной организации </w:t>
            </w:r>
            <w:r w:rsidRPr="00DD0DA9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(практическое задание);</w:t>
            </w: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DD0DA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Разрабатывает сценарий проведения индивидуальных и групповых профориентационных мероприятий с использованием методов активизации профессионального самоопределения; </w:t>
            </w:r>
            <w:r w:rsidRPr="00DD0DA9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(творческое задание)</w:t>
            </w:r>
          </w:p>
          <w:p w:rsidR="00DD0DA9" w:rsidRPr="00DD0DA9" w:rsidRDefault="00DD0DA9" w:rsidP="0045714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</w:tbl>
    <w:p w:rsidR="00DD0DA9" w:rsidRPr="00FC293C" w:rsidRDefault="00DD0DA9" w:rsidP="00DD0DA9">
      <w:pPr>
        <w:rPr>
          <w:rFonts w:ascii="Times New Roman" w:hAnsi="Times New Roman" w:cs="Times New Roman"/>
        </w:rPr>
      </w:pPr>
    </w:p>
    <w:p w:rsidR="00DD0DA9" w:rsidRPr="006875A5" w:rsidRDefault="00DD0DA9" w:rsidP="00DD0DA9">
      <w:pPr>
        <w:ind w:firstLine="709"/>
        <w:jc w:val="both"/>
        <w:rPr>
          <w:rFonts w:ascii="Times New Roman" w:hAnsi="Times New Roman" w:cs="Times New Roman"/>
        </w:rPr>
      </w:pPr>
    </w:p>
    <w:sectPr w:rsidR="00DD0DA9" w:rsidRPr="006875A5" w:rsidSect="003D246A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C61167"/>
    <w:multiLevelType w:val="multilevel"/>
    <w:tmpl w:val="89E0C9A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174E31C1"/>
    <w:multiLevelType w:val="hybridMultilevel"/>
    <w:tmpl w:val="35B6D718"/>
    <w:lvl w:ilvl="0" w:tplc="1612101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1BE66CD7"/>
    <w:multiLevelType w:val="hybridMultilevel"/>
    <w:tmpl w:val="A306BF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2152B5B"/>
    <w:multiLevelType w:val="hybridMultilevel"/>
    <w:tmpl w:val="FAFE7BC6"/>
    <w:lvl w:ilvl="0" w:tplc="C592E3DC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2E122D1D"/>
    <w:multiLevelType w:val="multilevel"/>
    <w:tmpl w:val="D570B07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9">
    <w:nsid w:val="35A06DD5"/>
    <w:multiLevelType w:val="hybridMultilevel"/>
    <w:tmpl w:val="A446A430"/>
    <w:lvl w:ilvl="0" w:tplc="FB88195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391819CF"/>
    <w:multiLevelType w:val="multilevel"/>
    <w:tmpl w:val="ED1CE6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4CC05D0"/>
    <w:multiLevelType w:val="hybridMultilevel"/>
    <w:tmpl w:val="3A0AE014"/>
    <w:lvl w:ilvl="0" w:tplc="7E7A8A62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48B2236C"/>
    <w:multiLevelType w:val="hybridMultilevel"/>
    <w:tmpl w:val="10D03AFE"/>
    <w:lvl w:ilvl="0" w:tplc="78C0BDBE">
      <w:start w:val="1"/>
      <w:numFmt w:val="decimal"/>
      <w:lvlText w:val="%1."/>
      <w:lvlJc w:val="left"/>
      <w:pPr>
        <w:ind w:left="928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49284ADB"/>
    <w:multiLevelType w:val="multilevel"/>
    <w:tmpl w:val="07D863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1CA7105"/>
    <w:multiLevelType w:val="multilevel"/>
    <w:tmpl w:val="5C92A01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5CBE39AD"/>
    <w:multiLevelType w:val="hybridMultilevel"/>
    <w:tmpl w:val="DD8A6FDC"/>
    <w:lvl w:ilvl="0" w:tplc="BC745668">
      <w:start w:val="4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2870B35A">
      <w:numFmt w:val="none"/>
      <w:lvlText w:val=""/>
      <w:lvlJc w:val="left"/>
      <w:pPr>
        <w:tabs>
          <w:tab w:val="num" w:pos="360"/>
        </w:tabs>
      </w:pPr>
    </w:lvl>
    <w:lvl w:ilvl="2" w:tplc="05F4A6E2">
      <w:numFmt w:val="none"/>
      <w:lvlText w:val=""/>
      <w:lvlJc w:val="left"/>
      <w:pPr>
        <w:tabs>
          <w:tab w:val="num" w:pos="360"/>
        </w:tabs>
      </w:pPr>
    </w:lvl>
    <w:lvl w:ilvl="3" w:tplc="9D4290D0">
      <w:numFmt w:val="none"/>
      <w:lvlText w:val=""/>
      <w:lvlJc w:val="left"/>
      <w:pPr>
        <w:tabs>
          <w:tab w:val="num" w:pos="360"/>
        </w:tabs>
      </w:pPr>
    </w:lvl>
    <w:lvl w:ilvl="4" w:tplc="E640D610">
      <w:numFmt w:val="none"/>
      <w:lvlText w:val=""/>
      <w:lvlJc w:val="left"/>
      <w:pPr>
        <w:tabs>
          <w:tab w:val="num" w:pos="360"/>
        </w:tabs>
      </w:pPr>
    </w:lvl>
    <w:lvl w:ilvl="5" w:tplc="BDDC42EA">
      <w:numFmt w:val="none"/>
      <w:lvlText w:val=""/>
      <w:lvlJc w:val="left"/>
      <w:pPr>
        <w:tabs>
          <w:tab w:val="num" w:pos="360"/>
        </w:tabs>
      </w:pPr>
    </w:lvl>
    <w:lvl w:ilvl="6" w:tplc="56705A88">
      <w:numFmt w:val="none"/>
      <w:lvlText w:val=""/>
      <w:lvlJc w:val="left"/>
      <w:pPr>
        <w:tabs>
          <w:tab w:val="num" w:pos="360"/>
        </w:tabs>
      </w:pPr>
    </w:lvl>
    <w:lvl w:ilvl="7" w:tplc="8AD47F40">
      <w:numFmt w:val="none"/>
      <w:lvlText w:val=""/>
      <w:lvlJc w:val="left"/>
      <w:pPr>
        <w:tabs>
          <w:tab w:val="num" w:pos="360"/>
        </w:tabs>
      </w:pPr>
    </w:lvl>
    <w:lvl w:ilvl="8" w:tplc="3BCC58D8">
      <w:numFmt w:val="none"/>
      <w:lvlText w:val=""/>
      <w:lvlJc w:val="left"/>
      <w:pPr>
        <w:tabs>
          <w:tab w:val="num" w:pos="360"/>
        </w:tabs>
      </w:pPr>
    </w:lvl>
  </w:abstractNum>
  <w:abstractNum w:abstractNumId="18">
    <w:nsid w:val="5DB36FB6"/>
    <w:multiLevelType w:val="hybridMultilevel"/>
    <w:tmpl w:val="1E0E590C"/>
    <w:lvl w:ilvl="0" w:tplc="7AD4736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5EE25C31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077424A"/>
    <w:multiLevelType w:val="multilevel"/>
    <w:tmpl w:val="A6AE102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1BA3919"/>
    <w:multiLevelType w:val="hybridMultilevel"/>
    <w:tmpl w:val="DF882580"/>
    <w:lvl w:ilvl="0" w:tplc="4A284956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4510D95"/>
    <w:multiLevelType w:val="multilevel"/>
    <w:tmpl w:val="5BB6D7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5B211DD"/>
    <w:multiLevelType w:val="hybridMultilevel"/>
    <w:tmpl w:val="4F8AB18E"/>
    <w:lvl w:ilvl="0" w:tplc="19AEA6B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92D05A6"/>
    <w:multiLevelType w:val="multilevel"/>
    <w:tmpl w:val="AB70848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7E293DF6"/>
    <w:multiLevelType w:val="hybridMultilevel"/>
    <w:tmpl w:val="DFDE0BF4"/>
    <w:lvl w:ilvl="0" w:tplc="08367CBE">
      <w:start w:val="1"/>
      <w:numFmt w:val="decimal"/>
      <w:lvlText w:val="%1."/>
      <w:lvlJc w:val="left"/>
      <w:pPr>
        <w:ind w:left="1098" w:hanging="39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22"/>
  </w:num>
  <w:num w:numId="7">
    <w:abstractNumId w:val="16"/>
  </w:num>
  <w:num w:numId="8">
    <w:abstractNumId w:val="20"/>
  </w:num>
  <w:num w:numId="9">
    <w:abstractNumId w:val="7"/>
  </w:num>
  <w:num w:numId="10">
    <w:abstractNumId w:val="25"/>
  </w:num>
  <w:num w:numId="11">
    <w:abstractNumId w:val="0"/>
  </w:num>
  <w:num w:numId="12">
    <w:abstractNumId w:val="10"/>
  </w:num>
  <w:num w:numId="13">
    <w:abstractNumId w:val="23"/>
  </w:num>
  <w:num w:numId="14">
    <w:abstractNumId w:val="18"/>
  </w:num>
  <w:num w:numId="15">
    <w:abstractNumId w:val="21"/>
  </w:num>
  <w:num w:numId="16">
    <w:abstractNumId w:val="28"/>
  </w:num>
  <w:num w:numId="17">
    <w:abstractNumId w:val="4"/>
  </w:num>
  <w:num w:numId="18">
    <w:abstractNumId w:val="19"/>
  </w:num>
  <w:num w:numId="1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3"/>
  </w:num>
  <w:num w:numId="21">
    <w:abstractNumId w:val="8"/>
  </w:num>
  <w:num w:numId="2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6"/>
  </w:num>
  <w:num w:numId="24">
    <w:abstractNumId w:val="17"/>
  </w:num>
  <w:num w:numId="25">
    <w:abstractNumId w:val="14"/>
  </w:num>
  <w:num w:numId="26">
    <w:abstractNumId w:val="2"/>
  </w:num>
  <w:num w:numId="27">
    <w:abstractNumId w:val="27"/>
  </w:num>
  <w:num w:numId="28">
    <w:abstractNumId w:val="9"/>
  </w:num>
  <w:num w:numId="29">
    <w:abstractNumId w:val="6"/>
  </w:num>
  <w:num w:numId="30">
    <w:abstractNumId w:val="12"/>
  </w:num>
  <w:num w:numId="3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680E"/>
    <w:rsid w:val="0005221E"/>
    <w:rsid w:val="000A6D87"/>
    <w:rsid w:val="000C2CE5"/>
    <w:rsid w:val="00132B86"/>
    <w:rsid w:val="0014384A"/>
    <w:rsid w:val="001522BC"/>
    <w:rsid w:val="002A196A"/>
    <w:rsid w:val="002B38F0"/>
    <w:rsid w:val="002C123E"/>
    <w:rsid w:val="00347CC5"/>
    <w:rsid w:val="0035098F"/>
    <w:rsid w:val="00373AE6"/>
    <w:rsid w:val="003E44A7"/>
    <w:rsid w:val="00404198"/>
    <w:rsid w:val="004B48B2"/>
    <w:rsid w:val="004C5A77"/>
    <w:rsid w:val="004E7615"/>
    <w:rsid w:val="00526B70"/>
    <w:rsid w:val="005727AB"/>
    <w:rsid w:val="00592FAE"/>
    <w:rsid w:val="005B7153"/>
    <w:rsid w:val="005C7B09"/>
    <w:rsid w:val="00633433"/>
    <w:rsid w:val="00657419"/>
    <w:rsid w:val="006A599E"/>
    <w:rsid w:val="006B1F64"/>
    <w:rsid w:val="006E1109"/>
    <w:rsid w:val="00736F71"/>
    <w:rsid w:val="007A2C53"/>
    <w:rsid w:val="008132BA"/>
    <w:rsid w:val="0088259E"/>
    <w:rsid w:val="0089377D"/>
    <w:rsid w:val="008D155F"/>
    <w:rsid w:val="0096489F"/>
    <w:rsid w:val="009B680E"/>
    <w:rsid w:val="009D4D0E"/>
    <w:rsid w:val="009F7460"/>
    <w:rsid w:val="00A01EA1"/>
    <w:rsid w:val="00A973DD"/>
    <w:rsid w:val="00AE3ED5"/>
    <w:rsid w:val="00AE5EEA"/>
    <w:rsid w:val="00B23CA3"/>
    <w:rsid w:val="00B5419B"/>
    <w:rsid w:val="00B85B5F"/>
    <w:rsid w:val="00BC7322"/>
    <w:rsid w:val="00C55017"/>
    <w:rsid w:val="00C76798"/>
    <w:rsid w:val="00C90700"/>
    <w:rsid w:val="00CF2E1C"/>
    <w:rsid w:val="00D40B48"/>
    <w:rsid w:val="00D46900"/>
    <w:rsid w:val="00DA7719"/>
    <w:rsid w:val="00DD0DA9"/>
    <w:rsid w:val="00E45FA4"/>
    <w:rsid w:val="00E9255C"/>
    <w:rsid w:val="00E939F9"/>
    <w:rsid w:val="00EB4556"/>
    <w:rsid w:val="00FA5C3B"/>
    <w:rsid w:val="00FE6A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90344B71-7B5A-4C83-B90D-C71A042E38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5B5F"/>
    <w:pPr>
      <w:widowControl w:val="0"/>
      <w:spacing w:after="0" w:line="240" w:lineRule="auto"/>
    </w:pPr>
    <w:rPr>
      <w:rFonts w:ascii="Courier New" w:eastAsia="Calibri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link w:val="10"/>
    <w:uiPriority w:val="99"/>
    <w:qFormat/>
    <w:rsid w:val="00B85B5F"/>
    <w:pPr>
      <w:widowControl/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85B5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">
    <w:name w:val="Колонтитул (2)_"/>
    <w:link w:val="20"/>
    <w:uiPriority w:val="99"/>
    <w:locked/>
    <w:rsid w:val="00B85B5F"/>
    <w:rPr>
      <w:i/>
      <w:iCs/>
      <w:spacing w:val="3"/>
      <w:sz w:val="25"/>
      <w:szCs w:val="25"/>
      <w:shd w:val="clear" w:color="auto" w:fill="FFFFFF"/>
    </w:rPr>
  </w:style>
  <w:style w:type="paragraph" w:customStyle="1" w:styleId="20">
    <w:name w:val="Колонтитул (2)"/>
    <w:basedOn w:val="a"/>
    <w:link w:val="2"/>
    <w:uiPriority w:val="99"/>
    <w:rsid w:val="00B85B5F"/>
    <w:pPr>
      <w:shd w:val="clear" w:color="auto" w:fill="FFFFFF"/>
      <w:spacing w:line="240" w:lineRule="atLeast"/>
    </w:pPr>
    <w:rPr>
      <w:rFonts w:asciiTheme="minorHAnsi" w:eastAsiaTheme="minorHAnsi" w:hAnsiTheme="minorHAnsi" w:cstheme="minorBidi"/>
      <w:i/>
      <w:iCs/>
      <w:color w:val="auto"/>
      <w:spacing w:val="3"/>
      <w:sz w:val="25"/>
      <w:szCs w:val="25"/>
      <w:shd w:val="clear" w:color="auto" w:fill="FFFFFF"/>
      <w:lang w:eastAsia="en-US"/>
    </w:rPr>
  </w:style>
  <w:style w:type="paragraph" w:styleId="a3">
    <w:name w:val="List Paragraph"/>
    <w:basedOn w:val="a"/>
    <w:uiPriority w:val="34"/>
    <w:qFormat/>
    <w:rsid w:val="00B85B5F"/>
    <w:pPr>
      <w:ind w:left="720"/>
    </w:pPr>
  </w:style>
  <w:style w:type="paragraph" w:styleId="a4">
    <w:name w:val="Body Text"/>
    <w:basedOn w:val="a"/>
    <w:link w:val="a5"/>
    <w:uiPriority w:val="99"/>
    <w:rsid w:val="00B85B5F"/>
    <w:pPr>
      <w:widowControl/>
      <w:jc w:val="both"/>
    </w:pPr>
    <w:rPr>
      <w:rFonts w:ascii="Times New Roman" w:eastAsia="Times New Roman" w:hAnsi="Times New Roman" w:cs="Times New Roman"/>
      <w:color w:val="auto"/>
      <w:sz w:val="28"/>
      <w:szCs w:val="28"/>
    </w:rPr>
  </w:style>
  <w:style w:type="character" w:customStyle="1" w:styleId="a5">
    <w:name w:val="Основной текст Знак"/>
    <w:basedOn w:val="a0"/>
    <w:link w:val="a4"/>
    <w:uiPriority w:val="99"/>
    <w:rsid w:val="00B85B5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6">
    <w:name w:val="Hyperlink"/>
    <w:uiPriority w:val="99"/>
    <w:rsid w:val="00B85B5F"/>
    <w:rPr>
      <w:rFonts w:cs="Times New Roman"/>
      <w:color w:val="auto"/>
      <w:u w:val="single"/>
    </w:rPr>
  </w:style>
  <w:style w:type="paragraph" w:styleId="a7">
    <w:name w:val="Normal (Web)"/>
    <w:basedOn w:val="a"/>
    <w:uiPriority w:val="99"/>
    <w:rsid w:val="00B85B5F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customStyle="1" w:styleId="Style3">
    <w:name w:val="Style3"/>
    <w:basedOn w:val="a"/>
    <w:link w:val="Style30"/>
    <w:uiPriority w:val="99"/>
    <w:rsid w:val="00B85B5F"/>
    <w:pPr>
      <w:autoSpaceDE w:val="0"/>
      <w:autoSpaceDN w:val="0"/>
      <w:adjustRightInd w:val="0"/>
    </w:pPr>
    <w:rPr>
      <w:rFonts w:ascii="Tahoma" w:eastAsia="Times New Roman" w:hAnsi="Tahoma" w:cs="Tahoma"/>
      <w:color w:val="auto"/>
    </w:rPr>
  </w:style>
  <w:style w:type="character" w:customStyle="1" w:styleId="Style30">
    <w:name w:val="Style3 Знак"/>
    <w:link w:val="Style3"/>
    <w:uiPriority w:val="99"/>
    <w:locked/>
    <w:rsid w:val="00B85B5F"/>
    <w:rPr>
      <w:rFonts w:ascii="Tahoma" w:eastAsia="Times New Roman" w:hAnsi="Tahoma" w:cs="Tahoma"/>
      <w:sz w:val="24"/>
      <w:szCs w:val="24"/>
      <w:lang w:eastAsia="ru-RU"/>
    </w:rPr>
  </w:style>
  <w:style w:type="table" w:styleId="a8">
    <w:name w:val="Table Grid"/>
    <w:basedOn w:val="a1"/>
    <w:uiPriority w:val="39"/>
    <w:rsid w:val="00B85B5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Заголовок №1"/>
    <w:basedOn w:val="a"/>
    <w:rsid w:val="00B85B5F"/>
    <w:pPr>
      <w:shd w:val="clear" w:color="auto" w:fill="FFFFFF"/>
      <w:suppressAutoHyphens/>
      <w:spacing w:after="420" w:line="240" w:lineRule="atLeast"/>
      <w:jc w:val="both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ar-SA"/>
    </w:rPr>
  </w:style>
  <w:style w:type="paragraph" w:customStyle="1" w:styleId="12">
    <w:name w:val="Абзац списка1"/>
    <w:basedOn w:val="a"/>
    <w:rsid w:val="004B48B2"/>
    <w:pPr>
      <w:widowControl/>
      <w:ind w:left="708"/>
    </w:pPr>
    <w:rPr>
      <w:rFonts w:ascii="Times New Roman" w:hAnsi="Times New Roman" w:cs="Times New Roman"/>
      <w:color w:val="auto"/>
    </w:rPr>
  </w:style>
  <w:style w:type="paragraph" w:customStyle="1" w:styleId="a9">
    <w:name w:val="Нормальный (таблица)"/>
    <w:basedOn w:val="a"/>
    <w:next w:val="a"/>
    <w:rsid w:val="004B48B2"/>
    <w:pPr>
      <w:autoSpaceDE w:val="0"/>
      <w:autoSpaceDN w:val="0"/>
      <w:adjustRightInd w:val="0"/>
      <w:jc w:val="both"/>
    </w:pPr>
    <w:rPr>
      <w:rFonts w:ascii="Times New Roman CYR" w:eastAsia="Times New Roman" w:hAnsi="Times New Roman CYR" w:cs="Times New Roman CYR"/>
      <w:color w:val="auto"/>
    </w:rPr>
  </w:style>
  <w:style w:type="character" w:customStyle="1" w:styleId="aa">
    <w:name w:val="Гипертекстовая ссылка"/>
    <w:basedOn w:val="a0"/>
    <w:uiPriority w:val="99"/>
    <w:rsid w:val="00C90700"/>
    <w:rPr>
      <w:rFonts w:cs="Times New Roman"/>
      <w:b w:val="0"/>
      <w:color w:val="106BBE"/>
    </w:rPr>
  </w:style>
  <w:style w:type="paragraph" w:customStyle="1" w:styleId="ab">
    <w:name w:val="Подзаголовок для информации об изменениях"/>
    <w:basedOn w:val="a"/>
    <w:next w:val="a"/>
    <w:uiPriority w:val="99"/>
    <w:rsid w:val="00C90700"/>
    <w:pPr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</w:rPr>
  </w:style>
  <w:style w:type="paragraph" w:customStyle="1" w:styleId="p5">
    <w:name w:val="p5"/>
    <w:basedOn w:val="a"/>
    <w:rsid w:val="00DD0DA9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83217.html%20" TargetMode="External"/><Relationship Id="rId13" Type="http://schemas.openxmlformats.org/officeDocument/2006/relationships/hyperlink" Target="https://urait.ru/bcode/477148" TargetMode="External"/><Relationship Id="rId18" Type="http://schemas.openxmlformats.org/officeDocument/2006/relationships/hyperlink" Target="http://www.iprbookshop.ru" TargetMode="External"/><Relationship Id="rId26" Type="http://schemas.openxmlformats.org/officeDocument/2006/relationships/hyperlink" Target="http://psylab.info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inobrnauki.gov.ru/" TargetMode="External"/><Relationship Id="rId7" Type="http://schemas.openxmlformats.org/officeDocument/2006/relationships/hyperlink" Target="https://urait.ru/bcode/449903" TargetMode="External"/><Relationship Id="rId12" Type="http://schemas.openxmlformats.org/officeDocument/2006/relationships/hyperlink" Target="https://urait.ru/bcode/478140" TargetMode="External"/><Relationship Id="rId17" Type="http://schemas.openxmlformats.org/officeDocument/2006/relationships/hyperlink" Target="https://Lanbook.com" TargetMode="External"/><Relationship Id="rId25" Type="http://schemas.openxmlformats.org/officeDocument/2006/relationships/hyperlink" Target="http://fcior.edu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elibrary.ru" TargetMode="External"/><Relationship Id="rId20" Type="http://schemas.openxmlformats.org/officeDocument/2006/relationships/hyperlink" Target="https://rucont.ru/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URL:%20http://lib.mgafk.ru%20" TargetMode="External"/><Relationship Id="rId11" Type="http://schemas.openxmlformats.org/officeDocument/2006/relationships/hyperlink" Target="http://www.iprbookshop.ru/60033.html%20" TargetMode="External"/><Relationship Id="rId24" Type="http://schemas.openxmlformats.org/officeDocument/2006/relationships/hyperlink" Target="http://window.edu.ru" TargetMode="External"/><Relationship Id="rId5" Type="http://schemas.openxmlformats.org/officeDocument/2006/relationships/hyperlink" Target="http://internet.garant.ru/document/redirect/71202838/0" TargetMode="External"/><Relationship Id="rId15" Type="http://schemas.openxmlformats.org/officeDocument/2006/relationships/hyperlink" Target="http://lib.mgafk.ru" TargetMode="External"/><Relationship Id="rId23" Type="http://schemas.openxmlformats.org/officeDocument/2006/relationships/hyperlink" Target="http://www.edu.ru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s://urait.ru/bcode/453509" TargetMode="External"/><Relationship Id="rId19" Type="http://schemas.openxmlformats.org/officeDocument/2006/relationships/hyperlink" Target="https://biblio-online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88531.html%20" TargetMode="External"/><Relationship Id="rId14" Type="http://schemas.openxmlformats.org/officeDocument/2006/relationships/hyperlink" Target="https://urait.ru/bcode/452319" TargetMode="External"/><Relationship Id="rId22" Type="http://schemas.openxmlformats.org/officeDocument/2006/relationships/hyperlink" Target="http://obrnadzor.gov.ru/ru/" TargetMode="External"/><Relationship Id="rId27" Type="http://schemas.openxmlformats.org/officeDocument/2006/relationships/hyperlink" Target="http://www.gnpbu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25</Pages>
  <Words>8136</Words>
  <Characters>46379</Characters>
  <Application>Microsoft Office Word</Application>
  <DocSecurity>0</DocSecurity>
  <Lines>386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54407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УМЦ</dc:creator>
  <cp:lastModifiedBy>УМУ</cp:lastModifiedBy>
  <cp:revision>2</cp:revision>
  <dcterms:created xsi:type="dcterms:W3CDTF">2021-04-19T10:42:00Z</dcterms:created>
  <dcterms:modified xsi:type="dcterms:W3CDTF">2021-04-19T10:42:00Z</dcterms:modified>
</cp:coreProperties>
</file>