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A96" w:rsidRPr="00CA7E35" w:rsidRDefault="008C0A96" w:rsidP="008C0A96">
      <w:pPr>
        <w:jc w:val="right"/>
        <w:rPr>
          <w:rFonts w:eastAsia="Times New Roman" w:cs="Tahoma"/>
          <w:color w:val="FF0000"/>
        </w:rPr>
      </w:pPr>
    </w:p>
    <w:p w:rsidR="008C0A96" w:rsidRPr="00CA7E35" w:rsidRDefault="008C0A96" w:rsidP="008C0A96">
      <w:pPr>
        <w:jc w:val="center"/>
        <w:rPr>
          <w:rFonts w:eastAsia="Times New Roman" w:cs="Tahoma"/>
        </w:rPr>
      </w:pPr>
      <w:r w:rsidRPr="00CA7E35">
        <w:rPr>
          <w:rFonts w:eastAsia="Times New Roman" w:cs="Tahoma"/>
        </w:rPr>
        <w:t xml:space="preserve">  Министерство спорта Российской Федерации</w:t>
      </w:r>
    </w:p>
    <w:p w:rsidR="008C0A96" w:rsidRPr="00CA7E35" w:rsidRDefault="008C0A96" w:rsidP="008C0A96">
      <w:pPr>
        <w:jc w:val="center"/>
        <w:rPr>
          <w:rFonts w:eastAsia="Times New Roman" w:cs="Tahoma"/>
        </w:rPr>
      </w:pPr>
      <w:r w:rsidRPr="00CA7E35">
        <w:rPr>
          <w:rFonts w:eastAsia="Times New Roman" w:cs="Tahoma"/>
        </w:rPr>
        <w:t xml:space="preserve">Федеральное государственное бюджетное образовательное учреждение </w:t>
      </w:r>
    </w:p>
    <w:p w:rsidR="008C0A96" w:rsidRPr="00CA7E35" w:rsidRDefault="008C0A96" w:rsidP="008C0A96">
      <w:pPr>
        <w:jc w:val="center"/>
        <w:rPr>
          <w:rFonts w:eastAsia="Times New Roman" w:cs="Tahoma"/>
        </w:rPr>
      </w:pPr>
      <w:r w:rsidRPr="00CA7E35">
        <w:rPr>
          <w:rFonts w:eastAsia="Times New Roman" w:cs="Tahoma"/>
        </w:rPr>
        <w:t xml:space="preserve">высшего образования </w:t>
      </w:r>
    </w:p>
    <w:p w:rsidR="008C0A96" w:rsidRPr="00CA7E35" w:rsidRDefault="008C0A96" w:rsidP="008C0A96">
      <w:pPr>
        <w:jc w:val="center"/>
        <w:rPr>
          <w:rFonts w:eastAsia="Times New Roman" w:cs="Tahoma"/>
        </w:rPr>
      </w:pPr>
      <w:r w:rsidRPr="00CA7E35">
        <w:rPr>
          <w:rFonts w:eastAsia="Times New Roman" w:cs="Tahoma"/>
        </w:rPr>
        <w:t xml:space="preserve">«Московская государственная академия физической культуры» </w:t>
      </w:r>
    </w:p>
    <w:p w:rsidR="008C0A96" w:rsidRPr="00CA7E35" w:rsidRDefault="008C0A96" w:rsidP="008C0A96">
      <w:pPr>
        <w:jc w:val="center"/>
        <w:rPr>
          <w:rFonts w:eastAsia="Times New Roman" w:cs="Tahoma"/>
        </w:rPr>
      </w:pPr>
    </w:p>
    <w:p w:rsidR="008C0A96" w:rsidRPr="00CA7E35" w:rsidRDefault="008C0A96" w:rsidP="008C0A96">
      <w:pPr>
        <w:jc w:val="center"/>
        <w:rPr>
          <w:rFonts w:eastAsia="Times New Roman" w:cs="Tahoma"/>
        </w:rPr>
      </w:pPr>
      <w:r w:rsidRPr="00CA7E35">
        <w:rPr>
          <w:rFonts w:eastAsia="Times New Roman" w:cs="Tahoma"/>
        </w:rPr>
        <w:t>Кафедра педагогики и психологии</w:t>
      </w:r>
    </w:p>
    <w:p w:rsidR="008C0A96" w:rsidRPr="00CA7E35" w:rsidRDefault="008C0A96" w:rsidP="008C0A96">
      <w:pPr>
        <w:jc w:val="center"/>
        <w:rPr>
          <w:rFonts w:eastAsia="Times New Roman" w:cs="Tahoma"/>
        </w:rPr>
      </w:pPr>
    </w:p>
    <w:tbl>
      <w:tblPr>
        <w:tblW w:w="0" w:type="auto"/>
        <w:tblLook w:val="04A0" w:firstRow="1" w:lastRow="0" w:firstColumn="1" w:lastColumn="0" w:noHBand="0" w:noVBand="1"/>
      </w:tblPr>
      <w:tblGrid>
        <w:gridCol w:w="4817"/>
        <w:gridCol w:w="4538"/>
      </w:tblGrid>
      <w:tr w:rsidR="008C0A96" w:rsidRPr="00CA7E35" w:rsidTr="00C22C9A">
        <w:tc>
          <w:tcPr>
            <w:tcW w:w="4928" w:type="dxa"/>
          </w:tcPr>
          <w:p w:rsidR="008C0A96" w:rsidRPr="00CA7E35" w:rsidRDefault="008C0A96" w:rsidP="00C22C9A">
            <w:pPr>
              <w:jc w:val="center"/>
              <w:rPr>
                <w:rFonts w:eastAsia="Times New Roman"/>
              </w:rPr>
            </w:pPr>
            <w:r w:rsidRPr="00CA7E35">
              <w:rPr>
                <w:rFonts w:eastAsia="Times New Roman"/>
              </w:rPr>
              <w:t>СОГЛАСОВАНО</w:t>
            </w:r>
          </w:p>
          <w:p w:rsidR="008C0A96" w:rsidRPr="00CA7E35" w:rsidRDefault="008C0A96" w:rsidP="00C22C9A">
            <w:pPr>
              <w:jc w:val="center"/>
              <w:rPr>
                <w:rFonts w:eastAsia="Times New Roman"/>
              </w:rPr>
            </w:pPr>
            <w:r w:rsidRPr="00CA7E35">
              <w:rPr>
                <w:rFonts w:eastAsia="Times New Roman"/>
              </w:rPr>
              <w:t>Начальник Учебно-</w:t>
            </w:r>
          </w:p>
          <w:p w:rsidR="008C0A96" w:rsidRPr="00CA7E35" w:rsidRDefault="008C0A96" w:rsidP="00C22C9A">
            <w:pPr>
              <w:jc w:val="center"/>
              <w:rPr>
                <w:rFonts w:eastAsia="Times New Roman"/>
              </w:rPr>
            </w:pPr>
            <w:r w:rsidRPr="00CA7E35">
              <w:rPr>
                <w:rFonts w:eastAsia="Times New Roman"/>
              </w:rPr>
              <w:t xml:space="preserve">методического управления </w:t>
            </w:r>
          </w:p>
          <w:p w:rsidR="008C0A96" w:rsidRPr="00CA7E35" w:rsidRDefault="008C0A96" w:rsidP="00C22C9A">
            <w:pPr>
              <w:jc w:val="center"/>
              <w:rPr>
                <w:rFonts w:eastAsia="Times New Roman"/>
              </w:rPr>
            </w:pPr>
            <w:proofErr w:type="spellStart"/>
            <w:r w:rsidRPr="00CA7E35">
              <w:rPr>
                <w:rFonts w:eastAsia="Times New Roman"/>
              </w:rPr>
              <w:t>к.п.н</w:t>
            </w:r>
            <w:proofErr w:type="spellEnd"/>
            <w:r w:rsidRPr="00CA7E35">
              <w:rPr>
                <w:rFonts w:eastAsia="Times New Roman"/>
              </w:rPr>
              <w:t>. А.С. Солнцева</w:t>
            </w:r>
          </w:p>
          <w:p w:rsidR="008C0A96" w:rsidRPr="00CA7E35" w:rsidRDefault="008C0A96" w:rsidP="00C22C9A">
            <w:pPr>
              <w:jc w:val="center"/>
              <w:rPr>
                <w:rFonts w:eastAsia="Times New Roman"/>
              </w:rPr>
            </w:pPr>
            <w:r w:rsidRPr="00CA7E35">
              <w:rPr>
                <w:rFonts w:eastAsia="Times New Roman"/>
              </w:rPr>
              <w:t>________________________________</w:t>
            </w:r>
          </w:p>
          <w:p w:rsidR="008C0A96" w:rsidRPr="00CA7E35" w:rsidRDefault="008C0A96" w:rsidP="00C22C9A">
            <w:pPr>
              <w:jc w:val="center"/>
              <w:rPr>
                <w:rFonts w:eastAsia="Times New Roman"/>
              </w:rPr>
            </w:pPr>
            <w:r w:rsidRPr="00CA7E35">
              <w:rPr>
                <w:rFonts w:eastAsia="Times New Roman"/>
              </w:rPr>
              <w:t>«20» августа 2020 г.</w:t>
            </w:r>
          </w:p>
        </w:tc>
        <w:tc>
          <w:tcPr>
            <w:tcW w:w="4643" w:type="dxa"/>
          </w:tcPr>
          <w:p w:rsidR="008C0A96" w:rsidRPr="00CA7E35" w:rsidRDefault="008C0A96" w:rsidP="00C22C9A">
            <w:pPr>
              <w:jc w:val="center"/>
              <w:rPr>
                <w:rFonts w:eastAsia="Times New Roman"/>
              </w:rPr>
            </w:pPr>
            <w:r w:rsidRPr="00CA7E35">
              <w:rPr>
                <w:rFonts w:eastAsia="Times New Roman"/>
              </w:rPr>
              <w:t>УТВЕРЖДАЮ</w:t>
            </w:r>
          </w:p>
          <w:p w:rsidR="008C0A96" w:rsidRPr="00CA7E35" w:rsidRDefault="008C0A96" w:rsidP="00C22C9A">
            <w:pPr>
              <w:jc w:val="center"/>
              <w:rPr>
                <w:rFonts w:eastAsia="Times New Roman"/>
              </w:rPr>
            </w:pPr>
            <w:r w:rsidRPr="00CA7E35">
              <w:rPr>
                <w:rFonts w:eastAsia="Times New Roman"/>
              </w:rPr>
              <w:t>Председатель УМК</w:t>
            </w:r>
          </w:p>
          <w:p w:rsidR="008C0A96" w:rsidRPr="00CA7E35" w:rsidRDefault="008C0A96" w:rsidP="00C22C9A">
            <w:pPr>
              <w:jc w:val="center"/>
              <w:rPr>
                <w:rFonts w:eastAsia="Times New Roman"/>
              </w:rPr>
            </w:pPr>
            <w:proofErr w:type="gramStart"/>
            <w:r w:rsidRPr="00CA7E35">
              <w:rPr>
                <w:rFonts w:eastAsia="Times New Roman"/>
              </w:rPr>
              <w:t>проректор</w:t>
            </w:r>
            <w:proofErr w:type="gramEnd"/>
            <w:r w:rsidRPr="00CA7E35">
              <w:rPr>
                <w:rFonts w:eastAsia="Times New Roman"/>
              </w:rPr>
              <w:t xml:space="preserve"> по учебной  работе</w:t>
            </w:r>
          </w:p>
          <w:p w:rsidR="008C0A96" w:rsidRPr="00CA7E35" w:rsidRDefault="008C0A96" w:rsidP="00C22C9A">
            <w:pPr>
              <w:jc w:val="center"/>
              <w:rPr>
                <w:rFonts w:eastAsia="Times New Roman"/>
              </w:rPr>
            </w:pPr>
            <w:proofErr w:type="spellStart"/>
            <w:r w:rsidRPr="00CA7E35">
              <w:rPr>
                <w:rFonts w:eastAsia="Times New Roman"/>
              </w:rPr>
              <w:t>к.п.н</w:t>
            </w:r>
            <w:proofErr w:type="spellEnd"/>
            <w:r w:rsidRPr="00CA7E35">
              <w:rPr>
                <w:rFonts w:eastAsia="Times New Roman"/>
              </w:rPr>
              <w:t>., профессор А.Н. Таланцев</w:t>
            </w:r>
          </w:p>
          <w:p w:rsidR="008C0A96" w:rsidRPr="00CA7E35" w:rsidRDefault="008C0A96" w:rsidP="00C22C9A">
            <w:pPr>
              <w:jc w:val="center"/>
              <w:rPr>
                <w:rFonts w:eastAsia="Times New Roman"/>
              </w:rPr>
            </w:pPr>
            <w:r w:rsidRPr="00CA7E35">
              <w:rPr>
                <w:rFonts w:eastAsia="Times New Roman"/>
              </w:rPr>
              <w:t>______________________________</w:t>
            </w:r>
          </w:p>
          <w:p w:rsidR="008C0A96" w:rsidRPr="00CA7E35" w:rsidRDefault="008C0A96" w:rsidP="00C22C9A">
            <w:pPr>
              <w:jc w:val="center"/>
              <w:rPr>
                <w:rFonts w:eastAsia="Times New Roman"/>
              </w:rPr>
            </w:pPr>
            <w:r w:rsidRPr="00CA7E35">
              <w:rPr>
                <w:rFonts w:eastAsia="Times New Roman"/>
              </w:rPr>
              <w:t>«20» августа 2020 г.</w:t>
            </w:r>
          </w:p>
        </w:tc>
      </w:tr>
    </w:tbl>
    <w:p w:rsidR="008C0A96" w:rsidRPr="00CA7E35" w:rsidRDefault="008C0A96" w:rsidP="008C0A96">
      <w:pPr>
        <w:jc w:val="center"/>
        <w:rPr>
          <w:rFonts w:eastAsia="Times New Roman" w:cs="Tahoma"/>
          <w:b/>
        </w:rPr>
      </w:pPr>
    </w:p>
    <w:p w:rsidR="008C0A96" w:rsidRPr="00CA7E35" w:rsidRDefault="008C0A96" w:rsidP="008C0A96">
      <w:pPr>
        <w:jc w:val="center"/>
        <w:rPr>
          <w:rFonts w:eastAsia="Times New Roman" w:cs="Tahoma"/>
          <w:b/>
        </w:rPr>
      </w:pPr>
    </w:p>
    <w:p w:rsidR="008C0A96" w:rsidRPr="00CA7E35" w:rsidRDefault="008C0A96" w:rsidP="008C0A96">
      <w:pPr>
        <w:jc w:val="center"/>
        <w:rPr>
          <w:rFonts w:eastAsia="Times New Roman"/>
          <w:b/>
          <w:szCs w:val="20"/>
        </w:rPr>
      </w:pPr>
      <w:r w:rsidRPr="00CA7E35">
        <w:rPr>
          <w:rFonts w:eastAsia="Times New Roman" w:cs="Tahoma"/>
          <w:b/>
        </w:rPr>
        <w:t xml:space="preserve">РАБОЧАЯ ПРОГРАММА </w:t>
      </w:r>
      <w:r w:rsidRPr="00CA7E35">
        <w:rPr>
          <w:rFonts w:eastAsia="Times New Roman"/>
          <w:b/>
          <w:szCs w:val="20"/>
        </w:rPr>
        <w:t>ДИСЦИПЛИНЫ</w:t>
      </w:r>
    </w:p>
    <w:p w:rsidR="008C0A96" w:rsidRPr="00CA7E35" w:rsidRDefault="008C0A96" w:rsidP="008C0A96">
      <w:pPr>
        <w:jc w:val="center"/>
        <w:rPr>
          <w:rFonts w:eastAsia="Times New Roman"/>
          <w:b/>
          <w:szCs w:val="20"/>
        </w:rPr>
      </w:pPr>
    </w:p>
    <w:p w:rsidR="008C0A96" w:rsidRPr="00FE1EC2" w:rsidRDefault="008C0A96" w:rsidP="008C0A96">
      <w:pPr>
        <w:jc w:val="center"/>
        <w:rPr>
          <w:b/>
          <w:bCs/>
          <w:color w:val="000000"/>
        </w:rPr>
      </w:pPr>
      <w:r>
        <w:rPr>
          <w:b/>
          <w:bCs/>
          <w:color w:val="000000"/>
        </w:rPr>
        <w:t>«ПСИХОЛОГИЧЕСКОЕ КОНСУЛЬТИРОВАНИЕ</w:t>
      </w:r>
      <w:r w:rsidRPr="00FE1EC2">
        <w:rPr>
          <w:b/>
          <w:bCs/>
          <w:color w:val="000000"/>
        </w:rPr>
        <w:t>»</w:t>
      </w:r>
    </w:p>
    <w:p w:rsidR="008C0A96" w:rsidRPr="00FE1EC2" w:rsidRDefault="008C0A96" w:rsidP="008C0A96">
      <w:pPr>
        <w:jc w:val="center"/>
        <w:rPr>
          <w:b/>
          <w:bCs/>
        </w:rPr>
      </w:pPr>
      <w:r>
        <w:rPr>
          <w:b/>
          <w:bCs/>
          <w:color w:val="000000"/>
        </w:rPr>
        <w:t>Б1.В.09</w:t>
      </w:r>
    </w:p>
    <w:p w:rsidR="008C0A96" w:rsidRDefault="008C0A96" w:rsidP="008C0A96">
      <w:pPr>
        <w:jc w:val="center"/>
        <w:rPr>
          <w:rFonts w:eastAsia="Times New Roman" w:cs="Tahoma"/>
          <w:b/>
          <w:color w:val="000000"/>
        </w:rPr>
      </w:pPr>
    </w:p>
    <w:p w:rsidR="008C0A96" w:rsidRPr="00CA7E35" w:rsidRDefault="008C0A96" w:rsidP="008C0A96">
      <w:pPr>
        <w:jc w:val="center"/>
        <w:rPr>
          <w:rFonts w:eastAsia="Times New Roman" w:cs="Tahoma"/>
          <w:b/>
          <w:color w:val="000000"/>
        </w:rPr>
      </w:pPr>
      <w:r w:rsidRPr="00CA7E35">
        <w:rPr>
          <w:rFonts w:eastAsia="Times New Roman" w:cs="Tahoma"/>
          <w:b/>
          <w:color w:val="000000"/>
        </w:rPr>
        <w:t>Направление подготовки</w:t>
      </w:r>
    </w:p>
    <w:p w:rsidR="008C0A96" w:rsidRPr="00CA7E35" w:rsidRDefault="008C0A96" w:rsidP="008C0A96">
      <w:pPr>
        <w:jc w:val="center"/>
        <w:rPr>
          <w:rFonts w:eastAsia="Times New Roman" w:cs="Tahoma"/>
        </w:rPr>
      </w:pPr>
      <w:r w:rsidRPr="00CA7E35">
        <w:rPr>
          <w:rFonts w:eastAsia="Times New Roman"/>
        </w:rPr>
        <w:t xml:space="preserve">44.03.02 </w:t>
      </w:r>
      <w:r w:rsidRPr="00CA7E35">
        <w:rPr>
          <w:rFonts w:eastAsia="Times New Roman" w:cs="Tahoma"/>
          <w:color w:val="000000"/>
        </w:rPr>
        <w:t>Психолого-педагогическое образование</w:t>
      </w:r>
    </w:p>
    <w:p w:rsidR="008C0A96" w:rsidRPr="00CA7E35" w:rsidRDefault="008C0A96" w:rsidP="008C0A96">
      <w:pPr>
        <w:jc w:val="center"/>
        <w:rPr>
          <w:rFonts w:eastAsia="Times New Roman"/>
          <w:b/>
          <w:color w:val="000000"/>
        </w:rPr>
      </w:pPr>
    </w:p>
    <w:p w:rsidR="008C0A96" w:rsidRPr="00CA7E35" w:rsidRDefault="008C0A96" w:rsidP="008C0A96">
      <w:pPr>
        <w:jc w:val="center"/>
        <w:rPr>
          <w:rFonts w:eastAsia="Times New Roman"/>
          <w:b/>
          <w:color w:val="000000"/>
        </w:rPr>
      </w:pPr>
      <w:r w:rsidRPr="00CA7E35">
        <w:rPr>
          <w:rFonts w:eastAsia="Times New Roman"/>
          <w:b/>
          <w:color w:val="000000"/>
        </w:rPr>
        <w:t>ОПОП «Психолого-педагогическое образование»</w:t>
      </w:r>
    </w:p>
    <w:p w:rsidR="008C0A96" w:rsidRPr="00CA7E35" w:rsidRDefault="008C0A96" w:rsidP="008C0A96">
      <w:pPr>
        <w:jc w:val="center"/>
        <w:rPr>
          <w:rFonts w:eastAsia="Times New Roman"/>
          <w:b/>
          <w:color w:val="000000"/>
        </w:rPr>
      </w:pPr>
    </w:p>
    <w:p w:rsidR="008C0A96" w:rsidRPr="00CA7E35" w:rsidRDefault="008C0A96" w:rsidP="008C0A96">
      <w:pPr>
        <w:jc w:val="center"/>
        <w:rPr>
          <w:rFonts w:eastAsia="Times New Roman"/>
          <w:b/>
          <w:color w:val="000000"/>
        </w:rPr>
      </w:pPr>
      <w:r w:rsidRPr="00CA7E35">
        <w:rPr>
          <w:rFonts w:eastAsia="Times New Roman"/>
          <w:b/>
          <w:color w:val="000000"/>
        </w:rPr>
        <w:t>Квалификация выпускника</w:t>
      </w:r>
    </w:p>
    <w:p w:rsidR="008C0A96" w:rsidRPr="00CA7E35" w:rsidRDefault="008C0A96" w:rsidP="008C0A96">
      <w:pPr>
        <w:jc w:val="center"/>
        <w:rPr>
          <w:rFonts w:eastAsia="Times New Roman"/>
          <w:b/>
          <w:color w:val="000000"/>
        </w:rPr>
      </w:pPr>
      <w:r w:rsidRPr="00CA7E35">
        <w:rPr>
          <w:rFonts w:eastAsia="Times New Roman"/>
          <w:b/>
          <w:color w:val="000000"/>
        </w:rPr>
        <w:t>Бакалавр</w:t>
      </w:r>
    </w:p>
    <w:p w:rsidR="008C0A96" w:rsidRPr="00CA7E35" w:rsidRDefault="008C0A96" w:rsidP="008C0A96">
      <w:pPr>
        <w:jc w:val="center"/>
        <w:rPr>
          <w:rFonts w:eastAsia="Times New Roman"/>
          <w:b/>
          <w:color w:val="000000"/>
        </w:rPr>
      </w:pPr>
    </w:p>
    <w:p w:rsidR="008C0A96" w:rsidRPr="00CA7E35" w:rsidRDefault="008C0A96" w:rsidP="008C0A96">
      <w:pPr>
        <w:jc w:val="center"/>
        <w:rPr>
          <w:rFonts w:eastAsia="Times New Roman"/>
          <w:b/>
          <w:color w:val="000000"/>
        </w:rPr>
      </w:pPr>
    </w:p>
    <w:p w:rsidR="008C0A96" w:rsidRPr="00CA7E35" w:rsidRDefault="008C0A96" w:rsidP="008C0A96">
      <w:pPr>
        <w:jc w:val="center"/>
        <w:rPr>
          <w:rFonts w:eastAsia="Times New Roman"/>
          <w:b/>
          <w:color w:val="000000"/>
        </w:rPr>
      </w:pPr>
      <w:r w:rsidRPr="00CA7E35">
        <w:rPr>
          <w:rFonts w:eastAsia="Times New Roman"/>
          <w:b/>
          <w:color w:val="000000"/>
        </w:rPr>
        <w:t>Факультет</w:t>
      </w:r>
    </w:p>
    <w:p w:rsidR="008C0A96" w:rsidRPr="00CA7E35" w:rsidRDefault="008C0A96" w:rsidP="008C0A96">
      <w:pPr>
        <w:jc w:val="center"/>
        <w:rPr>
          <w:rFonts w:eastAsia="Times New Roman"/>
          <w:color w:val="000000"/>
        </w:rPr>
      </w:pPr>
      <w:r w:rsidRPr="00CA7E35">
        <w:rPr>
          <w:rFonts w:eastAsia="Times New Roman"/>
          <w:color w:val="000000"/>
        </w:rPr>
        <w:t>дневной формы обучения</w:t>
      </w:r>
    </w:p>
    <w:p w:rsidR="008C0A96" w:rsidRPr="00CA7E35" w:rsidRDefault="008C0A96" w:rsidP="008C0A96">
      <w:pPr>
        <w:jc w:val="center"/>
        <w:rPr>
          <w:rFonts w:eastAsia="Times New Roman"/>
          <w:b/>
          <w:color w:val="000000"/>
        </w:rPr>
      </w:pPr>
    </w:p>
    <w:p w:rsidR="008C0A96" w:rsidRPr="00CA7E35" w:rsidRDefault="008C0A96" w:rsidP="008C0A96">
      <w:pPr>
        <w:jc w:val="center"/>
        <w:rPr>
          <w:rFonts w:eastAsia="Times New Roman"/>
          <w:b/>
          <w:color w:val="000000"/>
        </w:rPr>
      </w:pPr>
      <w:r w:rsidRPr="00CA7E35">
        <w:rPr>
          <w:rFonts w:eastAsia="Times New Roman"/>
          <w:b/>
          <w:color w:val="000000"/>
        </w:rPr>
        <w:t xml:space="preserve">Форма обучения </w:t>
      </w:r>
    </w:p>
    <w:p w:rsidR="008C0A96" w:rsidRPr="00CA7E35" w:rsidRDefault="008C0A96" w:rsidP="008C0A96">
      <w:pPr>
        <w:jc w:val="center"/>
        <w:rPr>
          <w:rFonts w:eastAsia="Times New Roman"/>
          <w:color w:val="000000"/>
        </w:rPr>
      </w:pPr>
      <w:r w:rsidRPr="00CA7E35">
        <w:rPr>
          <w:rFonts w:eastAsia="Times New Roman"/>
          <w:color w:val="000000"/>
        </w:rPr>
        <w:t>очная</w:t>
      </w:r>
    </w:p>
    <w:tbl>
      <w:tblPr>
        <w:tblW w:w="9968" w:type="dxa"/>
        <w:tblLayout w:type="fixed"/>
        <w:tblLook w:val="00A0" w:firstRow="1" w:lastRow="0" w:firstColumn="1" w:lastColumn="0" w:noHBand="0" w:noVBand="0"/>
      </w:tblPr>
      <w:tblGrid>
        <w:gridCol w:w="3510"/>
        <w:gridCol w:w="3261"/>
        <w:gridCol w:w="3197"/>
      </w:tblGrid>
      <w:tr w:rsidR="008C0A96" w:rsidRPr="00CA7E35" w:rsidTr="00C22C9A">
        <w:trPr>
          <w:trHeight w:val="2308"/>
        </w:trPr>
        <w:tc>
          <w:tcPr>
            <w:tcW w:w="3510" w:type="dxa"/>
          </w:tcPr>
          <w:p w:rsidR="008C0A96" w:rsidRPr="00CA7E35" w:rsidRDefault="008C0A96" w:rsidP="00C22C9A">
            <w:pPr>
              <w:suppressAutoHyphens/>
              <w:jc w:val="center"/>
              <w:rPr>
                <w:rFonts w:eastAsia="Times New Roman"/>
              </w:rPr>
            </w:pPr>
          </w:p>
          <w:p w:rsidR="008C0A96" w:rsidRPr="00CA7E35" w:rsidRDefault="008C0A96" w:rsidP="00C22C9A">
            <w:pPr>
              <w:suppressAutoHyphens/>
              <w:jc w:val="center"/>
              <w:rPr>
                <w:rFonts w:eastAsia="Times New Roman"/>
              </w:rPr>
            </w:pPr>
            <w:r w:rsidRPr="00CA7E35">
              <w:rPr>
                <w:rFonts w:eastAsia="Times New Roman"/>
              </w:rPr>
              <w:t>СОГЛАСОВАНО</w:t>
            </w:r>
          </w:p>
          <w:p w:rsidR="008C0A96" w:rsidRPr="00CA7E35" w:rsidRDefault="008C0A96" w:rsidP="00C22C9A">
            <w:pPr>
              <w:suppressAutoHyphens/>
              <w:jc w:val="center"/>
              <w:rPr>
                <w:rFonts w:eastAsia="Times New Roman"/>
              </w:rPr>
            </w:pPr>
            <w:r w:rsidRPr="00CA7E35">
              <w:rPr>
                <w:rFonts w:eastAsia="Times New Roman"/>
              </w:rPr>
              <w:t xml:space="preserve">Декан факультета </w:t>
            </w:r>
          </w:p>
          <w:p w:rsidR="008C0A96" w:rsidRPr="00CA7E35" w:rsidRDefault="008C0A96" w:rsidP="00C22C9A">
            <w:pPr>
              <w:suppressAutoHyphens/>
              <w:jc w:val="center"/>
              <w:rPr>
                <w:rFonts w:eastAsia="Times New Roman"/>
              </w:rPr>
            </w:pPr>
            <w:r w:rsidRPr="00CA7E35">
              <w:rPr>
                <w:rFonts w:eastAsia="Times New Roman"/>
              </w:rPr>
              <w:t>дневной формы обучения</w:t>
            </w:r>
          </w:p>
          <w:p w:rsidR="008C0A96" w:rsidRPr="00CA7E35" w:rsidRDefault="008C0A96" w:rsidP="00C22C9A">
            <w:pPr>
              <w:suppressAutoHyphens/>
              <w:jc w:val="center"/>
              <w:rPr>
                <w:rFonts w:eastAsia="Times New Roman"/>
              </w:rPr>
            </w:pPr>
            <w:proofErr w:type="spellStart"/>
            <w:r w:rsidRPr="00CA7E35">
              <w:rPr>
                <w:rFonts w:eastAsia="Times New Roman"/>
              </w:rPr>
              <w:t>к.п.н</w:t>
            </w:r>
            <w:proofErr w:type="spellEnd"/>
            <w:r w:rsidRPr="00CA7E35">
              <w:rPr>
                <w:rFonts w:eastAsia="Times New Roman"/>
              </w:rPr>
              <w:t>., доцент Лепешкина С.В.</w:t>
            </w:r>
          </w:p>
          <w:p w:rsidR="008C0A96" w:rsidRPr="00CA7E35" w:rsidRDefault="008C0A96" w:rsidP="00C22C9A">
            <w:pPr>
              <w:suppressAutoHyphens/>
              <w:jc w:val="center"/>
              <w:rPr>
                <w:rFonts w:eastAsia="Times New Roman"/>
              </w:rPr>
            </w:pPr>
            <w:r w:rsidRPr="00CA7E35">
              <w:rPr>
                <w:rFonts w:eastAsia="Times New Roman"/>
              </w:rPr>
              <w:t>___________________</w:t>
            </w:r>
          </w:p>
          <w:p w:rsidR="008C0A96" w:rsidRPr="00CA7E35" w:rsidRDefault="008C0A96" w:rsidP="00C22C9A">
            <w:pPr>
              <w:jc w:val="center"/>
              <w:rPr>
                <w:rFonts w:eastAsia="Times New Roman"/>
              </w:rPr>
            </w:pPr>
            <w:r w:rsidRPr="00CA7E35">
              <w:rPr>
                <w:rFonts w:eastAsia="Times New Roman"/>
              </w:rPr>
              <w:t>«20» августа 2020 г.</w:t>
            </w:r>
          </w:p>
        </w:tc>
        <w:tc>
          <w:tcPr>
            <w:tcW w:w="3261" w:type="dxa"/>
          </w:tcPr>
          <w:p w:rsidR="008C0A96" w:rsidRPr="00CA7E35" w:rsidRDefault="008C0A96" w:rsidP="00C22C9A">
            <w:pPr>
              <w:jc w:val="center"/>
              <w:rPr>
                <w:rFonts w:eastAsia="Times New Roman"/>
              </w:rPr>
            </w:pPr>
          </w:p>
          <w:p w:rsidR="008C0A96" w:rsidRPr="00CA7E35" w:rsidRDefault="008C0A96" w:rsidP="00C22C9A">
            <w:pPr>
              <w:rPr>
                <w:rFonts w:eastAsia="Times New Roman"/>
              </w:rPr>
            </w:pPr>
          </w:p>
          <w:p w:rsidR="008C0A96" w:rsidRPr="00CA7E35" w:rsidRDefault="008C0A96" w:rsidP="00C22C9A">
            <w:pPr>
              <w:rPr>
                <w:rFonts w:eastAsia="Times New Roman"/>
              </w:rPr>
            </w:pPr>
          </w:p>
          <w:p w:rsidR="008C0A96" w:rsidRPr="00CA7E35" w:rsidRDefault="008C0A96" w:rsidP="00C22C9A">
            <w:pPr>
              <w:rPr>
                <w:rFonts w:eastAsia="Times New Roman"/>
              </w:rPr>
            </w:pPr>
          </w:p>
          <w:p w:rsidR="008C0A96" w:rsidRPr="00CA7E35" w:rsidRDefault="008C0A96" w:rsidP="00C22C9A">
            <w:pPr>
              <w:rPr>
                <w:rFonts w:eastAsia="Times New Roman"/>
              </w:rPr>
            </w:pPr>
          </w:p>
          <w:p w:rsidR="008C0A96" w:rsidRPr="00CA7E35" w:rsidRDefault="008C0A96" w:rsidP="00C22C9A">
            <w:pPr>
              <w:jc w:val="center"/>
              <w:rPr>
                <w:rFonts w:eastAsia="Times New Roman"/>
              </w:rPr>
            </w:pPr>
          </w:p>
          <w:p w:rsidR="008C0A96" w:rsidRPr="00CA7E35" w:rsidRDefault="008C0A96" w:rsidP="00C22C9A">
            <w:pPr>
              <w:jc w:val="center"/>
              <w:rPr>
                <w:rFonts w:eastAsia="Times New Roman"/>
                <w:b/>
              </w:rPr>
            </w:pPr>
          </w:p>
          <w:p w:rsidR="008C0A96" w:rsidRPr="00CA7E35" w:rsidRDefault="008C0A96" w:rsidP="00C22C9A">
            <w:pPr>
              <w:jc w:val="center"/>
              <w:rPr>
                <w:rFonts w:eastAsia="Times New Roman"/>
                <w:b/>
              </w:rPr>
            </w:pPr>
          </w:p>
          <w:p w:rsidR="008C0A96" w:rsidRPr="00CA7E35" w:rsidRDefault="008C0A96" w:rsidP="00C22C9A">
            <w:pPr>
              <w:jc w:val="center"/>
              <w:rPr>
                <w:rFonts w:eastAsia="Times New Roman"/>
              </w:rPr>
            </w:pPr>
          </w:p>
        </w:tc>
        <w:tc>
          <w:tcPr>
            <w:tcW w:w="3197" w:type="dxa"/>
          </w:tcPr>
          <w:p w:rsidR="008C0A96" w:rsidRPr="00CA7E35" w:rsidRDefault="008C0A96" w:rsidP="00C22C9A">
            <w:pPr>
              <w:jc w:val="center"/>
              <w:rPr>
                <w:rFonts w:eastAsia="Times New Roman"/>
              </w:rPr>
            </w:pPr>
            <w:r w:rsidRPr="00CA7E35">
              <w:rPr>
                <w:rFonts w:eastAsia="Times New Roman"/>
              </w:rPr>
              <w:t xml:space="preserve">Программа рассмотрена и одобрена на заседании кафедры (протокол </w:t>
            </w:r>
            <w:proofErr w:type="gramStart"/>
            <w:r w:rsidRPr="00CA7E35">
              <w:rPr>
                <w:rFonts w:eastAsia="Times New Roman"/>
              </w:rPr>
              <w:t>№  4</w:t>
            </w:r>
            <w:proofErr w:type="gramEnd"/>
            <w:r w:rsidRPr="00CA7E35">
              <w:rPr>
                <w:rFonts w:eastAsia="Times New Roman"/>
              </w:rPr>
              <w:t xml:space="preserve"> от  29.04.20)</w:t>
            </w:r>
          </w:p>
          <w:p w:rsidR="008C0A96" w:rsidRPr="00CA7E35" w:rsidRDefault="008C0A96" w:rsidP="00C22C9A">
            <w:pPr>
              <w:jc w:val="center"/>
              <w:rPr>
                <w:rFonts w:eastAsia="Times New Roman"/>
              </w:rPr>
            </w:pPr>
            <w:r w:rsidRPr="00CA7E35">
              <w:rPr>
                <w:rFonts w:eastAsia="Times New Roman"/>
              </w:rPr>
              <w:t xml:space="preserve">Заведующий кафедрой </w:t>
            </w:r>
            <w:proofErr w:type="spellStart"/>
            <w:r w:rsidRPr="00CA7E35">
              <w:rPr>
                <w:rFonts w:eastAsia="Times New Roman"/>
              </w:rPr>
              <w:t>к.п.н</w:t>
            </w:r>
            <w:proofErr w:type="spellEnd"/>
            <w:r w:rsidRPr="00CA7E35">
              <w:rPr>
                <w:rFonts w:eastAsia="Times New Roman"/>
              </w:rPr>
              <w:t xml:space="preserve">., доцент Буторин В.В.  </w:t>
            </w:r>
          </w:p>
          <w:p w:rsidR="008C0A96" w:rsidRPr="00CA7E35" w:rsidRDefault="008C0A96" w:rsidP="00C22C9A">
            <w:pPr>
              <w:jc w:val="center"/>
              <w:rPr>
                <w:rFonts w:eastAsia="Times New Roman"/>
              </w:rPr>
            </w:pPr>
            <w:r w:rsidRPr="00CA7E35">
              <w:rPr>
                <w:rFonts w:eastAsia="Times New Roman"/>
              </w:rPr>
              <w:t>________________________</w:t>
            </w:r>
          </w:p>
          <w:p w:rsidR="008C0A96" w:rsidRPr="00CA7E35" w:rsidRDefault="008C0A96" w:rsidP="00C22C9A">
            <w:pPr>
              <w:jc w:val="center"/>
              <w:rPr>
                <w:rFonts w:eastAsia="Times New Roman"/>
              </w:rPr>
            </w:pPr>
          </w:p>
        </w:tc>
      </w:tr>
    </w:tbl>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r w:rsidRPr="00CA7E35">
        <w:rPr>
          <w:rFonts w:eastAsia="Times New Roman"/>
          <w:b/>
        </w:rPr>
        <w:t>Малаховка 2020</w:t>
      </w:r>
    </w:p>
    <w:p w:rsidR="00717E7E" w:rsidRDefault="008C0A96" w:rsidP="00717E7E">
      <w:pPr>
        <w:jc w:val="right"/>
        <w:rPr>
          <w:rFonts w:eastAsia="Times New Roman"/>
          <w:b/>
          <w:color w:val="000000"/>
        </w:rPr>
      </w:pPr>
      <w:r>
        <w:rPr>
          <w:rFonts w:eastAsia="Times New Roman"/>
          <w:i/>
        </w:rPr>
        <w:br w:type="page"/>
      </w:r>
      <w:r w:rsidR="00C916D5" w:rsidRPr="00FE1EC2">
        <w:rPr>
          <w:rFonts w:eastAsia="Times New Roman"/>
          <w:b/>
          <w:color w:val="000000"/>
        </w:rPr>
        <w:lastRenderedPageBreak/>
        <w:t xml:space="preserve">                                                                                                                              </w:t>
      </w:r>
    </w:p>
    <w:p w:rsidR="00C916D5" w:rsidRPr="00FE1EC2" w:rsidRDefault="00C916D5" w:rsidP="00717E7E">
      <w:pPr>
        <w:jc w:val="both"/>
        <w:rPr>
          <w:color w:val="000000"/>
        </w:rPr>
      </w:pPr>
      <w:r w:rsidRPr="00FE1EC2">
        <w:rPr>
          <w:bCs/>
          <w:iCs/>
        </w:rPr>
        <w:t xml:space="preserve"> </w:t>
      </w:r>
      <w:r w:rsidRPr="00FE1EC2">
        <w:t>Рабочая программа разработана в соответствии с ФГОС ВО</w:t>
      </w:r>
      <w:r w:rsidR="00183BCD">
        <w:t xml:space="preserve"> -</w:t>
      </w:r>
      <w:r w:rsidRPr="00FE1EC2">
        <w:t xml:space="preserve"> </w:t>
      </w:r>
      <w:r w:rsidR="00183BCD">
        <w:t>бакалавриат</w:t>
      </w:r>
      <w:r w:rsidR="00E34904">
        <w:t xml:space="preserve"> </w:t>
      </w:r>
      <w:r w:rsidRPr="00FE1EC2">
        <w:t>по направлению подготовки 44.03.02 Психол</w:t>
      </w:r>
      <w:r w:rsidR="00E34904">
        <w:t>ого-педагогическое образование</w:t>
      </w:r>
      <w:r w:rsidRPr="00FE1EC2">
        <w:t xml:space="preserve">,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FE1EC2">
          <w:t>2018 г</w:t>
        </w:r>
      </w:smartTag>
      <w:r w:rsidRPr="00FE1EC2">
        <w:t xml:space="preserve">. </w:t>
      </w:r>
    </w:p>
    <w:p w:rsidR="00C916D5" w:rsidRPr="00FE1EC2" w:rsidRDefault="00C916D5" w:rsidP="00C916D5">
      <w:pPr>
        <w:rPr>
          <w:color w:val="000000"/>
        </w:rPr>
      </w:pPr>
    </w:p>
    <w:p w:rsidR="00C916D5" w:rsidRPr="00FE1EC2" w:rsidRDefault="00C916D5" w:rsidP="00C916D5">
      <w:pPr>
        <w:keepNext/>
        <w:overflowPunct w:val="0"/>
        <w:adjustRightInd w:val="0"/>
        <w:jc w:val="both"/>
        <w:outlineLvl w:val="0"/>
        <w:rPr>
          <w:bCs/>
          <w:iCs/>
        </w:rPr>
      </w:pPr>
    </w:p>
    <w:p w:rsidR="00C916D5" w:rsidRPr="00FE1EC2" w:rsidRDefault="00C916D5" w:rsidP="00C916D5">
      <w:pPr>
        <w:rPr>
          <w:b/>
          <w:color w:val="000000"/>
        </w:rPr>
      </w:pPr>
    </w:p>
    <w:p w:rsidR="00C916D5" w:rsidRPr="00FE1EC2" w:rsidRDefault="00C916D5" w:rsidP="00C916D5">
      <w:pPr>
        <w:rPr>
          <w:b/>
          <w:color w:val="000000"/>
        </w:rPr>
      </w:pPr>
      <w:r w:rsidRPr="00FE1EC2">
        <w:rPr>
          <w:b/>
          <w:color w:val="000000"/>
        </w:rPr>
        <w:t xml:space="preserve">Составители рабочей программы: </w:t>
      </w:r>
    </w:p>
    <w:p w:rsidR="00C916D5" w:rsidRPr="00FE1EC2" w:rsidRDefault="00C916D5" w:rsidP="00C916D5">
      <w:pPr>
        <w:rPr>
          <w:b/>
          <w:color w:val="000000"/>
        </w:rPr>
      </w:pPr>
    </w:p>
    <w:p w:rsidR="00C916D5" w:rsidRPr="00FE1EC2" w:rsidRDefault="00C916D5" w:rsidP="00C916D5">
      <w:pPr>
        <w:jc w:val="both"/>
        <w:rPr>
          <w:color w:val="000000"/>
          <w:u w:val="single"/>
        </w:rPr>
      </w:pPr>
      <w:r w:rsidRPr="00FE1EC2">
        <w:rPr>
          <w:color w:val="000000"/>
        </w:rPr>
        <w:t xml:space="preserve">В.А. </w:t>
      </w:r>
      <w:proofErr w:type="spellStart"/>
      <w:r w:rsidRPr="00FE1EC2">
        <w:rPr>
          <w:color w:val="000000"/>
        </w:rPr>
        <w:t>Дерючева</w:t>
      </w:r>
      <w:proofErr w:type="spellEnd"/>
      <w:r w:rsidRPr="00FE1EC2">
        <w:rPr>
          <w:color w:val="000000"/>
        </w:rPr>
        <w:t xml:space="preserve">, </w:t>
      </w:r>
      <w:proofErr w:type="spellStart"/>
      <w:r w:rsidRPr="00FE1EC2">
        <w:rPr>
          <w:color w:val="000000"/>
        </w:rPr>
        <w:t>к.пс.н</w:t>
      </w:r>
      <w:proofErr w:type="spellEnd"/>
      <w:r w:rsidRPr="00FE1EC2">
        <w:rPr>
          <w:color w:val="000000"/>
        </w:rPr>
        <w:t xml:space="preserve">., доцент                            </w:t>
      </w:r>
      <w:r>
        <w:rPr>
          <w:color w:val="000000"/>
        </w:rPr>
        <w:t xml:space="preserve">             </w:t>
      </w:r>
      <w:r w:rsidRPr="00FE1EC2">
        <w:rPr>
          <w:color w:val="000000"/>
          <w:u w:val="single"/>
        </w:rPr>
        <w:tab/>
      </w:r>
      <w:r w:rsidRPr="00FE1EC2">
        <w:rPr>
          <w:color w:val="000000"/>
          <w:u w:val="single"/>
        </w:rPr>
        <w:tab/>
      </w:r>
      <w:r w:rsidRPr="00FE1EC2">
        <w:rPr>
          <w:color w:val="000000"/>
          <w:u w:val="single"/>
        </w:rPr>
        <w:tab/>
      </w:r>
      <w:r w:rsidRPr="00FE1EC2">
        <w:rPr>
          <w:color w:val="000000"/>
          <w:u w:val="single"/>
        </w:rPr>
        <w:tab/>
      </w:r>
    </w:p>
    <w:p w:rsidR="00C916D5" w:rsidRPr="00FE1EC2" w:rsidRDefault="00C916D5" w:rsidP="00C916D5">
      <w:pPr>
        <w:rPr>
          <w:b/>
          <w:color w:val="000000"/>
        </w:rPr>
      </w:pPr>
      <w:r>
        <w:rPr>
          <w:b/>
          <w:color w:val="000000"/>
        </w:rPr>
        <w:t xml:space="preserve">   </w:t>
      </w:r>
    </w:p>
    <w:p w:rsidR="00C916D5" w:rsidRPr="00FE1EC2" w:rsidRDefault="00C916D5" w:rsidP="00C916D5">
      <w:pPr>
        <w:jc w:val="both"/>
        <w:rPr>
          <w:b/>
          <w:iCs/>
        </w:rPr>
      </w:pPr>
      <w:r w:rsidRPr="00FE1EC2">
        <w:rPr>
          <w:b/>
          <w:iCs/>
        </w:rPr>
        <w:t>Рецензенты:</w:t>
      </w:r>
    </w:p>
    <w:p w:rsidR="00C916D5" w:rsidRPr="00FE1EC2" w:rsidRDefault="00C916D5" w:rsidP="00C916D5">
      <w:pPr>
        <w:jc w:val="center"/>
      </w:pPr>
    </w:p>
    <w:p w:rsidR="00C916D5" w:rsidRPr="00FE1EC2" w:rsidRDefault="00C916D5" w:rsidP="00C916D5">
      <w:pPr>
        <w:rPr>
          <w:u w:val="single"/>
        </w:rPr>
      </w:pPr>
      <w:r w:rsidRPr="00FE1EC2">
        <w:t xml:space="preserve">Е.Д. Никитина, </w:t>
      </w:r>
      <w:proofErr w:type="spellStart"/>
      <w:r>
        <w:t>к.п.н</w:t>
      </w:r>
      <w:proofErr w:type="spellEnd"/>
      <w:r>
        <w:t>., профессор</w:t>
      </w:r>
      <w:r w:rsidRPr="00FE1EC2">
        <w:tab/>
      </w:r>
      <w:r w:rsidRPr="00FE1EC2">
        <w:tab/>
      </w:r>
      <w:r w:rsidRPr="00FE1EC2">
        <w:tab/>
        <w:t xml:space="preserve">       </w:t>
      </w:r>
      <w:r>
        <w:t xml:space="preserve">    ___________________</w:t>
      </w:r>
    </w:p>
    <w:p w:rsidR="00C916D5" w:rsidRPr="00FE1EC2" w:rsidRDefault="00C916D5" w:rsidP="00C916D5">
      <w:pPr>
        <w:jc w:val="both"/>
        <w:rPr>
          <w:i/>
        </w:rPr>
      </w:pPr>
      <w:r>
        <w:rPr>
          <w:i/>
        </w:rPr>
        <w:t xml:space="preserve">    </w:t>
      </w:r>
    </w:p>
    <w:p w:rsidR="00C916D5" w:rsidRPr="00FE1EC2" w:rsidRDefault="00C916D5" w:rsidP="00C916D5">
      <w:pPr>
        <w:jc w:val="both"/>
        <w:rPr>
          <w:i/>
        </w:rPr>
      </w:pPr>
    </w:p>
    <w:p w:rsidR="00C916D5" w:rsidRPr="00C916D5" w:rsidRDefault="00C916D5" w:rsidP="00C916D5">
      <w:pPr>
        <w:tabs>
          <w:tab w:val="left" w:pos="5387"/>
        </w:tabs>
        <w:jc w:val="both"/>
        <w:rPr>
          <w:rFonts w:eastAsia="Times New Roman"/>
        </w:rPr>
      </w:pPr>
      <w:proofErr w:type="spellStart"/>
      <w:r w:rsidRPr="00C916D5">
        <w:rPr>
          <w:rFonts w:eastAsia="Times New Roman"/>
        </w:rPr>
        <w:t>Ю.А.Фомин</w:t>
      </w:r>
      <w:proofErr w:type="spellEnd"/>
      <w:r w:rsidRPr="00C916D5">
        <w:rPr>
          <w:rFonts w:eastAsia="Times New Roman"/>
        </w:rPr>
        <w:t xml:space="preserve">, </w:t>
      </w:r>
      <w:proofErr w:type="spellStart"/>
      <w:r w:rsidRPr="00C916D5">
        <w:rPr>
          <w:rFonts w:eastAsia="Times New Roman"/>
        </w:rPr>
        <w:t>д.с.н</w:t>
      </w:r>
      <w:proofErr w:type="spellEnd"/>
      <w:r w:rsidRPr="00C916D5">
        <w:rPr>
          <w:rFonts w:eastAsia="Times New Roman"/>
        </w:rPr>
        <w:t>., профессор</w:t>
      </w:r>
      <w:r w:rsidRPr="00EE510A">
        <w:rPr>
          <w:rFonts w:eastAsia="Times New Roman"/>
        </w:rPr>
        <w:t xml:space="preserve"> </w:t>
      </w:r>
      <w:r>
        <w:rPr>
          <w:rFonts w:eastAsia="Times New Roman"/>
        </w:rPr>
        <w:tab/>
      </w:r>
      <w:r>
        <w:rPr>
          <w:rFonts w:eastAsia="Times New Roman"/>
        </w:rPr>
        <w:tab/>
        <w:t>____________________</w:t>
      </w:r>
    </w:p>
    <w:p w:rsidR="00C916D5" w:rsidRPr="00FE1EC2" w:rsidRDefault="00C916D5" w:rsidP="00C916D5">
      <w:pPr>
        <w:rPr>
          <w:b/>
          <w:bCs/>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8C0A96" w:rsidRDefault="008C0A96" w:rsidP="00461745">
      <w:pPr>
        <w:widowControl w:val="0"/>
        <w:rPr>
          <w:rFonts w:cs="Tahoma"/>
          <w:b/>
          <w:color w:val="000000"/>
        </w:rPr>
      </w:pPr>
    </w:p>
    <w:p w:rsidR="00461745" w:rsidRPr="00183BCD" w:rsidRDefault="00461745" w:rsidP="00461745">
      <w:pPr>
        <w:widowControl w:val="0"/>
        <w:rPr>
          <w:rFonts w:cs="Tahoma"/>
          <w:b/>
          <w:color w:val="000000"/>
        </w:rPr>
      </w:pPr>
      <w:r w:rsidRPr="00183BCD">
        <w:rPr>
          <w:rFonts w:cs="Tahoma"/>
          <w:b/>
          <w:color w:val="000000"/>
        </w:rPr>
        <w:t>Ссылки на используемые в разработке РПД дисциплины профессиональные стандарты (в соответствии с ФГОС ВО 44.03.02):</w:t>
      </w:r>
    </w:p>
    <w:tbl>
      <w:tblPr>
        <w:tblStyle w:val="a6"/>
        <w:tblW w:w="9862" w:type="dxa"/>
        <w:tblInd w:w="-289" w:type="dxa"/>
        <w:tblLook w:val="04A0" w:firstRow="1" w:lastRow="0" w:firstColumn="1" w:lastColumn="0" w:noHBand="0" w:noVBand="1"/>
      </w:tblPr>
      <w:tblGrid>
        <w:gridCol w:w="876"/>
        <w:gridCol w:w="4559"/>
        <w:gridCol w:w="3354"/>
        <w:gridCol w:w="1073"/>
      </w:tblGrid>
      <w:tr w:rsidR="00461745" w:rsidRPr="008C0A96" w:rsidTr="00461745">
        <w:tc>
          <w:tcPr>
            <w:tcW w:w="876" w:type="dxa"/>
          </w:tcPr>
          <w:p w:rsidR="00461745" w:rsidRPr="008C0A96" w:rsidRDefault="00461745" w:rsidP="00F756A2">
            <w:pPr>
              <w:widowControl w:val="0"/>
              <w:jc w:val="center"/>
              <w:rPr>
                <w:rFonts w:cs="Tahoma"/>
                <w:b/>
                <w:color w:val="000000"/>
                <w:sz w:val="22"/>
                <w:szCs w:val="22"/>
              </w:rPr>
            </w:pPr>
            <w:r w:rsidRPr="008C0A96">
              <w:rPr>
                <w:rFonts w:cs="Tahoma"/>
                <w:b/>
                <w:color w:val="000000"/>
                <w:sz w:val="22"/>
                <w:szCs w:val="22"/>
              </w:rPr>
              <w:t>Код ПС</w:t>
            </w:r>
          </w:p>
        </w:tc>
        <w:tc>
          <w:tcPr>
            <w:tcW w:w="4559" w:type="dxa"/>
          </w:tcPr>
          <w:p w:rsidR="00461745" w:rsidRPr="008C0A96" w:rsidRDefault="00461745" w:rsidP="00F756A2">
            <w:pPr>
              <w:widowControl w:val="0"/>
              <w:jc w:val="center"/>
              <w:rPr>
                <w:rFonts w:cs="Tahoma"/>
                <w:b/>
                <w:color w:val="000000"/>
                <w:sz w:val="22"/>
                <w:szCs w:val="22"/>
              </w:rPr>
            </w:pPr>
            <w:r w:rsidRPr="008C0A96">
              <w:rPr>
                <w:rFonts w:cs="Tahoma"/>
                <w:b/>
                <w:color w:val="000000"/>
                <w:sz w:val="22"/>
                <w:szCs w:val="22"/>
              </w:rPr>
              <w:t>Профессиональный стандарт</w:t>
            </w:r>
          </w:p>
        </w:tc>
        <w:tc>
          <w:tcPr>
            <w:tcW w:w="3354" w:type="dxa"/>
          </w:tcPr>
          <w:p w:rsidR="00461745" w:rsidRPr="008C0A96" w:rsidRDefault="00461745" w:rsidP="00F756A2">
            <w:pPr>
              <w:widowControl w:val="0"/>
              <w:jc w:val="center"/>
              <w:rPr>
                <w:rFonts w:cs="Tahoma"/>
                <w:b/>
                <w:color w:val="000000"/>
                <w:sz w:val="22"/>
                <w:szCs w:val="22"/>
              </w:rPr>
            </w:pPr>
            <w:r w:rsidRPr="008C0A96">
              <w:rPr>
                <w:rFonts w:cs="Tahoma"/>
                <w:b/>
                <w:color w:val="000000"/>
                <w:sz w:val="22"/>
                <w:szCs w:val="22"/>
              </w:rPr>
              <w:t>Приказ Минтруда России</w:t>
            </w:r>
          </w:p>
        </w:tc>
        <w:tc>
          <w:tcPr>
            <w:tcW w:w="1073" w:type="dxa"/>
          </w:tcPr>
          <w:p w:rsidR="00461745" w:rsidRPr="008C0A96" w:rsidRDefault="00461745" w:rsidP="00F756A2">
            <w:pPr>
              <w:widowControl w:val="0"/>
              <w:jc w:val="center"/>
              <w:rPr>
                <w:rFonts w:cs="Tahoma"/>
                <w:b/>
                <w:color w:val="000000"/>
                <w:sz w:val="22"/>
                <w:szCs w:val="22"/>
              </w:rPr>
            </w:pPr>
            <w:proofErr w:type="spellStart"/>
            <w:r w:rsidRPr="008C0A96">
              <w:rPr>
                <w:rFonts w:cs="Tahoma"/>
                <w:b/>
                <w:color w:val="000000"/>
                <w:sz w:val="22"/>
                <w:szCs w:val="22"/>
              </w:rPr>
              <w:t>Аббрев</w:t>
            </w:r>
            <w:proofErr w:type="spellEnd"/>
            <w:r w:rsidRPr="008C0A96">
              <w:rPr>
                <w:rFonts w:cs="Tahoma"/>
                <w:b/>
                <w:color w:val="000000"/>
                <w:sz w:val="22"/>
                <w:szCs w:val="22"/>
              </w:rPr>
              <w:t>. исп. в РПД</w:t>
            </w:r>
          </w:p>
        </w:tc>
      </w:tr>
      <w:tr w:rsidR="00461745" w:rsidRPr="008C0A96" w:rsidTr="00F756A2">
        <w:tc>
          <w:tcPr>
            <w:tcW w:w="9862" w:type="dxa"/>
            <w:gridSpan w:val="4"/>
          </w:tcPr>
          <w:p w:rsidR="00461745" w:rsidRPr="008C0A96" w:rsidRDefault="00461745" w:rsidP="00F756A2">
            <w:pPr>
              <w:widowControl w:val="0"/>
              <w:jc w:val="center"/>
              <w:rPr>
                <w:rFonts w:cs="Tahoma"/>
                <w:b/>
                <w:color w:val="000000"/>
                <w:sz w:val="22"/>
                <w:szCs w:val="22"/>
              </w:rPr>
            </w:pPr>
            <w:r w:rsidRPr="008C0A96">
              <w:rPr>
                <w:rFonts w:cs="Tahoma"/>
                <w:b/>
                <w:color w:val="000000"/>
                <w:sz w:val="22"/>
                <w:szCs w:val="22"/>
              </w:rPr>
              <w:t>01 Образование и наука</w:t>
            </w:r>
          </w:p>
        </w:tc>
      </w:tr>
      <w:tr w:rsidR="00461745" w:rsidRPr="008C0A96" w:rsidTr="00461745">
        <w:tc>
          <w:tcPr>
            <w:tcW w:w="876" w:type="dxa"/>
          </w:tcPr>
          <w:p w:rsidR="00461745" w:rsidRPr="008C0A96" w:rsidRDefault="00461745" w:rsidP="00F756A2">
            <w:pPr>
              <w:widowControl w:val="0"/>
              <w:rPr>
                <w:sz w:val="22"/>
                <w:szCs w:val="22"/>
              </w:rPr>
            </w:pPr>
            <w:r w:rsidRPr="008C0A96">
              <w:rPr>
                <w:sz w:val="22"/>
                <w:szCs w:val="22"/>
              </w:rPr>
              <w:t>01.002</w:t>
            </w:r>
          </w:p>
        </w:tc>
        <w:tc>
          <w:tcPr>
            <w:tcW w:w="4559" w:type="dxa"/>
          </w:tcPr>
          <w:p w:rsidR="00461745" w:rsidRPr="008C0A96" w:rsidRDefault="00461745" w:rsidP="00F756A2">
            <w:pPr>
              <w:widowControl w:val="0"/>
              <w:jc w:val="both"/>
              <w:rPr>
                <w:sz w:val="22"/>
                <w:szCs w:val="22"/>
              </w:rPr>
            </w:pPr>
            <w:r w:rsidRPr="008C0A96">
              <w:rPr>
                <w:sz w:val="22"/>
                <w:szCs w:val="22"/>
              </w:rPr>
              <w:t>«Педагог-психолог (психолог в сфере образования)»</w:t>
            </w:r>
          </w:p>
        </w:tc>
        <w:tc>
          <w:tcPr>
            <w:tcW w:w="3354" w:type="dxa"/>
          </w:tcPr>
          <w:p w:rsidR="00461745" w:rsidRPr="008C0A96" w:rsidRDefault="00461745" w:rsidP="00F756A2">
            <w:pPr>
              <w:pStyle w:val="a9"/>
              <w:ind w:firstLine="0"/>
              <w:rPr>
                <w:rFonts w:ascii="Times New Roman" w:hAnsi="Times New Roman" w:cs="Times New Roman"/>
                <w:b w:val="0"/>
                <w:color w:val="auto"/>
                <w:sz w:val="22"/>
                <w:szCs w:val="22"/>
              </w:rPr>
            </w:pPr>
            <w:r w:rsidRPr="008C0A96">
              <w:rPr>
                <w:rFonts w:ascii="Times New Roman" w:hAnsi="Times New Roman" w:cs="Times New Roman"/>
                <w:b w:val="0"/>
                <w:color w:val="auto"/>
                <w:sz w:val="22"/>
                <w:szCs w:val="22"/>
              </w:rPr>
              <w:t>Приказ Министерства труда и социальной защиты РФ от 24 июля 2015 г. N 514н</w:t>
            </w:r>
          </w:p>
        </w:tc>
        <w:tc>
          <w:tcPr>
            <w:tcW w:w="1073" w:type="dxa"/>
          </w:tcPr>
          <w:p w:rsidR="00461745" w:rsidRPr="008C0A96" w:rsidRDefault="00461745" w:rsidP="00F756A2">
            <w:pPr>
              <w:pStyle w:val="a9"/>
              <w:ind w:firstLine="0"/>
              <w:rPr>
                <w:rFonts w:ascii="Times New Roman" w:hAnsi="Times New Roman" w:cs="Times New Roman"/>
                <w:color w:val="auto"/>
                <w:sz w:val="22"/>
                <w:szCs w:val="22"/>
              </w:rPr>
            </w:pPr>
            <w:r w:rsidRPr="008C0A96">
              <w:rPr>
                <w:rFonts w:ascii="Times New Roman" w:hAnsi="Times New Roman" w:cs="Times New Roman"/>
                <w:color w:val="auto"/>
                <w:sz w:val="22"/>
                <w:szCs w:val="22"/>
              </w:rPr>
              <w:t>ПП</w:t>
            </w:r>
          </w:p>
        </w:tc>
      </w:tr>
      <w:tr w:rsidR="00461745" w:rsidRPr="008C0A96" w:rsidTr="00461745">
        <w:tc>
          <w:tcPr>
            <w:tcW w:w="876" w:type="dxa"/>
          </w:tcPr>
          <w:p w:rsidR="00461745" w:rsidRPr="008C0A96" w:rsidRDefault="00461745" w:rsidP="00F756A2">
            <w:pPr>
              <w:widowControl w:val="0"/>
              <w:rPr>
                <w:rFonts w:cs="Tahoma"/>
                <w:color w:val="000000"/>
                <w:sz w:val="22"/>
                <w:szCs w:val="22"/>
              </w:rPr>
            </w:pPr>
            <w:r w:rsidRPr="008C0A96">
              <w:rPr>
                <w:sz w:val="22"/>
                <w:szCs w:val="22"/>
              </w:rPr>
              <w:t xml:space="preserve">01.003   </w:t>
            </w:r>
          </w:p>
        </w:tc>
        <w:tc>
          <w:tcPr>
            <w:tcW w:w="4559" w:type="dxa"/>
          </w:tcPr>
          <w:p w:rsidR="00461745" w:rsidRPr="008C0A96" w:rsidRDefault="00461745" w:rsidP="00F756A2">
            <w:pPr>
              <w:pStyle w:val="1"/>
              <w:spacing w:before="0" w:after="0"/>
              <w:jc w:val="both"/>
              <w:outlineLvl w:val="0"/>
              <w:rPr>
                <w:b w:val="0"/>
                <w:color w:val="auto"/>
                <w:sz w:val="22"/>
                <w:szCs w:val="22"/>
              </w:rPr>
            </w:pPr>
            <w:r w:rsidRPr="008C0A96">
              <w:rPr>
                <w:b w:val="0"/>
                <w:color w:val="auto"/>
                <w:sz w:val="22"/>
                <w:szCs w:val="22"/>
              </w:rPr>
              <w:t>"Педагог дополнительного образования детей и взрослых"</w:t>
            </w:r>
          </w:p>
          <w:p w:rsidR="00461745" w:rsidRPr="008C0A96" w:rsidRDefault="00461745" w:rsidP="00F756A2">
            <w:pPr>
              <w:widowControl w:val="0"/>
              <w:rPr>
                <w:rFonts w:cs="Tahoma"/>
                <w:color w:val="000000"/>
                <w:sz w:val="22"/>
                <w:szCs w:val="22"/>
              </w:rPr>
            </w:pPr>
          </w:p>
        </w:tc>
        <w:tc>
          <w:tcPr>
            <w:tcW w:w="3354" w:type="dxa"/>
          </w:tcPr>
          <w:p w:rsidR="00461745" w:rsidRPr="008C0A96" w:rsidRDefault="00461745" w:rsidP="00F756A2">
            <w:pPr>
              <w:widowControl w:val="0"/>
              <w:rPr>
                <w:rFonts w:cs="Tahoma"/>
                <w:color w:val="000000"/>
                <w:sz w:val="22"/>
                <w:szCs w:val="22"/>
              </w:rPr>
            </w:pPr>
            <w:r w:rsidRPr="008C0A96">
              <w:rPr>
                <w:sz w:val="22"/>
                <w:szCs w:val="22"/>
              </w:rPr>
              <w:t>Приказ Министерства труда и социальной защиты РФ от 5 мая 2018 г. N 298н</w:t>
            </w:r>
          </w:p>
        </w:tc>
        <w:tc>
          <w:tcPr>
            <w:tcW w:w="1073" w:type="dxa"/>
          </w:tcPr>
          <w:p w:rsidR="00461745" w:rsidRPr="008C0A96" w:rsidRDefault="00461745" w:rsidP="00F756A2">
            <w:pPr>
              <w:widowControl w:val="0"/>
              <w:rPr>
                <w:b/>
                <w:sz w:val="22"/>
                <w:szCs w:val="22"/>
              </w:rPr>
            </w:pPr>
            <w:r w:rsidRPr="008C0A96">
              <w:rPr>
                <w:b/>
                <w:sz w:val="22"/>
                <w:szCs w:val="22"/>
              </w:rPr>
              <w:t>ПДО</w:t>
            </w:r>
          </w:p>
        </w:tc>
      </w:tr>
      <w:tr w:rsidR="00461745" w:rsidRPr="008C0A96" w:rsidTr="00461745">
        <w:tc>
          <w:tcPr>
            <w:tcW w:w="876" w:type="dxa"/>
          </w:tcPr>
          <w:p w:rsidR="00461745" w:rsidRPr="008C0A96" w:rsidRDefault="00461745" w:rsidP="00F756A2">
            <w:pPr>
              <w:widowControl w:val="0"/>
              <w:rPr>
                <w:rFonts w:cs="Tahoma"/>
                <w:color w:val="000000"/>
                <w:sz w:val="22"/>
                <w:szCs w:val="22"/>
              </w:rPr>
            </w:pPr>
            <w:r w:rsidRPr="008C0A96">
              <w:rPr>
                <w:sz w:val="22"/>
                <w:szCs w:val="22"/>
              </w:rPr>
              <w:t>01.004</w:t>
            </w:r>
          </w:p>
        </w:tc>
        <w:tc>
          <w:tcPr>
            <w:tcW w:w="4559" w:type="dxa"/>
          </w:tcPr>
          <w:p w:rsidR="00461745" w:rsidRPr="008C0A96" w:rsidRDefault="00AA7C6B" w:rsidP="00F756A2">
            <w:pPr>
              <w:pStyle w:val="1"/>
              <w:spacing w:before="0" w:after="0"/>
              <w:jc w:val="both"/>
              <w:outlineLvl w:val="0"/>
              <w:rPr>
                <w:rFonts w:cs="Tahoma"/>
                <w:color w:val="000000"/>
                <w:sz w:val="22"/>
                <w:szCs w:val="22"/>
              </w:rPr>
            </w:pPr>
            <w:hyperlink r:id="rId5" w:history="1">
              <w:r w:rsidR="00461745" w:rsidRPr="008C0A96">
                <w:rPr>
                  <w:rStyle w:val="a8"/>
                  <w:b w:val="0"/>
                  <w:bCs w:val="0"/>
                  <w:color w:val="auto"/>
                  <w:sz w:val="22"/>
                  <w:szCs w:val="22"/>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3354" w:type="dxa"/>
          </w:tcPr>
          <w:p w:rsidR="00461745" w:rsidRPr="008C0A96" w:rsidRDefault="00461745" w:rsidP="00F756A2">
            <w:pPr>
              <w:widowControl w:val="0"/>
              <w:rPr>
                <w:rFonts w:cs="Tahoma"/>
                <w:color w:val="000000"/>
                <w:sz w:val="22"/>
                <w:szCs w:val="22"/>
              </w:rPr>
            </w:pPr>
            <w:r w:rsidRPr="008C0A96">
              <w:rPr>
                <w:rFonts w:cs="Tahoma"/>
                <w:color w:val="000000"/>
                <w:sz w:val="22"/>
                <w:szCs w:val="22"/>
              </w:rPr>
              <w:t>Приказ Министерства труда и социальной защиты РФ от 8 сентября 2015 г. N 608н</w:t>
            </w:r>
          </w:p>
        </w:tc>
        <w:tc>
          <w:tcPr>
            <w:tcW w:w="1073" w:type="dxa"/>
          </w:tcPr>
          <w:p w:rsidR="00461745" w:rsidRPr="008C0A96" w:rsidRDefault="00461745" w:rsidP="00F756A2">
            <w:pPr>
              <w:widowControl w:val="0"/>
              <w:rPr>
                <w:rFonts w:cs="Tahoma"/>
                <w:b/>
                <w:color w:val="000000"/>
                <w:sz w:val="22"/>
                <w:szCs w:val="22"/>
              </w:rPr>
            </w:pPr>
            <w:r w:rsidRPr="008C0A96">
              <w:rPr>
                <w:rFonts w:cs="Tahoma"/>
                <w:b/>
                <w:color w:val="000000"/>
                <w:sz w:val="22"/>
                <w:szCs w:val="22"/>
              </w:rPr>
              <w:t>ППО</w:t>
            </w:r>
          </w:p>
        </w:tc>
      </w:tr>
    </w:tbl>
    <w:p w:rsidR="00461745" w:rsidRDefault="00461745" w:rsidP="00461745">
      <w:pPr>
        <w:widowControl w:val="0"/>
        <w:rPr>
          <w:rFonts w:cs="Tahoma"/>
          <w:b/>
          <w:color w:val="000000"/>
          <w:sz w:val="28"/>
          <w:szCs w:val="28"/>
        </w:rPr>
      </w:pPr>
    </w:p>
    <w:p w:rsidR="00461745" w:rsidRPr="00FD4C7D" w:rsidRDefault="00461745" w:rsidP="00461745">
      <w:pPr>
        <w:widowControl w:val="0"/>
        <w:rPr>
          <w:rFonts w:cs="Tahoma"/>
          <w:b/>
          <w:color w:val="000000"/>
          <w:sz w:val="28"/>
          <w:szCs w:val="28"/>
        </w:rPr>
      </w:pPr>
    </w:p>
    <w:p w:rsidR="00F163E9" w:rsidRDefault="00F163E9">
      <w:pPr>
        <w:spacing w:after="160" w:line="259" w:lineRule="auto"/>
        <w:rPr>
          <w:rFonts w:cs="Tahoma"/>
          <w:b/>
          <w:color w:val="000000"/>
          <w:sz w:val="28"/>
          <w:szCs w:val="28"/>
        </w:rPr>
      </w:pPr>
      <w:r>
        <w:rPr>
          <w:rFonts w:cs="Tahoma"/>
          <w:b/>
          <w:color w:val="000000"/>
          <w:sz w:val="28"/>
          <w:szCs w:val="28"/>
        </w:rPr>
        <w:br w:type="page"/>
      </w:r>
    </w:p>
    <w:p w:rsidR="00C916D5" w:rsidRPr="00FE1EC2" w:rsidRDefault="00880A24" w:rsidP="00F163E9">
      <w:pPr>
        <w:pStyle w:val="11"/>
        <w:numPr>
          <w:ilvl w:val="0"/>
          <w:numId w:val="1"/>
        </w:numPr>
        <w:ind w:left="0" w:firstLine="709"/>
        <w:contextualSpacing/>
        <w:jc w:val="both"/>
        <w:rPr>
          <w:b/>
          <w:bCs/>
        </w:rPr>
      </w:pPr>
      <w:r>
        <w:rPr>
          <w:b/>
          <w:bCs/>
        </w:rPr>
        <w:lastRenderedPageBreak/>
        <w:t>И</w:t>
      </w:r>
      <w:r w:rsidR="00C916D5" w:rsidRPr="00FE1EC2">
        <w:rPr>
          <w:b/>
          <w:bCs/>
        </w:rPr>
        <w:t>зучение дисциплины направлено на формирование следующих компетенций:</w:t>
      </w:r>
    </w:p>
    <w:p w:rsidR="00C916D5" w:rsidRDefault="00C916D5" w:rsidP="00F163E9">
      <w:pPr>
        <w:pStyle w:val="a7"/>
        <w:ind w:firstLine="709"/>
        <w:jc w:val="both"/>
        <w:rPr>
          <w:rFonts w:ascii="Times New Roman" w:hAnsi="Times New Roman" w:cs="Times New Roman"/>
        </w:rPr>
      </w:pPr>
      <w:r>
        <w:rPr>
          <w:b/>
          <w:bCs/>
        </w:rPr>
        <w:t>ПК</w:t>
      </w:r>
      <w:r w:rsidR="00880A24">
        <w:rPr>
          <w:b/>
          <w:bCs/>
        </w:rPr>
        <w:t>-6</w:t>
      </w:r>
      <w:r w:rsidR="00D6088C">
        <w:t xml:space="preserve"> </w:t>
      </w:r>
      <w:r w:rsidR="00FD5BB8" w:rsidRPr="00FD5BB8">
        <w:rPr>
          <w:rFonts w:ascii="Times New Roman" w:hAnsi="Times New Roman" w:cs="Times New Roman"/>
        </w:rPr>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r w:rsidR="00FD5BB8">
        <w:rPr>
          <w:rFonts w:ascii="Times New Roman" w:hAnsi="Times New Roman" w:cs="Times New Roman"/>
        </w:rPr>
        <w:t>.</w:t>
      </w:r>
    </w:p>
    <w:p w:rsidR="00FD5BB8" w:rsidRDefault="00880A24" w:rsidP="00F163E9">
      <w:pPr>
        <w:ind w:firstLine="709"/>
        <w:jc w:val="both"/>
      </w:pPr>
      <w:r>
        <w:rPr>
          <w:b/>
          <w:bCs/>
        </w:rPr>
        <w:t>ПК-7</w:t>
      </w:r>
      <w:r w:rsidR="00C916D5" w:rsidRPr="00FE1EC2">
        <w:t xml:space="preserve"> </w:t>
      </w:r>
      <w:r w:rsidR="00FD5BB8" w:rsidRPr="00FD5BB8">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r w:rsidR="00FD5BB8">
        <w:t>.</w:t>
      </w:r>
    </w:p>
    <w:p w:rsidR="00D6088C" w:rsidRDefault="00880A24" w:rsidP="00F163E9">
      <w:pPr>
        <w:ind w:firstLine="709"/>
        <w:jc w:val="both"/>
      </w:pPr>
      <w:r>
        <w:rPr>
          <w:b/>
          <w:bCs/>
        </w:rPr>
        <w:t>ПК-10</w:t>
      </w:r>
      <w:r w:rsidR="00FD5BB8">
        <w:rPr>
          <w:b/>
          <w:bCs/>
        </w:rPr>
        <w:t xml:space="preserve"> </w:t>
      </w:r>
      <w:r w:rsidR="00FD5BB8" w:rsidRPr="00FD5BB8">
        <w:t>Готов осуществлять психологическое консультирование субъектов образовательного процесса.</w:t>
      </w:r>
    </w:p>
    <w:p w:rsidR="00880A24" w:rsidRPr="00FD5BB8" w:rsidRDefault="00880A24" w:rsidP="00F163E9">
      <w:pPr>
        <w:ind w:firstLine="709"/>
        <w:jc w:val="both"/>
        <w:rPr>
          <w:b/>
        </w:rPr>
      </w:pPr>
      <w:r w:rsidRPr="00FD5BB8">
        <w:rPr>
          <w:b/>
        </w:rPr>
        <w:t xml:space="preserve">ПК-11 </w:t>
      </w:r>
      <w:r w:rsidR="00FD5BB8" w:rsidRPr="00FD5BB8">
        <w:t>Готов осуществлять информирование и консультирование обучающихся и их родителей (законных представителей) по вопросам профессионального самоопределения и профессионального выбора, проводить</w:t>
      </w:r>
      <w:r w:rsidR="00FD5BB8">
        <w:t xml:space="preserve"> п</w:t>
      </w:r>
      <w:r w:rsidR="00FD5BB8" w:rsidRPr="00FD5BB8">
        <w:t>рофориентационные</w:t>
      </w:r>
      <w:r w:rsidR="00FD5BB8">
        <w:t xml:space="preserve"> </w:t>
      </w:r>
      <w:r w:rsidR="00FD5BB8" w:rsidRPr="00FD5BB8">
        <w:t>мероприятия</w:t>
      </w:r>
      <w:r w:rsidR="00FD5BB8">
        <w:t>.</w:t>
      </w:r>
    </w:p>
    <w:p w:rsidR="00C916D5" w:rsidRPr="00FE1EC2" w:rsidRDefault="00C916D5" w:rsidP="00C916D5">
      <w:pPr>
        <w:shd w:val="clear" w:color="auto" w:fill="FFFFFF"/>
        <w:ind w:firstLine="708"/>
        <w:jc w:val="both"/>
        <w:rPr>
          <w:color w:val="000000"/>
          <w:spacing w:val="-1"/>
        </w:rPr>
      </w:pPr>
      <w:r w:rsidRPr="00FE1EC2">
        <w:rPr>
          <w:caps/>
          <w:color w:val="000000"/>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4"/>
        <w:gridCol w:w="2619"/>
        <w:gridCol w:w="1682"/>
      </w:tblGrid>
      <w:tr w:rsidR="00C916D5" w:rsidRPr="00FE1EC2" w:rsidTr="00AA653F">
        <w:trPr>
          <w:jc w:val="center"/>
        </w:trPr>
        <w:tc>
          <w:tcPr>
            <w:tcW w:w="5192" w:type="dxa"/>
          </w:tcPr>
          <w:p w:rsidR="00C916D5" w:rsidRPr="00FE1EC2" w:rsidRDefault="00E34904" w:rsidP="00880A24">
            <w:pPr>
              <w:jc w:val="both"/>
              <w:rPr>
                <w:color w:val="000000"/>
                <w:spacing w:val="-1"/>
              </w:rPr>
            </w:pPr>
            <w:r>
              <w:rPr>
                <w:color w:val="000000"/>
                <w:spacing w:val="-1"/>
              </w:rPr>
              <w:t>ЗУН</w:t>
            </w:r>
          </w:p>
        </w:tc>
        <w:tc>
          <w:tcPr>
            <w:tcW w:w="2624" w:type="dxa"/>
          </w:tcPr>
          <w:p w:rsidR="00C916D5" w:rsidRPr="00FE1EC2" w:rsidRDefault="00C916D5" w:rsidP="00880A24">
            <w:pPr>
              <w:jc w:val="center"/>
              <w:rPr>
                <w:color w:val="000000"/>
                <w:spacing w:val="-1"/>
              </w:rPr>
            </w:pPr>
            <w:r w:rsidRPr="00FE1EC2">
              <w:rPr>
                <w:color w:val="000000"/>
                <w:spacing w:val="-1"/>
              </w:rPr>
              <w:t>Соотнесенные профессиональные стандарты</w:t>
            </w:r>
          </w:p>
        </w:tc>
        <w:tc>
          <w:tcPr>
            <w:tcW w:w="1682" w:type="dxa"/>
          </w:tcPr>
          <w:p w:rsidR="00C916D5" w:rsidRPr="00FE1EC2" w:rsidRDefault="00C916D5" w:rsidP="00880A24">
            <w:pPr>
              <w:jc w:val="center"/>
              <w:rPr>
                <w:color w:val="000000"/>
                <w:spacing w:val="-1"/>
              </w:rPr>
            </w:pPr>
            <w:r w:rsidRPr="00FE1EC2">
              <w:rPr>
                <w:color w:val="000000"/>
                <w:spacing w:val="-1"/>
              </w:rPr>
              <w:t>Формируемые компетенции</w:t>
            </w:r>
          </w:p>
        </w:tc>
      </w:tr>
      <w:tr w:rsidR="00C916D5" w:rsidRPr="00FE1EC2" w:rsidTr="00AA653F">
        <w:trPr>
          <w:jc w:val="center"/>
        </w:trPr>
        <w:tc>
          <w:tcPr>
            <w:tcW w:w="5192" w:type="dxa"/>
          </w:tcPr>
          <w:p w:rsidR="00F163E9" w:rsidRPr="00BF178C" w:rsidRDefault="00F163E9" w:rsidP="00F163E9">
            <w:r w:rsidRPr="00BF178C">
              <w:rPr>
                <w:b/>
                <w:spacing w:val="-1"/>
              </w:rPr>
              <w:t>Знания:</w:t>
            </w:r>
          </w:p>
          <w:p w:rsidR="00F163E9" w:rsidRPr="00BF178C" w:rsidRDefault="00F163E9" w:rsidP="00F163E9">
            <w:r w:rsidRPr="00BF178C">
              <w:t>Основные закономерности семейных отношений, позволяющие эффективно работать с родительской общественностью.</w:t>
            </w:r>
          </w:p>
          <w:p w:rsidR="00F163E9" w:rsidRPr="00BF178C" w:rsidRDefault="00F163E9" w:rsidP="00F163E9">
            <w:pPr>
              <w:jc w:val="both"/>
              <w:rPr>
                <w:b/>
                <w:spacing w:val="-1"/>
              </w:rPr>
            </w:pPr>
            <w:r w:rsidRPr="00BF178C">
              <w:t>Соблюдение правовых, нравственных и этических норм, требований профессиональной этики</w:t>
            </w:r>
          </w:p>
          <w:p w:rsidR="00F163E9" w:rsidRPr="00BF178C" w:rsidRDefault="00F163E9" w:rsidP="00F163E9">
            <w:r w:rsidRPr="00BF178C">
              <w:rPr>
                <w:b/>
                <w:spacing w:val="-1"/>
              </w:rPr>
              <w:t>Умения:</w:t>
            </w:r>
            <w:r w:rsidRPr="00BF178C">
              <w:t xml:space="preserve"> </w:t>
            </w:r>
          </w:p>
          <w:p w:rsidR="00F163E9" w:rsidRPr="00BF178C" w:rsidRDefault="00F163E9" w:rsidP="00F163E9">
            <w:r w:rsidRPr="00BF178C">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F163E9" w:rsidRPr="00BF178C" w:rsidRDefault="00F163E9" w:rsidP="00F163E9">
            <w:pPr>
              <w:rPr>
                <w:b/>
                <w:spacing w:val="-1"/>
              </w:rPr>
            </w:pPr>
            <w:r w:rsidRPr="00BF178C">
              <w:rPr>
                <w:b/>
                <w:spacing w:val="-1"/>
              </w:rPr>
              <w:t xml:space="preserve">Навыки </w:t>
            </w:r>
            <w:r w:rsidRPr="00BF178C">
              <w:rPr>
                <w:spacing w:val="-1"/>
              </w:rPr>
              <w:t>и/или опыт деятельности</w:t>
            </w:r>
            <w:r w:rsidRPr="00BF178C">
              <w:rPr>
                <w:b/>
                <w:spacing w:val="-1"/>
              </w:rPr>
              <w:t>:</w:t>
            </w:r>
          </w:p>
          <w:p w:rsidR="00C916D5" w:rsidRPr="00FE1EC2" w:rsidRDefault="00F163E9" w:rsidP="00F163E9">
            <w:pPr>
              <w:rPr>
                <w:color w:val="000000"/>
                <w:spacing w:val="-1"/>
              </w:rPr>
            </w:pPr>
            <w:r w:rsidRPr="00BF178C">
              <w:t xml:space="preserve">Разработка (совместно с другими специалистами) и реализация совместно с родителями (законными представителями) программ индивидуального развития </w:t>
            </w:r>
            <w:proofErr w:type="gramStart"/>
            <w:r w:rsidRPr="00BF178C">
              <w:t>ребенка.</w:t>
            </w:r>
            <w:r w:rsidR="000115C4">
              <w:t>.</w:t>
            </w:r>
            <w:proofErr w:type="gramEnd"/>
          </w:p>
        </w:tc>
        <w:tc>
          <w:tcPr>
            <w:tcW w:w="2624" w:type="dxa"/>
          </w:tcPr>
          <w:p w:rsidR="00C916D5" w:rsidRPr="00FE1EC2" w:rsidRDefault="00F1131F" w:rsidP="00880A24">
            <w:pPr>
              <w:jc w:val="both"/>
              <w:rPr>
                <w:b/>
                <w:i/>
              </w:rPr>
            </w:pPr>
            <w:r>
              <w:rPr>
                <w:b/>
                <w:i/>
              </w:rPr>
              <w:t>П</w:t>
            </w:r>
            <w:r w:rsidR="00C916D5" w:rsidRPr="00FE1EC2">
              <w:rPr>
                <w:b/>
                <w:i/>
              </w:rPr>
              <w:t xml:space="preserve">ДО </w:t>
            </w:r>
            <w:r w:rsidR="00F163E9">
              <w:rPr>
                <w:b/>
                <w:i/>
              </w:rPr>
              <w:t>01.003</w:t>
            </w:r>
          </w:p>
          <w:p w:rsidR="001E0007" w:rsidRPr="00F163E9" w:rsidRDefault="00837A11" w:rsidP="001E0007">
            <w:pPr>
              <w:pStyle w:val="a3"/>
              <w:rPr>
                <w:rFonts w:ascii="Times New Roman" w:hAnsi="Times New Roman" w:cs="Times New Roman"/>
                <w:b/>
                <w:i/>
                <w:u w:val="single"/>
              </w:rPr>
            </w:pPr>
            <w:r w:rsidRPr="00F163E9">
              <w:rPr>
                <w:rFonts w:ascii="Times New Roman" w:hAnsi="Times New Roman" w:cs="Times New Roman"/>
                <w:b/>
                <w:i/>
                <w:u w:val="single"/>
              </w:rPr>
              <w:t>А/03.6</w:t>
            </w:r>
          </w:p>
          <w:p w:rsidR="00C916D5" w:rsidRPr="00F163E9" w:rsidRDefault="00837A11" w:rsidP="001E0007">
            <w:pPr>
              <w:jc w:val="both"/>
              <w:rPr>
                <w:color w:val="000000"/>
                <w:spacing w:val="-1"/>
              </w:rPr>
            </w:pPr>
            <w:r w:rsidRPr="00F163E9">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682" w:type="dxa"/>
          </w:tcPr>
          <w:p w:rsidR="00C916D5" w:rsidRPr="00FE1EC2" w:rsidRDefault="00B66049" w:rsidP="00880A24">
            <w:pPr>
              <w:jc w:val="both"/>
              <w:rPr>
                <w:b/>
                <w:color w:val="000000"/>
                <w:spacing w:val="-1"/>
              </w:rPr>
            </w:pPr>
            <w:r>
              <w:rPr>
                <w:b/>
                <w:color w:val="000000"/>
                <w:spacing w:val="-1"/>
              </w:rPr>
              <w:t>ПК-6</w:t>
            </w:r>
          </w:p>
          <w:p w:rsidR="00C916D5" w:rsidRPr="00FE1EC2" w:rsidRDefault="00C916D5" w:rsidP="00880A24">
            <w:pPr>
              <w:jc w:val="both"/>
              <w:rPr>
                <w:color w:val="000000"/>
                <w:spacing w:val="-1"/>
              </w:rPr>
            </w:pPr>
          </w:p>
        </w:tc>
      </w:tr>
      <w:tr w:rsidR="00C916D5" w:rsidRPr="00FE1EC2" w:rsidTr="00AA653F">
        <w:trPr>
          <w:jc w:val="center"/>
        </w:trPr>
        <w:tc>
          <w:tcPr>
            <w:tcW w:w="5192" w:type="dxa"/>
          </w:tcPr>
          <w:p w:rsidR="00F163E9" w:rsidRPr="00BF178C" w:rsidRDefault="00F163E9" w:rsidP="00F163E9">
            <w:pPr>
              <w:spacing w:line="256" w:lineRule="auto"/>
              <w:jc w:val="both"/>
              <w:rPr>
                <w:b/>
                <w:color w:val="000000"/>
                <w:spacing w:val="-1"/>
              </w:rPr>
            </w:pPr>
            <w:r w:rsidRPr="00BF178C">
              <w:rPr>
                <w:b/>
                <w:color w:val="000000"/>
                <w:spacing w:val="-1"/>
              </w:rPr>
              <w:t>Знания:</w:t>
            </w:r>
          </w:p>
          <w:p w:rsidR="00F163E9" w:rsidRPr="00BF178C" w:rsidRDefault="00F163E9" w:rsidP="00F163E9">
            <w:pPr>
              <w:spacing w:line="256" w:lineRule="auto"/>
            </w:pPr>
            <w:r w:rsidRPr="00BF178C">
              <w:t xml:space="preserve">Задачи, принципы, </w:t>
            </w:r>
            <w:proofErr w:type="gramStart"/>
            <w:r w:rsidRPr="00BF178C">
              <w:t>формы,  направления</w:t>
            </w:r>
            <w:proofErr w:type="gramEnd"/>
            <w:r w:rsidRPr="00BF178C">
              <w:t>, приемы и методы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F163E9" w:rsidRPr="00BF178C" w:rsidRDefault="00F163E9" w:rsidP="00F163E9">
            <w:pPr>
              <w:spacing w:line="256" w:lineRule="auto"/>
              <w:jc w:val="both"/>
              <w:rPr>
                <w:b/>
                <w:color w:val="000000"/>
                <w:spacing w:val="-1"/>
              </w:rPr>
            </w:pPr>
            <w:r w:rsidRPr="00BF178C">
              <w:rPr>
                <w:b/>
                <w:color w:val="000000"/>
                <w:spacing w:val="-1"/>
              </w:rPr>
              <w:t>Умения:</w:t>
            </w:r>
          </w:p>
          <w:p w:rsidR="00F163E9" w:rsidRPr="00BF178C" w:rsidRDefault="00F163E9" w:rsidP="00F163E9">
            <w:pPr>
              <w:spacing w:line="256" w:lineRule="auto"/>
            </w:pPr>
            <w:r w:rsidRPr="00BF178C">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F163E9" w:rsidRPr="00BF178C" w:rsidRDefault="00F163E9" w:rsidP="00F163E9">
            <w:pPr>
              <w:spacing w:line="256" w:lineRule="auto"/>
              <w:rPr>
                <w:b/>
                <w:color w:val="000000"/>
                <w:spacing w:val="-1"/>
              </w:rPr>
            </w:pPr>
            <w:r w:rsidRPr="00BF178C">
              <w:rPr>
                <w:b/>
                <w:color w:val="000000"/>
                <w:spacing w:val="-1"/>
              </w:rPr>
              <w:t>Навыки и/или опыт деятельности:</w:t>
            </w:r>
          </w:p>
          <w:p w:rsidR="00C916D5" w:rsidRPr="00FE1EC2" w:rsidRDefault="00F163E9" w:rsidP="00F163E9">
            <w:pPr>
              <w:rPr>
                <w:b/>
                <w:color w:val="000000"/>
                <w:spacing w:val="-1"/>
              </w:rPr>
            </w:pPr>
            <w:r w:rsidRPr="00BF178C">
              <w:lastRenderedPageBreak/>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2624" w:type="dxa"/>
          </w:tcPr>
          <w:p w:rsidR="009A13AB" w:rsidRPr="00FE1EC2" w:rsidRDefault="009A13AB" w:rsidP="009A13AB">
            <w:pPr>
              <w:jc w:val="both"/>
              <w:rPr>
                <w:b/>
                <w:i/>
              </w:rPr>
            </w:pPr>
            <w:r w:rsidRPr="00FE1EC2">
              <w:rPr>
                <w:b/>
                <w:i/>
              </w:rPr>
              <w:lastRenderedPageBreak/>
              <w:t xml:space="preserve">ПП </w:t>
            </w:r>
            <w:r w:rsidR="00F163E9">
              <w:rPr>
                <w:b/>
                <w:i/>
              </w:rPr>
              <w:t>01.002</w:t>
            </w:r>
          </w:p>
          <w:p w:rsidR="00C916D5" w:rsidRPr="00F163E9" w:rsidRDefault="009A13AB" w:rsidP="00880A24">
            <w:pPr>
              <w:jc w:val="both"/>
              <w:rPr>
                <w:b/>
                <w:i/>
                <w:u w:val="single"/>
              </w:rPr>
            </w:pPr>
            <w:r w:rsidRPr="00F163E9">
              <w:rPr>
                <w:b/>
                <w:i/>
                <w:u w:val="single"/>
              </w:rPr>
              <w:t>А/06.7</w:t>
            </w:r>
          </w:p>
          <w:p w:rsidR="00C916D5" w:rsidRPr="00F163E9" w:rsidRDefault="009A13AB" w:rsidP="00880A24">
            <w:r w:rsidRPr="00F163E9">
              <w:t>Психологическое просвещение субъектов образовательного процесса</w:t>
            </w:r>
          </w:p>
        </w:tc>
        <w:tc>
          <w:tcPr>
            <w:tcW w:w="1682" w:type="dxa"/>
          </w:tcPr>
          <w:p w:rsidR="00C916D5" w:rsidRPr="00FE1EC2" w:rsidRDefault="00B66049" w:rsidP="00880A24">
            <w:pPr>
              <w:jc w:val="both"/>
              <w:rPr>
                <w:b/>
                <w:color w:val="000000"/>
                <w:spacing w:val="-1"/>
              </w:rPr>
            </w:pPr>
            <w:r>
              <w:rPr>
                <w:b/>
                <w:color w:val="000000"/>
                <w:spacing w:val="-1"/>
              </w:rPr>
              <w:t>ПК-7</w:t>
            </w:r>
          </w:p>
          <w:p w:rsidR="00C916D5" w:rsidRPr="00FE1EC2" w:rsidRDefault="00C916D5" w:rsidP="00880A24">
            <w:pPr>
              <w:jc w:val="both"/>
              <w:rPr>
                <w:b/>
                <w:color w:val="000000"/>
                <w:spacing w:val="-1"/>
              </w:rPr>
            </w:pPr>
          </w:p>
        </w:tc>
      </w:tr>
      <w:tr w:rsidR="00C916D5" w:rsidRPr="00FE1EC2" w:rsidTr="00AA653F">
        <w:trPr>
          <w:jc w:val="center"/>
        </w:trPr>
        <w:tc>
          <w:tcPr>
            <w:tcW w:w="5192" w:type="dxa"/>
          </w:tcPr>
          <w:p w:rsidR="00F163E9" w:rsidRPr="00BF178C" w:rsidRDefault="00F163E9" w:rsidP="00F163E9">
            <w:pPr>
              <w:spacing w:line="256" w:lineRule="auto"/>
              <w:rPr>
                <w:b/>
              </w:rPr>
            </w:pPr>
            <w:r w:rsidRPr="00BF178C">
              <w:rPr>
                <w:b/>
              </w:rPr>
              <w:lastRenderedPageBreak/>
              <w:t>Знания:</w:t>
            </w:r>
          </w:p>
          <w:p w:rsidR="00F163E9" w:rsidRPr="00BF178C" w:rsidRDefault="00F163E9" w:rsidP="00F163E9">
            <w:pPr>
              <w:spacing w:line="256" w:lineRule="auto"/>
            </w:pPr>
            <w:r w:rsidRPr="00BF178C">
              <w:t>Современные теории и методы консультирования.</w:t>
            </w:r>
          </w:p>
          <w:p w:rsidR="00F163E9" w:rsidRPr="00BF178C" w:rsidRDefault="00F163E9" w:rsidP="00F163E9">
            <w:pPr>
              <w:spacing w:line="256" w:lineRule="auto"/>
            </w:pPr>
            <w:r w:rsidRPr="00BF178C">
              <w:t>Приемы организации совместной и индивидуальной деятельности обучающихся в соответствии с возрастными нормами их развития.</w:t>
            </w:r>
          </w:p>
          <w:p w:rsidR="00F163E9" w:rsidRPr="00BF178C" w:rsidRDefault="00F163E9" w:rsidP="00F163E9">
            <w:pPr>
              <w:spacing w:line="256" w:lineRule="auto"/>
              <w:jc w:val="both"/>
              <w:rPr>
                <w:b/>
                <w:color w:val="000000"/>
                <w:spacing w:val="-1"/>
              </w:rPr>
            </w:pPr>
            <w:r w:rsidRPr="00BF178C">
              <w:rPr>
                <w:rFonts w:ascii="Times New Roman CYR" w:eastAsia="Times New Roman" w:hAnsi="Times New Roman CYR" w:cs="Times New Roman CYR"/>
              </w:rPr>
              <w:t>Этические нормы организации и проведения консультативной работы</w:t>
            </w:r>
            <w:r w:rsidRPr="00BF178C">
              <w:rPr>
                <w:b/>
                <w:color w:val="000000"/>
                <w:spacing w:val="-1"/>
              </w:rPr>
              <w:t>.</w:t>
            </w:r>
          </w:p>
          <w:p w:rsidR="00F163E9" w:rsidRPr="00BF178C" w:rsidRDefault="00F163E9" w:rsidP="00F163E9">
            <w:pPr>
              <w:spacing w:line="256" w:lineRule="auto"/>
              <w:jc w:val="both"/>
              <w:rPr>
                <w:b/>
                <w:color w:val="000000"/>
                <w:spacing w:val="-1"/>
              </w:rPr>
            </w:pPr>
            <w:r w:rsidRPr="00BF178C">
              <w:rPr>
                <w:b/>
                <w:color w:val="000000"/>
                <w:spacing w:val="-1"/>
              </w:rPr>
              <w:t>Умения:</w:t>
            </w:r>
          </w:p>
          <w:p w:rsidR="00F163E9" w:rsidRPr="00BF178C" w:rsidRDefault="00F163E9" w:rsidP="00F163E9">
            <w:pPr>
              <w:spacing w:line="256" w:lineRule="auto"/>
              <w:rPr>
                <w:b/>
                <w:color w:val="000000"/>
                <w:spacing w:val="-1"/>
              </w:rPr>
            </w:pPr>
            <w:r w:rsidRPr="00BF178C">
              <w:t>Проводить индивидуальные и групповые консультации обучающихся по вопросам обучения, развития, 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rsidR="00F163E9" w:rsidRPr="00BF178C" w:rsidRDefault="00F163E9" w:rsidP="00F163E9">
            <w:pPr>
              <w:spacing w:line="256" w:lineRule="auto"/>
              <w:rPr>
                <w:b/>
                <w:color w:val="000000"/>
                <w:spacing w:val="-1"/>
              </w:rPr>
            </w:pPr>
            <w:r w:rsidRPr="00BF178C">
              <w:rPr>
                <w:b/>
                <w:color w:val="000000"/>
                <w:spacing w:val="-1"/>
              </w:rPr>
              <w:t>Навыки и/или опыт деятельности:</w:t>
            </w:r>
          </w:p>
          <w:p w:rsidR="00F163E9" w:rsidRPr="00BF178C" w:rsidRDefault="00F163E9" w:rsidP="00F163E9">
            <w:pPr>
              <w:spacing w:line="256" w:lineRule="auto"/>
              <w:rPr>
                <w:rFonts w:ascii="Times New Roman CYR" w:eastAsia="Times New Roman" w:hAnsi="Times New Roman CYR" w:cs="Times New Roman CYR"/>
              </w:rPr>
            </w:pPr>
            <w:r w:rsidRPr="00BF178C">
              <w:rPr>
                <w:rFonts w:ascii="Times New Roman CYR" w:eastAsia="Times New Roman" w:hAnsi="Times New Roman CYR" w:cs="Times New Roman CYR"/>
              </w:rPr>
              <w:t>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p w:rsidR="00F163E9" w:rsidRPr="00BF178C" w:rsidRDefault="00F163E9" w:rsidP="00F163E9">
            <w:pPr>
              <w:spacing w:line="256" w:lineRule="auto"/>
              <w:rPr>
                <w:rFonts w:ascii="Times New Roman CYR" w:eastAsia="Times New Roman" w:hAnsi="Times New Roman CYR" w:cs="Times New Roman CYR"/>
              </w:rPr>
            </w:pPr>
            <w:r w:rsidRPr="00BF178C">
              <w:rPr>
                <w:rFonts w:ascii="Times New Roman CYR" w:eastAsia="Times New Roman" w:hAnsi="Times New Roman CYR" w:cs="Times New Roman CYR"/>
              </w:rPr>
              <w:t>Консультирование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развития обучающихся</w:t>
            </w:r>
          </w:p>
          <w:p w:rsidR="00C916D5" w:rsidRPr="00FE1EC2" w:rsidRDefault="00F163E9" w:rsidP="00F163E9">
            <w:pPr>
              <w:rPr>
                <w:b/>
                <w:color w:val="000000"/>
                <w:spacing w:val="-1"/>
              </w:rPr>
            </w:pPr>
            <w:r w:rsidRPr="00BF178C">
              <w:rPr>
                <w:rFonts w:ascii="Times New Roman CYR" w:eastAsia="Times New Roman" w:hAnsi="Times New Roman CYR" w:cs="Times New Roman CYR"/>
              </w:rPr>
              <w:t>Консультирование родителей (законных представителей) по проблемам взаимоотношений с обучающимися, их развития, профессионального самоопределения и другим вопросам</w:t>
            </w:r>
          </w:p>
        </w:tc>
        <w:tc>
          <w:tcPr>
            <w:tcW w:w="2624" w:type="dxa"/>
          </w:tcPr>
          <w:p w:rsidR="009065AC" w:rsidRPr="00FE1EC2" w:rsidRDefault="009065AC" w:rsidP="009065AC">
            <w:pPr>
              <w:jc w:val="both"/>
              <w:rPr>
                <w:b/>
                <w:i/>
              </w:rPr>
            </w:pPr>
            <w:r w:rsidRPr="00FE1EC2">
              <w:rPr>
                <w:b/>
                <w:i/>
              </w:rPr>
              <w:t xml:space="preserve">ПП </w:t>
            </w:r>
            <w:r w:rsidR="00F163E9">
              <w:rPr>
                <w:b/>
                <w:i/>
              </w:rPr>
              <w:t>01.002</w:t>
            </w:r>
          </w:p>
          <w:p w:rsidR="009065AC" w:rsidRPr="00F163E9" w:rsidRDefault="009065AC" w:rsidP="009065AC">
            <w:pPr>
              <w:jc w:val="both"/>
              <w:rPr>
                <w:b/>
                <w:i/>
                <w:u w:val="single"/>
              </w:rPr>
            </w:pPr>
            <w:r w:rsidRPr="00F163E9">
              <w:rPr>
                <w:b/>
                <w:i/>
                <w:u w:val="single"/>
              </w:rPr>
              <w:t>А/03.7</w:t>
            </w:r>
          </w:p>
          <w:p w:rsidR="00C916D5" w:rsidRPr="00F163E9" w:rsidRDefault="009065AC" w:rsidP="009065AC">
            <w:r w:rsidRPr="00F163E9">
              <w:t>Психологическое консультирование субъектов образовательного процесса</w:t>
            </w:r>
          </w:p>
        </w:tc>
        <w:tc>
          <w:tcPr>
            <w:tcW w:w="1682" w:type="dxa"/>
          </w:tcPr>
          <w:p w:rsidR="00C916D5" w:rsidRPr="00FE1EC2" w:rsidRDefault="00C916D5" w:rsidP="00880A24">
            <w:pPr>
              <w:jc w:val="both"/>
              <w:rPr>
                <w:b/>
                <w:color w:val="000000"/>
                <w:spacing w:val="-1"/>
              </w:rPr>
            </w:pPr>
            <w:r>
              <w:rPr>
                <w:b/>
                <w:color w:val="000000"/>
                <w:spacing w:val="-1"/>
              </w:rPr>
              <w:t>ПК-1</w:t>
            </w:r>
            <w:r w:rsidR="00B66049">
              <w:rPr>
                <w:b/>
                <w:color w:val="000000"/>
                <w:spacing w:val="-1"/>
              </w:rPr>
              <w:t>0</w:t>
            </w:r>
          </w:p>
          <w:p w:rsidR="00C916D5" w:rsidRPr="00FE1EC2" w:rsidRDefault="00C916D5" w:rsidP="00880A24">
            <w:pPr>
              <w:jc w:val="both"/>
              <w:rPr>
                <w:b/>
                <w:color w:val="000000"/>
                <w:spacing w:val="-1"/>
              </w:rPr>
            </w:pPr>
          </w:p>
        </w:tc>
      </w:tr>
      <w:tr w:rsidR="00C916D5" w:rsidRPr="00FE1EC2" w:rsidTr="00AA653F">
        <w:trPr>
          <w:trHeight w:val="286"/>
          <w:jc w:val="center"/>
        </w:trPr>
        <w:tc>
          <w:tcPr>
            <w:tcW w:w="5192" w:type="dxa"/>
            <w:tcBorders>
              <w:top w:val="single" w:sz="4" w:space="0" w:color="000000"/>
              <w:left w:val="single" w:sz="4" w:space="0" w:color="000000"/>
              <w:bottom w:val="single" w:sz="4" w:space="0" w:color="000000"/>
              <w:right w:val="single" w:sz="4" w:space="0" w:color="000000"/>
            </w:tcBorders>
          </w:tcPr>
          <w:p w:rsidR="00F163E9" w:rsidRPr="00BF178C" w:rsidRDefault="00F163E9" w:rsidP="00F163E9">
            <w:pPr>
              <w:rPr>
                <w:b/>
                <w:color w:val="000000"/>
                <w:spacing w:val="-1"/>
              </w:rPr>
            </w:pPr>
            <w:r w:rsidRPr="00BF178C">
              <w:rPr>
                <w:b/>
                <w:color w:val="000000"/>
                <w:spacing w:val="-1"/>
              </w:rPr>
              <w:t>Знания:</w:t>
            </w:r>
          </w:p>
          <w:p w:rsidR="00F163E9" w:rsidRPr="00BF178C" w:rsidRDefault="00F163E9" w:rsidP="00F163E9">
            <w:r>
              <w:t>Целей и задач</w:t>
            </w:r>
            <w:r w:rsidRPr="00BF178C">
              <w:t xml:space="preserve"> деятельности по сопровождению профессионального самоопределения и профессионального выбора школьников.</w:t>
            </w:r>
          </w:p>
          <w:p w:rsidR="00F163E9" w:rsidRPr="00BF178C" w:rsidRDefault="00F163E9" w:rsidP="00F163E9">
            <w:pPr>
              <w:rPr>
                <w:b/>
                <w:color w:val="000000"/>
                <w:spacing w:val="-1"/>
              </w:rPr>
            </w:pPr>
            <w:r w:rsidRPr="00BF178C">
              <w:rPr>
                <w:b/>
                <w:color w:val="000000"/>
                <w:spacing w:val="-1"/>
              </w:rPr>
              <w:t>Умения:</w:t>
            </w:r>
          </w:p>
          <w:p w:rsidR="00F163E9" w:rsidRPr="00BF178C" w:rsidRDefault="00F163E9" w:rsidP="00F163E9">
            <w:r w:rsidRPr="00BF178C">
              <w:t>Проводить информирование и консультирование с учетом возрастных и индивидуальных особенностей обучающихся и их родителей (законных представителей)</w:t>
            </w:r>
          </w:p>
          <w:p w:rsidR="00F163E9" w:rsidRPr="00BF178C" w:rsidRDefault="00F163E9" w:rsidP="00F163E9">
            <w:pPr>
              <w:rPr>
                <w:b/>
                <w:color w:val="000000"/>
                <w:spacing w:val="-1"/>
              </w:rPr>
            </w:pPr>
            <w:r w:rsidRPr="00BF178C">
              <w:rPr>
                <w:b/>
                <w:color w:val="000000"/>
                <w:spacing w:val="-1"/>
              </w:rPr>
              <w:t>Навыки и/или опыт деятельности:</w:t>
            </w:r>
          </w:p>
          <w:p w:rsidR="00C916D5" w:rsidRPr="00FE1EC2" w:rsidRDefault="00F163E9" w:rsidP="00F163E9">
            <w:pPr>
              <w:rPr>
                <w:color w:val="000000"/>
                <w:spacing w:val="-1"/>
              </w:rPr>
            </w:pPr>
            <w:r w:rsidRPr="00BF178C">
              <w:lastRenderedPageBreak/>
              <w:t>Планирование совместно с другими педагогическими работниками профориентационной деятельности образовательной организации</w:t>
            </w:r>
          </w:p>
        </w:tc>
        <w:tc>
          <w:tcPr>
            <w:tcW w:w="2624" w:type="dxa"/>
            <w:tcBorders>
              <w:top w:val="single" w:sz="4" w:space="0" w:color="000000"/>
              <w:left w:val="single" w:sz="4" w:space="0" w:color="000000"/>
              <w:bottom w:val="single" w:sz="4" w:space="0" w:color="000000"/>
              <w:right w:val="single" w:sz="4" w:space="0" w:color="000000"/>
            </w:tcBorders>
          </w:tcPr>
          <w:p w:rsidR="00461745" w:rsidRPr="00F163E9" w:rsidRDefault="00461745" w:rsidP="00880A24">
            <w:pPr>
              <w:jc w:val="both"/>
              <w:rPr>
                <w:b/>
                <w:i/>
              </w:rPr>
            </w:pPr>
            <w:r w:rsidRPr="00F163E9">
              <w:rPr>
                <w:rFonts w:cs="Tahoma"/>
                <w:b/>
                <w:i/>
                <w:color w:val="000000"/>
              </w:rPr>
              <w:lastRenderedPageBreak/>
              <w:t xml:space="preserve">ППО </w:t>
            </w:r>
            <w:r w:rsidR="00F163E9" w:rsidRPr="00F163E9">
              <w:rPr>
                <w:rFonts w:cs="Tahoma"/>
                <w:b/>
                <w:i/>
                <w:color w:val="000000"/>
              </w:rPr>
              <w:t>01.004</w:t>
            </w:r>
          </w:p>
          <w:p w:rsidR="00461745" w:rsidRPr="00F163E9" w:rsidRDefault="00461745" w:rsidP="00880A24">
            <w:pPr>
              <w:jc w:val="both"/>
              <w:rPr>
                <w:b/>
                <w:i/>
                <w:u w:val="single"/>
              </w:rPr>
            </w:pPr>
            <w:r w:rsidRPr="00F163E9">
              <w:rPr>
                <w:b/>
                <w:i/>
                <w:u w:val="single"/>
              </w:rPr>
              <w:t>Е/01.6</w:t>
            </w:r>
          </w:p>
          <w:p w:rsidR="00C916D5" w:rsidRPr="00F163E9" w:rsidRDefault="00461745" w:rsidP="00461745">
            <w:pPr>
              <w:jc w:val="both"/>
              <w:rPr>
                <w:color w:val="000000"/>
                <w:spacing w:val="-1"/>
              </w:rPr>
            </w:pPr>
            <w:r w:rsidRPr="00F163E9">
              <w:t xml:space="preserve">Информирование и консультирование школьников и их родителей (законных представителей) по вопросам профессионального самоопределения и </w:t>
            </w:r>
            <w:r w:rsidRPr="00F163E9">
              <w:lastRenderedPageBreak/>
              <w:t>профессионального выбора</w:t>
            </w:r>
          </w:p>
        </w:tc>
        <w:tc>
          <w:tcPr>
            <w:tcW w:w="1682" w:type="dxa"/>
            <w:tcBorders>
              <w:top w:val="single" w:sz="4" w:space="0" w:color="000000"/>
              <w:left w:val="single" w:sz="4" w:space="0" w:color="000000"/>
              <w:bottom w:val="single" w:sz="4" w:space="0" w:color="000000"/>
              <w:right w:val="single" w:sz="4" w:space="0" w:color="000000"/>
            </w:tcBorders>
          </w:tcPr>
          <w:p w:rsidR="00C916D5" w:rsidRPr="00FE1EC2" w:rsidRDefault="00B66049" w:rsidP="00880A24">
            <w:pPr>
              <w:jc w:val="both"/>
              <w:rPr>
                <w:b/>
                <w:color w:val="000000"/>
                <w:spacing w:val="-1"/>
              </w:rPr>
            </w:pPr>
            <w:r>
              <w:rPr>
                <w:b/>
                <w:color w:val="000000"/>
                <w:spacing w:val="-1"/>
              </w:rPr>
              <w:lastRenderedPageBreak/>
              <w:t>ПК-11</w:t>
            </w:r>
          </w:p>
          <w:p w:rsidR="00C916D5" w:rsidRPr="00FE1EC2" w:rsidRDefault="00C916D5" w:rsidP="00880A24">
            <w:pPr>
              <w:jc w:val="both"/>
              <w:rPr>
                <w:color w:val="000000"/>
                <w:spacing w:val="-1"/>
              </w:rPr>
            </w:pPr>
          </w:p>
        </w:tc>
      </w:tr>
    </w:tbl>
    <w:p w:rsidR="00C916D5" w:rsidRPr="00FE1EC2" w:rsidRDefault="00C916D5" w:rsidP="00C916D5">
      <w:pPr>
        <w:jc w:val="both"/>
        <w:rPr>
          <w:caps/>
          <w:color w:val="000000"/>
          <w:spacing w:val="-1"/>
        </w:rPr>
      </w:pPr>
    </w:p>
    <w:p w:rsidR="00C916D5" w:rsidRPr="00FE1EC2" w:rsidRDefault="00C916D5" w:rsidP="008C04AB">
      <w:pPr>
        <w:pStyle w:val="11"/>
        <w:numPr>
          <w:ilvl w:val="0"/>
          <w:numId w:val="1"/>
        </w:numPr>
        <w:ind w:left="0" w:firstLine="709"/>
        <w:contextualSpacing/>
        <w:rPr>
          <w:b/>
          <w:bCs/>
        </w:rPr>
      </w:pPr>
      <w:r w:rsidRPr="00FE1EC2">
        <w:rPr>
          <w:b/>
          <w:bCs/>
        </w:rPr>
        <w:t>Место дисциплины в структуре образовательной программы</w:t>
      </w:r>
    </w:p>
    <w:p w:rsidR="00C916D5" w:rsidRPr="00B2368E" w:rsidRDefault="00C916D5" w:rsidP="008C04AB">
      <w:pPr>
        <w:ind w:firstLine="709"/>
        <w:jc w:val="both"/>
        <w:rPr>
          <w:rStyle w:val="FontStyle16"/>
          <w:sz w:val="24"/>
        </w:rPr>
      </w:pPr>
      <w:r w:rsidRPr="00B2368E">
        <w:rPr>
          <w:rStyle w:val="FontStyle16"/>
          <w:sz w:val="24"/>
        </w:rPr>
        <w:t xml:space="preserve">Дисциплина </w:t>
      </w:r>
      <w:r w:rsidRPr="00CC673C">
        <w:t>«Психолог</w:t>
      </w:r>
      <w:r w:rsidR="00CC673C" w:rsidRPr="00CC673C">
        <w:t>ическое консультирование</w:t>
      </w:r>
      <w:r w:rsidRPr="00CC673C">
        <w:t>»</w:t>
      </w:r>
      <w:r w:rsidR="00B2368E" w:rsidRPr="00CC673C">
        <w:t xml:space="preserve"> </w:t>
      </w:r>
      <w:r w:rsidR="00B2368E" w:rsidRPr="00B2368E">
        <w:t xml:space="preserve">в структуре ОП </w:t>
      </w:r>
      <w:r w:rsidRPr="00B2368E">
        <w:rPr>
          <w:color w:val="000000"/>
        </w:rPr>
        <w:t>о</w:t>
      </w:r>
      <w:r w:rsidRPr="00B2368E">
        <w:t>тносится</w:t>
      </w:r>
      <w:r w:rsidRPr="00B2368E">
        <w:rPr>
          <w:rFonts w:eastAsia="Arial Unicode MS"/>
          <w:lang w:eastAsia="ar-SA"/>
        </w:rPr>
        <w:t xml:space="preserve"> к части, формируемой участник</w:t>
      </w:r>
      <w:r w:rsidR="008C04AB">
        <w:rPr>
          <w:rFonts w:eastAsia="Arial Unicode MS"/>
          <w:lang w:eastAsia="ar-SA"/>
        </w:rPr>
        <w:t xml:space="preserve">ами образовательных отношений. </w:t>
      </w:r>
      <w:r w:rsidRPr="00B2368E">
        <w:rPr>
          <w:rStyle w:val="FontStyle16"/>
          <w:sz w:val="24"/>
        </w:rPr>
        <w:t>Дисциплина изучается в 7 семестре. Общая трудоемкость дисциплины составляет 144 часа. Промежуточная аттестация - экзамен.</w:t>
      </w:r>
    </w:p>
    <w:p w:rsidR="00C916D5" w:rsidRDefault="00C916D5" w:rsidP="008C04AB">
      <w:pPr>
        <w:pStyle w:val="Style6"/>
        <w:widowControl/>
        <w:spacing w:line="240" w:lineRule="auto"/>
        <w:ind w:firstLine="709"/>
      </w:pPr>
    </w:p>
    <w:p w:rsidR="00C916D5" w:rsidRPr="00FE1EC2" w:rsidRDefault="00C916D5" w:rsidP="008C04AB">
      <w:pPr>
        <w:pStyle w:val="11"/>
        <w:tabs>
          <w:tab w:val="right" w:leader="underscore" w:pos="9356"/>
        </w:tabs>
        <w:ind w:left="0" w:firstLine="709"/>
        <w:rPr>
          <w:b/>
          <w:bCs/>
        </w:rPr>
      </w:pPr>
      <w:r w:rsidRPr="00FE1EC2">
        <w:rPr>
          <w:b/>
          <w:bCs/>
        </w:rPr>
        <w:t>3. Объем дисциплины и виды учебной работы</w:t>
      </w:r>
    </w:p>
    <w:tbl>
      <w:tblPr>
        <w:tblW w:w="87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13"/>
        <w:gridCol w:w="1245"/>
        <w:gridCol w:w="1340"/>
      </w:tblGrid>
      <w:tr w:rsidR="00C916D5" w:rsidRPr="00FE1EC2" w:rsidTr="00F163E9">
        <w:trPr>
          <w:cantSplit/>
          <w:trHeight w:val="20"/>
          <w:jc w:val="center"/>
        </w:trPr>
        <w:tc>
          <w:tcPr>
            <w:tcW w:w="6213" w:type="dxa"/>
            <w:vMerge w:val="restart"/>
            <w:tcBorders>
              <w:top w:val="single" w:sz="12" w:space="0" w:color="auto"/>
            </w:tcBorders>
            <w:vAlign w:val="center"/>
          </w:tcPr>
          <w:p w:rsidR="00C916D5" w:rsidRPr="00FE1EC2" w:rsidRDefault="00C916D5" w:rsidP="00880A24">
            <w:pPr>
              <w:jc w:val="center"/>
              <w:rPr>
                <w:iCs/>
              </w:rPr>
            </w:pPr>
            <w:r w:rsidRPr="00FE1EC2">
              <w:rPr>
                <w:iCs/>
              </w:rPr>
              <w:t>Вид учебной работы</w:t>
            </w:r>
          </w:p>
        </w:tc>
        <w:tc>
          <w:tcPr>
            <w:tcW w:w="1245" w:type="dxa"/>
            <w:vMerge w:val="restart"/>
            <w:tcBorders>
              <w:top w:val="single" w:sz="4" w:space="0" w:color="auto"/>
            </w:tcBorders>
          </w:tcPr>
          <w:p w:rsidR="00C916D5" w:rsidRPr="00FE1EC2" w:rsidRDefault="00C916D5" w:rsidP="00880A24">
            <w:pPr>
              <w:pStyle w:val="a4"/>
              <w:tabs>
                <w:tab w:val="right" w:leader="underscore" w:pos="9356"/>
              </w:tabs>
              <w:jc w:val="center"/>
              <w:rPr>
                <w:b/>
              </w:rPr>
            </w:pPr>
            <w:r w:rsidRPr="00FE1EC2">
              <w:rPr>
                <w:b/>
              </w:rPr>
              <w:t xml:space="preserve">Всего </w:t>
            </w:r>
          </w:p>
        </w:tc>
        <w:tc>
          <w:tcPr>
            <w:tcW w:w="1340" w:type="dxa"/>
            <w:tcBorders>
              <w:top w:val="single" w:sz="4" w:space="0" w:color="auto"/>
              <w:right w:val="single" w:sz="4" w:space="0" w:color="auto"/>
            </w:tcBorders>
          </w:tcPr>
          <w:p w:rsidR="00C916D5" w:rsidRPr="00FE1EC2" w:rsidRDefault="00C916D5" w:rsidP="00E34904">
            <w:pPr>
              <w:pStyle w:val="a4"/>
              <w:tabs>
                <w:tab w:val="right" w:leader="underscore" w:pos="9356"/>
              </w:tabs>
              <w:jc w:val="center"/>
              <w:rPr>
                <w:b/>
              </w:rPr>
            </w:pPr>
            <w:r w:rsidRPr="00FE1EC2">
              <w:rPr>
                <w:b/>
              </w:rPr>
              <w:t>Семестр</w:t>
            </w:r>
          </w:p>
        </w:tc>
      </w:tr>
      <w:tr w:rsidR="00C916D5" w:rsidRPr="00FE1EC2" w:rsidTr="00F163E9">
        <w:trPr>
          <w:cantSplit/>
          <w:trHeight w:val="20"/>
          <w:jc w:val="center"/>
        </w:trPr>
        <w:tc>
          <w:tcPr>
            <w:tcW w:w="6213" w:type="dxa"/>
            <w:vMerge/>
            <w:vAlign w:val="center"/>
          </w:tcPr>
          <w:p w:rsidR="00C916D5" w:rsidRPr="00FE1EC2" w:rsidRDefault="00C916D5" w:rsidP="00880A24">
            <w:pPr>
              <w:jc w:val="center"/>
              <w:rPr>
                <w:iCs/>
              </w:rPr>
            </w:pPr>
          </w:p>
        </w:tc>
        <w:tc>
          <w:tcPr>
            <w:tcW w:w="1245" w:type="dxa"/>
            <w:vMerge/>
          </w:tcPr>
          <w:p w:rsidR="00C916D5" w:rsidRPr="00FE1EC2" w:rsidRDefault="00C916D5" w:rsidP="00880A24">
            <w:pPr>
              <w:pStyle w:val="a4"/>
              <w:tabs>
                <w:tab w:val="right" w:leader="underscore" w:pos="9356"/>
              </w:tabs>
              <w:jc w:val="center"/>
              <w:rPr>
                <w:b/>
              </w:rPr>
            </w:pPr>
          </w:p>
        </w:tc>
        <w:tc>
          <w:tcPr>
            <w:tcW w:w="1340" w:type="dxa"/>
            <w:tcBorders>
              <w:top w:val="single" w:sz="4" w:space="0" w:color="auto"/>
              <w:right w:val="single" w:sz="4" w:space="0" w:color="auto"/>
            </w:tcBorders>
          </w:tcPr>
          <w:p w:rsidR="00C916D5" w:rsidRPr="00E161E3" w:rsidRDefault="00C916D5" w:rsidP="00880A24">
            <w:pPr>
              <w:pStyle w:val="a4"/>
              <w:tabs>
                <w:tab w:val="right" w:leader="underscore" w:pos="9356"/>
              </w:tabs>
              <w:jc w:val="center"/>
              <w:rPr>
                <w:b/>
              </w:rPr>
            </w:pPr>
            <w:r w:rsidRPr="00E161E3">
              <w:rPr>
                <w:b/>
              </w:rPr>
              <w:t>7</w:t>
            </w:r>
          </w:p>
        </w:tc>
      </w:tr>
      <w:tr w:rsidR="00C916D5" w:rsidRPr="00FE1EC2" w:rsidTr="00F163E9">
        <w:trPr>
          <w:trHeight w:val="20"/>
          <w:jc w:val="center"/>
        </w:trPr>
        <w:tc>
          <w:tcPr>
            <w:tcW w:w="6213" w:type="dxa"/>
          </w:tcPr>
          <w:p w:rsidR="00C916D5" w:rsidRPr="00FE1EC2" w:rsidRDefault="000E2BCD" w:rsidP="00880A24">
            <w:pPr>
              <w:pStyle w:val="a4"/>
              <w:tabs>
                <w:tab w:val="right" w:leader="underscore" w:pos="9356"/>
              </w:tabs>
              <w:rPr>
                <w:i/>
              </w:rPr>
            </w:pPr>
            <w:r w:rsidRPr="00FE2B28">
              <w:rPr>
                <w:b/>
                <w:spacing w:val="-1"/>
                <w:szCs w:val="28"/>
              </w:rPr>
              <w:t>Контактная работа преподавателя с обучающимися</w:t>
            </w:r>
          </w:p>
        </w:tc>
        <w:tc>
          <w:tcPr>
            <w:tcW w:w="1245" w:type="dxa"/>
          </w:tcPr>
          <w:p w:rsidR="00C916D5" w:rsidRPr="00FE1EC2" w:rsidRDefault="00E161E3" w:rsidP="00880A24">
            <w:pPr>
              <w:pStyle w:val="a4"/>
              <w:tabs>
                <w:tab w:val="right" w:leader="underscore" w:pos="9356"/>
              </w:tabs>
              <w:jc w:val="center"/>
              <w:rPr>
                <w:b/>
              </w:rPr>
            </w:pPr>
            <w:r>
              <w:rPr>
                <w:b/>
              </w:rPr>
              <w:t>54</w:t>
            </w:r>
          </w:p>
        </w:tc>
        <w:tc>
          <w:tcPr>
            <w:tcW w:w="1340" w:type="dxa"/>
            <w:tcBorders>
              <w:right w:val="single" w:sz="6" w:space="0" w:color="auto"/>
            </w:tcBorders>
          </w:tcPr>
          <w:p w:rsidR="00C916D5" w:rsidRPr="000E2BCD" w:rsidRDefault="00E161E3" w:rsidP="00880A24">
            <w:pPr>
              <w:pStyle w:val="a4"/>
              <w:tabs>
                <w:tab w:val="right" w:leader="underscore" w:pos="9356"/>
              </w:tabs>
              <w:jc w:val="center"/>
              <w:rPr>
                <w:b/>
              </w:rPr>
            </w:pPr>
            <w:r w:rsidRPr="000E2BCD">
              <w:rPr>
                <w:b/>
              </w:rPr>
              <w:t>54</w:t>
            </w:r>
          </w:p>
        </w:tc>
      </w:tr>
      <w:tr w:rsidR="00C916D5" w:rsidRPr="00FE1EC2" w:rsidTr="00F163E9">
        <w:trPr>
          <w:trHeight w:val="20"/>
          <w:jc w:val="center"/>
        </w:trPr>
        <w:tc>
          <w:tcPr>
            <w:tcW w:w="6213" w:type="dxa"/>
          </w:tcPr>
          <w:p w:rsidR="00C916D5" w:rsidRPr="00FE1EC2" w:rsidRDefault="00C916D5" w:rsidP="00880A24">
            <w:pPr>
              <w:pStyle w:val="a4"/>
              <w:tabs>
                <w:tab w:val="right" w:leader="underscore" w:pos="9356"/>
              </w:tabs>
            </w:pPr>
            <w:r w:rsidRPr="00FE1EC2">
              <w:t>В том числе:</w:t>
            </w:r>
          </w:p>
        </w:tc>
        <w:tc>
          <w:tcPr>
            <w:tcW w:w="1245" w:type="dxa"/>
          </w:tcPr>
          <w:p w:rsidR="00C916D5" w:rsidRPr="00FE1EC2" w:rsidRDefault="00C916D5" w:rsidP="00880A24">
            <w:pPr>
              <w:pStyle w:val="a4"/>
              <w:tabs>
                <w:tab w:val="right" w:leader="underscore" w:pos="9356"/>
              </w:tabs>
              <w:jc w:val="center"/>
            </w:pPr>
          </w:p>
        </w:tc>
        <w:tc>
          <w:tcPr>
            <w:tcW w:w="1340" w:type="dxa"/>
            <w:tcBorders>
              <w:right w:val="single" w:sz="6" w:space="0" w:color="auto"/>
            </w:tcBorders>
          </w:tcPr>
          <w:p w:rsidR="00C916D5" w:rsidRPr="00FE1EC2" w:rsidRDefault="00C916D5" w:rsidP="00880A24">
            <w:pPr>
              <w:pStyle w:val="a4"/>
              <w:tabs>
                <w:tab w:val="right" w:leader="underscore" w:pos="9356"/>
              </w:tabs>
              <w:jc w:val="center"/>
            </w:pPr>
          </w:p>
        </w:tc>
      </w:tr>
      <w:tr w:rsidR="00C916D5" w:rsidRPr="00FE1EC2" w:rsidTr="00F163E9">
        <w:trPr>
          <w:trHeight w:val="20"/>
          <w:jc w:val="center"/>
        </w:trPr>
        <w:tc>
          <w:tcPr>
            <w:tcW w:w="6213" w:type="dxa"/>
          </w:tcPr>
          <w:p w:rsidR="00C916D5" w:rsidRPr="00FE1EC2" w:rsidRDefault="00C916D5" w:rsidP="00880A24">
            <w:pPr>
              <w:pStyle w:val="a4"/>
              <w:tabs>
                <w:tab w:val="right" w:leader="underscore" w:pos="9356"/>
              </w:tabs>
            </w:pPr>
            <w:r w:rsidRPr="00FE1EC2">
              <w:t>Лекции</w:t>
            </w:r>
            <w:r w:rsidR="000E2BCD">
              <w:t xml:space="preserve"> (Л)</w:t>
            </w:r>
          </w:p>
        </w:tc>
        <w:tc>
          <w:tcPr>
            <w:tcW w:w="1245" w:type="dxa"/>
          </w:tcPr>
          <w:p w:rsidR="00C916D5" w:rsidRPr="00FE1EC2" w:rsidRDefault="00E161E3" w:rsidP="00880A24">
            <w:pPr>
              <w:pStyle w:val="a4"/>
              <w:tabs>
                <w:tab w:val="right" w:leader="underscore" w:pos="9356"/>
              </w:tabs>
              <w:jc w:val="center"/>
            </w:pPr>
            <w:r>
              <w:t>20</w:t>
            </w:r>
          </w:p>
        </w:tc>
        <w:tc>
          <w:tcPr>
            <w:tcW w:w="1340" w:type="dxa"/>
            <w:tcBorders>
              <w:right w:val="single" w:sz="6" w:space="0" w:color="auto"/>
            </w:tcBorders>
          </w:tcPr>
          <w:p w:rsidR="00C916D5" w:rsidRPr="00FE1EC2" w:rsidRDefault="00E161E3" w:rsidP="00880A24">
            <w:pPr>
              <w:pStyle w:val="a4"/>
              <w:tabs>
                <w:tab w:val="right" w:leader="underscore" w:pos="9356"/>
              </w:tabs>
              <w:jc w:val="center"/>
            </w:pPr>
            <w:r>
              <w:t>20</w:t>
            </w:r>
          </w:p>
        </w:tc>
      </w:tr>
      <w:tr w:rsidR="00C916D5" w:rsidRPr="00FE1EC2" w:rsidTr="00F163E9">
        <w:trPr>
          <w:trHeight w:val="20"/>
          <w:jc w:val="center"/>
        </w:trPr>
        <w:tc>
          <w:tcPr>
            <w:tcW w:w="6213" w:type="dxa"/>
          </w:tcPr>
          <w:p w:rsidR="00C916D5" w:rsidRPr="00FE1EC2" w:rsidRDefault="00C916D5" w:rsidP="00880A24">
            <w:pPr>
              <w:pStyle w:val="a4"/>
              <w:tabs>
                <w:tab w:val="right" w:leader="underscore" w:pos="9356"/>
              </w:tabs>
            </w:pPr>
            <w:r w:rsidRPr="00FE1EC2">
              <w:t>Семинары (С)</w:t>
            </w:r>
          </w:p>
        </w:tc>
        <w:tc>
          <w:tcPr>
            <w:tcW w:w="1245" w:type="dxa"/>
          </w:tcPr>
          <w:p w:rsidR="00C916D5" w:rsidRPr="00FE1EC2" w:rsidRDefault="00E161E3" w:rsidP="00880A24">
            <w:pPr>
              <w:pStyle w:val="a4"/>
              <w:tabs>
                <w:tab w:val="right" w:leader="underscore" w:pos="9356"/>
              </w:tabs>
              <w:jc w:val="center"/>
            </w:pPr>
            <w:r>
              <w:t>34</w:t>
            </w:r>
          </w:p>
        </w:tc>
        <w:tc>
          <w:tcPr>
            <w:tcW w:w="1340" w:type="dxa"/>
            <w:tcBorders>
              <w:right w:val="single" w:sz="6" w:space="0" w:color="auto"/>
            </w:tcBorders>
          </w:tcPr>
          <w:p w:rsidR="00C916D5" w:rsidRPr="00FE1EC2" w:rsidRDefault="00E161E3" w:rsidP="00880A24">
            <w:pPr>
              <w:pStyle w:val="a4"/>
              <w:tabs>
                <w:tab w:val="right" w:leader="underscore" w:pos="9356"/>
              </w:tabs>
              <w:jc w:val="center"/>
            </w:pPr>
            <w:r>
              <w:t>34</w:t>
            </w:r>
          </w:p>
        </w:tc>
      </w:tr>
      <w:tr w:rsidR="00C916D5" w:rsidRPr="00FE1EC2" w:rsidTr="00F163E9">
        <w:trPr>
          <w:trHeight w:val="20"/>
          <w:jc w:val="center"/>
        </w:trPr>
        <w:tc>
          <w:tcPr>
            <w:tcW w:w="6213" w:type="dxa"/>
          </w:tcPr>
          <w:p w:rsidR="00C916D5" w:rsidRPr="00FE1EC2" w:rsidRDefault="00C916D5" w:rsidP="00880A24">
            <w:pPr>
              <w:pStyle w:val="a4"/>
              <w:tabs>
                <w:tab w:val="right" w:leader="underscore" w:pos="9356"/>
              </w:tabs>
              <w:rPr>
                <w:b/>
                <w:bCs/>
              </w:rPr>
            </w:pPr>
            <w:r w:rsidRPr="00FE1EC2">
              <w:rPr>
                <w:b/>
                <w:bCs/>
              </w:rPr>
              <w:t xml:space="preserve">Самостоятельная работа   </w:t>
            </w:r>
          </w:p>
        </w:tc>
        <w:tc>
          <w:tcPr>
            <w:tcW w:w="1245" w:type="dxa"/>
          </w:tcPr>
          <w:p w:rsidR="00C916D5" w:rsidRPr="00FE1EC2" w:rsidRDefault="00E161E3" w:rsidP="00880A24">
            <w:pPr>
              <w:pStyle w:val="a4"/>
              <w:tabs>
                <w:tab w:val="right" w:leader="underscore" w:pos="9356"/>
              </w:tabs>
              <w:jc w:val="center"/>
              <w:rPr>
                <w:b/>
              </w:rPr>
            </w:pPr>
            <w:r>
              <w:rPr>
                <w:b/>
              </w:rPr>
              <w:t>72</w:t>
            </w:r>
          </w:p>
        </w:tc>
        <w:tc>
          <w:tcPr>
            <w:tcW w:w="1340" w:type="dxa"/>
            <w:tcBorders>
              <w:right w:val="single" w:sz="6" w:space="0" w:color="auto"/>
            </w:tcBorders>
          </w:tcPr>
          <w:p w:rsidR="00C916D5" w:rsidRPr="000E2BCD" w:rsidRDefault="00C916D5" w:rsidP="00880A24">
            <w:pPr>
              <w:pStyle w:val="a4"/>
              <w:tabs>
                <w:tab w:val="right" w:leader="underscore" w:pos="9356"/>
              </w:tabs>
              <w:jc w:val="center"/>
              <w:rPr>
                <w:b/>
              </w:rPr>
            </w:pPr>
            <w:r w:rsidRPr="000E2BCD">
              <w:rPr>
                <w:b/>
              </w:rPr>
              <w:t>72</w:t>
            </w:r>
          </w:p>
        </w:tc>
      </w:tr>
      <w:tr w:rsidR="00C916D5" w:rsidRPr="00FE1EC2" w:rsidTr="00F163E9">
        <w:trPr>
          <w:trHeight w:val="20"/>
          <w:jc w:val="center"/>
        </w:trPr>
        <w:tc>
          <w:tcPr>
            <w:tcW w:w="6213" w:type="dxa"/>
          </w:tcPr>
          <w:p w:rsidR="00C916D5" w:rsidRPr="000E2BCD" w:rsidRDefault="000E2BCD" w:rsidP="00880A24">
            <w:pPr>
              <w:pStyle w:val="a4"/>
              <w:tabs>
                <w:tab w:val="right" w:leader="underscore" w:pos="9356"/>
              </w:tabs>
              <w:rPr>
                <w:b/>
                <w:bCs/>
                <w:i/>
              </w:rPr>
            </w:pPr>
            <w:r w:rsidRPr="000E2BCD">
              <w:rPr>
                <w:b/>
                <w:bCs/>
                <w:i/>
              </w:rPr>
              <w:t>Подготовка к экзамену</w:t>
            </w:r>
          </w:p>
        </w:tc>
        <w:tc>
          <w:tcPr>
            <w:tcW w:w="1245" w:type="dxa"/>
          </w:tcPr>
          <w:p w:rsidR="00C916D5" w:rsidRPr="00FE1EC2" w:rsidRDefault="00C916D5" w:rsidP="00880A24">
            <w:pPr>
              <w:pStyle w:val="a4"/>
              <w:tabs>
                <w:tab w:val="right" w:leader="underscore" w:pos="9356"/>
              </w:tabs>
              <w:jc w:val="center"/>
              <w:rPr>
                <w:b/>
              </w:rPr>
            </w:pPr>
            <w:r>
              <w:rPr>
                <w:b/>
              </w:rPr>
              <w:t>18</w:t>
            </w:r>
          </w:p>
        </w:tc>
        <w:tc>
          <w:tcPr>
            <w:tcW w:w="1340" w:type="dxa"/>
            <w:tcBorders>
              <w:right w:val="single" w:sz="6" w:space="0" w:color="auto"/>
            </w:tcBorders>
          </w:tcPr>
          <w:p w:rsidR="00C916D5" w:rsidRPr="00FE1EC2" w:rsidRDefault="000E2BCD" w:rsidP="00880A24">
            <w:pPr>
              <w:pStyle w:val="a4"/>
              <w:tabs>
                <w:tab w:val="right" w:leader="underscore" w:pos="9356"/>
              </w:tabs>
              <w:jc w:val="center"/>
            </w:pPr>
            <w:r>
              <w:t>18</w:t>
            </w:r>
          </w:p>
        </w:tc>
      </w:tr>
      <w:tr w:rsidR="00C916D5" w:rsidRPr="00FE1EC2" w:rsidTr="00F163E9">
        <w:trPr>
          <w:trHeight w:val="20"/>
          <w:jc w:val="center"/>
        </w:trPr>
        <w:tc>
          <w:tcPr>
            <w:tcW w:w="6213" w:type="dxa"/>
          </w:tcPr>
          <w:p w:rsidR="00C916D5" w:rsidRPr="000E2BCD" w:rsidRDefault="00C916D5" w:rsidP="00880A24">
            <w:pPr>
              <w:pStyle w:val="a4"/>
              <w:tabs>
                <w:tab w:val="right" w:leader="underscore" w:pos="9356"/>
              </w:tabs>
              <w:rPr>
                <w:b/>
              </w:rPr>
            </w:pPr>
            <w:r w:rsidRPr="000E2BCD">
              <w:rPr>
                <w:b/>
              </w:rPr>
              <w:t>Промежуточная аттестация</w:t>
            </w:r>
          </w:p>
        </w:tc>
        <w:tc>
          <w:tcPr>
            <w:tcW w:w="1245" w:type="dxa"/>
          </w:tcPr>
          <w:p w:rsidR="00C916D5" w:rsidRPr="00FE1EC2" w:rsidRDefault="00C916D5" w:rsidP="00880A24">
            <w:pPr>
              <w:pStyle w:val="a4"/>
              <w:tabs>
                <w:tab w:val="right" w:leader="underscore" w:pos="9356"/>
              </w:tabs>
              <w:jc w:val="center"/>
              <w:rPr>
                <w:b/>
              </w:rPr>
            </w:pPr>
            <w:r>
              <w:rPr>
                <w:b/>
              </w:rPr>
              <w:t>экзамен</w:t>
            </w:r>
          </w:p>
        </w:tc>
        <w:tc>
          <w:tcPr>
            <w:tcW w:w="1340" w:type="dxa"/>
            <w:tcBorders>
              <w:right w:val="single" w:sz="6" w:space="0" w:color="auto"/>
            </w:tcBorders>
          </w:tcPr>
          <w:p w:rsidR="00C916D5" w:rsidRPr="00FE1EC2" w:rsidRDefault="00C916D5" w:rsidP="00880A24">
            <w:pPr>
              <w:pStyle w:val="a4"/>
              <w:tabs>
                <w:tab w:val="right" w:leader="underscore" w:pos="9356"/>
              </w:tabs>
              <w:jc w:val="center"/>
            </w:pPr>
            <w:r w:rsidRPr="00FE1EC2">
              <w:t>+</w:t>
            </w:r>
          </w:p>
        </w:tc>
      </w:tr>
      <w:tr w:rsidR="00C916D5" w:rsidRPr="00FE1EC2" w:rsidTr="00F163E9">
        <w:trPr>
          <w:cantSplit/>
          <w:trHeight w:val="20"/>
          <w:jc w:val="center"/>
        </w:trPr>
        <w:tc>
          <w:tcPr>
            <w:tcW w:w="6213" w:type="dxa"/>
            <w:vMerge w:val="restart"/>
            <w:tcBorders>
              <w:bottom w:val="single" w:sz="12" w:space="0" w:color="auto"/>
            </w:tcBorders>
          </w:tcPr>
          <w:p w:rsidR="00E161E3" w:rsidRDefault="00C916D5" w:rsidP="00880A24">
            <w:pPr>
              <w:pStyle w:val="a4"/>
              <w:tabs>
                <w:tab w:val="right" w:leader="underscore" w:pos="9356"/>
              </w:tabs>
            </w:pPr>
            <w:r w:rsidRPr="00FE1EC2">
              <w:rPr>
                <w:b/>
              </w:rPr>
              <w:t xml:space="preserve">Общая </w:t>
            </w:r>
            <w:proofErr w:type="gramStart"/>
            <w:r w:rsidRPr="00FE1EC2">
              <w:rPr>
                <w:b/>
              </w:rPr>
              <w:t xml:space="preserve">трудоемкость:  </w:t>
            </w:r>
            <w:r w:rsidRPr="00FE1EC2">
              <w:t>часы</w:t>
            </w:r>
            <w:proofErr w:type="gramEnd"/>
            <w:r w:rsidRPr="00FE1EC2">
              <w:t>/</w:t>
            </w:r>
          </w:p>
          <w:p w:rsidR="00C916D5" w:rsidRPr="00FE1EC2" w:rsidRDefault="00E161E3" w:rsidP="00880A24">
            <w:pPr>
              <w:pStyle w:val="a4"/>
              <w:tabs>
                <w:tab w:val="right" w:leader="underscore" w:pos="9356"/>
              </w:tabs>
              <w:rPr>
                <w:b/>
              </w:rPr>
            </w:pPr>
            <w:r>
              <w:t xml:space="preserve">                                          </w:t>
            </w:r>
            <w:r w:rsidR="00C916D5" w:rsidRPr="00FE1EC2">
              <w:t>зачетные единицы</w:t>
            </w:r>
          </w:p>
        </w:tc>
        <w:tc>
          <w:tcPr>
            <w:tcW w:w="1245" w:type="dxa"/>
          </w:tcPr>
          <w:p w:rsidR="00C916D5" w:rsidRPr="00FE1EC2" w:rsidRDefault="00C916D5" w:rsidP="00880A24">
            <w:pPr>
              <w:pStyle w:val="a4"/>
              <w:tabs>
                <w:tab w:val="right" w:leader="underscore" w:pos="9356"/>
              </w:tabs>
              <w:jc w:val="center"/>
              <w:rPr>
                <w:b/>
              </w:rPr>
            </w:pPr>
            <w:r>
              <w:rPr>
                <w:b/>
              </w:rPr>
              <w:t>144</w:t>
            </w:r>
          </w:p>
        </w:tc>
        <w:tc>
          <w:tcPr>
            <w:tcW w:w="1340" w:type="dxa"/>
            <w:tcBorders>
              <w:right w:val="single" w:sz="6" w:space="0" w:color="auto"/>
            </w:tcBorders>
          </w:tcPr>
          <w:p w:rsidR="00C916D5" w:rsidRPr="000E2BCD" w:rsidRDefault="00C916D5" w:rsidP="00880A24">
            <w:pPr>
              <w:pStyle w:val="a4"/>
              <w:tabs>
                <w:tab w:val="right" w:leader="underscore" w:pos="9356"/>
              </w:tabs>
              <w:jc w:val="center"/>
              <w:rPr>
                <w:b/>
              </w:rPr>
            </w:pPr>
            <w:r w:rsidRPr="000E2BCD">
              <w:rPr>
                <w:b/>
              </w:rPr>
              <w:t>144</w:t>
            </w:r>
          </w:p>
        </w:tc>
      </w:tr>
      <w:tr w:rsidR="00C916D5" w:rsidRPr="00FE1EC2" w:rsidTr="00F163E9">
        <w:trPr>
          <w:cantSplit/>
          <w:trHeight w:val="50"/>
          <w:jc w:val="center"/>
        </w:trPr>
        <w:tc>
          <w:tcPr>
            <w:tcW w:w="6213" w:type="dxa"/>
            <w:vMerge/>
            <w:tcBorders>
              <w:bottom w:val="single" w:sz="12" w:space="0" w:color="auto"/>
            </w:tcBorders>
            <w:vAlign w:val="center"/>
          </w:tcPr>
          <w:p w:rsidR="00C916D5" w:rsidRPr="00FE1EC2" w:rsidRDefault="00C916D5" w:rsidP="00880A24">
            <w:pPr>
              <w:jc w:val="center"/>
            </w:pPr>
          </w:p>
        </w:tc>
        <w:tc>
          <w:tcPr>
            <w:tcW w:w="1245" w:type="dxa"/>
            <w:tcBorders>
              <w:bottom w:val="single" w:sz="12" w:space="0" w:color="auto"/>
            </w:tcBorders>
          </w:tcPr>
          <w:p w:rsidR="00C916D5" w:rsidRPr="00FE1EC2" w:rsidRDefault="00C916D5" w:rsidP="00880A24">
            <w:pPr>
              <w:pStyle w:val="a4"/>
              <w:tabs>
                <w:tab w:val="right" w:leader="underscore" w:pos="9356"/>
              </w:tabs>
              <w:jc w:val="center"/>
              <w:rPr>
                <w:b/>
              </w:rPr>
            </w:pPr>
            <w:r>
              <w:rPr>
                <w:b/>
              </w:rPr>
              <w:t>4</w:t>
            </w:r>
          </w:p>
        </w:tc>
        <w:tc>
          <w:tcPr>
            <w:tcW w:w="1340" w:type="dxa"/>
            <w:tcBorders>
              <w:bottom w:val="single" w:sz="12" w:space="0" w:color="auto"/>
              <w:right w:val="single" w:sz="6" w:space="0" w:color="auto"/>
            </w:tcBorders>
          </w:tcPr>
          <w:p w:rsidR="00C916D5" w:rsidRPr="000E2BCD" w:rsidRDefault="00C916D5" w:rsidP="00880A24">
            <w:pPr>
              <w:pStyle w:val="a4"/>
              <w:tabs>
                <w:tab w:val="right" w:leader="underscore" w:pos="9356"/>
              </w:tabs>
              <w:jc w:val="center"/>
              <w:rPr>
                <w:b/>
              </w:rPr>
            </w:pPr>
            <w:r w:rsidRPr="000E2BCD">
              <w:rPr>
                <w:b/>
              </w:rPr>
              <w:t>4</w:t>
            </w:r>
          </w:p>
        </w:tc>
      </w:tr>
    </w:tbl>
    <w:p w:rsidR="00C916D5" w:rsidRPr="00FE1EC2" w:rsidRDefault="00C916D5" w:rsidP="00C916D5">
      <w:pPr>
        <w:tabs>
          <w:tab w:val="right" w:leader="underscore" w:pos="9356"/>
        </w:tabs>
        <w:rPr>
          <w:b/>
          <w:bCs/>
        </w:rPr>
      </w:pPr>
    </w:p>
    <w:p w:rsidR="00E34904" w:rsidRPr="0057119A" w:rsidRDefault="00E34904" w:rsidP="00E34904">
      <w:pPr>
        <w:pStyle w:val="aa"/>
        <w:numPr>
          <w:ilvl w:val="0"/>
          <w:numId w:val="10"/>
        </w:numPr>
        <w:jc w:val="both"/>
        <w:rPr>
          <w:b/>
          <w:caps/>
          <w:color w:val="000000"/>
          <w:spacing w:val="-1"/>
        </w:rPr>
      </w:pPr>
      <w:r w:rsidRPr="0057119A">
        <w:rPr>
          <w:b/>
          <w:color w:val="000000"/>
          <w:spacing w:val="-1"/>
        </w:rPr>
        <w:t>Содержание дисциплины</w:t>
      </w:r>
      <w:r w:rsidRPr="0057119A">
        <w:rPr>
          <w:b/>
          <w:caps/>
          <w:color w:val="000000"/>
          <w:spacing w:val="-1"/>
        </w:rPr>
        <w:t>:</w:t>
      </w:r>
    </w:p>
    <w:tbl>
      <w:tblPr>
        <w:tblW w:w="96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227"/>
        <w:gridCol w:w="6037"/>
        <w:gridCol w:w="822"/>
      </w:tblGrid>
      <w:tr w:rsidR="00E34904" w:rsidRPr="0025798E" w:rsidTr="0057119A">
        <w:tc>
          <w:tcPr>
            <w:tcW w:w="597" w:type="dxa"/>
          </w:tcPr>
          <w:p w:rsidR="00E34904" w:rsidRPr="00E34904" w:rsidRDefault="00E34904" w:rsidP="00F756A2">
            <w:pPr>
              <w:rPr>
                <w:rFonts w:eastAsia="Times New Roman"/>
              </w:rPr>
            </w:pPr>
            <w:r w:rsidRPr="00E34904">
              <w:rPr>
                <w:rFonts w:eastAsia="Times New Roman"/>
              </w:rPr>
              <w:t>№ п/п</w:t>
            </w:r>
          </w:p>
        </w:tc>
        <w:tc>
          <w:tcPr>
            <w:tcW w:w="2227" w:type="dxa"/>
          </w:tcPr>
          <w:p w:rsidR="00E34904" w:rsidRPr="00E34904" w:rsidRDefault="00E34904" w:rsidP="00F756A2">
            <w:pPr>
              <w:rPr>
                <w:rFonts w:eastAsia="Times New Roman"/>
              </w:rPr>
            </w:pPr>
            <w:r w:rsidRPr="00E34904">
              <w:rPr>
                <w:rFonts w:eastAsia="Times New Roman"/>
              </w:rPr>
              <w:t>Тема (раздел)</w:t>
            </w:r>
          </w:p>
        </w:tc>
        <w:tc>
          <w:tcPr>
            <w:tcW w:w="6037" w:type="dxa"/>
          </w:tcPr>
          <w:p w:rsidR="00E34904" w:rsidRPr="00E34904" w:rsidRDefault="00E34904" w:rsidP="00F756A2">
            <w:pPr>
              <w:rPr>
                <w:rFonts w:eastAsia="Times New Roman"/>
              </w:rPr>
            </w:pPr>
            <w:r w:rsidRPr="00E34904">
              <w:rPr>
                <w:rFonts w:eastAsia="Times New Roman"/>
              </w:rPr>
              <w:t xml:space="preserve">Содержание раздела </w:t>
            </w:r>
          </w:p>
        </w:tc>
        <w:tc>
          <w:tcPr>
            <w:tcW w:w="822" w:type="dxa"/>
          </w:tcPr>
          <w:p w:rsidR="00E34904" w:rsidRPr="00E34904" w:rsidRDefault="00E34904" w:rsidP="00F756A2">
            <w:pPr>
              <w:rPr>
                <w:rFonts w:eastAsia="Times New Roman"/>
              </w:rPr>
            </w:pPr>
            <w:r w:rsidRPr="00E34904">
              <w:rPr>
                <w:rFonts w:eastAsia="Times New Roman"/>
              </w:rPr>
              <w:t>Всего часов</w:t>
            </w:r>
          </w:p>
        </w:tc>
      </w:tr>
      <w:tr w:rsidR="00E34904" w:rsidRPr="0025798E" w:rsidTr="0057119A">
        <w:tc>
          <w:tcPr>
            <w:tcW w:w="597" w:type="dxa"/>
          </w:tcPr>
          <w:p w:rsidR="00E34904" w:rsidRPr="0025798E" w:rsidRDefault="00E34904" w:rsidP="00F756A2">
            <w:pPr>
              <w:jc w:val="center"/>
            </w:pPr>
            <w:r w:rsidRPr="0025798E">
              <w:t>1.</w:t>
            </w:r>
          </w:p>
        </w:tc>
        <w:tc>
          <w:tcPr>
            <w:tcW w:w="2227" w:type="dxa"/>
          </w:tcPr>
          <w:p w:rsidR="00E34904" w:rsidRPr="0025798E" w:rsidRDefault="00E34904" w:rsidP="00F756A2">
            <w:r w:rsidRPr="0025798E">
              <w:t>Введение в психологическое консультирование.</w:t>
            </w:r>
          </w:p>
        </w:tc>
        <w:tc>
          <w:tcPr>
            <w:tcW w:w="6037" w:type="dxa"/>
            <w:vAlign w:val="center"/>
          </w:tcPr>
          <w:p w:rsidR="00E34904" w:rsidRPr="0025798E" w:rsidRDefault="00E34904" w:rsidP="00F756A2">
            <w:pPr>
              <w:jc w:val="both"/>
            </w:pPr>
            <w:r>
              <w:rPr>
                <w:rFonts w:eastAsia="Times New Roman"/>
              </w:rPr>
              <w:t xml:space="preserve">Возникновение, развитие и специфика психологического консультирования. </w:t>
            </w:r>
            <w:r w:rsidRPr="0097650B">
              <w:rPr>
                <w:rFonts w:eastAsia="Times New Roman"/>
              </w:rPr>
              <w:t>Понятие психологиче</w:t>
            </w:r>
            <w:r>
              <w:rPr>
                <w:rFonts w:eastAsia="Times New Roman"/>
              </w:rPr>
              <w:t xml:space="preserve">ского консультирования. Цели, </w:t>
            </w:r>
            <w:r w:rsidRPr="0097650B">
              <w:rPr>
                <w:rFonts w:eastAsia="Times New Roman"/>
              </w:rPr>
              <w:t xml:space="preserve">задачи </w:t>
            </w:r>
            <w:r>
              <w:rPr>
                <w:rFonts w:eastAsia="Times New Roman"/>
              </w:rPr>
              <w:t xml:space="preserve">и принципы </w:t>
            </w:r>
            <w:r w:rsidRPr="0097650B">
              <w:rPr>
                <w:rFonts w:eastAsia="Times New Roman"/>
              </w:rPr>
              <w:t>психологического консультирования.</w:t>
            </w:r>
            <w:r>
              <w:rPr>
                <w:rFonts w:eastAsia="Times New Roman"/>
              </w:rPr>
              <w:t xml:space="preserve"> </w:t>
            </w:r>
            <w:r w:rsidRPr="0097650B">
              <w:rPr>
                <w:rFonts w:eastAsia="Times New Roman"/>
              </w:rPr>
              <w:t>Виды психологического консультирования.</w:t>
            </w:r>
            <w:r>
              <w:rPr>
                <w:rFonts w:eastAsia="Times New Roman"/>
              </w:rPr>
              <w:t xml:space="preserve">  </w:t>
            </w:r>
            <w:r w:rsidRPr="0097650B">
              <w:rPr>
                <w:rFonts w:eastAsia="Times New Roman"/>
              </w:rPr>
              <w:t>Основные этапы психологического консультирования.</w:t>
            </w:r>
            <w:r>
              <w:rPr>
                <w:rFonts w:eastAsia="Times New Roman"/>
              </w:rPr>
              <w:t xml:space="preserve"> Технология ведения консультативной беседы. Требования к личности психолога-консультанта и его профессиональной подготовке. Модель эффективного психолога консультанта. </w:t>
            </w:r>
            <w:r w:rsidRPr="0097650B">
              <w:rPr>
                <w:rFonts w:eastAsia="Times New Roman"/>
              </w:rPr>
              <w:t>Этические вопросы психологического консультирования.</w:t>
            </w:r>
            <w:r>
              <w:rPr>
                <w:rFonts w:eastAsia="Times New Roman"/>
              </w:rPr>
              <w:t xml:space="preserve"> </w:t>
            </w:r>
            <w:r w:rsidRPr="0097650B">
              <w:rPr>
                <w:rFonts w:eastAsia="Times New Roman"/>
              </w:rPr>
              <w:t>Базовые умения консультанта.</w:t>
            </w:r>
            <w:r>
              <w:rPr>
                <w:rFonts w:eastAsia="Times New Roman"/>
              </w:rPr>
              <w:t xml:space="preserve"> Типы клиентов и особенности взаимоотношения «психолог-клиент».</w:t>
            </w:r>
          </w:p>
        </w:tc>
        <w:tc>
          <w:tcPr>
            <w:tcW w:w="822" w:type="dxa"/>
          </w:tcPr>
          <w:p w:rsidR="00E34904" w:rsidRPr="006D2FB1" w:rsidRDefault="00E34904" w:rsidP="00F756A2">
            <w:pPr>
              <w:jc w:val="center"/>
            </w:pPr>
            <w:r>
              <w:t>30</w:t>
            </w:r>
          </w:p>
        </w:tc>
      </w:tr>
      <w:tr w:rsidR="00E34904" w:rsidRPr="0025798E" w:rsidTr="0057119A">
        <w:tc>
          <w:tcPr>
            <w:tcW w:w="597" w:type="dxa"/>
          </w:tcPr>
          <w:p w:rsidR="00E34904" w:rsidRPr="0025798E" w:rsidRDefault="00E34904" w:rsidP="00F756A2">
            <w:pPr>
              <w:jc w:val="center"/>
            </w:pPr>
            <w:r w:rsidRPr="0025798E">
              <w:t>2.</w:t>
            </w:r>
          </w:p>
        </w:tc>
        <w:tc>
          <w:tcPr>
            <w:tcW w:w="2227" w:type="dxa"/>
          </w:tcPr>
          <w:p w:rsidR="00E34904" w:rsidRPr="0025798E" w:rsidRDefault="00E34904" w:rsidP="00F756A2">
            <w:r>
              <w:t>Возрастно-психологический подход к психологическому консультированию.</w:t>
            </w:r>
          </w:p>
        </w:tc>
        <w:tc>
          <w:tcPr>
            <w:tcW w:w="6037" w:type="dxa"/>
            <w:vAlign w:val="center"/>
          </w:tcPr>
          <w:p w:rsidR="00E34904" w:rsidRPr="00D05D01" w:rsidRDefault="00E34904" w:rsidP="00F756A2">
            <w:pPr>
              <w:jc w:val="both"/>
            </w:pPr>
            <w:r w:rsidRPr="00D05D01">
              <w:rPr>
                <w:rFonts w:eastAsia="Times New Roman"/>
              </w:rPr>
              <w:t>Задачи и теоретические вопросы возрастно-психологического</w:t>
            </w:r>
            <w:r>
              <w:rPr>
                <w:rFonts w:eastAsia="Times New Roman"/>
              </w:rPr>
              <w:t xml:space="preserve"> к</w:t>
            </w:r>
            <w:r w:rsidRPr="00D05D01">
              <w:rPr>
                <w:rFonts w:eastAsia="Times New Roman"/>
              </w:rPr>
              <w:t xml:space="preserve">онсультирования. </w:t>
            </w:r>
            <w:r>
              <w:rPr>
                <w:rFonts w:eastAsia="Times New Roman"/>
              </w:rPr>
              <w:t xml:space="preserve">Психологическое консультирование в отдельные возрастные периоды детства. Пренатальный период: основные направления работы с будущими родителями. </w:t>
            </w:r>
            <w:r w:rsidRPr="0097650B">
              <w:rPr>
                <w:rFonts w:eastAsia="Times New Roman"/>
              </w:rPr>
              <w:t xml:space="preserve">Особенности психологического консультирования по проблемам психического развития детей дошкольного возраста. </w:t>
            </w:r>
            <w:r w:rsidRPr="00D05D01">
              <w:rPr>
                <w:rFonts w:eastAsia="Times New Roman"/>
              </w:rPr>
              <w:t xml:space="preserve">Особенности психологического консультирования по проблемам психического развития детей младшего школьного возраста. Особенности психологического консультирования по проблемам психического развития </w:t>
            </w:r>
            <w:r w:rsidRPr="00D05D01">
              <w:rPr>
                <w:rFonts w:eastAsia="Times New Roman"/>
              </w:rPr>
              <w:lastRenderedPageBreak/>
              <w:t>детей подросткового возраста.</w:t>
            </w:r>
            <w:r>
              <w:rPr>
                <w:rFonts w:eastAsia="Times New Roman"/>
              </w:rPr>
              <w:t xml:space="preserve"> </w:t>
            </w:r>
            <w:r w:rsidRPr="00D05D01">
              <w:rPr>
                <w:rFonts w:eastAsia="Times New Roman"/>
              </w:rPr>
              <w:t>Психологическое обследование ребенка в практике консультирования</w:t>
            </w:r>
            <w:r w:rsidRPr="00CC35F2">
              <w:rPr>
                <w:rFonts w:eastAsia="Times New Roman"/>
              </w:rPr>
              <w:t>.</w:t>
            </w:r>
            <w:r>
              <w:rPr>
                <w:rFonts w:eastAsia="Times New Roman"/>
              </w:rPr>
              <w:t xml:space="preserve"> Психологическое заключение.</w:t>
            </w:r>
          </w:p>
        </w:tc>
        <w:tc>
          <w:tcPr>
            <w:tcW w:w="822" w:type="dxa"/>
          </w:tcPr>
          <w:p w:rsidR="00E34904" w:rsidRPr="006D2FB1" w:rsidRDefault="00E34904" w:rsidP="00F756A2">
            <w:pPr>
              <w:jc w:val="center"/>
            </w:pPr>
            <w:r>
              <w:lastRenderedPageBreak/>
              <w:t>36</w:t>
            </w:r>
          </w:p>
        </w:tc>
      </w:tr>
      <w:tr w:rsidR="00E34904" w:rsidRPr="0025798E" w:rsidTr="0057119A">
        <w:tc>
          <w:tcPr>
            <w:tcW w:w="597" w:type="dxa"/>
          </w:tcPr>
          <w:p w:rsidR="00E34904" w:rsidRPr="0025798E" w:rsidRDefault="00E34904" w:rsidP="00F756A2">
            <w:r w:rsidRPr="0025798E">
              <w:lastRenderedPageBreak/>
              <w:t xml:space="preserve"> 3.</w:t>
            </w:r>
          </w:p>
        </w:tc>
        <w:tc>
          <w:tcPr>
            <w:tcW w:w="2227" w:type="dxa"/>
          </w:tcPr>
          <w:p w:rsidR="00E34904" w:rsidRPr="0025798E" w:rsidRDefault="00E34904" w:rsidP="00F756A2">
            <w:r w:rsidRPr="0025798E">
              <w:t>Основные теоретические подходы к психологическому консультированию.</w:t>
            </w:r>
          </w:p>
        </w:tc>
        <w:tc>
          <w:tcPr>
            <w:tcW w:w="6037" w:type="dxa"/>
            <w:vAlign w:val="center"/>
          </w:tcPr>
          <w:p w:rsidR="00E34904" w:rsidRPr="0025798E" w:rsidRDefault="00E34904" w:rsidP="00F756A2">
            <w:pPr>
              <w:jc w:val="both"/>
            </w:pPr>
            <w:r w:rsidRPr="0025798E">
              <w:t>Психоаналитический, адлерианский подходы в консультировании: понимание человеческой природы, роль консультанта, цели и методы. Личностно-центрированный, экзистенциальный и гештальт-терапевтический подходы: понимание человеческой природы, роль консультанта, цели и методы. Рационально-эмотивная терапия и транзактный анализ: понимание человеческой природы, роль консультанта, цели и методы. Бихевиоральный и когнитивно-бихевиоральный подходы: понимание человеческой природы, роль консультанта, цели и методы. Психологическое консультирование в позитивной психологии.</w:t>
            </w:r>
            <w:r>
              <w:t xml:space="preserve"> </w:t>
            </w:r>
            <w:r w:rsidRPr="0025798E">
              <w:t>Нарративный подход к психологическому консультированию.</w:t>
            </w:r>
          </w:p>
        </w:tc>
        <w:tc>
          <w:tcPr>
            <w:tcW w:w="822" w:type="dxa"/>
          </w:tcPr>
          <w:p w:rsidR="00E34904" w:rsidRPr="006D2FB1" w:rsidRDefault="00E34904" w:rsidP="00F756A2">
            <w:pPr>
              <w:jc w:val="center"/>
            </w:pPr>
            <w:r>
              <w:t>26</w:t>
            </w:r>
          </w:p>
        </w:tc>
      </w:tr>
      <w:tr w:rsidR="00E34904" w:rsidRPr="0040439B" w:rsidTr="0057119A">
        <w:tc>
          <w:tcPr>
            <w:tcW w:w="597" w:type="dxa"/>
          </w:tcPr>
          <w:p w:rsidR="00E34904" w:rsidRPr="0040439B" w:rsidRDefault="00E34904" w:rsidP="00F756A2">
            <w:r w:rsidRPr="0040439B">
              <w:t>4.</w:t>
            </w:r>
          </w:p>
        </w:tc>
        <w:tc>
          <w:tcPr>
            <w:tcW w:w="2227" w:type="dxa"/>
          </w:tcPr>
          <w:p w:rsidR="00E34904" w:rsidRPr="0040439B" w:rsidRDefault="00E34904" w:rsidP="00F756A2">
            <w:r w:rsidRPr="0040439B">
              <w:t>Основные направления в практике консультирования.</w:t>
            </w:r>
          </w:p>
        </w:tc>
        <w:tc>
          <w:tcPr>
            <w:tcW w:w="6037" w:type="dxa"/>
          </w:tcPr>
          <w:p w:rsidR="00E34904" w:rsidRPr="0040439B" w:rsidRDefault="00E34904" w:rsidP="00F756A2">
            <w:pPr>
              <w:jc w:val="both"/>
            </w:pPr>
            <w:r w:rsidRPr="0040439B">
              <w:t>Групповое консультирование.</w:t>
            </w:r>
          </w:p>
          <w:p w:rsidR="00E34904" w:rsidRPr="0040439B" w:rsidRDefault="00E34904" w:rsidP="004C18A9">
            <w:pPr>
              <w:jc w:val="both"/>
            </w:pPr>
            <w:r w:rsidRPr="0040439B">
              <w:t>Кризисная интервенция. Дебрифинг.</w:t>
            </w:r>
            <w:r w:rsidR="004C18A9">
              <w:t xml:space="preserve"> </w:t>
            </w:r>
            <w:r w:rsidRPr="0040439B">
              <w:t>Особенности работы психолога-консультанта на телефоне доверия. Консультирование по вопросам брака и семьи. Консультирование по вопросам детско-родительских отношений.</w:t>
            </w:r>
          </w:p>
        </w:tc>
        <w:tc>
          <w:tcPr>
            <w:tcW w:w="822" w:type="dxa"/>
          </w:tcPr>
          <w:p w:rsidR="00E34904" w:rsidRPr="006D2FB1" w:rsidRDefault="00E34904" w:rsidP="00F756A2">
            <w:pPr>
              <w:jc w:val="center"/>
            </w:pPr>
            <w:r>
              <w:t>34</w:t>
            </w:r>
          </w:p>
        </w:tc>
      </w:tr>
      <w:tr w:rsidR="0057119A" w:rsidRPr="0040439B" w:rsidTr="00F756A2">
        <w:tc>
          <w:tcPr>
            <w:tcW w:w="8861" w:type="dxa"/>
            <w:gridSpan w:val="3"/>
          </w:tcPr>
          <w:p w:rsidR="0057119A" w:rsidRPr="0040439B" w:rsidRDefault="0057119A" w:rsidP="00F756A2">
            <w:pPr>
              <w:jc w:val="both"/>
            </w:pPr>
            <w:r>
              <w:t>Подготовка к экзамену</w:t>
            </w:r>
          </w:p>
        </w:tc>
        <w:tc>
          <w:tcPr>
            <w:tcW w:w="822" w:type="dxa"/>
          </w:tcPr>
          <w:p w:rsidR="0057119A" w:rsidRPr="0040439B" w:rsidRDefault="0057119A" w:rsidP="00F756A2">
            <w:pPr>
              <w:tabs>
                <w:tab w:val="num" w:pos="756"/>
              </w:tabs>
              <w:jc w:val="both"/>
            </w:pPr>
            <w:r>
              <w:t>18</w:t>
            </w:r>
          </w:p>
        </w:tc>
      </w:tr>
      <w:tr w:rsidR="0057119A" w:rsidRPr="0040439B" w:rsidTr="00F756A2">
        <w:tc>
          <w:tcPr>
            <w:tcW w:w="8861" w:type="dxa"/>
            <w:gridSpan w:val="3"/>
          </w:tcPr>
          <w:p w:rsidR="0057119A" w:rsidRDefault="0057119A" w:rsidP="00F756A2">
            <w:pPr>
              <w:jc w:val="both"/>
            </w:pPr>
            <w:r>
              <w:t>Всего:</w:t>
            </w:r>
          </w:p>
        </w:tc>
        <w:tc>
          <w:tcPr>
            <w:tcW w:w="822" w:type="dxa"/>
          </w:tcPr>
          <w:p w:rsidR="0057119A" w:rsidRDefault="0057119A" w:rsidP="00F756A2">
            <w:pPr>
              <w:tabs>
                <w:tab w:val="num" w:pos="756"/>
              </w:tabs>
              <w:jc w:val="both"/>
            </w:pPr>
            <w:r>
              <w:t>144</w:t>
            </w:r>
          </w:p>
        </w:tc>
      </w:tr>
    </w:tbl>
    <w:p w:rsidR="00F163E9" w:rsidRDefault="00F163E9" w:rsidP="00E34904">
      <w:pPr>
        <w:pStyle w:val="aa"/>
        <w:ind w:left="1069"/>
        <w:rPr>
          <w:b/>
          <w:bCs/>
        </w:rPr>
      </w:pPr>
    </w:p>
    <w:p w:rsidR="00F163E9" w:rsidRPr="00F163E9" w:rsidRDefault="00E34904" w:rsidP="00F163E9">
      <w:pPr>
        <w:pStyle w:val="aa"/>
        <w:ind w:left="1069"/>
        <w:rPr>
          <w:b/>
        </w:rPr>
      </w:pPr>
      <w:r w:rsidRPr="004C18A9">
        <w:rPr>
          <w:b/>
          <w:bCs/>
        </w:rPr>
        <w:t>5</w:t>
      </w:r>
      <w:r w:rsidR="00C916D5" w:rsidRPr="004C18A9">
        <w:rPr>
          <w:b/>
          <w:bCs/>
        </w:rPr>
        <w:t>.</w:t>
      </w:r>
      <w:r w:rsidRPr="004C18A9">
        <w:rPr>
          <w:b/>
        </w:rPr>
        <w:t xml:space="preserve"> </w:t>
      </w:r>
      <w:r w:rsidR="00717E7E">
        <w:rPr>
          <w:b/>
        </w:rPr>
        <w:t xml:space="preserve">Разделы </w:t>
      </w:r>
      <w:r w:rsidR="00F163E9" w:rsidRPr="00F163E9">
        <w:rPr>
          <w:b/>
        </w:rPr>
        <w:t>дисциплины</w:t>
      </w:r>
      <w:r w:rsidR="00717E7E">
        <w:rPr>
          <w:b/>
        </w:rPr>
        <w:t xml:space="preserve"> и виды учебной работы</w:t>
      </w:r>
      <w:r w:rsidR="00F163E9" w:rsidRPr="00F163E9">
        <w:rPr>
          <w:b/>
        </w:rPr>
        <w:t xml:space="preserve">: </w:t>
      </w:r>
    </w:p>
    <w:tbl>
      <w:tblPr>
        <w:tblW w:w="96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706"/>
        <w:gridCol w:w="1134"/>
        <w:gridCol w:w="1134"/>
        <w:gridCol w:w="992"/>
        <w:gridCol w:w="992"/>
      </w:tblGrid>
      <w:tr w:rsidR="00F504A8" w:rsidRPr="004C18A9" w:rsidTr="00F756A2">
        <w:trPr>
          <w:trHeight w:val="150"/>
        </w:trPr>
        <w:tc>
          <w:tcPr>
            <w:tcW w:w="647" w:type="dxa"/>
            <w:vMerge w:val="restart"/>
          </w:tcPr>
          <w:p w:rsidR="00F504A8" w:rsidRPr="004C18A9" w:rsidRDefault="00F504A8" w:rsidP="00F756A2">
            <w:pPr>
              <w:jc w:val="both"/>
            </w:pPr>
            <w:r w:rsidRPr="004C18A9">
              <w:t>№ п/п</w:t>
            </w:r>
          </w:p>
        </w:tc>
        <w:tc>
          <w:tcPr>
            <w:tcW w:w="4706" w:type="dxa"/>
            <w:vMerge w:val="restart"/>
          </w:tcPr>
          <w:p w:rsidR="00F504A8" w:rsidRPr="004C18A9" w:rsidRDefault="00F504A8" w:rsidP="00F756A2">
            <w:pPr>
              <w:jc w:val="center"/>
            </w:pPr>
            <w:r w:rsidRPr="004C18A9">
              <w:t>Наименование разделов дисциплины</w:t>
            </w:r>
          </w:p>
        </w:tc>
        <w:tc>
          <w:tcPr>
            <w:tcW w:w="3260" w:type="dxa"/>
            <w:gridSpan w:val="3"/>
          </w:tcPr>
          <w:p w:rsidR="00F504A8" w:rsidRPr="004C18A9" w:rsidRDefault="00F504A8" w:rsidP="00F756A2">
            <w:pPr>
              <w:jc w:val="center"/>
            </w:pPr>
            <w:r w:rsidRPr="004C18A9">
              <w:t>Виды учебной работы</w:t>
            </w:r>
          </w:p>
        </w:tc>
        <w:tc>
          <w:tcPr>
            <w:tcW w:w="992" w:type="dxa"/>
            <w:vMerge w:val="restart"/>
          </w:tcPr>
          <w:p w:rsidR="00F504A8" w:rsidRPr="004C18A9" w:rsidRDefault="00F504A8" w:rsidP="00F756A2">
            <w:pPr>
              <w:jc w:val="center"/>
            </w:pPr>
            <w:r w:rsidRPr="004C18A9">
              <w:t>Всего</w:t>
            </w:r>
          </w:p>
          <w:p w:rsidR="00F504A8" w:rsidRPr="004C18A9" w:rsidRDefault="00F504A8" w:rsidP="00F756A2">
            <w:pPr>
              <w:jc w:val="center"/>
            </w:pPr>
            <w:r w:rsidRPr="004C18A9">
              <w:t>часов</w:t>
            </w:r>
          </w:p>
        </w:tc>
      </w:tr>
      <w:tr w:rsidR="00F504A8" w:rsidRPr="004C18A9" w:rsidTr="00F756A2">
        <w:trPr>
          <w:trHeight w:val="70"/>
        </w:trPr>
        <w:tc>
          <w:tcPr>
            <w:tcW w:w="647" w:type="dxa"/>
            <w:vMerge/>
            <w:vAlign w:val="center"/>
          </w:tcPr>
          <w:p w:rsidR="00F504A8" w:rsidRPr="004C18A9" w:rsidRDefault="00F504A8" w:rsidP="00F756A2"/>
        </w:tc>
        <w:tc>
          <w:tcPr>
            <w:tcW w:w="4706" w:type="dxa"/>
            <w:vMerge/>
            <w:vAlign w:val="center"/>
          </w:tcPr>
          <w:p w:rsidR="00F504A8" w:rsidRPr="004C18A9" w:rsidRDefault="00F504A8" w:rsidP="00F756A2"/>
        </w:tc>
        <w:tc>
          <w:tcPr>
            <w:tcW w:w="1134" w:type="dxa"/>
          </w:tcPr>
          <w:p w:rsidR="00F504A8" w:rsidRPr="004C18A9" w:rsidRDefault="00F504A8" w:rsidP="00F756A2">
            <w:pPr>
              <w:jc w:val="center"/>
            </w:pPr>
            <w:r w:rsidRPr="004C18A9">
              <w:t>Л</w:t>
            </w:r>
          </w:p>
        </w:tc>
        <w:tc>
          <w:tcPr>
            <w:tcW w:w="1134" w:type="dxa"/>
          </w:tcPr>
          <w:p w:rsidR="00F504A8" w:rsidRPr="004C18A9" w:rsidRDefault="00F504A8" w:rsidP="00F756A2">
            <w:pPr>
              <w:jc w:val="center"/>
            </w:pPr>
            <w:r w:rsidRPr="004C18A9">
              <w:t>С</w:t>
            </w:r>
          </w:p>
        </w:tc>
        <w:tc>
          <w:tcPr>
            <w:tcW w:w="992" w:type="dxa"/>
          </w:tcPr>
          <w:p w:rsidR="00F504A8" w:rsidRPr="004C18A9" w:rsidRDefault="00F504A8" w:rsidP="00F756A2">
            <w:pPr>
              <w:jc w:val="center"/>
            </w:pPr>
            <w:r w:rsidRPr="004C18A9">
              <w:t>СРС</w:t>
            </w:r>
          </w:p>
        </w:tc>
        <w:tc>
          <w:tcPr>
            <w:tcW w:w="992" w:type="dxa"/>
            <w:vMerge/>
            <w:vAlign w:val="center"/>
          </w:tcPr>
          <w:p w:rsidR="00F504A8" w:rsidRPr="004C18A9" w:rsidRDefault="00F504A8" w:rsidP="00F756A2"/>
        </w:tc>
      </w:tr>
      <w:tr w:rsidR="00F504A8" w:rsidRPr="004C18A9" w:rsidTr="00F756A2">
        <w:tc>
          <w:tcPr>
            <w:tcW w:w="647" w:type="dxa"/>
          </w:tcPr>
          <w:p w:rsidR="00F504A8" w:rsidRPr="004C18A9" w:rsidRDefault="00F504A8" w:rsidP="00F756A2">
            <w:pPr>
              <w:jc w:val="center"/>
            </w:pPr>
            <w:r w:rsidRPr="004C18A9">
              <w:t>1.</w:t>
            </w:r>
          </w:p>
        </w:tc>
        <w:tc>
          <w:tcPr>
            <w:tcW w:w="4706" w:type="dxa"/>
          </w:tcPr>
          <w:p w:rsidR="00F504A8" w:rsidRPr="004C18A9" w:rsidRDefault="00F504A8" w:rsidP="00F756A2">
            <w:r w:rsidRPr="004C18A9">
              <w:t>Введение в психологическое консультирование.</w:t>
            </w:r>
          </w:p>
        </w:tc>
        <w:tc>
          <w:tcPr>
            <w:tcW w:w="1134" w:type="dxa"/>
          </w:tcPr>
          <w:p w:rsidR="00F504A8" w:rsidRPr="004C18A9" w:rsidRDefault="00F504A8" w:rsidP="00F756A2">
            <w:pPr>
              <w:jc w:val="center"/>
            </w:pPr>
            <w:r w:rsidRPr="004C18A9">
              <w:t>10</w:t>
            </w:r>
          </w:p>
        </w:tc>
        <w:tc>
          <w:tcPr>
            <w:tcW w:w="1134" w:type="dxa"/>
          </w:tcPr>
          <w:p w:rsidR="00F504A8" w:rsidRPr="004C18A9" w:rsidRDefault="00F504A8" w:rsidP="00F756A2">
            <w:pPr>
              <w:jc w:val="center"/>
            </w:pPr>
            <w:r w:rsidRPr="004C18A9">
              <w:t>10</w:t>
            </w:r>
          </w:p>
        </w:tc>
        <w:tc>
          <w:tcPr>
            <w:tcW w:w="992" w:type="dxa"/>
          </w:tcPr>
          <w:p w:rsidR="00F504A8" w:rsidRPr="004C18A9" w:rsidRDefault="00F504A8" w:rsidP="00F756A2">
            <w:pPr>
              <w:jc w:val="center"/>
            </w:pPr>
            <w:r w:rsidRPr="004C18A9">
              <w:t>10</w:t>
            </w:r>
          </w:p>
        </w:tc>
        <w:tc>
          <w:tcPr>
            <w:tcW w:w="992" w:type="dxa"/>
          </w:tcPr>
          <w:p w:rsidR="00F504A8" w:rsidRPr="004C18A9" w:rsidRDefault="00F504A8" w:rsidP="00F756A2">
            <w:pPr>
              <w:jc w:val="center"/>
            </w:pPr>
            <w:r w:rsidRPr="004C18A9">
              <w:t>30</w:t>
            </w:r>
          </w:p>
        </w:tc>
      </w:tr>
      <w:tr w:rsidR="00F504A8" w:rsidRPr="004C18A9" w:rsidTr="00F756A2">
        <w:trPr>
          <w:trHeight w:val="407"/>
        </w:trPr>
        <w:tc>
          <w:tcPr>
            <w:tcW w:w="647" w:type="dxa"/>
          </w:tcPr>
          <w:p w:rsidR="00F504A8" w:rsidRPr="004C18A9" w:rsidRDefault="00F504A8" w:rsidP="00F756A2">
            <w:pPr>
              <w:jc w:val="center"/>
            </w:pPr>
            <w:r w:rsidRPr="004C18A9">
              <w:t>2.</w:t>
            </w:r>
          </w:p>
        </w:tc>
        <w:tc>
          <w:tcPr>
            <w:tcW w:w="4706" w:type="dxa"/>
          </w:tcPr>
          <w:p w:rsidR="00F504A8" w:rsidRPr="004C18A9" w:rsidRDefault="00F504A8" w:rsidP="00F756A2">
            <w:r w:rsidRPr="004C18A9">
              <w:t>Возрастно-психологический подход к психологическому консультированию.</w:t>
            </w:r>
          </w:p>
        </w:tc>
        <w:tc>
          <w:tcPr>
            <w:tcW w:w="1134" w:type="dxa"/>
          </w:tcPr>
          <w:p w:rsidR="00F504A8" w:rsidRPr="004C18A9" w:rsidRDefault="00F504A8" w:rsidP="00F756A2">
            <w:pPr>
              <w:jc w:val="center"/>
            </w:pPr>
            <w:r w:rsidRPr="004C18A9">
              <w:t>8</w:t>
            </w:r>
          </w:p>
        </w:tc>
        <w:tc>
          <w:tcPr>
            <w:tcW w:w="1134" w:type="dxa"/>
          </w:tcPr>
          <w:p w:rsidR="00F504A8" w:rsidRPr="004C18A9" w:rsidRDefault="00F504A8" w:rsidP="00F756A2">
            <w:pPr>
              <w:jc w:val="center"/>
            </w:pPr>
            <w:r w:rsidRPr="004C18A9">
              <w:t>8</w:t>
            </w:r>
          </w:p>
        </w:tc>
        <w:tc>
          <w:tcPr>
            <w:tcW w:w="992" w:type="dxa"/>
          </w:tcPr>
          <w:p w:rsidR="00F504A8" w:rsidRPr="004C18A9" w:rsidRDefault="00F504A8" w:rsidP="00F756A2">
            <w:pPr>
              <w:jc w:val="center"/>
            </w:pPr>
            <w:r w:rsidRPr="004C18A9">
              <w:t>20</w:t>
            </w:r>
          </w:p>
        </w:tc>
        <w:tc>
          <w:tcPr>
            <w:tcW w:w="992" w:type="dxa"/>
          </w:tcPr>
          <w:p w:rsidR="00F504A8" w:rsidRPr="004C18A9" w:rsidRDefault="00EA2B75" w:rsidP="00F756A2">
            <w:pPr>
              <w:jc w:val="center"/>
            </w:pPr>
            <w:r w:rsidRPr="004C18A9">
              <w:t>36</w:t>
            </w:r>
          </w:p>
        </w:tc>
      </w:tr>
      <w:tr w:rsidR="00F504A8" w:rsidRPr="004C18A9" w:rsidTr="00F756A2">
        <w:tc>
          <w:tcPr>
            <w:tcW w:w="647" w:type="dxa"/>
          </w:tcPr>
          <w:p w:rsidR="00F504A8" w:rsidRPr="004C18A9" w:rsidRDefault="00F504A8" w:rsidP="00F756A2">
            <w:r w:rsidRPr="004C18A9">
              <w:t xml:space="preserve"> 3.</w:t>
            </w:r>
          </w:p>
        </w:tc>
        <w:tc>
          <w:tcPr>
            <w:tcW w:w="4706" w:type="dxa"/>
          </w:tcPr>
          <w:p w:rsidR="00F504A8" w:rsidRPr="004C18A9" w:rsidRDefault="00F504A8" w:rsidP="00F756A2">
            <w:r w:rsidRPr="004C18A9">
              <w:t>Основные теоретические подходы к психологическому консультированию.</w:t>
            </w:r>
          </w:p>
        </w:tc>
        <w:tc>
          <w:tcPr>
            <w:tcW w:w="1134" w:type="dxa"/>
          </w:tcPr>
          <w:p w:rsidR="00F504A8" w:rsidRPr="004C18A9" w:rsidRDefault="00F504A8" w:rsidP="00F756A2">
            <w:pPr>
              <w:jc w:val="center"/>
            </w:pPr>
            <w:r w:rsidRPr="004C18A9">
              <w:t>2</w:t>
            </w:r>
          </w:p>
        </w:tc>
        <w:tc>
          <w:tcPr>
            <w:tcW w:w="1134" w:type="dxa"/>
          </w:tcPr>
          <w:p w:rsidR="00F504A8" w:rsidRPr="004C18A9" w:rsidRDefault="00F504A8" w:rsidP="00F756A2">
            <w:pPr>
              <w:jc w:val="center"/>
            </w:pPr>
            <w:r w:rsidRPr="004C18A9">
              <w:t>6</w:t>
            </w:r>
          </w:p>
        </w:tc>
        <w:tc>
          <w:tcPr>
            <w:tcW w:w="992" w:type="dxa"/>
          </w:tcPr>
          <w:p w:rsidR="00F504A8" w:rsidRPr="004C18A9" w:rsidRDefault="00F504A8" w:rsidP="00F756A2">
            <w:pPr>
              <w:jc w:val="center"/>
            </w:pPr>
            <w:r w:rsidRPr="004C18A9">
              <w:t>18</w:t>
            </w:r>
          </w:p>
        </w:tc>
        <w:tc>
          <w:tcPr>
            <w:tcW w:w="992" w:type="dxa"/>
          </w:tcPr>
          <w:p w:rsidR="00F504A8" w:rsidRPr="004C18A9" w:rsidRDefault="00EA2B75" w:rsidP="00F756A2">
            <w:pPr>
              <w:jc w:val="center"/>
            </w:pPr>
            <w:r w:rsidRPr="004C18A9">
              <w:t>26</w:t>
            </w:r>
          </w:p>
        </w:tc>
      </w:tr>
      <w:tr w:rsidR="00F504A8" w:rsidTr="00E34904">
        <w:trPr>
          <w:trHeight w:val="765"/>
        </w:trPr>
        <w:tc>
          <w:tcPr>
            <w:tcW w:w="647" w:type="dxa"/>
          </w:tcPr>
          <w:p w:rsidR="00F504A8" w:rsidRPr="0025798E" w:rsidRDefault="00F504A8" w:rsidP="00F756A2">
            <w:r>
              <w:t>4</w:t>
            </w:r>
            <w:r w:rsidRPr="0025798E">
              <w:t>.</w:t>
            </w:r>
          </w:p>
        </w:tc>
        <w:tc>
          <w:tcPr>
            <w:tcW w:w="4706" w:type="dxa"/>
          </w:tcPr>
          <w:p w:rsidR="00F504A8" w:rsidRPr="0025798E" w:rsidRDefault="00F504A8" w:rsidP="00F756A2">
            <w:r>
              <w:t xml:space="preserve">Основные </w:t>
            </w:r>
            <w:r w:rsidRPr="0025798E">
              <w:t>направления в практике консультирования.</w:t>
            </w:r>
          </w:p>
        </w:tc>
        <w:tc>
          <w:tcPr>
            <w:tcW w:w="1134" w:type="dxa"/>
          </w:tcPr>
          <w:p w:rsidR="00F504A8" w:rsidRPr="006D2FB1" w:rsidRDefault="00F504A8" w:rsidP="00F756A2">
            <w:pPr>
              <w:jc w:val="center"/>
            </w:pPr>
            <w:r>
              <w:t>-</w:t>
            </w:r>
          </w:p>
        </w:tc>
        <w:tc>
          <w:tcPr>
            <w:tcW w:w="1134" w:type="dxa"/>
          </w:tcPr>
          <w:p w:rsidR="00F504A8" w:rsidRPr="000B5282" w:rsidRDefault="00F504A8" w:rsidP="00F756A2">
            <w:pPr>
              <w:jc w:val="center"/>
            </w:pPr>
            <w:r>
              <w:t>10</w:t>
            </w:r>
          </w:p>
        </w:tc>
        <w:tc>
          <w:tcPr>
            <w:tcW w:w="992" w:type="dxa"/>
          </w:tcPr>
          <w:p w:rsidR="00F504A8" w:rsidRDefault="00F504A8" w:rsidP="00F756A2">
            <w:pPr>
              <w:jc w:val="center"/>
            </w:pPr>
            <w:r>
              <w:t>24</w:t>
            </w:r>
          </w:p>
        </w:tc>
        <w:tc>
          <w:tcPr>
            <w:tcW w:w="992" w:type="dxa"/>
          </w:tcPr>
          <w:p w:rsidR="00F504A8" w:rsidRPr="006D2FB1" w:rsidRDefault="00F504A8" w:rsidP="00F756A2">
            <w:pPr>
              <w:jc w:val="center"/>
            </w:pPr>
            <w:r>
              <w:t>34</w:t>
            </w:r>
          </w:p>
        </w:tc>
      </w:tr>
      <w:tr w:rsidR="00F163E9" w:rsidTr="00F163E9">
        <w:trPr>
          <w:trHeight w:val="236"/>
        </w:trPr>
        <w:tc>
          <w:tcPr>
            <w:tcW w:w="5353" w:type="dxa"/>
            <w:gridSpan w:val="2"/>
          </w:tcPr>
          <w:p w:rsidR="00F163E9" w:rsidRDefault="00F163E9" w:rsidP="00F163E9">
            <w:r>
              <w:t>Всего</w:t>
            </w:r>
          </w:p>
        </w:tc>
        <w:tc>
          <w:tcPr>
            <w:tcW w:w="1134" w:type="dxa"/>
          </w:tcPr>
          <w:p w:rsidR="00F163E9" w:rsidRPr="006D2FB1" w:rsidRDefault="00F163E9" w:rsidP="00F163E9">
            <w:pPr>
              <w:jc w:val="center"/>
            </w:pPr>
            <w:r>
              <w:t>20</w:t>
            </w:r>
          </w:p>
        </w:tc>
        <w:tc>
          <w:tcPr>
            <w:tcW w:w="1134" w:type="dxa"/>
          </w:tcPr>
          <w:p w:rsidR="00F163E9" w:rsidRPr="00E34904" w:rsidRDefault="00F163E9" w:rsidP="00F163E9">
            <w:pPr>
              <w:jc w:val="center"/>
              <w:rPr>
                <w:lang w:val="en-US"/>
              </w:rPr>
            </w:pPr>
            <w:r>
              <w:t>34</w:t>
            </w:r>
          </w:p>
        </w:tc>
        <w:tc>
          <w:tcPr>
            <w:tcW w:w="992" w:type="dxa"/>
          </w:tcPr>
          <w:p w:rsidR="00F163E9" w:rsidRDefault="00F163E9" w:rsidP="00F163E9">
            <w:pPr>
              <w:jc w:val="center"/>
            </w:pPr>
            <w:r>
              <w:t>72</w:t>
            </w:r>
          </w:p>
        </w:tc>
        <w:tc>
          <w:tcPr>
            <w:tcW w:w="992" w:type="dxa"/>
          </w:tcPr>
          <w:p w:rsidR="00F163E9" w:rsidRDefault="00F163E9" w:rsidP="00F163E9">
            <w:pPr>
              <w:jc w:val="center"/>
            </w:pPr>
            <w:r>
              <w:t>126</w:t>
            </w:r>
          </w:p>
        </w:tc>
      </w:tr>
      <w:tr w:rsidR="00F163E9" w:rsidTr="004C18A9">
        <w:trPr>
          <w:trHeight w:val="224"/>
        </w:trPr>
        <w:tc>
          <w:tcPr>
            <w:tcW w:w="8613" w:type="dxa"/>
            <w:gridSpan w:val="5"/>
          </w:tcPr>
          <w:p w:rsidR="00F163E9" w:rsidRDefault="00F163E9" w:rsidP="00F163E9">
            <w:r>
              <w:t>Подготовка к экзамену:</w:t>
            </w:r>
          </w:p>
        </w:tc>
        <w:tc>
          <w:tcPr>
            <w:tcW w:w="992" w:type="dxa"/>
          </w:tcPr>
          <w:p w:rsidR="00F163E9" w:rsidRDefault="00F163E9" w:rsidP="00F163E9">
            <w:pPr>
              <w:jc w:val="center"/>
            </w:pPr>
            <w:r>
              <w:t>18</w:t>
            </w:r>
          </w:p>
        </w:tc>
      </w:tr>
      <w:tr w:rsidR="00F163E9" w:rsidTr="00F756A2">
        <w:tc>
          <w:tcPr>
            <w:tcW w:w="5353" w:type="dxa"/>
            <w:gridSpan w:val="2"/>
          </w:tcPr>
          <w:p w:rsidR="00F163E9" w:rsidRPr="0025798E" w:rsidRDefault="00F163E9" w:rsidP="00F163E9">
            <w:r>
              <w:t>Итого:</w:t>
            </w:r>
          </w:p>
        </w:tc>
        <w:tc>
          <w:tcPr>
            <w:tcW w:w="1134" w:type="dxa"/>
          </w:tcPr>
          <w:p w:rsidR="00F163E9" w:rsidRPr="006D2FB1" w:rsidRDefault="00F163E9" w:rsidP="00F163E9">
            <w:pPr>
              <w:jc w:val="center"/>
            </w:pPr>
          </w:p>
        </w:tc>
        <w:tc>
          <w:tcPr>
            <w:tcW w:w="1134" w:type="dxa"/>
          </w:tcPr>
          <w:p w:rsidR="00F163E9" w:rsidRPr="00E34904" w:rsidRDefault="00F163E9" w:rsidP="00F163E9">
            <w:pPr>
              <w:jc w:val="center"/>
              <w:rPr>
                <w:lang w:val="en-US"/>
              </w:rPr>
            </w:pPr>
          </w:p>
        </w:tc>
        <w:tc>
          <w:tcPr>
            <w:tcW w:w="992" w:type="dxa"/>
          </w:tcPr>
          <w:p w:rsidR="00F163E9" w:rsidRDefault="00F163E9" w:rsidP="00F163E9">
            <w:pPr>
              <w:jc w:val="center"/>
            </w:pPr>
          </w:p>
        </w:tc>
        <w:tc>
          <w:tcPr>
            <w:tcW w:w="992" w:type="dxa"/>
          </w:tcPr>
          <w:p w:rsidR="00F163E9" w:rsidRPr="006D2FB1" w:rsidRDefault="00F163E9" w:rsidP="00F163E9">
            <w:pPr>
              <w:jc w:val="center"/>
            </w:pPr>
            <w:r>
              <w:t>144</w:t>
            </w:r>
          </w:p>
        </w:tc>
      </w:tr>
    </w:tbl>
    <w:p w:rsidR="00F504A8" w:rsidRDefault="00F504A8" w:rsidP="00C916D5">
      <w:pPr>
        <w:tabs>
          <w:tab w:val="right" w:leader="underscore" w:pos="9356"/>
        </w:tabs>
        <w:rPr>
          <w:b/>
          <w:bCs/>
        </w:rPr>
      </w:pPr>
    </w:p>
    <w:p w:rsidR="00C916D5" w:rsidRPr="00746E45" w:rsidRDefault="00C916D5" w:rsidP="00C916D5">
      <w:pPr>
        <w:tabs>
          <w:tab w:val="right" w:leader="underscore" w:pos="9356"/>
        </w:tabs>
        <w:rPr>
          <w:b/>
          <w:bCs/>
        </w:rPr>
      </w:pPr>
      <w:r w:rsidRPr="00746E45">
        <w:rPr>
          <w:b/>
          <w:bCs/>
        </w:rPr>
        <w:t xml:space="preserve">6.  </w:t>
      </w:r>
      <w:r w:rsidR="00E34904" w:rsidRPr="00746E45">
        <w:rPr>
          <w:b/>
          <w:color w:val="000000"/>
          <w:spacing w:val="-1"/>
        </w:rPr>
        <w:t xml:space="preserve">Перечень основной и дополнительной литературы, </w:t>
      </w:r>
      <w:r w:rsidR="00E34904" w:rsidRPr="00746E45">
        <w:rPr>
          <w:b/>
        </w:rPr>
        <w:t>необходимый для освоения дисциплины</w:t>
      </w:r>
      <w:r w:rsidR="000045FC">
        <w:rPr>
          <w:b/>
        </w:rPr>
        <w:t>:</w:t>
      </w:r>
    </w:p>
    <w:p w:rsidR="008C44EF" w:rsidRDefault="008C44EF" w:rsidP="008C44EF">
      <w:pPr>
        <w:ind w:firstLine="709"/>
        <w:jc w:val="both"/>
        <w:rPr>
          <w:b/>
          <w:bCs/>
        </w:rPr>
      </w:pPr>
      <w:r>
        <w:rPr>
          <w:b/>
          <w:bCs/>
        </w:rPr>
        <w:t>6.1. Основная литература</w:t>
      </w:r>
      <w:r w:rsidR="000045FC">
        <w:rPr>
          <w:b/>
          <w:bCs/>
        </w:rPr>
        <w:t>.</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292"/>
        <w:gridCol w:w="1701"/>
      </w:tblGrid>
      <w:tr w:rsidR="008C44EF" w:rsidTr="00F163E9">
        <w:trPr>
          <w:trHeight w:val="340"/>
        </w:trPr>
        <w:tc>
          <w:tcPr>
            <w:tcW w:w="639" w:type="dxa"/>
            <w:vMerge w:val="restart"/>
            <w:vAlign w:val="center"/>
          </w:tcPr>
          <w:p w:rsidR="008C44EF" w:rsidRDefault="008C44EF" w:rsidP="00F756A2">
            <w:pPr>
              <w:jc w:val="center"/>
              <w:rPr>
                <w:b/>
                <w:bCs/>
              </w:rPr>
            </w:pPr>
            <w:r>
              <w:rPr>
                <w:b/>
                <w:bCs/>
              </w:rPr>
              <w:t xml:space="preserve">№ </w:t>
            </w:r>
            <w:proofErr w:type="spellStart"/>
            <w:r>
              <w:rPr>
                <w:b/>
                <w:bCs/>
              </w:rPr>
              <w:t>пп</w:t>
            </w:r>
            <w:proofErr w:type="spellEnd"/>
          </w:p>
        </w:tc>
        <w:tc>
          <w:tcPr>
            <w:tcW w:w="7292" w:type="dxa"/>
            <w:vMerge w:val="restart"/>
            <w:vAlign w:val="center"/>
          </w:tcPr>
          <w:p w:rsidR="008C44EF" w:rsidRDefault="008C44EF" w:rsidP="00F756A2">
            <w:pPr>
              <w:jc w:val="center"/>
              <w:rPr>
                <w:b/>
                <w:bCs/>
                <w:vertAlign w:val="superscript"/>
              </w:rPr>
            </w:pPr>
            <w:r>
              <w:rPr>
                <w:b/>
                <w:bCs/>
              </w:rPr>
              <w:t>Наименование издания</w:t>
            </w:r>
          </w:p>
          <w:p w:rsidR="008C44EF" w:rsidRDefault="008C44EF" w:rsidP="00F756A2">
            <w:pPr>
              <w:jc w:val="center"/>
              <w:rPr>
                <w:b/>
                <w:bCs/>
              </w:rPr>
            </w:pPr>
          </w:p>
        </w:tc>
        <w:tc>
          <w:tcPr>
            <w:tcW w:w="1701" w:type="dxa"/>
            <w:vAlign w:val="center"/>
          </w:tcPr>
          <w:p w:rsidR="008C44EF" w:rsidRDefault="008C44EF" w:rsidP="00F756A2">
            <w:pPr>
              <w:jc w:val="center"/>
              <w:rPr>
                <w:b/>
                <w:bCs/>
              </w:rPr>
            </w:pPr>
            <w:r>
              <w:rPr>
                <w:b/>
                <w:bCs/>
              </w:rPr>
              <w:t>Кол-во экземпляров</w:t>
            </w:r>
          </w:p>
        </w:tc>
      </w:tr>
      <w:tr w:rsidR="00F163E9" w:rsidTr="00F163E9">
        <w:trPr>
          <w:trHeight w:val="340"/>
        </w:trPr>
        <w:tc>
          <w:tcPr>
            <w:tcW w:w="639" w:type="dxa"/>
            <w:vMerge/>
            <w:vAlign w:val="center"/>
          </w:tcPr>
          <w:p w:rsidR="00F163E9" w:rsidRDefault="00F163E9" w:rsidP="00F756A2">
            <w:pPr>
              <w:rPr>
                <w:b/>
                <w:bCs/>
              </w:rPr>
            </w:pPr>
          </w:p>
        </w:tc>
        <w:tc>
          <w:tcPr>
            <w:tcW w:w="7292" w:type="dxa"/>
            <w:vMerge/>
            <w:vAlign w:val="center"/>
          </w:tcPr>
          <w:p w:rsidR="00F163E9" w:rsidRDefault="00F163E9" w:rsidP="00F756A2">
            <w:pPr>
              <w:rPr>
                <w:b/>
                <w:bCs/>
              </w:rPr>
            </w:pPr>
          </w:p>
        </w:tc>
        <w:tc>
          <w:tcPr>
            <w:tcW w:w="1701" w:type="dxa"/>
            <w:vAlign w:val="center"/>
          </w:tcPr>
          <w:p w:rsidR="00F163E9" w:rsidRDefault="00F163E9" w:rsidP="00F756A2">
            <w:pPr>
              <w:jc w:val="center"/>
            </w:pPr>
            <w:r>
              <w:t>библиотека</w:t>
            </w:r>
          </w:p>
        </w:tc>
      </w:tr>
      <w:tr w:rsidR="00F163E9" w:rsidRPr="00CF62BA" w:rsidTr="00F163E9">
        <w:trPr>
          <w:trHeight w:val="340"/>
        </w:trPr>
        <w:tc>
          <w:tcPr>
            <w:tcW w:w="639" w:type="dxa"/>
          </w:tcPr>
          <w:p w:rsidR="00F163E9" w:rsidRPr="00CF62BA" w:rsidRDefault="00F163E9" w:rsidP="000045FC">
            <w:pPr>
              <w:numPr>
                <w:ilvl w:val="0"/>
                <w:numId w:val="5"/>
              </w:numPr>
              <w:tabs>
                <w:tab w:val="num" w:pos="284"/>
              </w:tabs>
              <w:ind w:left="0" w:firstLine="0"/>
              <w:jc w:val="both"/>
            </w:pPr>
          </w:p>
        </w:tc>
        <w:tc>
          <w:tcPr>
            <w:tcW w:w="7292" w:type="dxa"/>
          </w:tcPr>
          <w:p w:rsidR="00F163E9" w:rsidRPr="000A4A62" w:rsidRDefault="00F163E9" w:rsidP="000045FC">
            <w:proofErr w:type="spellStart"/>
            <w:r w:rsidRPr="000A4A62">
              <w:t>Городнова</w:t>
            </w:r>
            <w:proofErr w:type="spellEnd"/>
            <w:r w:rsidRPr="000A4A62">
              <w:t xml:space="preserve">, М. Ю. Пограничная психопатология и психологическое </w:t>
            </w:r>
            <w:proofErr w:type="gramStart"/>
            <w:r w:rsidRPr="000A4A62">
              <w:t>консультирование :</w:t>
            </w:r>
            <w:proofErr w:type="gramEnd"/>
            <w:r w:rsidRPr="000A4A62">
              <w:t xml:space="preserve"> учебное пособие / М. Ю. </w:t>
            </w:r>
            <w:proofErr w:type="spellStart"/>
            <w:r w:rsidRPr="000A4A62">
              <w:t>Городнова</w:t>
            </w:r>
            <w:proofErr w:type="spellEnd"/>
            <w:r w:rsidRPr="000A4A62">
              <w:t xml:space="preserve">, С. Ю. </w:t>
            </w:r>
            <w:proofErr w:type="spellStart"/>
            <w:r w:rsidRPr="000A4A62">
              <w:t>Калишевич</w:t>
            </w:r>
            <w:proofErr w:type="spellEnd"/>
            <w:r w:rsidRPr="000A4A62">
              <w:t xml:space="preserve"> ; НГУФК им. П. Ф. Лесгафта. - Санкт-Петербург, 2011. - </w:t>
            </w:r>
            <w:proofErr w:type="gramStart"/>
            <w:r w:rsidRPr="000A4A62">
              <w:t>Текст :</w:t>
            </w:r>
            <w:proofErr w:type="gramEnd"/>
            <w:r w:rsidRPr="000A4A62">
              <w:t xml:space="preserve"> электронный // Электронно-библиотечная система ЭЛМАРК </w:t>
            </w:r>
            <w:r w:rsidRPr="000A4A62">
              <w:lastRenderedPageBreak/>
              <w:t xml:space="preserve">(МГАФК) : [сайт]. — </w:t>
            </w:r>
            <w:hyperlink r:id="rId6" w:history="1">
              <w:r w:rsidRPr="000045FC">
                <w:rPr>
                  <w:rStyle w:val="a5"/>
                </w:rPr>
                <w:t>URL: http://lib.mgafk.ru</w:t>
              </w:r>
            </w:hyperlink>
            <w:r w:rsidRPr="000A4A62">
              <w:t xml:space="preserve"> (дата обращения: 21.01.2020). — Режим доступа: для </w:t>
            </w:r>
            <w:proofErr w:type="spellStart"/>
            <w:r w:rsidRPr="000A4A62">
              <w:t>авторизир</w:t>
            </w:r>
            <w:proofErr w:type="spellEnd"/>
            <w:r w:rsidRPr="000A4A62">
              <w:t xml:space="preserve">. пользователей </w:t>
            </w:r>
          </w:p>
        </w:tc>
        <w:tc>
          <w:tcPr>
            <w:tcW w:w="1701" w:type="dxa"/>
          </w:tcPr>
          <w:p w:rsidR="00F163E9" w:rsidRPr="00CF62BA" w:rsidRDefault="00F163E9" w:rsidP="000045FC">
            <w:pPr>
              <w:jc w:val="center"/>
            </w:pPr>
            <w:r>
              <w:lastRenderedPageBreak/>
              <w:t>1</w:t>
            </w:r>
          </w:p>
        </w:tc>
      </w:tr>
      <w:tr w:rsidR="00F163E9" w:rsidRPr="00CF62BA" w:rsidTr="00F163E9">
        <w:trPr>
          <w:trHeight w:val="340"/>
        </w:trPr>
        <w:tc>
          <w:tcPr>
            <w:tcW w:w="639" w:type="dxa"/>
          </w:tcPr>
          <w:p w:rsidR="00F163E9" w:rsidRPr="00CF62BA" w:rsidRDefault="00F163E9" w:rsidP="000045FC">
            <w:pPr>
              <w:numPr>
                <w:ilvl w:val="0"/>
                <w:numId w:val="5"/>
              </w:numPr>
              <w:tabs>
                <w:tab w:val="num" w:pos="284"/>
              </w:tabs>
              <w:ind w:left="0" w:firstLine="0"/>
              <w:jc w:val="both"/>
            </w:pPr>
          </w:p>
        </w:tc>
        <w:tc>
          <w:tcPr>
            <w:tcW w:w="7292" w:type="dxa"/>
          </w:tcPr>
          <w:p w:rsidR="00F163E9" w:rsidRDefault="00F163E9" w:rsidP="000045FC">
            <w:proofErr w:type="spellStart"/>
            <w:r w:rsidRPr="000A4A62">
              <w:t>Городнова</w:t>
            </w:r>
            <w:proofErr w:type="spellEnd"/>
            <w:r w:rsidRPr="000A4A62">
              <w:t xml:space="preserve">, М. Ю. Психологическое </w:t>
            </w:r>
            <w:proofErr w:type="gramStart"/>
            <w:r w:rsidRPr="000A4A62">
              <w:t>консультирование :</w:t>
            </w:r>
            <w:proofErr w:type="gramEnd"/>
            <w:r w:rsidRPr="000A4A62">
              <w:t xml:space="preserve"> учебно-методическое пособие / М. Ю. </w:t>
            </w:r>
            <w:proofErr w:type="spellStart"/>
            <w:r w:rsidRPr="000A4A62">
              <w:t>Городнова</w:t>
            </w:r>
            <w:proofErr w:type="spellEnd"/>
            <w:r w:rsidRPr="000A4A62">
              <w:t xml:space="preserve"> ; </w:t>
            </w:r>
            <w:proofErr w:type="spellStart"/>
            <w:r w:rsidRPr="000A4A62">
              <w:t>СПбГУФК</w:t>
            </w:r>
            <w:proofErr w:type="spellEnd"/>
            <w:r w:rsidRPr="000A4A62">
              <w:t xml:space="preserve"> им. П. Ф. Лесгафта. - Санкт-Петербург, 2005. - </w:t>
            </w:r>
            <w:proofErr w:type="gramStart"/>
            <w:r w:rsidRPr="000A4A62">
              <w:t>Библиогр.:</w:t>
            </w:r>
            <w:proofErr w:type="gramEnd"/>
            <w:r w:rsidRPr="000A4A62">
              <w:t xml:space="preserve"> с. 83-88. - Текст : электронный // Электронно-библиотечная система ЭЛМАРК (МГАФК) : [сайт]. — </w:t>
            </w:r>
            <w:hyperlink r:id="rId7" w:history="1">
              <w:r w:rsidRPr="000045FC">
                <w:rPr>
                  <w:rStyle w:val="a5"/>
                </w:rPr>
                <w:t>URL: http://lib.mgafk.ru</w:t>
              </w:r>
            </w:hyperlink>
            <w:r w:rsidRPr="000A4A62">
              <w:t xml:space="preserve"> (дата обращения: 21.01.2020). — Режим доступа: для </w:t>
            </w:r>
            <w:proofErr w:type="spellStart"/>
            <w:r w:rsidRPr="000A4A62">
              <w:t>авторизир</w:t>
            </w:r>
            <w:proofErr w:type="spellEnd"/>
            <w:r w:rsidRPr="000A4A62">
              <w:t xml:space="preserve">. пользователей </w:t>
            </w:r>
          </w:p>
        </w:tc>
        <w:tc>
          <w:tcPr>
            <w:tcW w:w="1701" w:type="dxa"/>
          </w:tcPr>
          <w:p w:rsidR="00F163E9" w:rsidRPr="00CF62BA"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5"/>
              </w:numPr>
              <w:tabs>
                <w:tab w:val="num" w:pos="284"/>
              </w:tabs>
              <w:ind w:left="0" w:firstLine="0"/>
              <w:jc w:val="both"/>
            </w:pPr>
          </w:p>
        </w:tc>
        <w:tc>
          <w:tcPr>
            <w:tcW w:w="7292" w:type="dxa"/>
          </w:tcPr>
          <w:p w:rsidR="00F163E9" w:rsidRPr="00FB61A4" w:rsidRDefault="00F163E9" w:rsidP="000045FC">
            <w:proofErr w:type="spellStart"/>
            <w:r w:rsidRPr="00FB61A4">
              <w:t>Спиженкова</w:t>
            </w:r>
            <w:proofErr w:type="spellEnd"/>
            <w:r w:rsidRPr="00FB61A4">
              <w:t xml:space="preserve">, М. А. Психологическое </w:t>
            </w:r>
            <w:proofErr w:type="gramStart"/>
            <w:r w:rsidRPr="00FB61A4">
              <w:t>консультирование  :</w:t>
            </w:r>
            <w:proofErr w:type="gramEnd"/>
            <w:r w:rsidRPr="00FB61A4">
              <w:t xml:space="preserve"> учебно-методическое пособие / М. А. </w:t>
            </w:r>
            <w:proofErr w:type="spellStart"/>
            <w:r w:rsidRPr="00FB61A4">
              <w:t>Спиженкова</w:t>
            </w:r>
            <w:proofErr w:type="spellEnd"/>
            <w:r w:rsidRPr="00FB61A4">
              <w:t xml:space="preserve">. </w:t>
            </w:r>
            <w:proofErr w:type="gramStart"/>
            <w:r w:rsidRPr="00FB61A4">
              <w:t>—  Саратов</w:t>
            </w:r>
            <w:proofErr w:type="gramEnd"/>
            <w:r w:rsidRPr="00FB61A4">
              <w:t xml:space="preserve"> : Вузовское образование, 2020. — 127 c. — ISBN 978-5-4487-0640-0. — </w:t>
            </w:r>
            <w:proofErr w:type="gramStart"/>
            <w:r w:rsidRPr="00FB61A4">
              <w:t>Текст :</w:t>
            </w:r>
            <w:proofErr w:type="gramEnd"/>
            <w:r w:rsidRPr="00FB61A4">
              <w:t xml:space="preserve"> электронный // Электронно-библиотечная система IPR BOOKS : [сайт]. — URL: </w:t>
            </w:r>
            <w:hyperlink r:id="rId8" w:history="1">
              <w:r w:rsidRPr="000045FC">
                <w:rPr>
                  <w:rStyle w:val="a5"/>
                </w:rPr>
                <w:t>http://www.iprbookshop.ru/89682.html</w:t>
              </w:r>
            </w:hyperlink>
            <w:r w:rsidRPr="00FB61A4">
              <w:t xml:space="preserve"> (дата обращения: 20.01.2020). — Режим доступа: для </w:t>
            </w:r>
            <w:proofErr w:type="spellStart"/>
            <w:r w:rsidRPr="00FB61A4">
              <w:t>авторизир</w:t>
            </w:r>
            <w:proofErr w:type="spellEnd"/>
            <w:r w:rsidRPr="00FB61A4">
              <w:t>. пользователей</w:t>
            </w:r>
          </w:p>
        </w:tc>
        <w:tc>
          <w:tcPr>
            <w:tcW w:w="1701" w:type="dxa"/>
          </w:tcPr>
          <w:p w:rsidR="00F163E9" w:rsidRPr="00CF62BA"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5"/>
              </w:numPr>
              <w:tabs>
                <w:tab w:val="num" w:pos="284"/>
              </w:tabs>
              <w:ind w:left="0" w:firstLine="0"/>
              <w:jc w:val="both"/>
            </w:pPr>
          </w:p>
        </w:tc>
        <w:tc>
          <w:tcPr>
            <w:tcW w:w="7292" w:type="dxa"/>
          </w:tcPr>
          <w:p w:rsidR="00F163E9" w:rsidRPr="00FB61A4" w:rsidRDefault="00F163E9" w:rsidP="000045FC">
            <w:r w:rsidRPr="00FB61A4">
              <w:t xml:space="preserve">Забродин, Ю. М. Психологическое </w:t>
            </w:r>
            <w:proofErr w:type="gramStart"/>
            <w:r w:rsidRPr="00FB61A4">
              <w:t>консультирование  :</w:t>
            </w:r>
            <w:proofErr w:type="gramEnd"/>
            <w:r w:rsidRPr="00FB61A4">
              <w:t xml:space="preserve"> учебное пособие / Ю. М. Забродин, В. Э. </w:t>
            </w:r>
            <w:proofErr w:type="spellStart"/>
            <w:r w:rsidRPr="00FB61A4">
              <w:t>Пахальян</w:t>
            </w:r>
            <w:proofErr w:type="spellEnd"/>
            <w:r w:rsidRPr="00FB61A4">
              <w:t xml:space="preserve"> ; под редакцией Ю. М. Забродин. </w:t>
            </w:r>
            <w:proofErr w:type="gramStart"/>
            <w:r w:rsidRPr="00FB61A4">
              <w:t>—  Саратов</w:t>
            </w:r>
            <w:proofErr w:type="gramEnd"/>
            <w:r w:rsidRPr="00FB61A4">
              <w:t xml:space="preserve"> : Ай Пи Эр Медиа, 2018. — 286 c. — ISBN 978-5-4486-0385-3. — </w:t>
            </w:r>
            <w:proofErr w:type="gramStart"/>
            <w:r w:rsidRPr="00FB61A4">
              <w:t>Текст :</w:t>
            </w:r>
            <w:proofErr w:type="gramEnd"/>
            <w:r w:rsidRPr="00FB61A4">
              <w:t xml:space="preserve"> электронный // Электронно-библиотечная система IPR BOOKS : [сайт]. — URL: </w:t>
            </w:r>
            <w:hyperlink r:id="rId9" w:history="1">
              <w:r w:rsidRPr="000045FC">
                <w:rPr>
                  <w:rStyle w:val="a5"/>
                </w:rPr>
                <w:t>http://www.iprbookshop.ru/76805.html</w:t>
              </w:r>
            </w:hyperlink>
            <w:r w:rsidRPr="00FB61A4">
              <w:t xml:space="preserve"> (дата обращения: 21.01.2020). — Режим доступа: для </w:t>
            </w:r>
            <w:proofErr w:type="spellStart"/>
            <w:r w:rsidRPr="00FB61A4">
              <w:t>авторизир</w:t>
            </w:r>
            <w:proofErr w:type="spellEnd"/>
            <w:r w:rsidRPr="00FB61A4">
              <w:t>. пользователей</w:t>
            </w:r>
          </w:p>
        </w:tc>
        <w:tc>
          <w:tcPr>
            <w:tcW w:w="1701" w:type="dxa"/>
          </w:tcPr>
          <w:p w:rsidR="00F163E9" w:rsidRPr="00CF62BA"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5"/>
              </w:numPr>
              <w:tabs>
                <w:tab w:val="num" w:pos="284"/>
              </w:tabs>
              <w:ind w:left="0" w:firstLine="0"/>
              <w:jc w:val="both"/>
            </w:pPr>
          </w:p>
        </w:tc>
        <w:tc>
          <w:tcPr>
            <w:tcW w:w="7292" w:type="dxa"/>
          </w:tcPr>
          <w:p w:rsidR="00F163E9" w:rsidRDefault="00F163E9" w:rsidP="000045FC">
            <w:proofErr w:type="spellStart"/>
            <w:r w:rsidRPr="00FB61A4">
              <w:t>Хухлаева</w:t>
            </w:r>
            <w:proofErr w:type="spellEnd"/>
            <w:r w:rsidRPr="00FB61A4">
              <w:t xml:space="preserve">, О. В. Школьная психологическая служба. Работа с </w:t>
            </w:r>
            <w:proofErr w:type="gramStart"/>
            <w:r w:rsidRPr="00FB61A4">
              <w:t>педагогами  /</w:t>
            </w:r>
            <w:proofErr w:type="gramEnd"/>
            <w:r w:rsidRPr="00FB61A4">
              <w:t xml:space="preserve"> О. В. </w:t>
            </w:r>
            <w:proofErr w:type="spellStart"/>
            <w:r w:rsidRPr="00FB61A4">
              <w:t>Хухлаева</w:t>
            </w:r>
            <w:proofErr w:type="spellEnd"/>
            <w:r w:rsidRPr="00FB61A4">
              <w:t xml:space="preserve">. </w:t>
            </w:r>
            <w:proofErr w:type="gramStart"/>
            <w:r w:rsidRPr="00FB61A4">
              <w:t>—  Москва</w:t>
            </w:r>
            <w:proofErr w:type="gramEnd"/>
            <w:r w:rsidRPr="00FB61A4">
              <w:t xml:space="preserve"> : Генезис, 2017. — 192 c. — ISBN 978-5-98563-481-5. — </w:t>
            </w:r>
            <w:proofErr w:type="gramStart"/>
            <w:r w:rsidRPr="00FB61A4">
              <w:t>Текст :</w:t>
            </w:r>
            <w:proofErr w:type="gramEnd"/>
            <w:r w:rsidRPr="00FB61A4">
              <w:t xml:space="preserve"> электронный // Электронно-библиотечная система IPR BOOKS : [сайт]. — URL: </w:t>
            </w:r>
            <w:hyperlink r:id="rId10" w:history="1">
              <w:r w:rsidRPr="000045FC">
                <w:rPr>
                  <w:rStyle w:val="a5"/>
                </w:rPr>
                <w:t>http://www.iprbookshop.ru/64231.html</w:t>
              </w:r>
            </w:hyperlink>
            <w:r w:rsidRPr="00FB61A4">
              <w:t xml:space="preserve"> (дата обращения: 21.01.2020). — Режим доступа: для </w:t>
            </w:r>
            <w:proofErr w:type="spellStart"/>
            <w:r w:rsidRPr="00FB61A4">
              <w:t>авторизир</w:t>
            </w:r>
            <w:proofErr w:type="spellEnd"/>
            <w:r w:rsidRPr="00FB61A4">
              <w:t>. пользователей</w:t>
            </w:r>
          </w:p>
        </w:tc>
        <w:tc>
          <w:tcPr>
            <w:tcW w:w="1701" w:type="dxa"/>
          </w:tcPr>
          <w:p w:rsidR="00F163E9" w:rsidRPr="00CF62BA" w:rsidRDefault="00F163E9" w:rsidP="000045FC">
            <w:pPr>
              <w:jc w:val="center"/>
            </w:pPr>
            <w:r>
              <w:t>1</w:t>
            </w:r>
          </w:p>
        </w:tc>
      </w:tr>
      <w:tr w:rsidR="00F163E9" w:rsidRPr="00CF62BA" w:rsidTr="00F163E9">
        <w:trPr>
          <w:trHeight w:val="340"/>
        </w:trPr>
        <w:tc>
          <w:tcPr>
            <w:tcW w:w="639" w:type="dxa"/>
          </w:tcPr>
          <w:p w:rsidR="00F163E9" w:rsidRPr="00CF62BA" w:rsidRDefault="00F163E9" w:rsidP="008C44EF">
            <w:pPr>
              <w:numPr>
                <w:ilvl w:val="0"/>
                <w:numId w:val="5"/>
              </w:numPr>
              <w:tabs>
                <w:tab w:val="num" w:pos="284"/>
              </w:tabs>
              <w:ind w:left="0" w:firstLine="0"/>
              <w:jc w:val="both"/>
            </w:pPr>
          </w:p>
        </w:tc>
        <w:tc>
          <w:tcPr>
            <w:tcW w:w="7292" w:type="dxa"/>
          </w:tcPr>
          <w:p w:rsidR="00F163E9" w:rsidRPr="00330F48" w:rsidRDefault="00F163E9" w:rsidP="00F756A2">
            <w:pPr>
              <w:pStyle w:val="Style3"/>
              <w:rPr>
                <w:rFonts w:ascii="Times New Roman" w:hAnsi="Times New Roman"/>
              </w:rPr>
            </w:pPr>
            <w:proofErr w:type="spellStart"/>
            <w:r w:rsidRPr="00330F48">
              <w:rPr>
                <w:rFonts w:ascii="Times New Roman" w:hAnsi="Times New Roman"/>
                <w:bCs/>
              </w:rPr>
              <w:t>Кочюнас</w:t>
            </w:r>
            <w:proofErr w:type="spellEnd"/>
            <w:r w:rsidRPr="00330F48">
              <w:rPr>
                <w:rFonts w:ascii="Times New Roman" w:hAnsi="Times New Roman"/>
                <w:bCs/>
              </w:rPr>
              <w:t xml:space="preserve"> Р.</w:t>
            </w:r>
            <w:r w:rsidRPr="00330F48">
              <w:rPr>
                <w:rFonts w:ascii="Times New Roman" w:hAnsi="Times New Roman"/>
              </w:rPr>
              <w:t xml:space="preserve">   Психологическое консультирование и групповая психотерапия / Р. </w:t>
            </w:r>
            <w:proofErr w:type="spellStart"/>
            <w:r w:rsidRPr="00330F48">
              <w:rPr>
                <w:rFonts w:ascii="Times New Roman" w:hAnsi="Times New Roman"/>
              </w:rPr>
              <w:t>Кочюнас</w:t>
            </w:r>
            <w:proofErr w:type="spellEnd"/>
            <w:r w:rsidRPr="00330F48">
              <w:rPr>
                <w:rFonts w:ascii="Times New Roman" w:hAnsi="Times New Roman"/>
              </w:rPr>
              <w:t xml:space="preserve">. - 6-е изд. - </w:t>
            </w:r>
            <w:proofErr w:type="gramStart"/>
            <w:r w:rsidRPr="00330F48">
              <w:rPr>
                <w:rFonts w:ascii="Times New Roman" w:hAnsi="Times New Roman"/>
              </w:rPr>
              <w:t>М. :</w:t>
            </w:r>
            <w:proofErr w:type="gramEnd"/>
            <w:r w:rsidRPr="00330F48">
              <w:rPr>
                <w:rFonts w:ascii="Times New Roman" w:hAnsi="Times New Roman"/>
              </w:rPr>
              <w:t xml:space="preserve"> Академический Проект : </w:t>
            </w:r>
            <w:proofErr w:type="spellStart"/>
            <w:r w:rsidRPr="00330F48">
              <w:rPr>
                <w:rFonts w:ascii="Times New Roman" w:hAnsi="Times New Roman"/>
              </w:rPr>
              <w:t>Трикста</w:t>
            </w:r>
            <w:proofErr w:type="spellEnd"/>
            <w:r w:rsidRPr="00330F48">
              <w:rPr>
                <w:rFonts w:ascii="Times New Roman" w:hAnsi="Times New Roman"/>
              </w:rPr>
              <w:t>, 2008. - 462 с. - (</w:t>
            </w:r>
            <w:proofErr w:type="spellStart"/>
            <w:r w:rsidRPr="00330F48">
              <w:rPr>
                <w:rFonts w:ascii="Times New Roman" w:hAnsi="Times New Roman"/>
              </w:rPr>
              <w:t>Gaudeamus</w:t>
            </w:r>
            <w:proofErr w:type="spellEnd"/>
            <w:r w:rsidRPr="00330F48">
              <w:rPr>
                <w:rFonts w:ascii="Times New Roman" w:hAnsi="Times New Roman"/>
              </w:rPr>
              <w:t>). - Библиогр.: с. 453-462. - ISBN 978-5-8291-0956-1 : 215.83. - ISBN 978-5-902358-01-5 : 215.83. </w:t>
            </w:r>
          </w:p>
        </w:tc>
        <w:tc>
          <w:tcPr>
            <w:tcW w:w="1701" w:type="dxa"/>
          </w:tcPr>
          <w:p w:rsidR="00F163E9" w:rsidRPr="00CF62BA" w:rsidRDefault="00F163E9" w:rsidP="00F756A2">
            <w:pPr>
              <w:jc w:val="center"/>
            </w:pPr>
            <w:r w:rsidRPr="00CF62BA">
              <w:t>15</w:t>
            </w:r>
          </w:p>
        </w:tc>
      </w:tr>
      <w:tr w:rsidR="00F163E9" w:rsidRPr="00CF62BA" w:rsidTr="00F163E9">
        <w:trPr>
          <w:trHeight w:val="340"/>
        </w:trPr>
        <w:tc>
          <w:tcPr>
            <w:tcW w:w="639" w:type="dxa"/>
          </w:tcPr>
          <w:p w:rsidR="00F163E9" w:rsidRPr="00CF62BA" w:rsidRDefault="00F163E9" w:rsidP="008C44EF">
            <w:pPr>
              <w:numPr>
                <w:ilvl w:val="0"/>
                <w:numId w:val="5"/>
              </w:numPr>
              <w:tabs>
                <w:tab w:val="num" w:pos="284"/>
              </w:tabs>
              <w:ind w:left="0" w:firstLine="0"/>
              <w:jc w:val="both"/>
            </w:pPr>
          </w:p>
        </w:tc>
        <w:tc>
          <w:tcPr>
            <w:tcW w:w="7292" w:type="dxa"/>
          </w:tcPr>
          <w:p w:rsidR="00F163E9" w:rsidRPr="00330F48" w:rsidRDefault="00F163E9" w:rsidP="00F756A2">
            <w:pPr>
              <w:pStyle w:val="Style3"/>
              <w:rPr>
                <w:rFonts w:ascii="Times New Roman" w:hAnsi="Times New Roman"/>
                <w:bCs/>
              </w:rPr>
            </w:pPr>
            <w:proofErr w:type="spellStart"/>
            <w:r w:rsidRPr="00330F48">
              <w:rPr>
                <w:rFonts w:ascii="Times New Roman" w:hAnsi="Times New Roman"/>
                <w:bCs/>
              </w:rPr>
              <w:t>Осухова</w:t>
            </w:r>
            <w:proofErr w:type="spellEnd"/>
            <w:r w:rsidRPr="00330F48">
              <w:rPr>
                <w:rFonts w:ascii="Times New Roman" w:hAnsi="Times New Roman"/>
                <w:bCs/>
              </w:rPr>
              <w:t xml:space="preserve"> Н. Г.</w:t>
            </w:r>
            <w:r w:rsidRPr="00330F48">
              <w:rPr>
                <w:rFonts w:ascii="Times New Roman" w:hAnsi="Times New Roman"/>
              </w:rPr>
              <w:t xml:space="preserve">   Психологическая помощь в трудных и экстремальных </w:t>
            </w:r>
            <w:proofErr w:type="gramStart"/>
            <w:r w:rsidRPr="00330F48">
              <w:rPr>
                <w:rFonts w:ascii="Times New Roman" w:hAnsi="Times New Roman"/>
              </w:rPr>
              <w:t>ситуациях :</w:t>
            </w:r>
            <w:proofErr w:type="gramEnd"/>
            <w:r w:rsidRPr="00330F48">
              <w:rPr>
                <w:rFonts w:ascii="Times New Roman" w:hAnsi="Times New Roman"/>
              </w:rPr>
              <w:t xml:space="preserve"> учебное пособие для студентов высших учебных заведений / Н. Г. </w:t>
            </w:r>
            <w:proofErr w:type="spellStart"/>
            <w:r w:rsidRPr="00330F48">
              <w:rPr>
                <w:rFonts w:ascii="Times New Roman" w:hAnsi="Times New Roman"/>
              </w:rPr>
              <w:t>Осухова</w:t>
            </w:r>
            <w:proofErr w:type="spellEnd"/>
            <w:r w:rsidRPr="00330F48">
              <w:rPr>
                <w:rFonts w:ascii="Times New Roman" w:hAnsi="Times New Roman"/>
              </w:rPr>
              <w:t xml:space="preserve">. - 3-е изд., стер. - </w:t>
            </w:r>
            <w:proofErr w:type="gramStart"/>
            <w:r w:rsidRPr="00330F48">
              <w:rPr>
                <w:rFonts w:ascii="Times New Roman" w:hAnsi="Times New Roman"/>
              </w:rPr>
              <w:t>М. :</w:t>
            </w:r>
            <w:proofErr w:type="gramEnd"/>
            <w:r w:rsidRPr="00330F48">
              <w:rPr>
                <w:rFonts w:ascii="Times New Roman" w:hAnsi="Times New Roman"/>
              </w:rPr>
              <w:t xml:space="preserve"> Академия, 2008. - 284 с. : ил. - (Высшее профессиональное образование).</w:t>
            </w:r>
          </w:p>
        </w:tc>
        <w:tc>
          <w:tcPr>
            <w:tcW w:w="1701" w:type="dxa"/>
          </w:tcPr>
          <w:p w:rsidR="00F163E9" w:rsidRPr="00CF62BA" w:rsidRDefault="00F163E9" w:rsidP="00F756A2">
            <w:pPr>
              <w:jc w:val="center"/>
            </w:pPr>
            <w:r w:rsidRPr="00CF62BA">
              <w:t>30</w:t>
            </w:r>
          </w:p>
        </w:tc>
      </w:tr>
      <w:tr w:rsidR="00F163E9" w:rsidRPr="00CF62BA" w:rsidTr="00F163E9">
        <w:trPr>
          <w:trHeight w:val="340"/>
        </w:trPr>
        <w:tc>
          <w:tcPr>
            <w:tcW w:w="639" w:type="dxa"/>
          </w:tcPr>
          <w:p w:rsidR="00F163E9" w:rsidRPr="00CF62BA" w:rsidRDefault="00F163E9" w:rsidP="008C44EF">
            <w:pPr>
              <w:numPr>
                <w:ilvl w:val="0"/>
                <w:numId w:val="5"/>
              </w:numPr>
              <w:tabs>
                <w:tab w:val="num" w:pos="284"/>
              </w:tabs>
              <w:ind w:left="0" w:firstLine="0"/>
              <w:jc w:val="both"/>
            </w:pPr>
          </w:p>
        </w:tc>
        <w:tc>
          <w:tcPr>
            <w:tcW w:w="7292" w:type="dxa"/>
            <w:vAlign w:val="bottom"/>
          </w:tcPr>
          <w:p w:rsidR="00F163E9" w:rsidRPr="00330F48" w:rsidRDefault="00F163E9" w:rsidP="00F756A2">
            <w:pPr>
              <w:pStyle w:val="Style3"/>
              <w:rPr>
                <w:rFonts w:ascii="Times New Roman" w:hAnsi="Times New Roman"/>
              </w:rPr>
            </w:pPr>
            <w:proofErr w:type="spellStart"/>
            <w:r w:rsidRPr="00330F48">
              <w:rPr>
                <w:rFonts w:ascii="Times New Roman" w:hAnsi="Times New Roman"/>
              </w:rPr>
              <w:t>Протанская</w:t>
            </w:r>
            <w:proofErr w:type="spellEnd"/>
            <w:r w:rsidRPr="00330F48">
              <w:rPr>
                <w:rFonts w:ascii="Times New Roman" w:hAnsi="Times New Roman"/>
              </w:rPr>
              <w:t xml:space="preserve">, Е. С.   Профессиональная этика </w:t>
            </w:r>
            <w:proofErr w:type="gramStart"/>
            <w:r w:rsidRPr="00330F48">
              <w:rPr>
                <w:rFonts w:ascii="Times New Roman" w:hAnsi="Times New Roman"/>
              </w:rPr>
              <w:t>психолога :</w:t>
            </w:r>
            <w:proofErr w:type="gramEnd"/>
            <w:r w:rsidRPr="00330F48">
              <w:rPr>
                <w:rFonts w:ascii="Times New Roman" w:hAnsi="Times New Roman"/>
              </w:rPr>
              <w:t xml:space="preserve"> учебник и практикум для академического бакалавриата / Е. С. </w:t>
            </w:r>
            <w:proofErr w:type="spellStart"/>
            <w:r w:rsidRPr="00330F48">
              <w:rPr>
                <w:rFonts w:ascii="Times New Roman" w:hAnsi="Times New Roman"/>
              </w:rPr>
              <w:t>Протанская</w:t>
            </w:r>
            <w:proofErr w:type="spellEnd"/>
            <w:r w:rsidRPr="00330F48">
              <w:rPr>
                <w:rFonts w:ascii="Times New Roman" w:hAnsi="Times New Roman"/>
              </w:rPr>
              <w:t xml:space="preserve">, С. В. Семенова, О. В. </w:t>
            </w:r>
            <w:proofErr w:type="spellStart"/>
            <w:r w:rsidRPr="00330F48">
              <w:rPr>
                <w:rFonts w:ascii="Times New Roman" w:hAnsi="Times New Roman"/>
              </w:rPr>
              <w:t>Ходаковская</w:t>
            </w:r>
            <w:proofErr w:type="spellEnd"/>
            <w:r w:rsidRPr="00330F48">
              <w:rPr>
                <w:rFonts w:ascii="Times New Roman" w:hAnsi="Times New Roman"/>
              </w:rPr>
              <w:t xml:space="preserve">. - </w:t>
            </w:r>
            <w:proofErr w:type="gramStart"/>
            <w:r w:rsidRPr="00330F48">
              <w:rPr>
                <w:rFonts w:ascii="Times New Roman" w:hAnsi="Times New Roman"/>
              </w:rPr>
              <w:t>М. :</w:t>
            </w:r>
            <w:proofErr w:type="gramEnd"/>
            <w:r w:rsidRPr="00330F48">
              <w:rPr>
                <w:rFonts w:ascii="Times New Roman" w:hAnsi="Times New Roman"/>
              </w:rPr>
              <w:t xml:space="preserve"> Юрайт, 2016. - 229 с. </w:t>
            </w:r>
          </w:p>
        </w:tc>
        <w:tc>
          <w:tcPr>
            <w:tcW w:w="1701" w:type="dxa"/>
            <w:vAlign w:val="center"/>
          </w:tcPr>
          <w:p w:rsidR="00F163E9" w:rsidRPr="00330F48" w:rsidRDefault="00F163E9" w:rsidP="00580EF6">
            <w:pPr>
              <w:pStyle w:val="Style3"/>
              <w:jc w:val="center"/>
              <w:rPr>
                <w:rFonts w:ascii="Times New Roman" w:hAnsi="Times New Roman"/>
              </w:rPr>
            </w:pPr>
            <w:r w:rsidRPr="00330F48">
              <w:rPr>
                <w:rFonts w:ascii="Times New Roman" w:hAnsi="Times New Roman"/>
              </w:rPr>
              <w:t>15</w:t>
            </w:r>
          </w:p>
        </w:tc>
      </w:tr>
    </w:tbl>
    <w:p w:rsidR="008C44EF" w:rsidRDefault="008C44EF" w:rsidP="008C44EF">
      <w:pPr>
        <w:ind w:firstLine="709"/>
        <w:jc w:val="both"/>
        <w:rPr>
          <w:b/>
          <w:bCs/>
        </w:rPr>
      </w:pPr>
    </w:p>
    <w:p w:rsidR="008C44EF" w:rsidRPr="00CF62BA" w:rsidRDefault="008C44EF" w:rsidP="008C44EF">
      <w:pPr>
        <w:ind w:firstLine="709"/>
        <w:jc w:val="both"/>
        <w:rPr>
          <w:b/>
          <w:bCs/>
        </w:rPr>
      </w:pPr>
      <w:r>
        <w:rPr>
          <w:b/>
          <w:bCs/>
        </w:rPr>
        <w:t>6</w:t>
      </w:r>
      <w:r w:rsidRPr="00CF62BA">
        <w:rPr>
          <w:b/>
          <w:bCs/>
        </w:rPr>
        <w:t>.2. Дополнительная литература</w:t>
      </w:r>
      <w:r w:rsidR="000045FC">
        <w:rPr>
          <w:b/>
          <w:bCs/>
        </w:rPr>
        <w:t>.</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292"/>
        <w:gridCol w:w="1701"/>
      </w:tblGrid>
      <w:tr w:rsidR="008C44EF" w:rsidRPr="00CF62BA" w:rsidTr="00F163E9">
        <w:trPr>
          <w:trHeight w:val="340"/>
        </w:trPr>
        <w:tc>
          <w:tcPr>
            <w:tcW w:w="639" w:type="dxa"/>
            <w:vMerge w:val="restart"/>
            <w:vAlign w:val="center"/>
          </w:tcPr>
          <w:p w:rsidR="008C44EF" w:rsidRPr="00CF62BA" w:rsidRDefault="008C44EF" w:rsidP="00F756A2">
            <w:pPr>
              <w:jc w:val="center"/>
              <w:rPr>
                <w:b/>
                <w:bCs/>
              </w:rPr>
            </w:pPr>
            <w:r w:rsidRPr="00CF62BA">
              <w:rPr>
                <w:b/>
                <w:bCs/>
              </w:rPr>
              <w:t xml:space="preserve">№ </w:t>
            </w:r>
            <w:proofErr w:type="spellStart"/>
            <w:r w:rsidRPr="00CF62BA">
              <w:rPr>
                <w:b/>
                <w:bCs/>
              </w:rPr>
              <w:t>пп</w:t>
            </w:r>
            <w:proofErr w:type="spellEnd"/>
          </w:p>
        </w:tc>
        <w:tc>
          <w:tcPr>
            <w:tcW w:w="7292" w:type="dxa"/>
            <w:vMerge w:val="restart"/>
            <w:vAlign w:val="center"/>
          </w:tcPr>
          <w:p w:rsidR="008C44EF" w:rsidRPr="00CF62BA" w:rsidRDefault="008C44EF" w:rsidP="00F756A2">
            <w:pPr>
              <w:jc w:val="center"/>
              <w:rPr>
                <w:b/>
                <w:bCs/>
                <w:vertAlign w:val="superscript"/>
              </w:rPr>
            </w:pPr>
            <w:r w:rsidRPr="00CF62BA">
              <w:rPr>
                <w:b/>
                <w:bCs/>
              </w:rPr>
              <w:t>Наименование</w:t>
            </w:r>
            <w:r>
              <w:rPr>
                <w:b/>
                <w:bCs/>
              </w:rPr>
              <w:t xml:space="preserve"> издания</w:t>
            </w:r>
          </w:p>
          <w:p w:rsidR="008C44EF" w:rsidRPr="00CF62BA" w:rsidRDefault="008C44EF" w:rsidP="00F756A2">
            <w:pPr>
              <w:jc w:val="center"/>
              <w:rPr>
                <w:b/>
                <w:bCs/>
              </w:rPr>
            </w:pPr>
          </w:p>
        </w:tc>
        <w:tc>
          <w:tcPr>
            <w:tcW w:w="1701" w:type="dxa"/>
            <w:vAlign w:val="center"/>
          </w:tcPr>
          <w:p w:rsidR="008C44EF" w:rsidRPr="00CF62BA" w:rsidRDefault="008C44EF" w:rsidP="00F756A2">
            <w:pPr>
              <w:jc w:val="center"/>
              <w:rPr>
                <w:b/>
                <w:bCs/>
              </w:rPr>
            </w:pPr>
            <w:r w:rsidRPr="00CF62BA">
              <w:rPr>
                <w:b/>
                <w:bCs/>
              </w:rPr>
              <w:t>Кол-во экземпляров</w:t>
            </w:r>
          </w:p>
        </w:tc>
      </w:tr>
      <w:tr w:rsidR="00F163E9" w:rsidRPr="00CF62BA" w:rsidTr="00F163E9">
        <w:trPr>
          <w:trHeight w:val="340"/>
        </w:trPr>
        <w:tc>
          <w:tcPr>
            <w:tcW w:w="639" w:type="dxa"/>
            <w:vMerge/>
            <w:vAlign w:val="center"/>
          </w:tcPr>
          <w:p w:rsidR="00F163E9" w:rsidRPr="00CF62BA" w:rsidRDefault="00F163E9" w:rsidP="00F756A2">
            <w:pPr>
              <w:rPr>
                <w:b/>
                <w:bCs/>
              </w:rPr>
            </w:pPr>
          </w:p>
        </w:tc>
        <w:tc>
          <w:tcPr>
            <w:tcW w:w="7292" w:type="dxa"/>
            <w:vMerge/>
            <w:vAlign w:val="center"/>
          </w:tcPr>
          <w:p w:rsidR="00F163E9" w:rsidRPr="00CF62BA" w:rsidRDefault="00F163E9" w:rsidP="00F756A2">
            <w:pPr>
              <w:rPr>
                <w:b/>
                <w:bCs/>
              </w:rPr>
            </w:pPr>
          </w:p>
        </w:tc>
        <w:tc>
          <w:tcPr>
            <w:tcW w:w="1701" w:type="dxa"/>
            <w:vAlign w:val="center"/>
          </w:tcPr>
          <w:p w:rsidR="00F163E9" w:rsidRPr="00CF62BA" w:rsidRDefault="00F163E9" w:rsidP="00F756A2">
            <w:pPr>
              <w:jc w:val="center"/>
            </w:pPr>
            <w:r w:rsidRPr="00CF62BA">
              <w:t>библиотека</w:t>
            </w:r>
          </w:p>
        </w:tc>
      </w:tr>
      <w:tr w:rsidR="00F163E9" w:rsidRPr="00CF62BA" w:rsidTr="00F163E9">
        <w:trPr>
          <w:trHeight w:val="340"/>
        </w:trPr>
        <w:tc>
          <w:tcPr>
            <w:tcW w:w="639" w:type="dxa"/>
          </w:tcPr>
          <w:p w:rsidR="00F163E9" w:rsidRPr="00CF62BA" w:rsidRDefault="00F163E9" w:rsidP="008C44EF">
            <w:pPr>
              <w:numPr>
                <w:ilvl w:val="0"/>
                <w:numId w:val="6"/>
              </w:numPr>
              <w:ind w:left="0" w:firstLine="0"/>
              <w:jc w:val="both"/>
            </w:pPr>
          </w:p>
        </w:tc>
        <w:tc>
          <w:tcPr>
            <w:tcW w:w="7292" w:type="dxa"/>
          </w:tcPr>
          <w:p w:rsidR="00F163E9" w:rsidRPr="00330F48" w:rsidRDefault="00F163E9" w:rsidP="00F756A2">
            <w:pPr>
              <w:pStyle w:val="Style3"/>
              <w:rPr>
                <w:rFonts w:ascii="Times New Roman" w:hAnsi="Times New Roman"/>
              </w:rPr>
            </w:pPr>
            <w:r w:rsidRPr="00330F48">
              <w:rPr>
                <w:rFonts w:ascii="Times New Roman" w:hAnsi="Times New Roman"/>
                <w:bCs/>
              </w:rPr>
              <w:t>Алешина Ю. Е.</w:t>
            </w:r>
            <w:r w:rsidRPr="00330F48">
              <w:rPr>
                <w:rFonts w:ascii="Times New Roman" w:hAnsi="Times New Roman"/>
              </w:rPr>
              <w:t xml:space="preserve">   Индивидуальное и семейное психологическое консультирование / Ю. Е. Алешина. - </w:t>
            </w:r>
            <w:proofErr w:type="gramStart"/>
            <w:r w:rsidRPr="00330F48">
              <w:rPr>
                <w:rFonts w:ascii="Times New Roman" w:hAnsi="Times New Roman"/>
              </w:rPr>
              <w:t>М. :</w:t>
            </w:r>
            <w:proofErr w:type="gramEnd"/>
            <w:r w:rsidRPr="00330F48">
              <w:rPr>
                <w:rFonts w:ascii="Times New Roman" w:hAnsi="Times New Roman"/>
              </w:rPr>
              <w:t xml:space="preserve"> Независимая фирма "Класс", 2005. - 202 с. - (Библиотека психологии и психотерапии). - </w:t>
            </w:r>
            <w:proofErr w:type="gramStart"/>
            <w:r w:rsidRPr="00330F48">
              <w:rPr>
                <w:rFonts w:ascii="Times New Roman" w:hAnsi="Times New Roman"/>
              </w:rPr>
              <w:t>Библиогр.:</w:t>
            </w:r>
            <w:proofErr w:type="gramEnd"/>
            <w:r w:rsidRPr="00330F48">
              <w:rPr>
                <w:rFonts w:ascii="Times New Roman" w:hAnsi="Times New Roman"/>
              </w:rPr>
              <w:t xml:space="preserve"> с. 201-203. - ISBN 5-86375-111-</w:t>
            </w:r>
            <w:proofErr w:type="gramStart"/>
            <w:r w:rsidRPr="00330F48">
              <w:rPr>
                <w:rFonts w:ascii="Times New Roman" w:hAnsi="Times New Roman"/>
              </w:rPr>
              <w:t>8 :</w:t>
            </w:r>
            <w:proofErr w:type="gramEnd"/>
            <w:r w:rsidRPr="00330F48">
              <w:rPr>
                <w:rFonts w:ascii="Times New Roman" w:hAnsi="Times New Roman"/>
              </w:rPr>
              <w:t xml:space="preserve"> 223.64. </w:t>
            </w:r>
          </w:p>
        </w:tc>
        <w:tc>
          <w:tcPr>
            <w:tcW w:w="1701" w:type="dxa"/>
          </w:tcPr>
          <w:p w:rsidR="00F163E9" w:rsidRPr="00CF62BA" w:rsidRDefault="00F163E9" w:rsidP="000045FC">
            <w:pPr>
              <w:jc w:val="center"/>
            </w:pPr>
            <w:r w:rsidRPr="00CF62BA">
              <w:t>7</w:t>
            </w:r>
          </w:p>
        </w:tc>
      </w:tr>
      <w:tr w:rsidR="00F163E9" w:rsidRPr="00CF62BA" w:rsidTr="00F163E9">
        <w:trPr>
          <w:trHeight w:val="340"/>
        </w:trPr>
        <w:tc>
          <w:tcPr>
            <w:tcW w:w="639" w:type="dxa"/>
          </w:tcPr>
          <w:p w:rsidR="00F163E9" w:rsidRPr="00CF62BA" w:rsidRDefault="00F163E9" w:rsidP="008C44EF">
            <w:pPr>
              <w:numPr>
                <w:ilvl w:val="0"/>
                <w:numId w:val="6"/>
              </w:numPr>
              <w:ind w:left="0" w:firstLine="0"/>
              <w:jc w:val="both"/>
            </w:pPr>
          </w:p>
        </w:tc>
        <w:tc>
          <w:tcPr>
            <w:tcW w:w="7292" w:type="dxa"/>
          </w:tcPr>
          <w:p w:rsidR="00F163E9" w:rsidRPr="00330F48" w:rsidRDefault="00F163E9" w:rsidP="00F756A2">
            <w:pPr>
              <w:pStyle w:val="Style3"/>
              <w:rPr>
                <w:rFonts w:ascii="Times New Roman" w:hAnsi="Times New Roman"/>
                <w:bCs/>
              </w:rPr>
            </w:pPr>
            <w:proofErr w:type="spellStart"/>
            <w:r w:rsidRPr="00330F48">
              <w:rPr>
                <w:rFonts w:ascii="Times New Roman" w:hAnsi="Times New Roman"/>
                <w:bCs/>
              </w:rPr>
              <w:t>Немов</w:t>
            </w:r>
            <w:proofErr w:type="spellEnd"/>
            <w:r w:rsidRPr="00330F48">
              <w:rPr>
                <w:rFonts w:ascii="Times New Roman" w:hAnsi="Times New Roman"/>
                <w:bCs/>
              </w:rPr>
              <w:t xml:space="preserve"> Р. С.</w:t>
            </w:r>
            <w:r w:rsidRPr="00330F48">
              <w:rPr>
                <w:rFonts w:ascii="Times New Roman" w:hAnsi="Times New Roman"/>
              </w:rPr>
              <w:t xml:space="preserve">   Психологическое </w:t>
            </w:r>
            <w:proofErr w:type="gramStart"/>
            <w:r w:rsidRPr="00330F48">
              <w:rPr>
                <w:rFonts w:ascii="Times New Roman" w:hAnsi="Times New Roman"/>
              </w:rPr>
              <w:t>консультирование :</w:t>
            </w:r>
            <w:proofErr w:type="gramEnd"/>
            <w:r w:rsidRPr="00330F48">
              <w:rPr>
                <w:rFonts w:ascii="Times New Roman" w:hAnsi="Times New Roman"/>
              </w:rPr>
              <w:t xml:space="preserve"> учебник для студентов высших учебных заведений / Р. С. </w:t>
            </w:r>
            <w:proofErr w:type="spellStart"/>
            <w:r w:rsidRPr="00330F48">
              <w:rPr>
                <w:rFonts w:ascii="Times New Roman" w:hAnsi="Times New Roman"/>
              </w:rPr>
              <w:t>Немов</w:t>
            </w:r>
            <w:proofErr w:type="spellEnd"/>
            <w:r w:rsidRPr="00330F48">
              <w:rPr>
                <w:rFonts w:ascii="Times New Roman" w:hAnsi="Times New Roman"/>
              </w:rPr>
              <w:t xml:space="preserve">. - </w:t>
            </w:r>
            <w:proofErr w:type="gramStart"/>
            <w:r w:rsidRPr="00330F48">
              <w:rPr>
                <w:rFonts w:ascii="Times New Roman" w:hAnsi="Times New Roman"/>
              </w:rPr>
              <w:t>М. :</w:t>
            </w:r>
            <w:proofErr w:type="gramEnd"/>
            <w:r w:rsidRPr="00330F48">
              <w:rPr>
                <w:rFonts w:ascii="Times New Roman" w:hAnsi="Times New Roman"/>
              </w:rPr>
              <w:t xml:space="preserve"> ВЛАДОС, 2003. - 526 с. - </w:t>
            </w:r>
            <w:proofErr w:type="gramStart"/>
            <w:r w:rsidRPr="00330F48">
              <w:rPr>
                <w:rFonts w:ascii="Times New Roman" w:hAnsi="Times New Roman"/>
              </w:rPr>
              <w:t>Библиогр.:</w:t>
            </w:r>
            <w:proofErr w:type="gramEnd"/>
            <w:r w:rsidRPr="00330F48">
              <w:rPr>
                <w:rFonts w:ascii="Times New Roman" w:hAnsi="Times New Roman"/>
              </w:rPr>
              <w:t xml:space="preserve"> с. 471.</w:t>
            </w:r>
          </w:p>
        </w:tc>
        <w:tc>
          <w:tcPr>
            <w:tcW w:w="1701" w:type="dxa"/>
          </w:tcPr>
          <w:p w:rsidR="00F163E9" w:rsidRPr="00CF62BA" w:rsidRDefault="00F163E9" w:rsidP="000045FC">
            <w:pPr>
              <w:jc w:val="center"/>
            </w:pPr>
            <w:r>
              <w:t>19</w:t>
            </w:r>
          </w:p>
        </w:tc>
      </w:tr>
      <w:tr w:rsidR="00F163E9" w:rsidRPr="00CF62BA" w:rsidTr="00F163E9">
        <w:trPr>
          <w:trHeight w:val="340"/>
        </w:trPr>
        <w:tc>
          <w:tcPr>
            <w:tcW w:w="639" w:type="dxa"/>
          </w:tcPr>
          <w:p w:rsidR="00F163E9" w:rsidRPr="00CF62BA" w:rsidRDefault="00F163E9" w:rsidP="008C44EF">
            <w:pPr>
              <w:numPr>
                <w:ilvl w:val="0"/>
                <w:numId w:val="6"/>
              </w:numPr>
              <w:ind w:left="0" w:firstLine="0"/>
              <w:jc w:val="both"/>
            </w:pPr>
          </w:p>
        </w:tc>
        <w:tc>
          <w:tcPr>
            <w:tcW w:w="7292" w:type="dxa"/>
          </w:tcPr>
          <w:p w:rsidR="00F163E9" w:rsidRPr="00330F48" w:rsidRDefault="00F163E9" w:rsidP="00F756A2">
            <w:pPr>
              <w:pStyle w:val="Style3"/>
              <w:rPr>
                <w:rFonts w:ascii="Times New Roman" w:hAnsi="Times New Roman"/>
              </w:rPr>
            </w:pPr>
            <w:proofErr w:type="spellStart"/>
            <w:r w:rsidRPr="00330F48">
              <w:rPr>
                <w:rFonts w:ascii="Times New Roman" w:hAnsi="Times New Roman"/>
                <w:bCs/>
              </w:rPr>
              <w:t>Немов</w:t>
            </w:r>
            <w:proofErr w:type="spellEnd"/>
            <w:r w:rsidRPr="00330F48">
              <w:rPr>
                <w:rFonts w:ascii="Times New Roman" w:hAnsi="Times New Roman"/>
                <w:bCs/>
              </w:rPr>
              <w:t xml:space="preserve"> Р. </w:t>
            </w:r>
            <w:proofErr w:type="spellStart"/>
            <w:r w:rsidRPr="00330F48">
              <w:rPr>
                <w:rFonts w:ascii="Times New Roman" w:hAnsi="Times New Roman"/>
                <w:bCs/>
              </w:rPr>
              <w:t>С.</w:t>
            </w:r>
            <w:r w:rsidRPr="00330F48">
              <w:rPr>
                <w:rFonts w:ascii="Times New Roman" w:hAnsi="Times New Roman"/>
              </w:rPr>
              <w:t>Психологическое</w:t>
            </w:r>
            <w:proofErr w:type="spellEnd"/>
            <w:r w:rsidRPr="00330F48">
              <w:rPr>
                <w:rFonts w:ascii="Times New Roman" w:hAnsi="Times New Roman"/>
              </w:rPr>
              <w:t xml:space="preserve"> </w:t>
            </w:r>
            <w:proofErr w:type="gramStart"/>
            <w:r w:rsidRPr="00330F48">
              <w:rPr>
                <w:rFonts w:ascii="Times New Roman" w:hAnsi="Times New Roman"/>
              </w:rPr>
              <w:t>консультирование :</w:t>
            </w:r>
            <w:proofErr w:type="gramEnd"/>
            <w:r w:rsidRPr="00330F48">
              <w:rPr>
                <w:rFonts w:ascii="Times New Roman" w:hAnsi="Times New Roman"/>
              </w:rPr>
              <w:t xml:space="preserve"> учебник для студентов высших учебных заведений / Р. С. </w:t>
            </w:r>
            <w:proofErr w:type="spellStart"/>
            <w:r w:rsidRPr="00330F48">
              <w:rPr>
                <w:rFonts w:ascii="Times New Roman" w:hAnsi="Times New Roman"/>
              </w:rPr>
              <w:t>Немов</w:t>
            </w:r>
            <w:proofErr w:type="spellEnd"/>
            <w:r w:rsidRPr="00330F48">
              <w:rPr>
                <w:rFonts w:ascii="Times New Roman" w:hAnsi="Times New Roman"/>
              </w:rPr>
              <w:t xml:space="preserve">. - </w:t>
            </w:r>
            <w:proofErr w:type="gramStart"/>
            <w:r w:rsidRPr="00330F48">
              <w:rPr>
                <w:rFonts w:ascii="Times New Roman" w:hAnsi="Times New Roman"/>
              </w:rPr>
              <w:t>М. :</w:t>
            </w:r>
            <w:proofErr w:type="spellStart"/>
            <w:r w:rsidRPr="00330F48">
              <w:rPr>
                <w:rFonts w:ascii="Times New Roman" w:hAnsi="Times New Roman"/>
              </w:rPr>
              <w:t>Владос</w:t>
            </w:r>
            <w:proofErr w:type="spellEnd"/>
            <w:proofErr w:type="gramEnd"/>
            <w:r w:rsidRPr="00330F48">
              <w:rPr>
                <w:rFonts w:ascii="Times New Roman" w:hAnsi="Times New Roman"/>
              </w:rPr>
              <w:t xml:space="preserve">, 2000. - 527 </w:t>
            </w:r>
            <w:proofErr w:type="gramStart"/>
            <w:r w:rsidRPr="00330F48">
              <w:rPr>
                <w:rFonts w:ascii="Times New Roman" w:hAnsi="Times New Roman"/>
              </w:rPr>
              <w:t>с. :</w:t>
            </w:r>
            <w:proofErr w:type="gramEnd"/>
            <w:r w:rsidRPr="00330F48">
              <w:rPr>
                <w:rFonts w:ascii="Times New Roman" w:hAnsi="Times New Roman"/>
              </w:rPr>
              <w:t xml:space="preserve"> ил. - (Учебник для вузов). - </w:t>
            </w:r>
            <w:proofErr w:type="gramStart"/>
            <w:r w:rsidRPr="00330F48">
              <w:rPr>
                <w:rFonts w:ascii="Times New Roman" w:hAnsi="Times New Roman"/>
              </w:rPr>
              <w:t>Библиогр.:</w:t>
            </w:r>
            <w:proofErr w:type="gramEnd"/>
            <w:r w:rsidRPr="00330F48">
              <w:rPr>
                <w:rFonts w:ascii="Times New Roman" w:hAnsi="Times New Roman"/>
              </w:rPr>
              <w:t xml:space="preserve"> с. 471. - ISBN 5-691-00268-</w:t>
            </w:r>
            <w:proofErr w:type="gramStart"/>
            <w:r w:rsidRPr="00330F48">
              <w:rPr>
                <w:rFonts w:ascii="Times New Roman" w:hAnsi="Times New Roman"/>
              </w:rPr>
              <w:t>6 :</w:t>
            </w:r>
            <w:proofErr w:type="gramEnd"/>
            <w:r w:rsidRPr="00330F48">
              <w:rPr>
                <w:rFonts w:ascii="Times New Roman" w:hAnsi="Times New Roman"/>
              </w:rPr>
              <w:t xml:space="preserve"> 80.00. </w:t>
            </w:r>
          </w:p>
        </w:tc>
        <w:tc>
          <w:tcPr>
            <w:tcW w:w="1701" w:type="dxa"/>
          </w:tcPr>
          <w:p w:rsidR="00F163E9" w:rsidRPr="00CF62BA" w:rsidRDefault="00F163E9" w:rsidP="000045FC">
            <w:pPr>
              <w:jc w:val="center"/>
            </w:pPr>
            <w:r w:rsidRPr="00CF62BA">
              <w:t>1</w:t>
            </w:r>
          </w:p>
        </w:tc>
      </w:tr>
      <w:tr w:rsidR="00F163E9" w:rsidRPr="00CF62BA" w:rsidTr="00F163E9">
        <w:trPr>
          <w:trHeight w:val="340"/>
        </w:trPr>
        <w:tc>
          <w:tcPr>
            <w:tcW w:w="639" w:type="dxa"/>
          </w:tcPr>
          <w:p w:rsidR="00F163E9" w:rsidRPr="00CF62BA" w:rsidRDefault="00F163E9" w:rsidP="008C44EF">
            <w:pPr>
              <w:numPr>
                <w:ilvl w:val="0"/>
                <w:numId w:val="6"/>
              </w:numPr>
              <w:ind w:left="0" w:firstLine="0"/>
              <w:jc w:val="both"/>
            </w:pPr>
          </w:p>
        </w:tc>
        <w:tc>
          <w:tcPr>
            <w:tcW w:w="7292" w:type="dxa"/>
          </w:tcPr>
          <w:p w:rsidR="00F163E9" w:rsidRPr="00330F48" w:rsidRDefault="00F163E9" w:rsidP="00F756A2">
            <w:pPr>
              <w:pStyle w:val="Style3"/>
              <w:rPr>
                <w:rFonts w:ascii="Times New Roman" w:hAnsi="Times New Roman"/>
                <w:bCs/>
              </w:rPr>
            </w:pPr>
            <w:r w:rsidRPr="00330F48">
              <w:rPr>
                <w:rFonts w:ascii="Times New Roman" w:hAnsi="Times New Roman"/>
                <w:bCs/>
              </w:rPr>
              <w:t>Вопросы практической психодиагностики и консультирования в вузе</w:t>
            </w:r>
            <w:r w:rsidRPr="00330F48">
              <w:rPr>
                <w:rFonts w:ascii="Times New Roman" w:hAnsi="Times New Roman"/>
              </w:rPr>
              <w:t xml:space="preserve"> / под ред. Н. Н. </w:t>
            </w:r>
            <w:proofErr w:type="spellStart"/>
            <w:r w:rsidRPr="00330F48">
              <w:rPr>
                <w:rFonts w:ascii="Times New Roman" w:hAnsi="Times New Roman"/>
              </w:rPr>
              <w:t>Обозова</w:t>
            </w:r>
            <w:proofErr w:type="spellEnd"/>
            <w:r w:rsidRPr="00330F48">
              <w:rPr>
                <w:rFonts w:ascii="Times New Roman" w:hAnsi="Times New Roman"/>
              </w:rPr>
              <w:t xml:space="preserve">. - </w:t>
            </w:r>
            <w:proofErr w:type="gramStart"/>
            <w:r w:rsidRPr="00330F48">
              <w:rPr>
                <w:rFonts w:ascii="Times New Roman" w:hAnsi="Times New Roman"/>
              </w:rPr>
              <w:t>Л. :</w:t>
            </w:r>
            <w:proofErr w:type="gramEnd"/>
            <w:r w:rsidRPr="00330F48">
              <w:rPr>
                <w:rFonts w:ascii="Times New Roman" w:hAnsi="Times New Roman"/>
              </w:rPr>
              <w:t xml:space="preserve"> Изд-во ЛГУ, 1984. - 152 с. - 0.75.</w:t>
            </w:r>
          </w:p>
        </w:tc>
        <w:tc>
          <w:tcPr>
            <w:tcW w:w="1701" w:type="dxa"/>
          </w:tcPr>
          <w:p w:rsidR="00F163E9" w:rsidRPr="00CF62BA" w:rsidRDefault="00F163E9" w:rsidP="000045FC">
            <w:pPr>
              <w:jc w:val="center"/>
            </w:pPr>
            <w:r w:rsidRPr="00CF62BA">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547D2B" w:rsidRDefault="00F163E9" w:rsidP="000045FC">
            <w:proofErr w:type="spellStart"/>
            <w:r w:rsidRPr="00547D2B">
              <w:t>Грецов</w:t>
            </w:r>
            <w:proofErr w:type="spellEnd"/>
            <w:r w:rsidRPr="00547D2B">
              <w:t xml:space="preserve"> А. Г.   Основы психологического консультирования для тренеров, работающих с </w:t>
            </w:r>
            <w:proofErr w:type="gramStart"/>
            <w:r w:rsidRPr="00547D2B">
              <w:t>подростками :</w:t>
            </w:r>
            <w:proofErr w:type="gramEnd"/>
            <w:r w:rsidRPr="00547D2B">
              <w:t xml:space="preserve"> методическое пособие / А. Г. </w:t>
            </w:r>
            <w:proofErr w:type="spellStart"/>
            <w:r w:rsidRPr="00547D2B">
              <w:t>Грецов</w:t>
            </w:r>
            <w:proofErr w:type="spellEnd"/>
            <w:r w:rsidRPr="00547D2B">
              <w:t xml:space="preserve"> ; </w:t>
            </w:r>
            <w:proofErr w:type="spellStart"/>
            <w:r w:rsidRPr="00547D2B">
              <w:t>СПбНИИФК</w:t>
            </w:r>
            <w:proofErr w:type="spellEnd"/>
            <w:r w:rsidRPr="00547D2B">
              <w:t xml:space="preserve">; под ред. С. П. Евсеева. - </w:t>
            </w:r>
            <w:proofErr w:type="gramStart"/>
            <w:r w:rsidRPr="00547D2B">
              <w:t>СПб.,</w:t>
            </w:r>
            <w:proofErr w:type="gramEnd"/>
            <w:r w:rsidRPr="00547D2B">
              <w:t xml:space="preserve"> 2008. - </w:t>
            </w:r>
          </w:p>
        </w:tc>
        <w:tc>
          <w:tcPr>
            <w:tcW w:w="1701" w:type="dxa"/>
          </w:tcPr>
          <w:p w:rsidR="00F163E9" w:rsidRPr="00547D2B" w:rsidRDefault="00F163E9" w:rsidP="000045FC">
            <w:pPr>
              <w:jc w:val="center"/>
            </w:pPr>
            <w:r w:rsidRPr="00547D2B">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547D2B" w:rsidRDefault="00F163E9" w:rsidP="000045FC">
            <w:r w:rsidRPr="000045FC">
              <w:t xml:space="preserve">Практикум по решению ситуационных задач для </w:t>
            </w:r>
            <w:proofErr w:type="gramStart"/>
            <w:r w:rsidRPr="000045FC">
              <w:t>бакалавров :</w:t>
            </w:r>
            <w:proofErr w:type="gramEnd"/>
            <w:r w:rsidRPr="000045FC">
              <w:t xml:space="preserve"> учебно-методическое пособие / И. В. </w:t>
            </w:r>
            <w:proofErr w:type="spellStart"/>
            <w:r w:rsidRPr="000045FC">
              <w:t>Черемисова</w:t>
            </w:r>
            <w:proofErr w:type="spellEnd"/>
            <w:r w:rsidRPr="000045FC">
              <w:t xml:space="preserve">, Л. Е. </w:t>
            </w:r>
            <w:proofErr w:type="spellStart"/>
            <w:r w:rsidRPr="000045FC">
              <w:t>Солянкина</w:t>
            </w:r>
            <w:proofErr w:type="spellEnd"/>
            <w:r w:rsidRPr="000045FC">
              <w:t xml:space="preserve">, И. В. </w:t>
            </w:r>
            <w:proofErr w:type="spellStart"/>
            <w:r w:rsidRPr="000045FC">
              <w:t>Терелянская</w:t>
            </w:r>
            <w:proofErr w:type="spellEnd"/>
            <w:r w:rsidRPr="000045FC">
              <w:t xml:space="preserve">, Н. Б. Савва ; ВГАФК. - Волгоград, 2014. - </w:t>
            </w:r>
            <w:proofErr w:type="gramStart"/>
            <w:r w:rsidRPr="000045FC">
              <w:t>Библиогр.:</w:t>
            </w:r>
            <w:proofErr w:type="gramEnd"/>
            <w:r w:rsidRPr="000045FC">
              <w:t xml:space="preserve"> с. 65-66. - Текст : электронный // Электронно-библиотечная система ЭЛМАРК (МГАФК) : [сайт]. — </w:t>
            </w:r>
            <w:hyperlink r:id="rId11" w:history="1">
              <w:r w:rsidRPr="000045FC">
                <w:rPr>
                  <w:rStyle w:val="a5"/>
                </w:rPr>
                <w:t>URL: http://lib.mgafk.ru</w:t>
              </w:r>
            </w:hyperlink>
            <w:r w:rsidRPr="000045FC">
              <w:t xml:space="preserve"> (дата обращения: 21.01.2020). — Режим доступа: для </w:t>
            </w:r>
            <w:proofErr w:type="spellStart"/>
            <w:r w:rsidRPr="000045FC">
              <w:t>авторизир</w:t>
            </w:r>
            <w:proofErr w:type="spellEnd"/>
            <w:r w:rsidRPr="000045FC">
              <w:t xml:space="preserve">. пользователей  </w:t>
            </w:r>
          </w:p>
        </w:tc>
        <w:tc>
          <w:tcPr>
            <w:tcW w:w="1701" w:type="dxa"/>
          </w:tcPr>
          <w:p w:rsidR="00F163E9" w:rsidRPr="00547D2B"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914472" w:rsidRDefault="00F163E9" w:rsidP="000045FC">
            <w:proofErr w:type="spellStart"/>
            <w:r w:rsidRPr="00914472">
              <w:t>Фопель</w:t>
            </w:r>
            <w:proofErr w:type="spellEnd"/>
            <w:r w:rsidRPr="00914472">
              <w:t xml:space="preserve">, К. На пороге взрослой жизни. Психологическая работа с подростковыми и юношескими проблемами. Личность. Способности и сильные стороны. Отношение к </w:t>
            </w:r>
            <w:proofErr w:type="gramStart"/>
            <w:r w:rsidRPr="00914472">
              <w:t>телу  /</w:t>
            </w:r>
            <w:proofErr w:type="gramEnd"/>
            <w:r w:rsidRPr="00914472">
              <w:t xml:space="preserve"> К. </w:t>
            </w:r>
            <w:proofErr w:type="spellStart"/>
            <w:r w:rsidRPr="00914472">
              <w:t>Фопель</w:t>
            </w:r>
            <w:proofErr w:type="spellEnd"/>
            <w:r w:rsidRPr="00914472">
              <w:t xml:space="preserve"> ; перевод И. О. Хаита, А. А. </w:t>
            </w:r>
            <w:proofErr w:type="spellStart"/>
            <w:r w:rsidRPr="00914472">
              <w:t>Новицкова</w:t>
            </w:r>
            <w:proofErr w:type="spellEnd"/>
            <w:r w:rsidRPr="00914472">
              <w:t xml:space="preserve">. </w:t>
            </w:r>
            <w:proofErr w:type="gramStart"/>
            <w:r w:rsidRPr="00914472">
              <w:t>—  Москва</w:t>
            </w:r>
            <w:proofErr w:type="gramEnd"/>
            <w:r w:rsidRPr="00914472">
              <w:t xml:space="preserve"> : Генезис, 2017. — 216 c. — ISBN 978-5-98563-471-6. — </w:t>
            </w:r>
            <w:proofErr w:type="gramStart"/>
            <w:r w:rsidRPr="00914472">
              <w:t>Текст :</w:t>
            </w:r>
            <w:proofErr w:type="gramEnd"/>
            <w:r w:rsidRPr="00914472">
              <w:t xml:space="preserve"> электронный // Электронно-библиотечная система IPR BOOKS : [сайт]. — URL: </w:t>
            </w:r>
            <w:hyperlink r:id="rId12" w:history="1">
              <w:r w:rsidRPr="000045FC">
                <w:rPr>
                  <w:rStyle w:val="a5"/>
                </w:rPr>
                <w:t>http://www.iprbookshop.ru/62909.html</w:t>
              </w:r>
            </w:hyperlink>
            <w:r w:rsidRPr="00914472">
              <w:t xml:space="preserve"> (дата обращения: 18.01.2020). — Режим доступа: для </w:t>
            </w:r>
            <w:proofErr w:type="spellStart"/>
            <w:r w:rsidRPr="00914472">
              <w:t>авторизир</w:t>
            </w:r>
            <w:proofErr w:type="spellEnd"/>
            <w:r w:rsidRPr="00914472">
              <w:t>. пользователей</w:t>
            </w:r>
          </w:p>
        </w:tc>
        <w:tc>
          <w:tcPr>
            <w:tcW w:w="1701" w:type="dxa"/>
          </w:tcPr>
          <w:p w:rsidR="00F163E9"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914472" w:rsidRDefault="00F163E9" w:rsidP="000045FC">
            <w:proofErr w:type="spellStart"/>
            <w:r w:rsidRPr="00914472">
              <w:t>Фопель</w:t>
            </w:r>
            <w:proofErr w:type="spellEnd"/>
            <w:r w:rsidRPr="00914472">
              <w:t xml:space="preserve">, К. На пороге взрослой жизни. Психологическая работа с подростковыми и юношескими проблемами. Отделение от родителей. Любовь и дружба. </w:t>
            </w:r>
            <w:proofErr w:type="gramStart"/>
            <w:r w:rsidRPr="00914472">
              <w:t>Сексуальность  /</w:t>
            </w:r>
            <w:proofErr w:type="gramEnd"/>
            <w:r w:rsidRPr="00914472">
              <w:t xml:space="preserve"> К. </w:t>
            </w:r>
            <w:proofErr w:type="spellStart"/>
            <w:r w:rsidRPr="00914472">
              <w:t>Фопель</w:t>
            </w:r>
            <w:proofErr w:type="spellEnd"/>
            <w:r w:rsidRPr="00914472">
              <w:t xml:space="preserve"> ; перевод А. О. Ефименко. </w:t>
            </w:r>
            <w:proofErr w:type="gramStart"/>
            <w:r w:rsidRPr="00914472">
              <w:t>—  Москва</w:t>
            </w:r>
            <w:proofErr w:type="gramEnd"/>
            <w:r w:rsidRPr="00914472">
              <w:t xml:space="preserve"> : Генезис, 2017. — 176 c. — ISBN 978-5-98563-472-3. — </w:t>
            </w:r>
            <w:proofErr w:type="gramStart"/>
            <w:r w:rsidRPr="00914472">
              <w:t>Текст :</w:t>
            </w:r>
            <w:proofErr w:type="gramEnd"/>
            <w:r w:rsidRPr="00914472">
              <w:t xml:space="preserve"> электронный // Электронно-библиотечная система IPR BOOKS : [сайт]. — URL: </w:t>
            </w:r>
            <w:hyperlink r:id="rId13" w:history="1">
              <w:r w:rsidRPr="000045FC">
                <w:rPr>
                  <w:rStyle w:val="a5"/>
                </w:rPr>
                <w:t>http://www.iprbookshop.ru/62905.html</w:t>
              </w:r>
            </w:hyperlink>
            <w:r w:rsidRPr="00914472">
              <w:t xml:space="preserve"> (дата обращения: 20.01.2020). — Режим доступа: для </w:t>
            </w:r>
            <w:proofErr w:type="spellStart"/>
            <w:r w:rsidRPr="00914472">
              <w:t>авторизир</w:t>
            </w:r>
            <w:proofErr w:type="spellEnd"/>
            <w:r w:rsidRPr="00914472">
              <w:t>. пользователей</w:t>
            </w:r>
          </w:p>
        </w:tc>
        <w:tc>
          <w:tcPr>
            <w:tcW w:w="1701" w:type="dxa"/>
          </w:tcPr>
          <w:p w:rsidR="00F163E9"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914472" w:rsidRDefault="00F163E9" w:rsidP="000045FC">
            <w:proofErr w:type="spellStart"/>
            <w:r w:rsidRPr="00914472">
              <w:t>Фопель</w:t>
            </w:r>
            <w:proofErr w:type="spellEnd"/>
            <w:r w:rsidRPr="00914472">
              <w:t xml:space="preserve">, К. На пороге взрослой жизни. Психологическая работа с подростковыми и юношескими проблемами. Планирование жизни. Решение проблем. </w:t>
            </w:r>
            <w:proofErr w:type="gramStart"/>
            <w:r w:rsidRPr="00914472">
              <w:t>Сотрудничество  /</w:t>
            </w:r>
            <w:proofErr w:type="gramEnd"/>
            <w:r w:rsidRPr="00914472">
              <w:t xml:space="preserve"> К. </w:t>
            </w:r>
            <w:proofErr w:type="spellStart"/>
            <w:r w:rsidRPr="00914472">
              <w:t>Фопель</w:t>
            </w:r>
            <w:proofErr w:type="spellEnd"/>
            <w:r w:rsidRPr="00914472">
              <w:t xml:space="preserve"> ; перевод А. О. Ефименко. </w:t>
            </w:r>
            <w:proofErr w:type="gramStart"/>
            <w:r w:rsidRPr="00914472">
              <w:t>—  Москва</w:t>
            </w:r>
            <w:proofErr w:type="gramEnd"/>
            <w:r w:rsidRPr="00914472">
              <w:t xml:space="preserve"> : Генезис, 2017. — 184 c. — ISBN 978-5-98563-473-0. — </w:t>
            </w:r>
            <w:proofErr w:type="gramStart"/>
            <w:r w:rsidRPr="00914472">
              <w:t>Текст :</w:t>
            </w:r>
            <w:proofErr w:type="gramEnd"/>
            <w:r w:rsidRPr="00914472">
              <w:t xml:space="preserve"> электронный // Электронно-библиотечная система IPR BOOKS : [сайт]. — URL: </w:t>
            </w:r>
            <w:hyperlink r:id="rId14" w:history="1">
              <w:r w:rsidRPr="00221531">
                <w:rPr>
                  <w:rStyle w:val="a5"/>
                </w:rPr>
                <w:t>http://www.iprbookshop.ru/62906.html</w:t>
              </w:r>
            </w:hyperlink>
            <w:r w:rsidRPr="00914472">
              <w:t xml:space="preserve"> (дата обращения: 30.12.2019). — Режим доступа: для </w:t>
            </w:r>
            <w:proofErr w:type="spellStart"/>
            <w:r w:rsidRPr="00914472">
              <w:t>авторизир</w:t>
            </w:r>
            <w:proofErr w:type="spellEnd"/>
            <w:r w:rsidRPr="00914472">
              <w:t>. пользователей</w:t>
            </w:r>
          </w:p>
        </w:tc>
        <w:tc>
          <w:tcPr>
            <w:tcW w:w="1701" w:type="dxa"/>
          </w:tcPr>
          <w:p w:rsidR="00F163E9"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Default="00F163E9" w:rsidP="000045FC">
            <w:proofErr w:type="spellStart"/>
            <w:r w:rsidRPr="00914472">
              <w:t>Фопель</w:t>
            </w:r>
            <w:proofErr w:type="spellEnd"/>
            <w:r w:rsidRPr="00914472">
              <w:t xml:space="preserve">, К. На пороге взрослой жизни. Психологическая работа с подростковыми и юношескими проблемами. Ценности, цели и интересы. Школа и учеба. Работа и </w:t>
            </w:r>
            <w:proofErr w:type="gramStart"/>
            <w:r w:rsidRPr="00914472">
              <w:t>досуг  /</w:t>
            </w:r>
            <w:proofErr w:type="gramEnd"/>
            <w:r w:rsidRPr="00914472">
              <w:t xml:space="preserve"> К. </w:t>
            </w:r>
            <w:proofErr w:type="spellStart"/>
            <w:r w:rsidRPr="00914472">
              <w:t>Фопель</w:t>
            </w:r>
            <w:proofErr w:type="spellEnd"/>
            <w:r w:rsidRPr="00914472">
              <w:t xml:space="preserve"> ; перевод Ю. Н. Казанцева, А. А. </w:t>
            </w:r>
            <w:proofErr w:type="spellStart"/>
            <w:r w:rsidRPr="00914472">
              <w:t>Позаненко</w:t>
            </w:r>
            <w:proofErr w:type="spellEnd"/>
            <w:r w:rsidRPr="00914472">
              <w:t xml:space="preserve">. </w:t>
            </w:r>
            <w:proofErr w:type="gramStart"/>
            <w:r w:rsidRPr="00914472">
              <w:t>—  Москва</w:t>
            </w:r>
            <w:proofErr w:type="gramEnd"/>
            <w:r w:rsidRPr="00914472">
              <w:t xml:space="preserve"> : Генезис, 2017. — 208 c. — ISBN 978-5-98563-470-9. — </w:t>
            </w:r>
            <w:proofErr w:type="gramStart"/>
            <w:r w:rsidRPr="00914472">
              <w:t>Текст :</w:t>
            </w:r>
            <w:proofErr w:type="gramEnd"/>
            <w:r w:rsidRPr="00914472">
              <w:t xml:space="preserve"> электронный // Электронно-библиотечная система IPR BOOKS : [сайт]. — URL: </w:t>
            </w:r>
            <w:hyperlink r:id="rId15" w:history="1">
              <w:r w:rsidRPr="00221531">
                <w:rPr>
                  <w:rStyle w:val="a5"/>
                </w:rPr>
                <w:t>http://www.iprbookshop.ru/62908.html</w:t>
              </w:r>
            </w:hyperlink>
            <w:r w:rsidRPr="00914472">
              <w:t xml:space="preserve"> (дата обращения: 30.12.2019). — Режим доступа: для </w:t>
            </w:r>
            <w:proofErr w:type="spellStart"/>
            <w:r w:rsidRPr="00914472">
              <w:t>авторизир</w:t>
            </w:r>
            <w:proofErr w:type="spellEnd"/>
            <w:r w:rsidRPr="00914472">
              <w:t>. пользователей</w:t>
            </w:r>
          </w:p>
        </w:tc>
        <w:tc>
          <w:tcPr>
            <w:tcW w:w="1701" w:type="dxa"/>
          </w:tcPr>
          <w:p w:rsidR="00F163E9" w:rsidRDefault="00F163E9" w:rsidP="000045FC">
            <w:pPr>
              <w:jc w:val="center"/>
            </w:pPr>
            <w:r>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914472" w:rsidRDefault="00F163E9" w:rsidP="000045FC">
            <w:proofErr w:type="spellStart"/>
            <w:r w:rsidRPr="00914472">
              <w:t>Фопель</w:t>
            </w:r>
            <w:proofErr w:type="spellEnd"/>
            <w:r w:rsidRPr="00914472">
              <w:t xml:space="preserve">, К. На пороге взрослой жизни. Психологическая работа с подростковыми и юношескими проблемами. Личность. Способности и сильные стороны. Отношение к </w:t>
            </w:r>
            <w:proofErr w:type="gramStart"/>
            <w:r w:rsidRPr="00914472">
              <w:t>телу  /</w:t>
            </w:r>
            <w:proofErr w:type="gramEnd"/>
            <w:r w:rsidRPr="00914472">
              <w:t xml:space="preserve"> К. </w:t>
            </w:r>
            <w:proofErr w:type="spellStart"/>
            <w:r w:rsidRPr="00914472">
              <w:t>Фопель</w:t>
            </w:r>
            <w:proofErr w:type="spellEnd"/>
            <w:r w:rsidRPr="00914472">
              <w:t xml:space="preserve"> ; перевод И. О. Хаита, А. А. </w:t>
            </w:r>
            <w:proofErr w:type="spellStart"/>
            <w:r w:rsidRPr="00914472">
              <w:t>Новицкова</w:t>
            </w:r>
            <w:proofErr w:type="spellEnd"/>
            <w:r w:rsidRPr="00914472">
              <w:t xml:space="preserve">. </w:t>
            </w:r>
            <w:proofErr w:type="gramStart"/>
            <w:r w:rsidRPr="00914472">
              <w:t>—  Москва</w:t>
            </w:r>
            <w:proofErr w:type="gramEnd"/>
            <w:r w:rsidRPr="00914472">
              <w:t xml:space="preserve"> : Генезис, 2017. </w:t>
            </w:r>
            <w:r w:rsidRPr="00914472">
              <w:lastRenderedPageBreak/>
              <w:t xml:space="preserve">— 216 c. — ISBN 978-5-98563-471-6. — </w:t>
            </w:r>
            <w:proofErr w:type="gramStart"/>
            <w:r w:rsidRPr="00914472">
              <w:t>Текст :</w:t>
            </w:r>
            <w:proofErr w:type="gramEnd"/>
            <w:r w:rsidRPr="00914472">
              <w:t xml:space="preserve"> электронный // Электронно-библиотечная система IPR BOOKS : [сайт]. — URL: </w:t>
            </w:r>
            <w:hyperlink r:id="rId16" w:history="1">
              <w:r w:rsidRPr="00221531">
                <w:rPr>
                  <w:rStyle w:val="a5"/>
                </w:rPr>
                <w:t>http://www.iprbookshop.ru/62909.html</w:t>
              </w:r>
            </w:hyperlink>
            <w:r w:rsidRPr="00914472">
              <w:t xml:space="preserve"> (дата обращения: 18.01.2020). — Режим доступа: для </w:t>
            </w:r>
            <w:proofErr w:type="spellStart"/>
            <w:r w:rsidRPr="00914472">
              <w:t>авторизир</w:t>
            </w:r>
            <w:proofErr w:type="spellEnd"/>
            <w:r w:rsidRPr="00914472">
              <w:t>. пользователей</w:t>
            </w:r>
          </w:p>
        </w:tc>
        <w:tc>
          <w:tcPr>
            <w:tcW w:w="1701" w:type="dxa"/>
          </w:tcPr>
          <w:p w:rsidR="00F163E9" w:rsidRDefault="00F163E9" w:rsidP="000045FC">
            <w:pPr>
              <w:jc w:val="center"/>
            </w:pPr>
            <w:r>
              <w:lastRenderedPageBreak/>
              <w:t>1</w:t>
            </w:r>
          </w:p>
        </w:tc>
      </w:tr>
      <w:tr w:rsidR="00F163E9" w:rsidRPr="00CF62BA" w:rsidTr="00F163E9">
        <w:trPr>
          <w:trHeight w:val="340"/>
        </w:trPr>
        <w:tc>
          <w:tcPr>
            <w:tcW w:w="639" w:type="dxa"/>
          </w:tcPr>
          <w:p w:rsidR="00F163E9" w:rsidRPr="00CF62BA" w:rsidRDefault="00F163E9" w:rsidP="000045FC">
            <w:pPr>
              <w:numPr>
                <w:ilvl w:val="0"/>
                <w:numId w:val="6"/>
              </w:numPr>
              <w:ind w:left="0" w:firstLine="0"/>
              <w:jc w:val="both"/>
            </w:pPr>
          </w:p>
        </w:tc>
        <w:tc>
          <w:tcPr>
            <w:tcW w:w="7292" w:type="dxa"/>
          </w:tcPr>
          <w:p w:rsidR="00F163E9" w:rsidRPr="00914472" w:rsidRDefault="00F163E9" w:rsidP="000045FC">
            <w:proofErr w:type="spellStart"/>
            <w:r w:rsidRPr="00914472">
              <w:t>Фопель</w:t>
            </w:r>
            <w:proofErr w:type="spellEnd"/>
            <w:r w:rsidRPr="00914472">
              <w:t xml:space="preserve">, К. На пороге взрослой жизни. Психологическая работа с подростковыми и юношескими проблемами. Отделение от родителей. Любовь и дружба. </w:t>
            </w:r>
            <w:proofErr w:type="gramStart"/>
            <w:r w:rsidRPr="00914472">
              <w:t>Сексуальность  /</w:t>
            </w:r>
            <w:proofErr w:type="gramEnd"/>
            <w:r w:rsidRPr="00914472">
              <w:t xml:space="preserve"> К. </w:t>
            </w:r>
            <w:proofErr w:type="spellStart"/>
            <w:r w:rsidRPr="00914472">
              <w:t>Фопель</w:t>
            </w:r>
            <w:proofErr w:type="spellEnd"/>
            <w:r w:rsidRPr="00914472">
              <w:t xml:space="preserve"> ; перевод А. О. Ефименко. </w:t>
            </w:r>
            <w:proofErr w:type="gramStart"/>
            <w:r w:rsidRPr="00914472">
              <w:t>—  Москва</w:t>
            </w:r>
            <w:proofErr w:type="gramEnd"/>
            <w:r w:rsidRPr="00914472">
              <w:t xml:space="preserve"> : Генезис, 2017. — 176 c. — ISBN 978-5-98563-472-3. — </w:t>
            </w:r>
            <w:proofErr w:type="gramStart"/>
            <w:r w:rsidRPr="00914472">
              <w:t>Текст :</w:t>
            </w:r>
            <w:proofErr w:type="gramEnd"/>
            <w:r w:rsidRPr="00914472">
              <w:t xml:space="preserve"> электронный // Электронно-библиотечная система IPR BOOKS : [сайт]. — URL: </w:t>
            </w:r>
            <w:hyperlink r:id="rId17" w:history="1">
              <w:r w:rsidRPr="00221531">
                <w:rPr>
                  <w:rStyle w:val="a5"/>
                </w:rPr>
                <w:t>http://www.iprbookshop.ru/62905.html</w:t>
              </w:r>
            </w:hyperlink>
            <w:r w:rsidRPr="00914472">
              <w:t xml:space="preserve"> (дата обращения: 20.01.2020). — Режим доступа: для </w:t>
            </w:r>
            <w:proofErr w:type="spellStart"/>
            <w:r w:rsidRPr="00914472">
              <w:t>авторизир</w:t>
            </w:r>
            <w:proofErr w:type="spellEnd"/>
            <w:r w:rsidRPr="00914472">
              <w:t>. пользователей</w:t>
            </w:r>
          </w:p>
        </w:tc>
        <w:tc>
          <w:tcPr>
            <w:tcW w:w="1701" w:type="dxa"/>
          </w:tcPr>
          <w:p w:rsidR="00F163E9" w:rsidRDefault="00F163E9" w:rsidP="000045FC">
            <w:pPr>
              <w:jc w:val="center"/>
            </w:pPr>
            <w:r>
              <w:t>1</w:t>
            </w:r>
          </w:p>
        </w:tc>
      </w:tr>
    </w:tbl>
    <w:p w:rsidR="008C44EF" w:rsidRDefault="008C44EF" w:rsidP="008C44EF">
      <w:pPr>
        <w:ind w:firstLine="709"/>
        <w:rPr>
          <w:b/>
          <w:bCs/>
        </w:rPr>
      </w:pPr>
    </w:p>
    <w:p w:rsidR="00E34904" w:rsidRPr="00E34904" w:rsidRDefault="00E34904" w:rsidP="00746E45">
      <w:pPr>
        <w:widowControl w:val="0"/>
        <w:ind w:firstLine="709"/>
        <w:jc w:val="both"/>
        <w:rPr>
          <w:rFonts w:eastAsia="Times New Roman"/>
          <w:b/>
        </w:rPr>
      </w:pPr>
      <w:r w:rsidRPr="00E34904">
        <w:rPr>
          <w:rFonts w:eastAsia="Times New Roman"/>
          <w:b/>
          <w:caps/>
          <w:spacing w:val="-1"/>
        </w:rPr>
        <w:t xml:space="preserve">7. </w:t>
      </w:r>
      <w:r w:rsidRPr="00E34904">
        <w:rPr>
          <w:b/>
          <w:caps/>
          <w:spacing w:val="-1"/>
          <w:lang w:eastAsia="en-US"/>
        </w:rPr>
        <w:t>П</w:t>
      </w:r>
      <w:r w:rsidRPr="00E34904">
        <w:rPr>
          <w:b/>
          <w:spacing w:val="-1"/>
          <w:lang w:eastAsia="en-US"/>
        </w:rPr>
        <w:t>еречень ресурсов информационно-коммуникационной сети «Интернет».</w:t>
      </w:r>
      <w:r w:rsidRPr="00E34904">
        <w:rPr>
          <w:b/>
          <w:lang w:eastAsia="en-US"/>
        </w:rPr>
        <w:t xml:space="preserve"> Информационно-справочные и поисковые системы. Современные профессиональные базы данных.</w:t>
      </w:r>
      <w:r w:rsidRPr="00E34904">
        <w:rPr>
          <w:lang w:eastAsia="en-US"/>
        </w:rPr>
        <w:t xml:space="preserve">  </w:t>
      </w:r>
    </w:p>
    <w:p w:rsidR="00E34904" w:rsidRPr="00E34904" w:rsidRDefault="00E34904" w:rsidP="00E34904">
      <w:pPr>
        <w:widowControl w:val="0"/>
        <w:ind w:firstLine="709"/>
        <w:rPr>
          <w:rFonts w:eastAsia="Times New Roman"/>
          <w:b/>
        </w:rPr>
      </w:pPr>
    </w:p>
    <w:p w:rsidR="00221531" w:rsidRPr="00221531" w:rsidRDefault="00221531" w:rsidP="00221531">
      <w:pPr>
        <w:numPr>
          <w:ilvl w:val="0"/>
          <w:numId w:val="2"/>
        </w:numPr>
        <w:spacing w:after="160" w:line="259" w:lineRule="auto"/>
        <w:ind w:left="928"/>
        <w:contextualSpacing/>
        <w:jc w:val="both"/>
        <w:rPr>
          <w:rFonts w:eastAsia="Times New Roman"/>
        </w:rPr>
      </w:pPr>
      <w:r w:rsidRPr="00221531">
        <w:rPr>
          <w:rFonts w:eastAsia="Times New Roman"/>
        </w:rPr>
        <w:t>Электронная библиотечная система ЭЛМАРК (МГАФК)</w:t>
      </w:r>
      <w:r w:rsidRPr="00221531">
        <w:rPr>
          <w:rFonts w:eastAsia="Times New Roman"/>
          <w:color w:val="0000FF"/>
        </w:rPr>
        <w:t xml:space="preserve"> </w:t>
      </w:r>
      <w:hyperlink r:id="rId18" w:history="1">
        <w:r w:rsidRPr="00221531">
          <w:rPr>
            <w:rFonts w:eastAsia="Times New Roman"/>
            <w:color w:val="0000FF"/>
            <w:u w:val="single"/>
            <w:lang w:val="en-US"/>
          </w:rPr>
          <w:t>http</w:t>
        </w:r>
        <w:r w:rsidRPr="00221531">
          <w:rPr>
            <w:rFonts w:eastAsia="Times New Roman"/>
            <w:color w:val="0000FF"/>
            <w:u w:val="single"/>
          </w:rPr>
          <w:t>://lib.mgafk.ru</w:t>
        </w:r>
      </w:hyperlink>
    </w:p>
    <w:p w:rsidR="00221531" w:rsidRPr="00221531" w:rsidRDefault="00221531" w:rsidP="00221531">
      <w:pPr>
        <w:numPr>
          <w:ilvl w:val="0"/>
          <w:numId w:val="2"/>
        </w:numPr>
        <w:spacing w:after="160" w:line="259" w:lineRule="auto"/>
        <w:ind w:left="928"/>
        <w:contextualSpacing/>
        <w:jc w:val="both"/>
        <w:rPr>
          <w:rFonts w:eastAsia="Times New Roman"/>
        </w:rPr>
      </w:pPr>
      <w:r w:rsidRPr="00221531">
        <w:rPr>
          <w:rFonts w:eastAsia="Times New Roman"/>
        </w:rPr>
        <w:t xml:space="preserve">Электронно-библиотечная система Elibrary </w:t>
      </w:r>
      <w:hyperlink r:id="rId19" w:history="1">
        <w:r w:rsidRPr="00221531">
          <w:rPr>
            <w:rFonts w:eastAsia="Times New Roman"/>
            <w:color w:val="0000FF"/>
            <w:u w:val="single"/>
          </w:rPr>
          <w:t>https://elibrary.ru</w:t>
        </w:r>
      </w:hyperlink>
    </w:p>
    <w:p w:rsidR="00221531" w:rsidRPr="00221531" w:rsidRDefault="00221531" w:rsidP="00221531">
      <w:pPr>
        <w:numPr>
          <w:ilvl w:val="0"/>
          <w:numId w:val="2"/>
        </w:numPr>
        <w:spacing w:after="160" w:line="259" w:lineRule="auto"/>
        <w:ind w:left="928"/>
        <w:contextualSpacing/>
        <w:jc w:val="both"/>
        <w:rPr>
          <w:rFonts w:eastAsia="Times New Roman"/>
        </w:rPr>
      </w:pPr>
      <w:r w:rsidRPr="00221531">
        <w:rPr>
          <w:rFonts w:eastAsia="Times New Roman"/>
        </w:rPr>
        <w:t xml:space="preserve">Электронно-библиотечная система издательства "Лань" </w:t>
      </w:r>
      <w:hyperlink r:id="rId20" w:history="1">
        <w:r w:rsidRPr="00221531">
          <w:rPr>
            <w:rFonts w:eastAsia="Times New Roman"/>
            <w:color w:val="0000FF"/>
            <w:u w:val="single"/>
          </w:rPr>
          <w:t>https://</w:t>
        </w:r>
        <w:r w:rsidRPr="00221531">
          <w:rPr>
            <w:rFonts w:eastAsia="Times New Roman"/>
            <w:color w:val="0000FF"/>
            <w:u w:val="single"/>
            <w:lang w:val="en-US"/>
          </w:rPr>
          <w:t>L</w:t>
        </w:r>
        <w:r w:rsidRPr="00221531">
          <w:rPr>
            <w:rFonts w:eastAsia="Times New Roman"/>
            <w:color w:val="0000FF"/>
            <w:u w:val="single"/>
          </w:rPr>
          <w:t>anbook.com</w:t>
        </w:r>
      </w:hyperlink>
    </w:p>
    <w:p w:rsidR="00221531" w:rsidRPr="00221531" w:rsidRDefault="00221531" w:rsidP="00221531">
      <w:pPr>
        <w:numPr>
          <w:ilvl w:val="0"/>
          <w:numId w:val="2"/>
        </w:numPr>
        <w:spacing w:after="160" w:line="259" w:lineRule="auto"/>
        <w:ind w:left="928"/>
        <w:contextualSpacing/>
        <w:jc w:val="both"/>
        <w:rPr>
          <w:rFonts w:eastAsia="Times New Roman"/>
        </w:rPr>
      </w:pPr>
      <w:r w:rsidRPr="00221531">
        <w:rPr>
          <w:rFonts w:eastAsia="Times New Roman"/>
        </w:rPr>
        <w:t xml:space="preserve">Электронно-библиотечная система IPRbooks </w:t>
      </w:r>
      <w:hyperlink r:id="rId21" w:history="1">
        <w:r w:rsidRPr="00221531">
          <w:rPr>
            <w:rFonts w:eastAsia="Times New Roman"/>
            <w:color w:val="0000FF"/>
            <w:u w:val="single"/>
          </w:rPr>
          <w:t>http://www.iprbookshop.ru</w:t>
        </w:r>
      </w:hyperlink>
    </w:p>
    <w:p w:rsidR="00221531" w:rsidRPr="00221531" w:rsidRDefault="00221531" w:rsidP="00221531">
      <w:pPr>
        <w:numPr>
          <w:ilvl w:val="0"/>
          <w:numId w:val="2"/>
        </w:numPr>
        <w:spacing w:after="160" w:line="259" w:lineRule="auto"/>
        <w:ind w:left="928"/>
        <w:contextualSpacing/>
        <w:jc w:val="both"/>
        <w:rPr>
          <w:rFonts w:eastAsia="Times New Roman"/>
        </w:rPr>
      </w:pPr>
      <w:r w:rsidRPr="00221531">
        <w:rPr>
          <w:rFonts w:eastAsia="Times New Roman"/>
        </w:rPr>
        <w:t xml:space="preserve">Электронно-библиотечная система «Юрайт» </w:t>
      </w:r>
      <w:hyperlink r:id="rId22" w:history="1">
        <w:r w:rsidRPr="00221531">
          <w:rPr>
            <w:rFonts w:eastAsia="Times New Roman"/>
            <w:color w:val="0000FF"/>
            <w:u w:val="single"/>
          </w:rPr>
          <w:t>https://biblio-online.ru</w:t>
        </w:r>
      </w:hyperlink>
    </w:p>
    <w:p w:rsidR="00221531" w:rsidRPr="00221531" w:rsidRDefault="00221531" w:rsidP="00221531">
      <w:pPr>
        <w:numPr>
          <w:ilvl w:val="0"/>
          <w:numId w:val="2"/>
        </w:numPr>
        <w:spacing w:after="160" w:line="259" w:lineRule="auto"/>
        <w:ind w:left="928"/>
        <w:contextualSpacing/>
        <w:rPr>
          <w:rFonts w:eastAsia="Times New Roman"/>
        </w:rPr>
      </w:pPr>
      <w:r w:rsidRPr="00221531">
        <w:rPr>
          <w:rFonts w:eastAsia="Times New Roman"/>
        </w:rPr>
        <w:t>Электронно-библиотечная система РУКОНТ</w:t>
      </w:r>
      <w:r w:rsidRPr="00221531">
        <w:rPr>
          <w:rFonts w:eastAsia="Times New Roman"/>
          <w:color w:val="0000FF"/>
        </w:rPr>
        <w:t xml:space="preserve"> </w:t>
      </w:r>
      <w:hyperlink r:id="rId23" w:history="1">
        <w:r w:rsidRPr="00221531">
          <w:rPr>
            <w:rFonts w:eastAsia="Times New Roman"/>
            <w:color w:val="0000FF"/>
            <w:u w:val="single"/>
          </w:rPr>
          <w:t>https://rucont.ru/</w:t>
        </w:r>
      </w:hyperlink>
    </w:p>
    <w:p w:rsidR="00221531" w:rsidRPr="00221531" w:rsidRDefault="00221531" w:rsidP="00221531">
      <w:pPr>
        <w:numPr>
          <w:ilvl w:val="0"/>
          <w:numId w:val="2"/>
        </w:numPr>
        <w:autoSpaceDE w:val="0"/>
        <w:autoSpaceDN w:val="0"/>
        <w:adjustRightInd w:val="0"/>
        <w:spacing w:after="160" w:line="259" w:lineRule="auto"/>
        <w:ind w:left="928"/>
        <w:contextualSpacing/>
        <w:rPr>
          <w:color w:val="2F2F2F"/>
          <w:lang w:eastAsia="en-US"/>
        </w:rPr>
      </w:pPr>
      <w:r w:rsidRPr="00221531">
        <w:rPr>
          <w:color w:val="2F2F2F"/>
          <w:lang w:eastAsia="en-US"/>
        </w:rPr>
        <w:t xml:space="preserve">Министерство образования и науки Российской Федерации </w:t>
      </w:r>
      <w:hyperlink r:id="rId24" w:history="1">
        <w:r w:rsidRPr="00221531">
          <w:rPr>
            <w:color w:val="0000FF"/>
            <w:u w:val="single"/>
            <w:lang w:eastAsia="en-US"/>
          </w:rPr>
          <w:t>https://minobrnauki.gov.ru/</w:t>
        </w:r>
      </w:hyperlink>
    </w:p>
    <w:p w:rsidR="00221531" w:rsidRPr="00221531" w:rsidRDefault="00221531" w:rsidP="00221531">
      <w:pPr>
        <w:numPr>
          <w:ilvl w:val="0"/>
          <w:numId w:val="2"/>
        </w:numPr>
        <w:autoSpaceDE w:val="0"/>
        <w:autoSpaceDN w:val="0"/>
        <w:adjustRightInd w:val="0"/>
        <w:spacing w:after="160" w:line="259" w:lineRule="auto"/>
        <w:ind w:left="928"/>
        <w:contextualSpacing/>
        <w:rPr>
          <w:color w:val="2F2F2F"/>
          <w:lang w:eastAsia="en-US"/>
        </w:rPr>
      </w:pPr>
      <w:r w:rsidRPr="00221531">
        <w:rPr>
          <w:color w:val="2F2F2F"/>
          <w:lang w:eastAsia="en-US"/>
        </w:rPr>
        <w:t xml:space="preserve">Федеральная служба по надзору в сфере образования и науки </w:t>
      </w:r>
      <w:hyperlink r:id="rId25" w:history="1">
        <w:r w:rsidRPr="00221531">
          <w:rPr>
            <w:color w:val="0000FF"/>
            <w:u w:val="single"/>
            <w:lang w:eastAsia="en-US"/>
          </w:rPr>
          <w:t>http://obrnadzor.gov.ru/ru/</w:t>
        </w:r>
      </w:hyperlink>
    </w:p>
    <w:p w:rsidR="00221531" w:rsidRPr="00221531" w:rsidRDefault="00221531" w:rsidP="00221531">
      <w:pPr>
        <w:numPr>
          <w:ilvl w:val="0"/>
          <w:numId w:val="2"/>
        </w:numPr>
        <w:autoSpaceDE w:val="0"/>
        <w:autoSpaceDN w:val="0"/>
        <w:adjustRightInd w:val="0"/>
        <w:spacing w:after="160" w:line="259" w:lineRule="auto"/>
        <w:ind w:left="928"/>
        <w:contextualSpacing/>
        <w:rPr>
          <w:color w:val="2F2F2F"/>
          <w:lang w:eastAsia="en-US"/>
        </w:rPr>
      </w:pPr>
      <w:r w:rsidRPr="00221531">
        <w:rPr>
          <w:color w:val="2F2F2F"/>
          <w:lang w:eastAsia="en-US"/>
        </w:rPr>
        <w:t xml:space="preserve">Федеральный портал «Российское образование» </w:t>
      </w:r>
      <w:hyperlink r:id="rId26" w:history="1">
        <w:r w:rsidRPr="00221531">
          <w:rPr>
            <w:color w:val="0000FF"/>
            <w:u w:val="single"/>
            <w:lang w:eastAsia="en-US"/>
          </w:rPr>
          <w:t>http://www.edu.ru</w:t>
        </w:r>
      </w:hyperlink>
    </w:p>
    <w:p w:rsidR="00221531" w:rsidRPr="00221531" w:rsidRDefault="00221531" w:rsidP="00221531">
      <w:pPr>
        <w:numPr>
          <w:ilvl w:val="0"/>
          <w:numId w:val="2"/>
        </w:numPr>
        <w:autoSpaceDE w:val="0"/>
        <w:autoSpaceDN w:val="0"/>
        <w:adjustRightInd w:val="0"/>
        <w:spacing w:after="160" w:line="259" w:lineRule="auto"/>
        <w:ind w:left="928"/>
        <w:contextualSpacing/>
        <w:rPr>
          <w:color w:val="2F2F2F"/>
          <w:lang w:eastAsia="en-US"/>
        </w:rPr>
      </w:pPr>
      <w:r w:rsidRPr="00221531">
        <w:rPr>
          <w:color w:val="2F2F2F"/>
          <w:lang w:eastAsia="en-US"/>
        </w:rPr>
        <w:t xml:space="preserve">Информационная система «Единое окно доступа к образовательным ресурсам» </w:t>
      </w:r>
      <w:hyperlink r:id="rId27" w:history="1">
        <w:r w:rsidRPr="00221531">
          <w:rPr>
            <w:color w:val="0000FF"/>
            <w:u w:val="single"/>
            <w:lang w:eastAsia="en-US"/>
          </w:rPr>
          <w:t>http://window.edu.ru</w:t>
        </w:r>
      </w:hyperlink>
    </w:p>
    <w:p w:rsidR="00221531" w:rsidRPr="00221531" w:rsidRDefault="00221531" w:rsidP="00221531">
      <w:pPr>
        <w:numPr>
          <w:ilvl w:val="0"/>
          <w:numId w:val="2"/>
        </w:numPr>
        <w:spacing w:after="160" w:line="259" w:lineRule="auto"/>
        <w:ind w:left="928"/>
        <w:contextualSpacing/>
        <w:rPr>
          <w:lang w:eastAsia="en-US"/>
        </w:rPr>
      </w:pPr>
      <w:r w:rsidRPr="00221531">
        <w:rPr>
          <w:color w:val="2F2F2F"/>
          <w:lang w:eastAsia="en-US"/>
        </w:rPr>
        <w:t xml:space="preserve">Федеральный центр и информационно-образовательных ресурсов </w:t>
      </w:r>
      <w:hyperlink r:id="rId28" w:history="1">
        <w:r w:rsidRPr="00221531">
          <w:rPr>
            <w:color w:val="0000FF"/>
            <w:u w:val="single"/>
            <w:lang w:eastAsia="en-US"/>
          </w:rPr>
          <w:t>http://fcior.edu.ru</w:t>
        </w:r>
      </w:hyperlink>
    </w:p>
    <w:p w:rsidR="00221531" w:rsidRPr="00221531" w:rsidRDefault="00221531" w:rsidP="00221531">
      <w:pPr>
        <w:widowControl w:val="0"/>
        <w:numPr>
          <w:ilvl w:val="0"/>
          <w:numId w:val="2"/>
        </w:numPr>
        <w:spacing w:after="160" w:line="259" w:lineRule="auto"/>
        <w:ind w:left="928"/>
        <w:contextualSpacing/>
        <w:jc w:val="both"/>
        <w:rPr>
          <w:rFonts w:eastAsia="Times New Roman"/>
          <w:color w:val="0044AA"/>
          <w:u w:val="single"/>
        </w:rPr>
      </w:pPr>
      <w:r w:rsidRPr="00221531">
        <w:rPr>
          <w:rFonts w:eastAsia="Times New Roman"/>
        </w:rPr>
        <w:t xml:space="preserve">Энциклопедия психодиагностики </w:t>
      </w:r>
      <w:hyperlink r:id="rId29" w:history="1">
        <w:r w:rsidRPr="00221531">
          <w:rPr>
            <w:rFonts w:eastAsia="Times New Roman"/>
            <w:color w:val="0000FF"/>
            <w:u w:val="single"/>
          </w:rPr>
          <w:t>http://psylab.info</w:t>
        </w:r>
      </w:hyperlink>
    </w:p>
    <w:p w:rsidR="00221531" w:rsidRPr="00221531" w:rsidRDefault="00221531" w:rsidP="00221531">
      <w:pPr>
        <w:numPr>
          <w:ilvl w:val="0"/>
          <w:numId w:val="2"/>
        </w:numPr>
        <w:spacing w:after="160" w:line="259" w:lineRule="auto"/>
        <w:ind w:left="928"/>
        <w:contextualSpacing/>
        <w:rPr>
          <w:rFonts w:eastAsia="Times New Roman"/>
          <w:color w:val="0000FF"/>
        </w:rPr>
      </w:pPr>
      <w:r w:rsidRPr="00221531">
        <w:rPr>
          <w:rFonts w:eastAsia="Times New Roman"/>
        </w:rPr>
        <w:t xml:space="preserve">Государственная научно-педагогическая библиотека им. К.Д. Ушинского </w:t>
      </w:r>
      <w:hyperlink r:id="rId30" w:history="1">
        <w:r w:rsidRPr="00221531">
          <w:rPr>
            <w:rFonts w:eastAsia="Times New Roman"/>
            <w:color w:val="0000FF"/>
            <w:u w:val="single"/>
          </w:rPr>
          <w:t>http://www.gnpbu.ru/</w:t>
        </w:r>
      </w:hyperlink>
    </w:p>
    <w:p w:rsidR="00E34904" w:rsidRPr="00E34904" w:rsidRDefault="00E34904" w:rsidP="00746E45">
      <w:pPr>
        <w:widowControl w:val="0"/>
        <w:tabs>
          <w:tab w:val="left" w:pos="993"/>
        </w:tabs>
        <w:ind w:firstLine="709"/>
        <w:rPr>
          <w:rFonts w:eastAsia="Times New Roman"/>
          <w:caps/>
          <w:spacing w:val="-1"/>
        </w:rPr>
      </w:pPr>
    </w:p>
    <w:p w:rsidR="00E34904" w:rsidRPr="00E34904" w:rsidRDefault="00E34904" w:rsidP="00E34904">
      <w:pPr>
        <w:widowControl w:val="0"/>
        <w:ind w:firstLine="709"/>
        <w:rPr>
          <w:rFonts w:eastAsia="Times New Roman"/>
          <w:b/>
        </w:rPr>
      </w:pPr>
      <w:r w:rsidRPr="00E34904">
        <w:rPr>
          <w:rFonts w:eastAsia="Times New Roman"/>
          <w:b/>
          <w:caps/>
          <w:spacing w:val="-1"/>
        </w:rPr>
        <w:t>8. М</w:t>
      </w:r>
      <w:r w:rsidRPr="00E34904">
        <w:rPr>
          <w:rFonts w:eastAsia="Times New Roman"/>
          <w:b/>
          <w:spacing w:val="-1"/>
        </w:rPr>
        <w:t>атериально-техническое обеспечение дисциплины</w:t>
      </w:r>
      <w:r w:rsidRPr="00E34904">
        <w:rPr>
          <w:rFonts w:eastAsia="Times New Roman"/>
          <w:b/>
        </w:rPr>
        <w:t xml:space="preserve"> </w:t>
      </w:r>
    </w:p>
    <w:p w:rsidR="00E34904" w:rsidRPr="00E34904" w:rsidRDefault="00746E45" w:rsidP="00E34904">
      <w:pPr>
        <w:ind w:firstLine="709"/>
        <w:jc w:val="both"/>
        <w:rPr>
          <w:rFonts w:eastAsia="Times New Roman"/>
        </w:rPr>
      </w:pPr>
      <w:r w:rsidRPr="00746E45">
        <w:rPr>
          <w:rFonts w:eastAsia="Times New Roman"/>
          <w:b/>
        </w:rPr>
        <w:t>8.1.</w:t>
      </w:r>
      <w:r>
        <w:rPr>
          <w:rFonts w:eastAsia="Times New Roman"/>
        </w:rPr>
        <w:t xml:space="preserve"> </w:t>
      </w:r>
      <w:r w:rsidR="00E34904" w:rsidRPr="00E34904">
        <w:rPr>
          <w:rFonts w:eastAsia="Times New Roman"/>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E34904" w:rsidRPr="00E34904" w:rsidRDefault="00EE5622" w:rsidP="00E34904">
      <w:pPr>
        <w:ind w:firstLine="709"/>
        <w:jc w:val="both"/>
        <w:rPr>
          <w:rFonts w:eastAsia="Times New Roman"/>
        </w:rPr>
      </w:pPr>
      <w:r>
        <w:rPr>
          <w:rFonts w:eastAsia="Times New Roman"/>
          <w:b/>
        </w:rPr>
        <w:t xml:space="preserve">8.2. </w:t>
      </w:r>
      <w:r w:rsidR="00E34904" w:rsidRPr="00E34904">
        <w:rPr>
          <w:rFonts w:eastAsia="Times New Roman"/>
          <w:b/>
        </w:rPr>
        <w:t xml:space="preserve">Программное обеспечение. </w:t>
      </w:r>
    </w:p>
    <w:p w:rsidR="00B2475C" w:rsidRDefault="00E34904" w:rsidP="00C57761">
      <w:pPr>
        <w:widowControl w:val="0"/>
        <w:ind w:firstLine="709"/>
        <w:jc w:val="both"/>
        <w:rPr>
          <w:rFonts w:eastAsia="Times New Roman"/>
        </w:rPr>
      </w:pPr>
      <w:r w:rsidRPr="00E34904">
        <w:rPr>
          <w:rFonts w:eastAsia="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34904">
        <w:rPr>
          <w:rFonts w:eastAsia="Times New Roman"/>
        </w:rPr>
        <w:t>Libre</w:t>
      </w:r>
      <w:proofErr w:type="spellEnd"/>
      <w:r w:rsidR="001A14EE">
        <w:rPr>
          <w:rFonts w:eastAsia="Times New Roman"/>
        </w:rPr>
        <w:t xml:space="preserve"> </w:t>
      </w:r>
      <w:proofErr w:type="spellStart"/>
      <w:r w:rsidRPr="00E34904">
        <w:rPr>
          <w:rFonts w:eastAsia="Times New Roman"/>
        </w:rPr>
        <w:t>Office</w:t>
      </w:r>
      <w:proofErr w:type="spellEnd"/>
      <w:r w:rsidRPr="00E34904">
        <w:rPr>
          <w:rFonts w:eastAsia="Times New Roman"/>
        </w:rPr>
        <w:t xml:space="preserve"> или одна из лицензионных версий </w:t>
      </w:r>
      <w:proofErr w:type="spellStart"/>
      <w:r w:rsidRPr="00E34904">
        <w:rPr>
          <w:rFonts w:eastAsia="Times New Roman"/>
        </w:rPr>
        <w:t>Microsoft</w:t>
      </w:r>
      <w:proofErr w:type="spellEnd"/>
      <w:r w:rsidR="001A14EE">
        <w:rPr>
          <w:rFonts w:eastAsia="Times New Roman"/>
        </w:rPr>
        <w:t xml:space="preserve"> </w:t>
      </w:r>
      <w:proofErr w:type="spellStart"/>
      <w:r w:rsidRPr="00E34904">
        <w:rPr>
          <w:rFonts w:eastAsia="Times New Roman"/>
        </w:rPr>
        <w:t>Office</w:t>
      </w:r>
      <w:proofErr w:type="spellEnd"/>
      <w:r w:rsidRPr="00E34904">
        <w:rPr>
          <w:rFonts w:eastAsia="Times New Roman"/>
        </w:rPr>
        <w:t>.</w:t>
      </w:r>
    </w:p>
    <w:p w:rsidR="001A14EE" w:rsidRPr="001A14EE" w:rsidRDefault="001A14EE" w:rsidP="001A14EE">
      <w:pPr>
        <w:kinsoku w:val="0"/>
        <w:overflowPunct w:val="0"/>
        <w:ind w:right="106" w:firstLine="709"/>
        <w:jc w:val="both"/>
        <w:rPr>
          <w:rFonts w:eastAsia="Times New Roman"/>
          <w:spacing w:val="-1"/>
        </w:rPr>
      </w:pPr>
      <w:r w:rsidRPr="001A14EE">
        <w:rPr>
          <w:rFonts w:eastAsia="Times New Roman"/>
          <w:b/>
          <w:spacing w:val="-1"/>
        </w:rPr>
        <w:t xml:space="preserve">8.3 Изучение дисциплины инвалидами </w:t>
      </w:r>
      <w:r w:rsidRPr="001A14EE">
        <w:rPr>
          <w:rFonts w:eastAsia="Times New Roman"/>
          <w:b/>
        </w:rPr>
        <w:t xml:space="preserve">и </w:t>
      </w:r>
      <w:r w:rsidRPr="001A14EE">
        <w:rPr>
          <w:rFonts w:eastAsia="Times New Roman"/>
          <w:b/>
          <w:spacing w:val="-1"/>
        </w:rPr>
        <w:t xml:space="preserve">обучающимися </w:t>
      </w:r>
      <w:r w:rsidRPr="001A14EE">
        <w:rPr>
          <w:rFonts w:eastAsia="Times New Roman"/>
          <w:b/>
        </w:rPr>
        <w:t xml:space="preserve">с ограниченными </w:t>
      </w:r>
      <w:r w:rsidRPr="001A14EE">
        <w:rPr>
          <w:rFonts w:eastAsia="Times New Roman"/>
          <w:b/>
          <w:spacing w:val="-1"/>
        </w:rPr>
        <w:t>возможностями здоровья</w:t>
      </w:r>
      <w:r w:rsidRPr="001A14EE">
        <w:rPr>
          <w:rFonts w:eastAsia="Times New Roman"/>
          <w:spacing w:val="-1"/>
        </w:rPr>
        <w:t xml:space="preserve"> осуществляется </w:t>
      </w:r>
      <w:r w:rsidRPr="001A14EE">
        <w:rPr>
          <w:rFonts w:eastAsia="Times New Roman"/>
        </w:rPr>
        <w:t xml:space="preserve">с </w:t>
      </w:r>
      <w:r w:rsidRPr="001A14EE">
        <w:rPr>
          <w:rFonts w:eastAsia="Times New Roman"/>
          <w:spacing w:val="-1"/>
        </w:rPr>
        <w:t>учетом особенностей психофизического развития, индивидуальных возможностей</w:t>
      </w:r>
      <w:r w:rsidRPr="001A14EE">
        <w:rPr>
          <w:rFonts w:eastAsia="Times New Roman"/>
        </w:rPr>
        <w:t xml:space="preserve"> и </w:t>
      </w:r>
      <w:r w:rsidRPr="001A14EE">
        <w:rPr>
          <w:rFonts w:eastAsia="Times New Roman"/>
          <w:spacing w:val="-1"/>
        </w:rPr>
        <w:t xml:space="preserve">состояния здоровья обучающихся. Для данной категории обучающихся обеспечен беспрепятственный </w:t>
      </w:r>
      <w:r w:rsidRPr="001A14EE">
        <w:rPr>
          <w:rFonts w:eastAsia="Times New Roman"/>
          <w:spacing w:val="-2"/>
        </w:rPr>
        <w:t xml:space="preserve">доступ </w:t>
      </w:r>
      <w:r w:rsidRPr="001A14EE">
        <w:rPr>
          <w:rFonts w:eastAsia="Times New Roman"/>
        </w:rPr>
        <w:t xml:space="preserve">в </w:t>
      </w:r>
      <w:r w:rsidRPr="001A14EE">
        <w:rPr>
          <w:rFonts w:eastAsia="Times New Roman"/>
          <w:spacing w:val="-1"/>
        </w:rPr>
        <w:t xml:space="preserve">учебные помещения Академии, организованы занятия </w:t>
      </w:r>
      <w:r w:rsidRPr="001A14EE">
        <w:rPr>
          <w:rFonts w:eastAsia="Times New Roman"/>
        </w:rPr>
        <w:t xml:space="preserve">на 1 этаже главного здания. </w:t>
      </w:r>
      <w:r w:rsidRPr="001A14EE">
        <w:rPr>
          <w:rFonts w:eastAsia="Times New Roman"/>
          <w:spacing w:val="-1"/>
        </w:rPr>
        <w:t xml:space="preserve">Созданы следующие специальные условия: </w:t>
      </w:r>
    </w:p>
    <w:p w:rsidR="001A14EE" w:rsidRPr="001A14EE" w:rsidRDefault="001A14EE" w:rsidP="001A14EE">
      <w:pPr>
        <w:kinsoku w:val="0"/>
        <w:overflowPunct w:val="0"/>
        <w:ind w:firstLine="709"/>
        <w:jc w:val="both"/>
        <w:rPr>
          <w:rFonts w:eastAsia="Times New Roman"/>
          <w:i/>
          <w:iCs/>
        </w:rPr>
      </w:pPr>
      <w:r w:rsidRPr="001A14EE">
        <w:rPr>
          <w:rFonts w:eastAsia="Times New Roman"/>
          <w:i/>
          <w:iCs/>
        </w:rPr>
        <w:t xml:space="preserve">8.3.1. для </w:t>
      </w:r>
      <w:r w:rsidRPr="001A14EE">
        <w:rPr>
          <w:rFonts w:eastAsia="Times New Roman"/>
          <w:i/>
          <w:iCs/>
          <w:spacing w:val="-1"/>
        </w:rPr>
        <w:t xml:space="preserve">инвалидов </w:t>
      </w:r>
      <w:r w:rsidRPr="001A14EE">
        <w:rPr>
          <w:rFonts w:eastAsia="Times New Roman"/>
          <w:i/>
          <w:iCs/>
        </w:rPr>
        <w:t>и лиц с</w:t>
      </w:r>
      <w:r w:rsidRPr="001A14EE">
        <w:rPr>
          <w:rFonts w:eastAsia="Times New Roman"/>
          <w:i/>
          <w:iCs/>
          <w:spacing w:val="-1"/>
        </w:rPr>
        <w:t xml:space="preserve"> ограниченными возможностями</w:t>
      </w:r>
      <w:r w:rsidRPr="001A14EE">
        <w:rPr>
          <w:rFonts w:eastAsia="Times New Roman"/>
          <w:i/>
          <w:iCs/>
        </w:rPr>
        <w:t xml:space="preserve"> здоровья по зрению:</w:t>
      </w:r>
    </w:p>
    <w:p w:rsidR="001A14EE" w:rsidRPr="001A14EE" w:rsidRDefault="001A14EE" w:rsidP="001A14EE">
      <w:pPr>
        <w:ind w:firstLine="709"/>
        <w:jc w:val="both"/>
        <w:rPr>
          <w:rFonts w:eastAsia="Times New Roman"/>
          <w:spacing w:val="-1"/>
        </w:rPr>
      </w:pPr>
      <w:r w:rsidRPr="001A14EE">
        <w:rPr>
          <w:rFonts w:eastAsia="Times New Roman"/>
          <w:i/>
          <w:iCs/>
        </w:rPr>
        <w:lastRenderedPageBreak/>
        <w:t xml:space="preserve">- </w:t>
      </w:r>
      <w:r w:rsidRPr="001A14EE">
        <w:rPr>
          <w:rFonts w:eastAsia="Times New Roman"/>
          <w:iCs/>
        </w:rPr>
        <w:t>о</w:t>
      </w:r>
      <w:r w:rsidRPr="001A14EE">
        <w:rPr>
          <w:rFonts w:eastAsia="Times New Roman"/>
          <w:spacing w:val="-1"/>
        </w:rPr>
        <w:t xml:space="preserve">беспечен доступ </w:t>
      </w:r>
      <w:r w:rsidRPr="001A14EE">
        <w:rPr>
          <w:rFonts w:eastAsia="Times New Roman"/>
        </w:rPr>
        <w:t xml:space="preserve">обучающихся, </w:t>
      </w:r>
      <w:r w:rsidRPr="001A14EE">
        <w:rPr>
          <w:rFonts w:eastAsia="Times New Roman"/>
          <w:spacing w:val="-1"/>
        </w:rPr>
        <w:t xml:space="preserve">являющихся слепыми или слабовидящими </w:t>
      </w:r>
      <w:r w:rsidRPr="001A14EE">
        <w:rPr>
          <w:rFonts w:eastAsia="Times New Roman"/>
        </w:rPr>
        <w:t xml:space="preserve">к </w:t>
      </w:r>
      <w:r w:rsidRPr="001A14EE">
        <w:rPr>
          <w:rFonts w:eastAsia="Times New Roman"/>
          <w:spacing w:val="-1"/>
        </w:rPr>
        <w:t>зданиям Академии;</w:t>
      </w:r>
    </w:p>
    <w:p w:rsidR="001A14EE" w:rsidRPr="001A14EE" w:rsidRDefault="001A14EE" w:rsidP="001A14EE">
      <w:pPr>
        <w:ind w:firstLine="709"/>
        <w:jc w:val="both"/>
        <w:rPr>
          <w:rFonts w:eastAsia="Times New Roman"/>
        </w:rPr>
      </w:pPr>
      <w:r w:rsidRPr="001A14EE">
        <w:rPr>
          <w:rFonts w:eastAsia="Times New Roman"/>
          <w:spacing w:val="-1"/>
        </w:rPr>
        <w:t xml:space="preserve">- </w:t>
      </w:r>
      <w:r w:rsidRPr="001A14EE">
        <w:rPr>
          <w:rFonts w:eastAsia="Times New Roman"/>
          <w:iCs/>
        </w:rPr>
        <w:t>э</w:t>
      </w:r>
      <w:r w:rsidRPr="001A14EE">
        <w:rPr>
          <w:rFonts w:eastAsia="Times New Roman"/>
        </w:rPr>
        <w:t xml:space="preserve">лектронный видео увеличитель "ONYX </w:t>
      </w:r>
      <w:proofErr w:type="spellStart"/>
      <w:r w:rsidRPr="001A14EE">
        <w:rPr>
          <w:rFonts w:eastAsia="Times New Roman"/>
        </w:rPr>
        <w:t>Deskset</w:t>
      </w:r>
      <w:proofErr w:type="spellEnd"/>
      <w:r w:rsidRPr="001A14EE">
        <w:rPr>
          <w:rFonts w:eastAsia="Times New Roman"/>
        </w:rPr>
        <w:t xml:space="preserve"> HD 22 (в полной комплектации);</w:t>
      </w:r>
    </w:p>
    <w:p w:rsidR="001A14EE" w:rsidRPr="001A14EE" w:rsidRDefault="001A14EE" w:rsidP="001A14EE">
      <w:pPr>
        <w:ind w:firstLine="709"/>
        <w:jc w:val="both"/>
        <w:rPr>
          <w:rFonts w:eastAsia="Times New Roman"/>
        </w:rPr>
      </w:pPr>
      <w:r w:rsidRPr="001A14EE">
        <w:rPr>
          <w:rFonts w:eastAsia="Times New Roman"/>
          <w:b/>
        </w:rPr>
        <w:t xml:space="preserve">- </w:t>
      </w:r>
      <w:r w:rsidRPr="001A14EE">
        <w:rPr>
          <w:rFonts w:eastAsia="Times New Roman"/>
          <w:shd w:val="clear" w:color="auto" w:fill="FFFFFF"/>
        </w:rPr>
        <w:t>портативный компьютер с вводом/выводом шрифтом Брайля и синтезатором речи;</w:t>
      </w:r>
      <w:r w:rsidRPr="001A14EE">
        <w:rPr>
          <w:rFonts w:eastAsia="Times New Roman"/>
        </w:rPr>
        <w:t xml:space="preserve"> </w:t>
      </w:r>
    </w:p>
    <w:p w:rsidR="001A14EE" w:rsidRPr="001A14EE" w:rsidRDefault="001A14EE" w:rsidP="001A14EE">
      <w:pPr>
        <w:ind w:firstLine="709"/>
        <w:jc w:val="both"/>
        <w:rPr>
          <w:rFonts w:eastAsia="Times New Roman"/>
          <w:shd w:val="clear" w:color="auto" w:fill="FFFFFF"/>
        </w:rPr>
      </w:pPr>
      <w:r w:rsidRPr="001A14EE">
        <w:rPr>
          <w:rFonts w:eastAsia="Times New Roman"/>
          <w:b/>
        </w:rPr>
        <w:t>-</w:t>
      </w:r>
      <w:r w:rsidRPr="001A14EE">
        <w:rPr>
          <w:rFonts w:eastAsia="Times New Roman"/>
        </w:rPr>
        <w:t xml:space="preserve"> принтер Брайля; </w:t>
      </w:r>
    </w:p>
    <w:p w:rsidR="001A14EE" w:rsidRPr="001A14EE" w:rsidRDefault="001A14EE" w:rsidP="001A14EE">
      <w:pPr>
        <w:ind w:firstLine="709"/>
        <w:jc w:val="both"/>
        <w:rPr>
          <w:rFonts w:eastAsia="Times New Roman"/>
          <w:shd w:val="clear" w:color="auto" w:fill="FEFEFE"/>
        </w:rPr>
      </w:pPr>
      <w:r w:rsidRPr="001A14EE">
        <w:rPr>
          <w:rFonts w:eastAsia="Times New Roman"/>
          <w:b/>
          <w:shd w:val="clear" w:color="auto" w:fill="FFFFFF"/>
        </w:rPr>
        <w:t xml:space="preserve">- </w:t>
      </w:r>
      <w:r w:rsidRPr="001A14EE">
        <w:rPr>
          <w:rFonts w:eastAsia="Times New Roman"/>
          <w:shd w:val="clear" w:color="auto" w:fill="FEFEFE"/>
        </w:rPr>
        <w:t>портативное устройство для чтения и увеличения.</w:t>
      </w:r>
      <w:r w:rsidRPr="001A14EE">
        <w:rPr>
          <w:rFonts w:eastAsia="Times New Roman"/>
          <w:b/>
          <w:shd w:val="clear" w:color="auto" w:fill="FFFFFF"/>
        </w:rPr>
        <w:t xml:space="preserve"> </w:t>
      </w:r>
    </w:p>
    <w:p w:rsidR="001A14EE" w:rsidRPr="001A14EE" w:rsidRDefault="001A14EE" w:rsidP="001A14EE">
      <w:pPr>
        <w:kinsoku w:val="0"/>
        <w:overflowPunct w:val="0"/>
        <w:ind w:firstLine="709"/>
        <w:jc w:val="both"/>
        <w:rPr>
          <w:rFonts w:eastAsia="Times New Roman"/>
          <w:i/>
          <w:iCs/>
        </w:rPr>
      </w:pPr>
      <w:r w:rsidRPr="001A14EE">
        <w:rPr>
          <w:rFonts w:eastAsia="Times New Roman"/>
          <w:i/>
          <w:iCs/>
        </w:rPr>
        <w:t xml:space="preserve">8.3.2. для </w:t>
      </w:r>
      <w:r w:rsidRPr="001A14EE">
        <w:rPr>
          <w:rFonts w:eastAsia="Times New Roman"/>
          <w:i/>
          <w:iCs/>
          <w:spacing w:val="-1"/>
        </w:rPr>
        <w:t xml:space="preserve">инвалидов </w:t>
      </w:r>
      <w:r w:rsidRPr="001A14EE">
        <w:rPr>
          <w:rFonts w:eastAsia="Times New Roman"/>
          <w:i/>
          <w:iCs/>
        </w:rPr>
        <w:t>и лиц с</w:t>
      </w:r>
      <w:r w:rsidRPr="001A14EE">
        <w:rPr>
          <w:rFonts w:eastAsia="Times New Roman"/>
          <w:i/>
          <w:iCs/>
          <w:spacing w:val="-1"/>
        </w:rPr>
        <w:t xml:space="preserve"> ограниченными возможностями</w:t>
      </w:r>
      <w:r w:rsidRPr="001A14EE">
        <w:rPr>
          <w:rFonts w:eastAsia="Times New Roman"/>
          <w:i/>
          <w:iCs/>
        </w:rPr>
        <w:t xml:space="preserve"> здоровья по слуху:</w:t>
      </w:r>
    </w:p>
    <w:p w:rsidR="001A14EE" w:rsidRPr="001A14EE" w:rsidRDefault="001A14EE" w:rsidP="001A14EE">
      <w:pPr>
        <w:kinsoku w:val="0"/>
        <w:overflowPunct w:val="0"/>
        <w:ind w:right="113" w:firstLine="709"/>
        <w:jc w:val="both"/>
        <w:rPr>
          <w:rFonts w:eastAsia="Times New Roman"/>
          <w:i/>
          <w:iCs/>
        </w:rPr>
      </w:pPr>
      <w:r w:rsidRPr="001A14EE">
        <w:rPr>
          <w:rFonts w:eastAsia="Times New Roman"/>
          <w:i/>
          <w:iCs/>
        </w:rPr>
        <w:t xml:space="preserve">- </w:t>
      </w:r>
      <w:r w:rsidRPr="001A14EE">
        <w:rPr>
          <w:rFonts w:eastAsia="Times New Roman"/>
        </w:rPr>
        <w:t>акустическая система</w:t>
      </w:r>
      <w:r w:rsidRPr="001A14EE">
        <w:rPr>
          <w:rFonts w:eastAsia="Times New Roman"/>
          <w:shd w:val="clear" w:color="auto" w:fill="FFFFFF"/>
        </w:rPr>
        <w:t xml:space="preserve"> </w:t>
      </w:r>
      <w:proofErr w:type="spellStart"/>
      <w:r w:rsidRPr="001A14EE">
        <w:rPr>
          <w:rFonts w:eastAsia="Times New Roman"/>
          <w:shd w:val="clear" w:color="auto" w:fill="FFFFFF"/>
        </w:rPr>
        <w:t>Front</w:t>
      </w:r>
      <w:proofErr w:type="spellEnd"/>
      <w:r w:rsidRPr="001A14EE">
        <w:rPr>
          <w:rFonts w:eastAsia="Times New Roman"/>
          <w:shd w:val="clear" w:color="auto" w:fill="FFFFFF"/>
        </w:rPr>
        <w:t xml:space="preserve"> </w:t>
      </w:r>
      <w:proofErr w:type="spellStart"/>
      <w:r w:rsidRPr="001A14EE">
        <w:rPr>
          <w:rFonts w:eastAsia="Times New Roman"/>
          <w:shd w:val="clear" w:color="auto" w:fill="FFFFFF"/>
        </w:rPr>
        <w:t>Row</w:t>
      </w:r>
      <w:proofErr w:type="spellEnd"/>
      <w:r w:rsidRPr="001A14EE">
        <w:rPr>
          <w:rFonts w:eastAsia="Times New Roman"/>
          <w:shd w:val="clear" w:color="auto" w:fill="FFFFFF"/>
        </w:rPr>
        <w:t xml:space="preserve"> </w:t>
      </w:r>
      <w:proofErr w:type="spellStart"/>
      <w:r w:rsidRPr="001A14EE">
        <w:rPr>
          <w:rFonts w:eastAsia="Times New Roman"/>
          <w:shd w:val="clear" w:color="auto" w:fill="FFFFFF"/>
        </w:rPr>
        <w:t>to</w:t>
      </w:r>
      <w:proofErr w:type="spellEnd"/>
      <w:r w:rsidRPr="001A14EE">
        <w:rPr>
          <w:rFonts w:eastAsia="Times New Roman"/>
          <w:shd w:val="clear" w:color="auto" w:fill="FFFFFF"/>
        </w:rPr>
        <w:t xml:space="preserve"> </w:t>
      </w:r>
      <w:proofErr w:type="spellStart"/>
      <w:r w:rsidRPr="001A14EE">
        <w:rPr>
          <w:rFonts w:eastAsia="Times New Roman"/>
          <w:shd w:val="clear" w:color="auto" w:fill="FFFFFF"/>
        </w:rPr>
        <w:t>Go</w:t>
      </w:r>
      <w:proofErr w:type="spellEnd"/>
      <w:r w:rsidRPr="001A14EE">
        <w:rPr>
          <w:rFonts w:eastAsia="Times New Roman"/>
          <w:shd w:val="clear" w:color="auto" w:fill="FFFFFF"/>
        </w:rPr>
        <w:t xml:space="preserve"> в комплекте (системы свободного звукового поля);</w:t>
      </w:r>
    </w:p>
    <w:p w:rsidR="001A14EE" w:rsidRPr="001A14EE" w:rsidRDefault="001A14EE" w:rsidP="001A14EE">
      <w:pPr>
        <w:kinsoku w:val="0"/>
        <w:overflowPunct w:val="0"/>
        <w:ind w:right="113" w:firstLine="709"/>
        <w:jc w:val="both"/>
        <w:rPr>
          <w:rFonts w:eastAsia="Times New Roman"/>
          <w:sz w:val="22"/>
          <w:szCs w:val="22"/>
          <w:shd w:val="clear" w:color="auto" w:fill="FFFFFF"/>
        </w:rPr>
      </w:pPr>
      <w:r w:rsidRPr="001A14EE">
        <w:rPr>
          <w:rFonts w:eastAsia="Times New Roman"/>
          <w:i/>
          <w:iCs/>
        </w:rPr>
        <w:t xml:space="preserve">- </w:t>
      </w:r>
      <w:r w:rsidRPr="001A14EE">
        <w:rPr>
          <w:rFonts w:eastAsia="Times New Roman"/>
          <w:shd w:val="clear" w:color="auto" w:fill="FFFFFF"/>
        </w:rPr>
        <w:t>«ElBrailleW14J G2;</w:t>
      </w:r>
      <w:r w:rsidRPr="001A14EE">
        <w:rPr>
          <w:rFonts w:eastAsia="Times New Roman"/>
          <w:sz w:val="22"/>
          <w:szCs w:val="22"/>
          <w:shd w:val="clear" w:color="auto" w:fill="FFFFFF"/>
        </w:rPr>
        <w:t xml:space="preserve"> </w:t>
      </w:r>
    </w:p>
    <w:p w:rsidR="001A14EE" w:rsidRPr="001A14EE" w:rsidRDefault="001A14EE" w:rsidP="001A14EE">
      <w:pPr>
        <w:kinsoku w:val="0"/>
        <w:overflowPunct w:val="0"/>
        <w:ind w:right="114" w:firstLine="709"/>
        <w:jc w:val="both"/>
        <w:rPr>
          <w:rFonts w:eastAsia="Times New Roman"/>
          <w:shd w:val="clear" w:color="auto" w:fill="FFFFFF"/>
        </w:rPr>
      </w:pPr>
      <w:r w:rsidRPr="001A14EE">
        <w:rPr>
          <w:rFonts w:eastAsia="Times New Roman"/>
          <w:b/>
          <w:shd w:val="clear" w:color="auto" w:fill="FFFFFF"/>
        </w:rPr>
        <w:t>-</w:t>
      </w:r>
      <w:r w:rsidRPr="001A14EE">
        <w:rPr>
          <w:rFonts w:eastAsia="Times New Roman"/>
          <w:shd w:val="clear" w:color="auto" w:fill="FFFFFF"/>
        </w:rPr>
        <w:t xml:space="preserve"> FM- приёмник ARC с индукционной петлей;</w:t>
      </w:r>
    </w:p>
    <w:p w:rsidR="001A14EE" w:rsidRPr="001A14EE" w:rsidRDefault="001A14EE" w:rsidP="001A14EE">
      <w:pPr>
        <w:kinsoku w:val="0"/>
        <w:overflowPunct w:val="0"/>
        <w:ind w:right="113" w:firstLine="709"/>
        <w:jc w:val="both"/>
        <w:rPr>
          <w:rFonts w:eastAsia="Times New Roman"/>
          <w:shd w:val="clear" w:color="auto" w:fill="FFFFFF"/>
        </w:rPr>
      </w:pPr>
      <w:r w:rsidRPr="001A14EE">
        <w:rPr>
          <w:rFonts w:eastAsia="Times New Roman"/>
          <w:shd w:val="clear" w:color="auto" w:fill="FFFFFF"/>
        </w:rPr>
        <w:t>- FM-передатчик AMIGO T31;</w:t>
      </w:r>
    </w:p>
    <w:p w:rsidR="001A14EE" w:rsidRPr="001A14EE" w:rsidRDefault="001A14EE" w:rsidP="001A14EE">
      <w:pPr>
        <w:kinsoku w:val="0"/>
        <w:overflowPunct w:val="0"/>
        <w:ind w:right="113" w:firstLine="709"/>
        <w:jc w:val="both"/>
        <w:rPr>
          <w:rFonts w:eastAsia="Times New Roman"/>
          <w:shd w:val="clear" w:color="auto" w:fill="FFFFFF"/>
        </w:rPr>
      </w:pPr>
      <w:r w:rsidRPr="001A14EE">
        <w:rPr>
          <w:rFonts w:eastAsia="Times New Roman"/>
          <w:shd w:val="clear" w:color="auto" w:fill="FFFFFF"/>
        </w:rPr>
        <w:t xml:space="preserve">-  </w:t>
      </w:r>
      <w:proofErr w:type="spellStart"/>
      <w:r w:rsidRPr="001A14EE">
        <w:rPr>
          <w:rFonts w:eastAsia="Times New Roman"/>
          <w:shd w:val="clear" w:color="auto" w:fill="FFFFFF"/>
        </w:rPr>
        <w:t>радиокласс</w:t>
      </w:r>
      <w:proofErr w:type="spellEnd"/>
      <w:r w:rsidRPr="001A14EE">
        <w:rPr>
          <w:rFonts w:eastAsia="Times New Roman"/>
          <w:shd w:val="clear" w:color="auto" w:fill="FFFFFF"/>
        </w:rPr>
        <w:t xml:space="preserve"> (радиомикрофон) «Сонет-РСМ» РМ- 2-1 (заушный индуктор и индукционная петля).</w:t>
      </w:r>
    </w:p>
    <w:p w:rsidR="001A14EE" w:rsidRPr="001A14EE" w:rsidRDefault="001A14EE" w:rsidP="001A14EE">
      <w:pPr>
        <w:kinsoku w:val="0"/>
        <w:overflowPunct w:val="0"/>
        <w:ind w:right="114" w:firstLine="709"/>
        <w:jc w:val="both"/>
        <w:rPr>
          <w:rFonts w:eastAsia="Times New Roman"/>
          <w:i/>
          <w:iCs/>
        </w:rPr>
      </w:pPr>
      <w:r w:rsidRPr="001A14EE">
        <w:rPr>
          <w:rFonts w:eastAsia="Times New Roman"/>
          <w:i/>
          <w:iCs/>
        </w:rPr>
        <w:t xml:space="preserve">8.3.3. для </w:t>
      </w:r>
      <w:r w:rsidRPr="001A14EE">
        <w:rPr>
          <w:rFonts w:eastAsia="Times New Roman"/>
          <w:i/>
          <w:iCs/>
          <w:spacing w:val="-1"/>
        </w:rPr>
        <w:t xml:space="preserve">инвалидов </w:t>
      </w:r>
      <w:r w:rsidRPr="001A14EE">
        <w:rPr>
          <w:rFonts w:eastAsia="Times New Roman"/>
          <w:i/>
          <w:iCs/>
        </w:rPr>
        <w:t xml:space="preserve">и лиц с </w:t>
      </w:r>
      <w:r w:rsidRPr="001A14EE">
        <w:rPr>
          <w:rFonts w:eastAsia="Times New Roman"/>
          <w:i/>
          <w:iCs/>
          <w:spacing w:val="-1"/>
        </w:rPr>
        <w:t xml:space="preserve">ограниченными возможностями здоровья, имеющих нарушения опорно-двигательного </w:t>
      </w:r>
      <w:r w:rsidRPr="001A14EE">
        <w:rPr>
          <w:rFonts w:eastAsia="Times New Roman"/>
          <w:i/>
          <w:iCs/>
        </w:rPr>
        <w:t>аппарата:</w:t>
      </w:r>
    </w:p>
    <w:p w:rsidR="001A14EE" w:rsidRPr="001A14EE" w:rsidRDefault="001A14EE" w:rsidP="001A14EE">
      <w:pPr>
        <w:kinsoku w:val="0"/>
        <w:overflowPunct w:val="0"/>
        <w:ind w:right="113" w:firstLine="709"/>
        <w:jc w:val="both"/>
        <w:rPr>
          <w:rFonts w:eastAsia="Times New Roman"/>
          <w:i/>
          <w:iCs/>
        </w:rPr>
      </w:pPr>
      <w:r w:rsidRPr="001A14EE">
        <w:rPr>
          <w:rFonts w:eastAsia="Times New Roman"/>
          <w:i/>
          <w:iCs/>
        </w:rPr>
        <w:t xml:space="preserve">- </w:t>
      </w:r>
      <w:r w:rsidRPr="001A14EE">
        <w:rPr>
          <w:rFonts w:eastAsia="Times New Roman"/>
          <w:shd w:val="clear" w:color="auto" w:fill="FFFFFF"/>
        </w:rPr>
        <w:t>автоматизированное рабочее место обучающегося с нарушением ОДА и ДЦП (ауд. №№ 120, 122).</w:t>
      </w:r>
    </w:p>
    <w:p w:rsidR="001A14EE" w:rsidRDefault="001A14EE"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756A2" w:rsidRDefault="00F756A2" w:rsidP="001A14EE">
      <w:pPr>
        <w:rPr>
          <w:rFonts w:ascii="Calibri" w:eastAsia="Times New Roman" w:hAnsi="Calibri"/>
          <w:sz w:val="22"/>
          <w:szCs w:val="22"/>
        </w:rPr>
      </w:pPr>
    </w:p>
    <w:p w:rsidR="00F163E9" w:rsidRDefault="00F163E9">
      <w:pPr>
        <w:spacing w:after="160" w:line="259" w:lineRule="auto"/>
        <w:rPr>
          <w:i/>
          <w:sz w:val="22"/>
          <w:szCs w:val="22"/>
        </w:rPr>
      </w:pPr>
      <w:r>
        <w:rPr>
          <w:i/>
          <w:sz w:val="22"/>
          <w:szCs w:val="22"/>
        </w:rPr>
        <w:br w:type="page"/>
      </w:r>
    </w:p>
    <w:p w:rsidR="008C0A96" w:rsidRPr="00CA7E35" w:rsidRDefault="008C0A96" w:rsidP="008C0A96">
      <w:pPr>
        <w:jc w:val="right"/>
        <w:rPr>
          <w:rFonts w:eastAsia="Times New Roman"/>
          <w:i/>
          <w:sz w:val="20"/>
          <w:szCs w:val="20"/>
        </w:rPr>
      </w:pPr>
      <w:r w:rsidRPr="00CA7E35">
        <w:rPr>
          <w:rFonts w:eastAsia="Times New Roman"/>
          <w:i/>
          <w:sz w:val="20"/>
          <w:szCs w:val="20"/>
        </w:rPr>
        <w:lastRenderedPageBreak/>
        <w:t xml:space="preserve">Приложение к Рабочей программе дисциплины </w:t>
      </w:r>
    </w:p>
    <w:p w:rsidR="008C0A96" w:rsidRPr="00EA5198" w:rsidRDefault="008C0A96" w:rsidP="008C0A96">
      <w:pPr>
        <w:jc w:val="right"/>
        <w:rPr>
          <w:i/>
          <w:sz w:val="20"/>
          <w:szCs w:val="20"/>
        </w:rPr>
      </w:pPr>
      <w:r w:rsidRPr="00EA5198">
        <w:rPr>
          <w:i/>
          <w:sz w:val="20"/>
          <w:szCs w:val="20"/>
        </w:rPr>
        <w:t>«</w:t>
      </w:r>
      <w:r w:rsidRPr="008C0A96">
        <w:rPr>
          <w:i/>
          <w:sz w:val="20"/>
          <w:szCs w:val="20"/>
        </w:rPr>
        <w:t>«Психологическое консультирование»</w:t>
      </w:r>
      <w:r w:rsidRPr="00EA5198">
        <w:rPr>
          <w:i/>
          <w:sz w:val="20"/>
          <w:szCs w:val="20"/>
        </w:rPr>
        <w:t>»</w:t>
      </w:r>
    </w:p>
    <w:p w:rsidR="008C0A96" w:rsidRPr="00CA7E35" w:rsidRDefault="008C0A96" w:rsidP="008C0A96">
      <w:pPr>
        <w:jc w:val="center"/>
        <w:rPr>
          <w:rFonts w:eastAsia="Times New Roman"/>
          <w:i/>
        </w:rPr>
      </w:pPr>
    </w:p>
    <w:p w:rsidR="008C0A96" w:rsidRPr="00CA7E35" w:rsidRDefault="008C0A96" w:rsidP="008C0A96">
      <w:pPr>
        <w:jc w:val="center"/>
        <w:rPr>
          <w:rFonts w:eastAsia="Times New Roman"/>
        </w:rPr>
      </w:pPr>
      <w:r w:rsidRPr="00CA7E35">
        <w:rPr>
          <w:rFonts w:eastAsia="Times New Roman"/>
        </w:rPr>
        <w:t xml:space="preserve">Министерство спорта Российской Федерации </w:t>
      </w:r>
    </w:p>
    <w:p w:rsidR="008C0A96" w:rsidRPr="00CA7E35" w:rsidRDefault="008C0A96" w:rsidP="008C0A96">
      <w:pPr>
        <w:jc w:val="center"/>
        <w:rPr>
          <w:rFonts w:eastAsia="Times New Roman"/>
        </w:rPr>
      </w:pPr>
      <w:r w:rsidRPr="00CA7E35">
        <w:rPr>
          <w:rFonts w:eastAsia="Times New Roman"/>
        </w:rPr>
        <w:t xml:space="preserve">Федеральное государственное бюджетное образовательное учреждение </w:t>
      </w:r>
    </w:p>
    <w:p w:rsidR="008C0A96" w:rsidRPr="00CA7E35" w:rsidRDefault="008C0A96" w:rsidP="008C0A96">
      <w:pPr>
        <w:jc w:val="center"/>
        <w:rPr>
          <w:rFonts w:eastAsia="Times New Roman"/>
        </w:rPr>
      </w:pPr>
      <w:r w:rsidRPr="00CA7E35">
        <w:rPr>
          <w:rFonts w:eastAsia="Times New Roman"/>
        </w:rPr>
        <w:t>высшего образования</w:t>
      </w:r>
    </w:p>
    <w:p w:rsidR="008C0A96" w:rsidRPr="00CA7E35" w:rsidRDefault="008C0A96" w:rsidP="008C0A96">
      <w:pPr>
        <w:jc w:val="center"/>
        <w:rPr>
          <w:rFonts w:eastAsia="Times New Roman"/>
        </w:rPr>
      </w:pPr>
      <w:r w:rsidRPr="00CA7E35">
        <w:rPr>
          <w:rFonts w:eastAsia="Times New Roman"/>
        </w:rPr>
        <w:t xml:space="preserve"> «Московская государственная академия физической культуры»</w:t>
      </w:r>
    </w:p>
    <w:p w:rsidR="008C0A96" w:rsidRPr="00CA7E35" w:rsidRDefault="008C0A96" w:rsidP="008C0A96">
      <w:pPr>
        <w:jc w:val="center"/>
        <w:rPr>
          <w:rFonts w:eastAsia="Times New Roman" w:cs="Tahoma"/>
        </w:rPr>
      </w:pPr>
      <w:r w:rsidRPr="00CA7E35">
        <w:rPr>
          <w:rFonts w:eastAsia="Times New Roman" w:cs="Tahoma"/>
        </w:rPr>
        <w:t>Кафедра педагогики и психологии</w:t>
      </w:r>
    </w:p>
    <w:p w:rsidR="008C0A96" w:rsidRPr="00CA7E35" w:rsidRDefault="008C0A96" w:rsidP="008C0A96">
      <w:pPr>
        <w:jc w:val="right"/>
        <w:rPr>
          <w:rFonts w:eastAsia="Times New Roman"/>
        </w:rPr>
      </w:pPr>
    </w:p>
    <w:p w:rsidR="008C0A96" w:rsidRPr="00CA7E35" w:rsidRDefault="008C0A96" w:rsidP="008C0A96">
      <w:pPr>
        <w:jc w:val="right"/>
        <w:rPr>
          <w:rFonts w:eastAsia="Times New Roman"/>
        </w:rPr>
      </w:pPr>
      <w:r w:rsidRPr="00CA7E35">
        <w:rPr>
          <w:rFonts w:eastAsia="Times New Roman"/>
        </w:rPr>
        <w:t>УТВЕРЖДЕНО</w:t>
      </w:r>
    </w:p>
    <w:p w:rsidR="008C0A96" w:rsidRPr="00CA7E35" w:rsidRDefault="008C0A96" w:rsidP="008C0A96">
      <w:pPr>
        <w:jc w:val="right"/>
        <w:rPr>
          <w:rFonts w:eastAsia="Times New Roman"/>
        </w:rPr>
      </w:pPr>
      <w:r w:rsidRPr="00CA7E35">
        <w:rPr>
          <w:rFonts w:eastAsia="Times New Roman"/>
        </w:rPr>
        <w:t xml:space="preserve">решением Учебно-методической комиссии     </w:t>
      </w:r>
    </w:p>
    <w:p w:rsidR="008C0A96" w:rsidRPr="00CA7E35" w:rsidRDefault="008C0A96" w:rsidP="008C0A96">
      <w:pPr>
        <w:jc w:val="right"/>
        <w:rPr>
          <w:rFonts w:eastAsia="Times New Roman"/>
        </w:rPr>
      </w:pPr>
      <w:r w:rsidRPr="00CA7E35">
        <w:rPr>
          <w:rFonts w:eastAsia="Times New Roman"/>
        </w:rPr>
        <w:t>протокол № 7 от «20» августа 2020 г.</w:t>
      </w:r>
    </w:p>
    <w:p w:rsidR="008C0A96" w:rsidRPr="00CA7E35" w:rsidRDefault="008C0A96" w:rsidP="008C0A96">
      <w:pPr>
        <w:jc w:val="right"/>
        <w:rPr>
          <w:rFonts w:eastAsia="Times New Roman"/>
        </w:rPr>
      </w:pPr>
      <w:r w:rsidRPr="00CA7E35">
        <w:rPr>
          <w:rFonts w:eastAsia="Times New Roman"/>
        </w:rPr>
        <w:t xml:space="preserve">Председатель УМК, </w:t>
      </w:r>
    </w:p>
    <w:p w:rsidR="008C0A96" w:rsidRPr="00CA7E35" w:rsidRDefault="008C0A96" w:rsidP="008C0A96">
      <w:pPr>
        <w:jc w:val="right"/>
        <w:rPr>
          <w:rFonts w:eastAsia="Times New Roman"/>
        </w:rPr>
      </w:pPr>
      <w:r w:rsidRPr="00CA7E35">
        <w:rPr>
          <w:rFonts w:eastAsia="Times New Roman"/>
        </w:rPr>
        <w:t>проректор по учебной работе</w:t>
      </w:r>
    </w:p>
    <w:p w:rsidR="008C0A96" w:rsidRPr="00CA7E35" w:rsidRDefault="008C0A96" w:rsidP="008C0A96">
      <w:pPr>
        <w:jc w:val="right"/>
        <w:rPr>
          <w:rFonts w:eastAsia="Times New Roman"/>
        </w:rPr>
      </w:pPr>
      <w:r w:rsidRPr="00CA7E35">
        <w:rPr>
          <w:rFonts w:eastAsia="Times New Roman"/>
        </w:rPr>
        <w:t>___________________А.Н. Таланцев</w:t>
      </w:r>
    </w:p>
    <w:p w:rsidR="008C0A96" w:rsidRPr="00CA7E35" w:rsidRDefault="008C0A96" w:rsidP="008C0A96">
      <w:pPr>
        <w:jc w:val="right"/>
        <w:rPr>
          <w:rFonts w:eastAsia="Times New Roman"/>
          <w:sz w:val="28"/>
          <w:szCs w:val="28"/>
        </w:rPr>
      </w:pPr>
    </w:p>
    <w:p w:rsidR="008C0A96" w:rsidRPr="00CA7E35" w:rsidRDefault="008C0A96" w:rsidP="008C0A96">
      <w:pPr>
        <w:jc w:val="center"/>
        <w:rPr>
          <w:rFonts w:eastAsia="Times New Roman"/>
          <w:sz w:val="28"/>
          <w:szCs w:val="28"/>
        </w:rPr>
      </w:pPr>
    </w:p>
    <w:p w:rsidR="008C0A96" w:rsidRPr="00CA7E35" w:rsidRDefault="008C0A96" w:rsidP="008C0A96">
      <w:pPr>
        <w:jc w:val="right"/>
        <w:rPr>
          <w:rFonts w:eastAsia="Times New Roman"/>
          <w:sz w:val="28"/>
          <w:szCs w:val="28"/>
        </w:rPr>
      </w:pPr>
    </w:p>
    <w:p w:rsidR="008C0A96" w:rsidRPr="00CA7E35" w:rsidRDefault="008C0A96" w:rsidP="008C0A96">
      <w:pPr>
        <w:jc w:val="center"/>
        <w:rPr>
          <w:rFonts w:eastAsia="Times New Roman"/>
          <w:b/>
          <w:bCs/>
          <w:sz w:val="28"/>
          <w:szCs w:val="28"/>
        </w:rPr>
      </w:pPr>
      <w:r w:rsidRPr="00CA7E35">
        <w:rPr>
          <w:rFonts w:eastAsia="Times New Roman"/>
          <w:b/>
          <w:bCs/>
          <w:sz w:val="28"/>
          <w:szCs w:val="28"/>
        </w:rPr>
        <w:t>Фонд оценочных средств</w:t>
      </w:r>
    </w:p>
    <w:p w:rsidR="008C0A96" w:rsidRPr="00CA7E35" w:rsidRDefault="008C0A96" w:rsidP="008C0A96">
      <w:pPr>
        <w:jc w:val="center"/>
        <w:rPr>
          <w:rFonts w:eastAsia="Times New Roman"/>
          <w:sz w:val="28"/>
          <w:szCs w:val="28"/>
        </w:rPr>
      </w:pPr>
    </w:p>
    <w:p w:rsidR="008C0A96" w:rsidRPr="00CA7E35" w:rsidRDefault="008C0A96" w:rsidP="008C0A96">
      <w:pPr>
        <w:jc w:val="center"/>
        <w:rPr>
          <w:rFonts w:eastAsia="Times New Roman"/>
          <w:b/>
        </w:rPr>
      </w:pPr>
      <w:r w:rsidRPr="00CA7E35">
        <w:rPr>
          <w:rFonts w:eastAsia="Times New Roman"/>
          <w:b/>
        </w:rPr>
        <w:t>по дисциплине</w:t>
      </w:r>
    </w:p>
    <w:p w:rsidR="008C0A96" w:rsidRPr="00A60D68" w:rsidRDefault="008C0A96" w:rsidP="008C0A96">
      <w:pPr>
        <w:jc w:val="center"/>
        <w:rPr>
          <w:b/>
        </w:rPr>
      </w:pPr>
      <w:r w:rsidRPr="00A60D68">
        <w:rPr>
          <w:b/>
        </w:rPr>
        <w:t>«ПСИХОЛОГ</w:t>
      </w:r>
      <w:r>
        <w:rPr>
          <w:b/>
        </w:rPr>
        <w:t>ИЧЕСКОЕ КОНСУЛЬТИРОВАНИЕ</w:t>
      </w:r>
      <w:r w:rsidRPr="00A60D68">
        <w:rPr>
          <w:b/>
        </w:rPr>
        <w:t>»</w:t>
      </w:r>
    </w:p>
    <w:p w:rsidR="008C0A96" w:rsidRPr="00CA7E35" w:rsidRDefault="008C0A96" w:rsidP="008C0A96">
      <w:pPr>
        <w:jc w:val="center"/>
        <w:rPr>
          <w:rFonts w:eastAsia="Times New Roman" w:cs="Tahoma"/>
          <w:b/>
        </w:rPr>
      </w:pPr>
    </w:p>
    <w:p w:rsidR="008C0A96" w:rsidRPr="00CA7E35" w:rsidRDefault="008C0A96" w:rsidP="008C0A96">
      <w:pPr>
        <w:jc w:val="center"/>
        <w:rPr>
          <w:rFonts w:eastAsia="Times New Roman" w:cs="Tahoma"/>
          <w:b/>
        </w:rPr>
      </w:pPr>
      <w:r w:rsidRPr="00CA7E35">
        <w:rPr>
          <w:rFonts w:eastAsia="Times New Roman" w:cs="Tahoma"/>
          <w:b/>
        </w:rPr>
        <w:t xml:space="preserve">Направление подготовки </w:t>
      </w:r>
    </w:p>
    <w:p w:rsidR="008C0A96" w:rsidRPr="00CA7E35" w:rsidRDefault="008C0A96" w:rsidP="008C0A96">
      <w:pPr>
        <w:jc w:val="center"/>
        <w:rPr>
          <w:rFonts w:eastAsia="Times New Roman"/>
          <w:szCs w:val="20"/>
        </w:rPr>
      </w:pPr>
      <w:r w:rsidRPr="00CA7E35">
        <w:rPr>
          <w:rFonts w:eastAsia="Times New Roman"/>
          <w:szCs w:val="20"/>
        </w:rPr>
        <w:t xml:space="preserve"> </w:t>
      </w:r>
      <w:r w:rsidRPr="00CA7E35">
        <w:rPr>
          <w:rFonts w:eastAsia="Times New Roman"/>
        </w:rPr>
        <w:t>44.03.02</w:t>
      </w:r>
      <w:r w:rsidRPr="00CA7E35">
        <w:rPr>
          <w:rFonts w:eastAsia="Times New Roman"/>
          <w:szCs w:val="20"/>
        </w:rPr>
        <w:t xml:space="preserve"> </w:t>
      </w:r>
      <w:r w:rsidRPr="00CA7E35">
        <w:rPr>
          <w:rFonts w:eastAsia="Times New Roman"/>
        </w:rPr>
        <w:t>ПСИХОЛОГО-ПЕДАГОГИЧЕСКОЕ ОБРАЗОВАНИЕ</w:t>
      </w:r>
    </w:p>
    <w:p w:rsidR="008C0A96" w:rsidRPr="00CA7E35" w:rsidRDefault="008C0A96" w:rsidP="008C0A96">
      <w:pPr>
        <w:jc w:val="center"/>
        <w:rPr>
          <w:rFonts w:eastAsia="Times New Roman" w:cs="Tahoma"/>
          <w:i/>
        </w:rPr>
      </w:pPr>
    </w:p>
    <w:p w:rsidR="008C0A96" w:rsidRPr="00CA7E35" w:rsidRDefault="008C0A96" w:rsidP="008C0A96">
      <w:pPr>
        <w:jc w:val="center"/>
        <w:rPr>
          <w:rFonts w:eastAsia="Times New Roman"/>
          <w:b/>
        </w:rPr>
      </w:pPr>
      <w:r w:rsidRPr="00CA7E35">
        <w:rPr>
          <w:rFonts w:eastAsia="Times New Roman"/>
          <w:b/>
        </w:rPr>
        <w:t>ОПОП: «Психолого-педагогическое образование»</w:t>
      </w:r>
    </w:p>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r w:rsidRPr="00CA7E35">
        <w:rPr>
          <w:rFonts w:eastAsia="Times New Roman"/>
          <w:b/>
        </w:rPr>
        <w:t>Квалификация выпускника</w:t>
      </w:r>
    </w:p>
    <w:p w:rsidR="008C0A96" w:rsidRPr="00CA7E35" w:rsidRDefault="008C0A96" w:rsidP="008C0A96">
      <w:pPr>
        <w:jc w:val="center"/>
        <w:rPr>
          <w:rFonts w:eastAsia="Times New Roman"/>
          <w:b/>
        </w:rPr>
      </w:pPr>
      <w:r w:rsidRPr="00CA7E35">
        <w:rPr>
          <w:rFonts w:eastAsia="Times New Roman"/>
          <w:b/>
        </w:rPr>
        <w:t>Бакалавр</w:t>
      </w:r>
    </w:p>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r w:rsidRPr="00CA7E35">
        <w:rPr>
          <w:rFonts w:eastAsia="Times New Roman"/>
          <w:b/>
        </w:rPr>
        <w:t xml:space="preserve">Форма обучения </w:t>
      </w:r>
    </w:p>
    <w:p w:rsidR="008C0A96" w:rsidRPr="00CA7E35" w:rsidRDefault="008C0A96" w:rsidP="008C0A96">
      <w:pPr>
        <w:jc w:val="center"/>
        <w:rPr>
          <w:rFonts w:eastAsia="Times New Roman"/>
        </w:rPr>
      </w:pPr>
      <w:r w:rsidRPr="00CA7E35">
        <w:rPr>
          <w:rFonts w:eastAsia="Times New Roman"/>
        </w:rPr>
        <w:t>очная</w:t>
      </w:r>
    </w:p>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p>
    <w:p w:rsidR="008C0A96" w:rsidRPr="00CA7E35" w:rsidRDefault="008C0A96" w:rsidP="008C0A96">
      <w:pPr>
        <w:jc w:val="center"/>
        <w:rPr>
          <w:rFonts w:eastAsia="Times New Roman"/>
          <w:b/>
        </w:rPr>
      </w:pPr>
    </w:p>
    <w:p w:rsidR="008C0A96" w:rsidRPr="00CA7E35" w:rsidRDefault="008C0A96" w:rsidP="008C0A96">
      <w:pPr>
        <w:jc w:val="right"/>
        <w:rPr>
          <w:rFonts w:eastAsia="Times New Roman"/>
        </w:rPr>
      </w:pPr>
      <w:r w:rsidRPr="00CA7E35">
        <w:rPr>
          <w:rFonts w:eastAsia="Times New Roman"/>
        </w:rPr>
        <w:t>Рассмотрено и одобрено на заседании кафедры</w:t>
      </w:r>
    </w:p>
    <w:p w:rsidR="008C0A96" w:rsidRPr="00CA7E35" w:rsidRDefault="008C0A96" w:rsidP="008C0A96">
      <w:pPr>
        <w:jc w:val="right"/>
        <w:rPr>
          <w:rFonts w:eastAsia="Times New Roman"/>
        </w:rPr>
      </w:pPr>
      <w:r w:rsidRPr="00CA7E35">
        <w:rPr>
          <w:rFonts w:eastAsia="Times New Roman"/>
        </w:rPr>
        <w:t xml:space="preserve">(протокол № 4 от «29» апреля 2020 г.) </w:t>
      </w:r>
    </w:p>
    <w:p w:rsidR="008C0A96" w:rsidRPr="00CA7E35" w:rsidRDefault="008C0A96" w:rsidP="008C0A96">
      <w:pPr>
        <w:tabs>
          <w:tab w:val="left" w:pos="5245"/>
          <w:tab w:val="left" w:pos="5529"/>
        </w:tabs>
        <w:jc w:val="right"/>
        <w:rPr>
          <w:rFonts w:eastAsia="Times New Roman"/>
        </w:rPr>
      </w:pPr>
      <w:r w:rsidRPr="00CA7E35">
        <w:rPr>
          <w:rFonts w:eastAsia="Times New Roman"/>
        </w:rPr>
        <w:t>Зав. кафедрой ____________/_</w:t>
      </w:r>
      <w:proofErr w:type="spellStart"/>
      <w:r w:rsidRPr="00CA7E35">
        <w:rPr>
          <w:rFonts w:eastAsia="Times New Roman"/>
        </w:rPr>
        <w:t>В.В.Буторин</w:t>
      </w:r>
      <w:proofErr w:type="spellEnd"/>
    </w:p>
    <w:p w:rsidR="008C0A96" w:rsidRPr="00CA7E35" w:rsidRDefault="008C0A96" w:rsidP="008C0A96">
      <w:pPr>
        <w:tabs>
          <w:tab w:val="left" w:pos="5245"/>
          <w:tab w:val="left" w:pos="5529"/>
        </w:tabs>
        <w:jc w:val="center"/>
        <w:rPr>
          <w:rFonts w:eastAsia="Times New Roman"/>
        </w:rPr>
      </w:pPr>
    </w:p>
    <w:p w:rsidR="008C0A96" w:rsidRPr="00CA7E35" w:rsidRDefault="008C0A96" w:rsidP="008C0A96">
      <w:pPr>
        <w:jc w:val="center"/>
        <w:rPr>
          <w:rFonts w:eastAsia="Times New Roman"/>
        </w:rPr>
      </w:pPr>
    </w:p>
    <w:p w:rsidR="008C0A96" w:rsidRPr="00CA7E35" w:rsidRDefault="008C0A96" w:rsidP="008C0A96">
      <w:pPr>
        <w:jc w:val="center"/>
        <w:rPr>
          <w:rFonts w:eastAsia="Times New Roman"/>
        </w:rPr>
      </w:pPr>
    </w:p>
    <w:p w:rsidR="008C0A96" w:rsidRPr="00CA7E35" w:rsidRDefault="008C0A96" w:rsidP="008C0A96">
      <w:pPr>
        <w:jc w:val="center"/>
        <w:rPr>
          <w:rFonts w:eastAsia="Times New Roman"/>
        </w:rPr>
      </w:pPr>
    </w:p>
    <w:p w:rsidR="008C0A96" w:rsidRPr="00CA7E35" w:rsidRDefault="008C0A96" w:rsidP="008C0A96">
      <w:pPr>
        <w:jc w:val="center"/>
        <w:rPr>
          <w:rFonts w:eastAsia="Times New Roman"/>
        </w:rPr>
      </w:pPr>
      <w:r w:rsidRPr="00CA7E35">
        <w:rPr>
          <w:rFonts w:eastAsia="Times New Roman"/>
        </w:rPr>
        <w:t xml:space="preserve">Малаховка, 2020 год </w:t>
      </w:r>
    </w:p>
    <w:p w:rsidR="008C0A96" w:rsidRDefault="008C0A96">
      <w:pPr>
        <w:spacing w:after="160" w:line="259" w:lineRule="auto"/>
        <w:rPr>
          <w:i/>
          <w:sz w:val="22"/>
          <w:szCs w:val="22"/>
        </w:rPr>
      </w:pPr>
      <w:r>
        <w:rPr>
          <w:i/>
          <w:sz w:val="22"/>
          <w:szCs w:val="22"/>
        </w:rPr>
        <w:br w:type="page"/>
      </w:r>
    </w:p>
    <w:p w:rsidR="00535B6E" w:rsidRPr="00A60D68" w:rsidRDefault="00535B6E" w:rsidP="00535B6E">
      <w:pPr>
        <w:pStyle w:val="aa"/>
        <w:shd w:val="clear" w:color="auto" w:fill="FFFFFF"/>
        <w:tabs>
          <w:tab w:val="left" w:pos="1134"/>
        </w:tabs>
        <w:ind w:left="0"/>
        <w:jc w:val="center"/>
        <w:rPr>
          <w:b/>
        </w:rPr>
      </w:pPr>
      <w:r w:rsidRPr="00A60D68">
        <w:rPr>
          <w:b/>
        </w:rPr>
        <w:lastRenderedPageBreak/>
        <w:t>ФОНД ОЦЕНОЧНЫХ СРЕДСТВ ДЛЯ ПРОВЕДЕНИЯ ПРОМЕЖУТОЧНОЙ АТТЕСТАЦИИ</w:t>
      </w:r>
    </w:p>
    <w:p w:rsidR="00535B6E" w:rsidRPr="00A60D68" w:rsidRDefault="00535B6E" w:rsidP="00535B6E">
      <w:pPr>
        <w:pStyle w:val="aa"/>
        <w:numPr>
          <w:ilvl w:val="0"/>
          <w:numId w:val="13"/>
        </w:numPr>
        <w:shd w:val="clear" w:color="auto" w:fill="FFFFFF"/>
        <w:ind w:left="0"/>
        <w:jc w:val="center"/>
        <w:rPr>
          <w:b/>
        </w:rPr>
      </w:pPr>
      <w:r w:rsidRPr="00A60D68">
        <w:rPr>
          <w:b/>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2265"/>
        <w:gridCol w:w="5216"/>
      </w:tblGrid>
      <w:tr w:rsidR="00F163E9" w:rsidRPr="00674BE8" w:rsidTr="0007646F">
        <w:trPr>
          <w:trHeight w:val="185"/>
        </w:trPr>
        <w:tc>
          <w:tcPr>
            <w:tcW w:w="1591" w:type="dxa"/>
            <w:vAlign w:val="center"/>
          </w:tcPr>
          <w:p w:rsidR="00F163E9" w:rsidRDefault="00F163E9" w:rsidP="00F163E9">
            <w:pPr>
              <w:tabs>
                <w:tab w:val="right" w:leader="underscore" w:pos="9356"/>
              </w:tabs>
              <w:jc w:val="center"/>
            </w:pPr>
            <w:r>
              <w:t>Компетенция</w:t>
            </w:r>
          </w:p>
        </w:tc>
        <w:tc>
          <w:tcPr>
            <w:tcW w:w="2265" w:type="dxa"/>
            <w:vAlign w:val="center"/>
          </w:tcPr>
          <w:p w:rsidR="00F163E9" w:rsidRDefault="00F163E9" w:rsidP="00F163E9">
            <w:pPr>
              <w:tabs>
                <w:tab w:val="right" w:leader="underscore" w:pos="9356"/>
              </w:tabs>
              <w:jc w:val="center"/>
            </w:pPr>
            <w:r>
              <w:t>Трудовые функции (при наличии)</w:t>
            </w:r>
          </w:p>
        </w:tc>
        <w:tc>
          <w:tcPr>
            <w:tcW w:w="5216" w:type="dxa"/>
            <w:vAlign w:val="center"/>
          </w:tcPr>
          <w:p w:rsidR="00F163E9" w:rsidRPr="004D2F2E" w:rsidRDefault="00F163E9" w:rsidP="00F163E9">
            <w:pPr>
              <w:tabs>
                <w:tab w:val="right" w:leader="underscore" w:pos="9356"/>
              </w:tabs>
              <w:jc w:val="center"/>
              <w:rPr>
                <w:iCs/>
              </w:rPr>
            </w:pPr>
            <w:r>
              <w:rPr>
                <w:iCs/>
              </w:rPr>
              <w:t>Индикаторы достижения</w:t>
            </w:r>
          </w:p>
        </w:tc>
      </w:tr>
      <w:tr w:rsidR="00F163E9" w:rsidRPr="00674BE8" w:rsidTr="0007646F">
        <w:tc>
          <w:tcPr>
            <w:tcW w:w="1591" w:type="dxa"/>
          </w:tcPr>
          <w:p w:rsidR="00F163E9" w:rsidRPr="006E545F" w:rsidRDefault="00F163E9" w:rsidP="00F163E9">
            <w:pPr>
              <w:tabs>
                <w:tab w:val="right" w:leader="underscore" w:pos="9356"/>
              </w:tabs>
              <w:rPr>
                <w:i/>
              </w:rPr>
            </w:pPr>
            <w:r>
              <w:rPr>
                <w:i/>
              </w:rPr>
              <w:t>ПК-6</w:t>
            </w:r>
          </w:p>
        </w:tc>
        <w:tc>
          <w:tcPr>
            <w:tcW w:w="2265" w:type="dxa"/>
          </w:tcPr>
          <w:p w:rsidR="00F163E9" w:rsidRPr="003F102D" w:rsidRDefault="00F163E9" w:rsidP="00F163E9">
            <w:pPr>
              <w:spacing w:line="256" w:lineRule="auto"/>
              <w:jc w:val="both"/>
              <w:rPr>
                <w:b/>
                <w:i/>
              </w:rPr>
            </w:pPr>
            <w:r w:rsidRPr="003F102D">
              <w:rPr>
                <w:b/>
                <w:i/>
              </w:rPr>
              <w:t>ПДО 01.003</w:t>
            </w:r>
          </w:p>
          <w:p w:rsidR="00F163E9" w:rsidRPr="00BF178C" w:rsidRDefault="00F163E9" w:rsidP="00F163E9">
            <w:pPr>
              <w:widowControl w:val="0"/>
              <w:autoSpaceDE w:val="0"/>
              <w:autoSpaceDN w:val="0"/>
              <w:adjustRightInd w:val="0"/>
              <w:jc w:val="both"/>
              <w:rPr>
                <w:rFonts w:eastAsia="Times New Roman"/>
                <w:b/>
                <w:u w:val="single"/>
              </w:rPr>
            </w:pPr>
            <w:r w:rsidRPr="00BF178C">
              <w:rPr>
                <w:rFonts w:eastAsia="Times New Roman"/>
                <w:b/>
                <w:u w:val="single"/>
              </w:rPr>
              <w:t>А/03.6</w:t>
            </w:r>
          </w:p>
          <w:p w:rsidR="00F163E9" w:rsidRPr="00C61521" w:rsidRDefault="00F163E9" w:rsidP="00F163E9">
            <w:pPr>
              <w:tabs>
                <w:tab w:val="right" w:leader="underscore" w:pos="9356"/>
              </w:tabs>
            </w:pPr>
            <w:r w:rsidRPr="00BF178C">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5216" w:type="dxa"/>
          </w:tcPr>
          <w:p w:rsidR="00F163E9" w:rsidRPr="00BF178C" w:rsidRDefault="00F163E9" w:rsidP="00F163E9">
            <w:r w:rsidRPr="00BF178C">
              <w:rPr>
                <w:b/>
                <w:color w:val="000000"/>
                <w:spacing w:val="-1"/>
              </w:rPr>
              <w:t>Знает</w:t>
            </w:r>
            <w:r w:rsidRPr="00BF178C">
              <w:rPr>
                <w:color w:val="000000"/>
                <w:spacing w:val="-1"/>
              </w:rPr>
              <w:t>: з</w:t>
            </w:r>
            <w:r>
              <w:rPr>
                <w:rFonts w:eastAsia="Times New Roman"/>
              </w:rPr>
              <w:t>адачи и теоретические аспекты</w:t>
            </w:r>
            <w:r w:rsidRPr="00BF178C">
              <w:rPr>
                <w:rFonts w:eastAsia="Times New Roman"/>
              </w:rPr>
              <w:t xml:space="preserve"> возрастно-психологического консультирования; специфику психологического консультирования по проблемам отдельных возрастных периодов детства; правовые, нравственные и этические нормы психологического консультирования; </w:t>
            </w:r>
          </w:p>
          <w:p w:rsidR="00F163E9" w:rsidRPr="00BF178C" w:rsidRDefault="00D165E9" w:rsidP="00F163E9">
            <w:pPr>
              <w:spacing w:line="256" w:lineRule="auto"/>
              <w:rPr>
                <w:b/>
              </w:rPr>
            </w:pPr>
            <w:r>
              <w:rPr>
                <w:b/>
              </w:rPr>
              <w:t>(доклад-презентация</w:t>
            </w:r>
            <w:r w:rsidR="00F163E9" w:rsidRPr="00BF178C">
              <w:rPr>
                <w:b/>
              </w:rPr>
              <w:t xml:space="preserve">, </w:t>
            </w:r>
            <w:r>
              <w:rPr>
                <w:b/>
              </w:rPr>
              <w:t>дискуссия</w:t>
            </w:r>
            <w:r w:rsidR="00F163E9" w:rsidRPr="00BF178C">
              <w:rPr>
                <w:b/>
              </w:rPr>
              <w:t>, вопросы к промежуточной аттестации)</w:t>
            </w:r>
          </w:p>
          <w:p w:rsidR="00F163E9" w:rsidRPr="00BF178C" w:rsidRDefault="00F163E9" w:rsidP="00D165E9">
            <w:pPr>
              <w:rPr>
                <w:b/>
              </w:rPr>
            </w:pPr>
            <w:proofErr w:type="gramStart"/>
            <w:r w:rsidRPr="00BF178C">
              <w:rPr>
                <w:b/>
              </w:rPr>
              <w:t xml:space="preserve">Формирует </w:t>
            </w:r>
            <w:r w:rsidRPr="00BF178C">
              <w:t xml:space="preserve"> профессиональную</w:t>
            </w:r>
            <w:proofErr w:type="gramEnd"/>
            <w:r w:rsidRPr="00BF178C">
              <w:t xml:space="preserve">  позицию в отношении необходимости оказания помощи любому ребенку вне зависимости от его реальных учебных возможностей, особенностей в поведении, состояния психического и физического здоровья </w:t>
            </w:r>
            <w:r w:rsidRPr="00BF178C">
              <w:rPr>
                <w:b/>
              </w:rPr>
              <w:t>(ситуационные задачи, ролевая игра)</w:t>
            </w:r>
          </w:p>
          <w:p w:rsidR="00F163E9" w:rsidRPr="00F91D8E" w:rsidRDefault="00F163E9" w:rsidP="00D165E9">
            <w:pPr>
              <w:jc w:val="both"/>
              <w:rPr>
                <w:i/>
              </w:rPr>
            </w:pPr>
            <w:r w:rsidRPr="00BF178C">
              <w:rPr>
                <w:b/>
                <w:spacing w:val="-1"/>
              </w:rPr>
              <w:t>Обосновывает подбор</w:t>
            </w:r>
            <w:r w:rsidR="00D165E9">
              <w:rPr>
                <w:b/>
                <w:spacing w:val="-1"/>
              </w:rPr>
              <w:t xml:space="preserve"> </w:t>
            </w:r>
            <w:r w:rsidRPr="00BF178C">
              <w:t xml:space="preserve">методов и приемов психолого-педагогического сопровождения индивидуального развития ребёнка совместно с родителями (законными представителями) </w:t>
            </w:r>
            <w:r w:rsidR="00D165E9">
              <w:rPr>
                <w:b/>
              </w:rPr>
              <w:t>(ситуационные задачи</w:t>
            </w:r>
            <w:r w:rsidRPr="00BF178C">
              <w:rPr>
                <w:b/>
              </w:rPr>
              <w:t>)</w:t>
            </w:r>
          </w:p>
        </w:tc>
      </w:tr>
      <w:tr w:rsidR="00F163E9" w:rsidRPr="00674BE8" w:rsidTr="0007646F">
        <w:tc>
          <w:tcPr>
            <w:tcW w:w="1591" w:type="dxa"/>
          </w:tcPr>
          <w:p w:rsidR="00F163E9" w:rsidRPr="006E545F" w:rsidRDefault="00F163E9" w:rsidP="00F163E9">
            <w:pPr>
              <w:tabs>
                <w:tab w:val="right" w:leader="underscore" w:pos="9356"/>
              </w:tabs>
              <w:rPr>
                <w:i/>
              </w:rPr>
            </w:pPr>
            <w:r>
              <w:rPr>
                <w:i/>
              </w:rPr>
              <w:t>ПК-7</w:t>
            </w:r>
          </w:p>
        </w:tc>
        <w:tc>
          <w:tcPr>
            <w:tcW w:w="2265" w:type="dxa"/>
          </w:tcPr>
          <w:p w:rsidR="00F163E9" w:rsidRPr="00BF178C" w:rsidRDefault="00F163E9" w:rsidP="00F163E9">
            <w:pPr>
              <w:spacing w:line="256" w:lineRule="auto"/>
              <w:jc w:val="both"/>
              <w:rPr>
                <w:b/>
                <w:i/>
              </w:rPr>
            </w:pPr>
            <w:r w:rsidRPr="00BF178C">
              <w:rPr>
                <w:b/>
                <w:i/>
              </w:rPr>
              <w:t>ПП 01.002</w:t>
            </w:r>
            <w:r>
              <w:rPr>
                <w:b/>
                <w:i/>
              </w:rPr>
              <w:t xml:space="preserve"> </w:t>
            </w:r>
          </w:p>
          <w:p w:rsidR="00F163E9" w:rsidRPr="00BF178C" w:rsidRDefault="00F163E9" w:rsidP="00F163E9">
            <w:pPr>
              <w:spacing w:line="256" w:lineRule="auto"/>
              <w:jc w:val="both"/>
              <w:rPr>
                <w:b/>
                <w:u w:val="single"/>
              </w:rPr>
            </w:pPr>
            <w:r w:rsidRPr="00BF178C">
              <w:rPr>
                <w:b/>
                <w:u w:val="single"/>
              </w:rPr>
              <w:t>А/06.7</w:t>
            </w:r>
          </w:p>
          <w:p w:rsidR="00F163E9" w:rsidRPr="00674BE8" w:rsidRDefault="00F163E9" w:rsidP="0007646F">
            <w:pPr>
              <w:rPr>
                <w:i/>
              </w:rPr>
            </w:pPr>
            <w:r w:rsidRPr="00BF178C">
              <w:t>Психолого-педагогическое просвещение субъектов образовательного процесса в том числе, поддержка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5216" w:type="dxa"/>
          </w:tcPr>
          <w:p w:rsidR="0007646F" w:rsidRPr="00BF178C" w:rsidRDefault="0007646F" w:rsidP="0007646F">
            <w:pPr>
              <w:spacing w:line="256" w:lineRule="auto"/>
              <w:jc w:val="both"/>
              <w:rPr>
                <w:b/>
              </w:rPr>
            </w:pPr>
            <w:r>
              <w:rPr>
                <w:b/>
                <w:color w:val="000000"/>
                <w:spacing w:val="-1"/>
              </w:rPr>
              <w:t xml:space="preserve">Знает </w:t>
            </w:r>
            <w:r w:rsidRPr="006441D6">
              <w:rPr>
                <w:color w:val="000000"/>
                <w:spacing w:val="-1"/>
              </w:rPr>
              <w:t>о</w:t>
            </w:r>
            <w:r w:rsidRPr="00BF178C">
              <w:t xml:space="preserve">сновы организации психологического просвещения субъектов образовательного процесса в образовательной организации </w:t>
            </w:r>
            <w:r w:rsidRPr="00BF178C">
              <w:rPr>
                <w:b/>
              </w:rPr>
              <w:t xml:space="preserve">(вопросы промежуточной </w:t>
            </w:r>
            <w:proofErr w:type="gramStart"/>
            <w:r w:rsidRPr="00BF178C">
              <w:rPr>
                <w:b/>
              </w:rPr>
              <w:t>аттестации,  доклад</w:t>
            </w:r>
            <w:proofErr w:type="gramEnd"/>
            <w:r w:rsidRPr="00BF178C">
              <w:rPr>
                <w:b/>
              </w:rPr>
              <w:t>-презентация</w:t>
            </w:r>
            <w:r w:rsidR="00D165E9">
              <w:rPr>
                <w:b/>
              </w:rPr>
              <w:t>, дискуссия</w:t>
            </w:r>
            <w:r w:rsidRPr="00BF178C">
              <w:rPr>
                <w:b/>
              </w:rPr>
              <w:t>)</w:t>
            </w:r>
          </w:p>
          <w:p w:rsidR="0007646F" w:rsidRPr="00BF178C" w:rsidRDefault="0007646F" w:rsidP="0007646F">
            <w:pPr>
              <w:spacing w:line="256" w:lineRule="auto"/>
              <w:jc w:val="both"/>
              <w:rPr>
                <w:color w:val="000000"/>
                <w:spacing w:val="-1"/>
              </w:rPr>
            </w:pPr>
            <w:r w:rsidRPr="00BF178C">
              <w:rPr>
                <w:b/>
                <w:color w:val="000000"/>
                <w:spacing w:val="-1"/>
              </w:rPr>
              <w:t>Составляет</w:t>
            </w:r>
            <w:r w:rsidRPr="00BF178C">
              <w:rPr>
                <w:color w:val="000000"/>
                <w:spacing w:val="-1"/>
              </w:rPr>
              <w:t xml:space="preserve"> план-конспект </w:t>
            </w:r>
          </w:p>
          <w:p w:rsidR="0007646F" w:rsidRPr="00BF178C" w:rsidRDefault="0007646F" w:rsidP="0007646F">
            <w:pPr>
              <w:spacing w:line="256" w:lineRule="auto"/>
              <w:rPr>
                <w:b/>
              </w:rPr>
            </w:pPr>
            <w:r w:rsidRPr="00BF178C">
              <w:t xml:space="preserve">выступления перед педагогами, преподавателями, администрацией образовательной организации и родителями (законными представителями) по вопросам психического развития детей и обучающихся </w:t>
            </w:r>
            <w:r w:rsidRPr="00BF178C">
              <w:rPr>
                <w:b/>
              </w:rPr>
              <w:t>(</w:t>
            </w:r>
            <w:r>
              <w:rPr>
                <w:b/>
              </w:rPr>
              <w:t>практическое задание</w:t>
            </w:r>
            <w:r w:rsidRPr="00BF178C">
              <w:rPr>
                <w:b/>
              </w:rPr>
              <w:t>)</w:t>
            </w:r>
          </w:p>
          <w:p w:rsidR="002360E5" w:rsidRPr="00244031" w:rsidRDefault="002360E5" w:rsidP="002360E5">
            <w:pPr>
              <w:spacing w:line="256" w:lineRule="auto"/>
              <w:rPr>
                <w:b/>
                <w:spacing w:val="-1"/>
              </w:rPr>
            </w:pPr>
            <w:r w:rsidRPr="00244031">
              <w:rPr>
                <w:b/>
                <w:spacing w:val="-1"/>
              </w:rPr>
              <w:t xml:space="preserve">Формулирует рекомендации </w:t>
            </w:r>
            <w:r w:rsidRPr="00244031">
              <w:rPr>
                <w:spacing w:val="-1"/>
              </w:rPr>
              <w:t xml:space="preserve">для </w:t>
            </w:r>
            <w:r w:rsidRPr="00244031">
              <w:t>педагогов, преподавателей, администрации образовательной организации и родителей (законных представителей) по вопросам воспитания, обучения и развития ребенка</w:t>
            </w:r>
          </w:p>
          <w:p w:rsidR="00F163E9" w:rsidRPr="00F91D8E" w:rsidRDefault="002360E5" w:rsidP="002360E5">
            <w:pPr>
              <w:tabs>
                <w:tab w:val="right" w:leader="underscore" w:pos="9356"/>
              </w:tabs>
              <w:rPr>
                <w:i/>
              </w:rPr>
            </w:pPr>
            <w:r w:rsidRPr="00244031">
              <w:rPr>
                <w:b/>
              </w:rPr>
              <w:t xml:space="preserve"> (ситуационные задачи)</w:t>
            </w:r>
          </w:p>
        </w:tc>
      </w:tr>
      <w:tr w:rsidR="00F163E9" w:rsidRPr="00674BE8" w:rsidTr="0007646F">
        <w:tc>
          <w:tcPr>
            <w:tcW w:w="1591" w:type="dxa"/>
          </w:tcPr>
          <w:p w:rsidR="00F163E9" w:rsidRPr="006E545F" w:rsidRDefault="00F163E9" w:rsidP="00F163E9">
            <w:pPr>
              <w:tabs>
                <w:tab w:val="right" w:leader="underscore" w:pos="9356"/>
              </w:tabs>
              <w:rPr>
                <w:i/>
              </w:rPr>
            </w:pPr>
            <w:r>
              <w:rPr>
                <w:i/>
              </w:rPr>
              <w:t>ПК-10</w:t>
            </w:r>
          </w:p>
        </w:tc>
        <w:tc>
          <w:tcPr>
            <w:tcW w:w="2265" w:type="dxa"/>
          </w:tcPr>
          <w:p w:rsidR="00F163E9" w:rsidRPr="00BF178C" w:rsidRDefault="00F163E9" w:rsidP="00F163E9">
            <w:pPr>
              <w:spacing w:line="256" w:lineRule="auto"/>
              <w:jc w:val="both"/>
              <w:rPr>
                <w:b/>
                <w:i/>
              </w:rPr>
            </w:pPr>
            <w:r w:rsidRPr="00BF178C">
              <w:rPr>
                <w:b/>
                <w:i/>
              </w:rPr>
              <w:t>ПП 01.002</w:t>
            </w:r>
          </w:p>
          <w:p w:rsidR="00F163E9" w:rsidRPr="00BF178C" w:rsidRDefault="00F163E9" w:rsidP="00F163E9">
            <w:pPr>
              <w:spacing w:line="256" w:lineRule="auto"/>
              <w:rPr>
                <w:b/>
                <w:u w:val="single"/>
              </w:rPr>
            </w:pPr>
            <w:r w:rsidRPr="00BF178C">
              <w:rPr>
                <w:b/>
                <w:u w:val="single"/>
              </w:rPr>
              <w:t>А/03.7</w:t>
            </w:r>
          </w:p>
          <w:p w:rsidR="00F163E9" w:rsidRPr="00BF178C" w:rsidRDefault="00F163E9" w:rsidP="00F163E9">
            <w:pPr>
              <w:spacing w:line="256" w:lineRule="auto"/>
              <w:jc w:val="both"/>
            </w:pPr>
            <w:r w:rsidRPr="00BF178C">
              <w:t xml:space="preserve">Психологическое консультирование субъектов </w:t>
            </w:r>
            <w:r w:rsidRPr="00BF178C">
              <w:lastRenderedPageBreak/>
              <w:t>образовательного процесса.</w:t>
            </w:r>
          </w:p>
          <w:p w:rsidR="00F163E9" w:rsidRPr="00674BE8" w:rsidRDefault="00F163E9" w:rsidP="00F163E9">
            <w:pPr>
              <w:tabs>
                <w:tab w:val="right" w:leader="underscore" w:pos="9356"/>
              </w:tabs>
              <w:rPr>
                <w:i/>
              </w:rPr>
            </w:pPr>
          </w:p>
        </w:tc>
        <w:tc>
          <w:tcPr>
            <w:tcW w:w="5216" w:type="dxa"/>
          </w:tcPr>
          <w:p w:rsidR="0007646F" w:rsidRPr="00BF178C" w:rsidRDefault="0007646F" w:rsidP="0007646F">
            <w:pPr>
              <w:spacing w:line="256" w:lineRule="auto"/>
            </w:pPr>
            <w:r>
              <w:rPr>
                <w:b/>
              </w:rPr>
              <w:lastRenderedPageBreak/>
              <w:t xml:space="preserve">Знает </w:t>
            </w:r>
            <w:r w:rsidRPr="00A273E4">
              <w:t>це</w:t>
            </w:r>
            <w:r w:rsidRPr="00BF178C">
              <w:rPr>
                <w:rFonts w:eastAsia="Times New Roman"/>
              </w:rPr>
              <w:t xml:space="preserve">ли, задачи и принципы психологического консультирования. Виды психологического консультирования и его основные этапы. Технологии ведения консультативной беседы. Требования к </w:t>
            </w:r>
            <w:r w:rsidRPr="00BF178C">
              <w:rPr>
                <w:rFonts w:eastAsia="Times New Roman"/>
              </w:rPr>
              <w:lastRenderedPageBreak/>
              <w:t xml:space="preserve">личности психолога-консультанта и его профессиональной подготовке. Этические вопросы психологического консультирования. </w:t>
            </w:r>
            <w:r w:rsidRPr="00BF178C">
              <w:t xml:space="preserve">Психоаналитический, адлерианский, личностно-центрированный, </w:t>
            </w:r>
            <w:proofErr w:type="spellStart"/>
            <w:proofErr w:type="gramStart"/>
            <w:r w:rsidRPr="00BF178C">
              <w:t>экзистенциальный,гештальт</w:t>
            </w:r>
            <w:proofErr w:type="spellEnd"/>
            <w:proofErr w:type="gramEnd"/>
            <w:r w:rsidRPr="00BF178C">
              <w:t xml:space="preserve">-терапевтический,  </w:t>
            </w:r>
            <w:proofErr w:type="spellStart"/>
            <w:r w:rsidRPr="00BF178C">
              <w:t>бихевиоральный</w:t>
            </w:r>
            <w:proofErr w:type="spellEnd"/>
            <w:r w:rsidRPr="00BF178C">
              <w:t xml:space="preserve"> и когнитивно-бихевиоральный, позитивный и </w:t>
            </w:r>
            <w:proofErr w:type="spellStart"/>
            <w:r w:rsidRPr="00BF178C">
              <w:t>нарративный</w:t>
            </w:r>
            <w:proofErr w:type="spellEnd"/>
            <w:r w:rsidRPr="00BF178C">
              <w:t xml:space="preserve"> подходы в психологическом консультировании; основы рационально-эмотивной терапии и </w:t>
            </w:r>
            <w:proofErr w:type="spellStart"/>
            <w:r w:rsidRPr="00BF178C">
              <w:t>транзактного</w:t>
            </w:r>
            <w:proofErr w:type="spellEnd"/>
            <w:r w:rsidRPr="00BF178C">
              <w:t xml:space="preserve"> анализа.</w:t>
            </w:r>
          </w:p>
          <w:p w:rsidR="00D165E9" w:rsidRPr="00D165E9" w:rsidRDefault="0007646F" w:rsidP="00D165E9">
            <w:pPr>
              <w:spacing w:line="256" w:lineRule="auto"/>
            </w:pPr>
            <w:r w:rsidRPr="00BF178C">
              <w:t xml:space="preserve">Возрастные нормы развития детей и способы организации совместной и индивидуальной деятельности </w:t>
            </w:r>
            <w:r w:rsidR="00D165E9" w:rsidRPr="00D165E9">
              <w:rPr>
                <w:b/>
              </w:rPr>
              <w:t>(вопросы к промежуточной аттестации, устный опрос, доклад-презентация дискуссия)</w:t>
            </w:r>
          </w:p>
          <w:p w:rsidR="0007646F" w:rsidRPr="00BF178C" w:rsidRDefault="0007646F" w:rsidP="0007646F">
            <w:r>
              <w:t>Ф</w:t>
            </w:r>
            <w:r w:rsidRPr="00BF178C">
              <w:t>ормулир</w:t>
            </w:r>
            <w:r>
              <w:t>ует</w:t>
            </w:r>
            <w:r w:rsidRPr="00BF178C">
              <w:t xml:space="preserve"> консультативные гипотезы</w:t>
            </w:r>
            <w:r>
              <w:t>, подбирает</w:t>
            </w:r>
            <w:r w:rsidRPr="00BF178C">
              <w:t xml:space="preserve"> диагностические методы, </w:t>
            </w:r>
            <w:r>
              <w:t>выявляет</w:t>
            </w:r>
            <w:r w:rsidRPr="00BF178C">
              <w:t xml:space="preserve"> проблемы ребенка с учетом его возрастных и индивидуальных особенностей, </w:t>
            </w:r>
            <w:r w:rsidRPr="00BF178C">
              <w:rPr>
                <w:b/>
              </w:rPr>
              <w:t>(ролевая игра, ситуационные задачи)</w:t>
            </w:r>
          </w:p>
          <w:p w:rsidR="00F163E9" w:rsidRPr="002360E5" w:rsidRDefault="0007646F" w:rsidP="002360E5">
            <w:pPr>
              <w:spacing w:line="256" w:lineRule="auto"/>
              <w:rPr>
                <w:b/>
              </w:rPr>
            </w:pPr>
            <w:r w:rsidRPr="00BF178C">
              <w:t xml:space="preserve">Демонстрирует основные приемы и техники, </w:t>
            </w:r>
            <w:proofErr w:type="gramStart"/>
            <w:r w:rsidRPr="00BF178C">
              <w:t>используемые  психологом</w:t>
            </w:r>
            <w:proofErr w:type="gramEnd"/>
            <w:r w:rsidRPr="00BF178C">
              <w:t>-консультантом</w:t>
            </w:r>
            <w:r w:rsidRPr="00BF178C">
              <w:rPr>
                <w:b/>
              </w:rPr>
              <w:t xml:space="preserve"> </w:t>
            </w:r>
            <w:r w:rsidRPr="00BF178C">
              <w:t>в процессе консультативной беседы (установление контакта, постановка вопросов, подбадривание, анализ конкретных ситуаций и др.)</w:t>
            </w:r>
            <w:r w:rsidRPr="00BF178C">
              <w:rPr>
                <w:b/>
              </w:rPr>
              <w:t xml:space="preserve"> (ролевая игра)</w:t>
            </w:r>
          </w:p>
        </w:tc>
      </w:tr>
      <w:tr w:rsidR="00F163E9" w:rsidRPr="00674BE8" w:rsidTr="0007646F">
        <w:tc>
          <w:tcPr>
            <w:tcW w:w="1591" w:type="dxa"/>
          </w:tcPr>
          <w:p w:rsidR="00F163E9" w:rsidRPr="006E545F" w:rsidRDefault="00F163E9" w:rsidP="00F163E9">
            <w:pPr>
              <w:tabs>
                <w:tab w:val="right" w:leader="underscore" w:pos="9356"/>
              </w:tabs>
              <w:rPr>
                <w:i/>
              </w:rPr>
            </w:pPr>
            <w:r>
              <w:rPr>
                <w:i/>
              </w:rPr>
              <w:lastRenderedPageBreak/>
              <w:t>ПК-11</w:t>
            </w:r>
          </w:p>
        </w:tc>
        <w:tc>
          <w:tcPr>
            <w:tcW w:w="2265" w:type="dxa"/>
          </w:tcPr>
          <w:p w:rsidR="00F163E9" w:rsidRPr="00BF178C" w:rsidRDefault="00F163E9" w:rsidP="00F163E9">
            <w:pPr>
              <w:jc w:val="both"/>
              <w:rPr>
                <w:b/>
                <w:i/>
              </w:rPr>
            </w:pPr>
            <w:r w:rsidRPr="00BF178C">
              <w:rPr>
                <w:rFonts w:cs="Tahoma"/>
                <w:b/>
                <w:i/>
                <w:color w:val="000000"/>
              </w:rPr>
              <w:t>ППО 01.004</w:t>
            </w:r>
          </w:p>
          <w:p w:rsidR="00F163E9" w:rsidRPr="00BF178C" w:rsidRDefault="00F163E9" w:rsidP="00F163E9">
            <w:pPr>
              <w:jc w:val="both"/>
              <w:rPr>
                <w:b/>
                <w:u w:val="single"/>
              </w:rPr>
            </w:pPr>
            <w:r w:rsidRPr="00BF178C">
              <w:rPr>
                <w:b/>
                <w:u w:val="single"/>
              </w:rPr>
              <w:t>Е/01.6</w:t>
            </w:r>
          </w:p>
          <w:p w:rsidR="00F163E9" w:rsidRPr="00674BE8" w:rsidRDefault="00F163E9" w:rsidP="00F163E9">
            <w:pPr>
              <w:tabs>
                <w:tab w:val="right" w:leader="underscore" w:pos="9356"/>
              </w:tabs>
              <w:rPr>
                <w:i/>
              </w:rPr>
            </w:pPr>
            <w:r w:rsidRPr="00BF178C">
              <w:t>Информирование и консультирование школьников и их родителей (законных представителей) по вопросам профессионального самоопределения и профессионального выбора</w:t>
            </w:r>
          </w:p>
        </w:tc>
        <w:tc>
          <w:tcPr>
            <w:tcW w:w="5216" w:type="dxa"/>
          </w:tcPr>
          <w:p w:rsidR="0007646F" w:rsidRPr="00BF178C" w:rsidRDefault="0007646F" w:rsidP="00D165E9">
            <w:pPr>
              <w:rPr>
                <w:b/>
              </w:rPr>
            </w:pPr>
            <w:r w:rsidRPr="00BF178C">
              <w:rPr>
                <w:b/>
              </w:rPr>
              <w:t xml:space="preserve">Знает: </w:t>
            </w:r>
            <w:r w:rsidRPr="00BF178C">
              <w:t>научно-методические основы деятельности педагога-психолога по сопровождению профессионального самоопределения и профессионального выбора школьников.</w:t>
            </w:r>
            <w:r w:rsidR="00D165E9">
              <w:t xml:space="preserve"> </w:t>
            </w:r>
            <w:r w:rsidRPr="00BF178C">
              <w:rPr>
                <w:b/>
              </w:rPr>
              <w:t xml:space="preserve">(вопросы промежуточной аттестации, </w:t>
            </w:r>
            <w:r w:rsidR="00D165E9">
              <w:rPr>
                <w:b/>
              </w:rPr>
              <w:t>дискуссия</w:t>
            </w:r>
            <w:r w:rsidRPr="00BF178C">
              <w:rPr>
                <w:b/>
              </w:rPr>
              <w:t>)</w:t>
            </w:r>
          </w:p>
          <w:p w:rsidR="0007646F" w:rsidRPr="00BF178C" w:rsidRDefault="0007646F" w:rsidP="0007646F">
            <w:r>
              <w:t xml:space="preserve">Демонстрирует </w:t>
            </w:r>
            <w:r w:rsidRPr="00BF178C">
              <w:t>эффективные приемы общения, стимулирующие про</w:t>
            </w:r>
            <w:r>
              <w:t xml:space="preserve">фессиональное самоопределение учащихся </w:t>
            </w:r>
            <w:r w:rsidRPr="00BA6568">
              <w:rPr>
                <w:b/>
              </w:rPr>
              <w:t>(ролевая игра)</w:t>
            </w:r>
          </w:p>
          <w:p w:rsidR="00F163E9" w:rsidRPr="00F91D8E" w:rsidRDefault="0007646F" w:rsidP="00D165E9">
            <w:pPr>
              <w:rPr>
                <w:i/>
              </w:rPr>
            </w:pPr>
            <w:r>
              <w:rPr>
                <w:b/>
              </w:rPr>
              <w:t xml:space="preserve">Предлагает </w:t>
            </w:r>
            <w:r w:rsidRPr="00A273E4">
              <w:t>в</w:t>
            </w:r>
            <w:r w:rsidRPr="00BF178C">
              <w:t xml:space="preserve">арианты </w:t>
            </w:r>
            <w:r>
              <w:t xml:space="preserve">проведения </w:t>
            </w:r>
            <w:r w:rsidRPr="00BF178C">
              <w:t>профориентационных мероприятий со школьниками и их родителями (законными представителями</w:t>
            </w:r>
            <w:r>
              <w:t>)</w:t>
            </w:r>
            <w:r w:rsidR="00D165E9">
              <w:t xml:space="preserve"> </w:t>
            </w:r>
            <w:r>
              <w:rPr>
                <w:b/>
              </w:rPr>
              <w:t>(</w:t>
            </w:r>
            <w:r w:rsidR="00D165E9">
              <w:rPr>
                <w:b/>
              </w:rPr>
              <w:t>дискуссия</w:t>
            </w:r>
            <w:r w:rsidRPr="00BF178C">
              <w:rPr>
                <w:b/>
              </w:rPr>
              <w:t>)</w:t>
            </w:r>
          </w:p>
        </w:tc>
      </w:tr>
    </w:tbl>
    <w:p w:rsidR="00535B6E" w:rsidRDefault="00535B6E" w:rsidP="001E7CBB">
      <w:pPr>
        <w:spacing w:line="254" w:lineRule="auto"/>
        <w:jc w:val="both"/>
        <w:rPr>
          <w:caps/>
          <w:color w:val="000000"/>
          <w:spacing w:val="-1"/>
        </w:rPr>
      </w:pPr>
    </w:p>
    <w:p w:rsidR="00535B6E" w:rsidRDefault="00535B6E" w:rsidP="00216D91">
      <w:pPr>
        <w:jc w:val="center"/>
        <w:rPr>
          <w:b/>
          <w:bCs/>
        </w:rPr>
      </w:pPr>
    </w:p>
    <w:p w:rsidR="00535B6E" w:rsidRDefault="00535B6E" w:rsidP="00216D91">
      <w:pPr>
        <w:jc w:val="center"/>
        <w:rPr>
          <w:b/>
          <w:bCs/>
        </w:rPr>
      </w:pPr>
    </w:p>
    <w:p w:rsidR="0007646F" w:rsidRDefault="0007646F">
      <w:pPr>
        <w:spacing w:after="160" w:line="259" w:lineRule="auto"/>
        <w:rPr>
          <w:b/>
          <w:bCs/>
        </w:rPr>
      </w:pPr>
      <w:r>
        <w:rPr>
          <w:b/>
          <w:bCs/>
        </w:rPr>
        <w:br w:type="page"/>
      </w:r>
    </w:p>
    <w:p w:rsidR="00F64EE1" w:rsidRPr="00A60D68" w:rsidRDefault="00F64EE1" w:rsidP="0007646F">
      <w:pPr>
        <w:pStyle w:val="aa"/>
        <w:numPr>
          <w:ilvl w:val="0"/>
          <w:numId w:val="13"/>
        </w:numPr>
        <w:shd w:val="clear" w:color="auto" w:fill="FFFFFF"/>
        <w:ind w:left="0" w:firstLine="709"/>
        <w:jc w:val="both"/>
        <w:rPr>
          <w:b/>
          <w:spacing w:val="-1"/>
        </w:rPr>
      </w:pPr>
      <w:r w:rsidRPr="00A60D68">
        <w:rPr>
          <w:b/>
          <w:spacing w:val="-1"/>
        </w:rPr>
        <w:lastRenderedPageBreak/>
        <w:t>Типовые контрольные задания:</w:t>
      </w:r>
    </w:p>
    <w:p w:rsidR="00F64EE1" w:rsidRPr="00A60D68" w:rsidRDefault="0007646F" w:rsidP="0007646F">
      <w:pPr>
        <w:pStyle w:val="aa"/>
        <w:shd w:val="clear" w:color="auto" w:fill="FFFFFF"/>
        <w:ind w:left="709"/>
        <w:jc w:val="both"/>
        <w:rPr>
          <w:b/>
          <w:i/>
          <w:spacing w:val="-1"/>
        </w:rPr>
      </w:pPr>
      <w:r>
        <w:rPr>
          <w:b/>
          <w:spacing w:val="-1"/>
        </w:rPr>
        <w:t xml:space="preserve">2.1 </w:t>
      </w:r>
      <w:r w:rsidR="00F64EE1" w:rsidRPr="00A60D68">
        <w:rPr>
          <w:b/>
          <w:spacing w:val="-1"/>
        </w:rPr>
        <w:t>Перечень вопросов для промежуточной аттестации</w:t>
      </w:r>
      <w:r w:rsidR="00F64EE1" w:rsidRPr="00A60D68">
        <w:rPr>
          <w:b/>
          <w:i/>
          <w:spacing w:val="-1"/>
        </w:rPr>
        <w:t>.</w:t>
      </w:r>
    </w:p>
    <w:p w:rsidR="00216D91" w:rsidRPr="006E3232" w:rsidRDefault="00216D91" w:rsidP="00216D91">
      <w:pPr>
        <w:pStyle w:val="aa"/>
        <w:numPr>
          <w:ilvl w:val="0"/>
          <w:numId w:val="12"/>
        </w:numPr>
        <w:ind w:left="0" w:firstLine="709"/>
        <w:jc w:val="both"/>
      </w:pPr>
      <w:r w:rsidRPr="006E3232">
        <w:t>Понятие психологического консультирования. История возникновения и развития психологического консультирования.</w:t>
      </w:r>
    </w:p>
    <w:p w:rsidR="00216D91" w:rsidRPr="006E3232" w:rsidRDefault="00C46363" w:rsidP="00216D91">
      <w:pPr>
        <w:pStyle w:val="aa"/>
        <w:numPr>
          <w:ilvl w:val="0"/>
          <w:numId w:val="12"/>
        </w:numPr>
        <w:ind w:left="0" w:firstLine="709"/>
        <w:jc w:val="both"/>
      </w:pPr>
      <w:r>
        <w:t>Цели,</w:t>
      </w:r>
      <w:r w:rsidR="00216D91" w:rsidRPr="006E3232">
        <w:t xml:space="preserve"> задачи </w:t>
      </w:r>
      <w:r>
        <w:t xml:space="preserve">и принципы </w:t>
      </w:r>
      <w:r w:rsidR="00216D91" w:rsidRPr="006E3232">
        <w:t>психологического консультирования.</w:t>
      </w:r>
    </w:p>
    <w:p w:rsidR="00216D91" w:rsidRPr="006E3232" w:rsidRDefault="00216D91" w:rsidP="00216D91">
      <w:pPr>
        <w:pStyle w:val="aa"/>
        <w:numPr>
          <w:ilvl w:val="0"/>
          <w:numId w:val="12"/>
        </w:numPr>
        <w:ind w:left="0" w:firstLine="709"/>
        <w:jc w:val="both"/>
      </w:pPr>
      <w:r w:rsidRPr="006E3232">
        <w:t>Основные этапы психологического консультирования.</w:t>
      </w:r>
    </w:p>
    <w:p w:rsidR="00216D91" w:rsidRPr="006E3232" w:rsidRDefault="00216D91" w:rsidP="00216D91">
      <w:pPr>
        <w:pStyle w:val="aa"/>
        <w:numPr>
          <w:ilvl w:val="0"/>
          <w:numId w:val="12"/>
        </w:numPr>
        <w:ind w:left="0" w:firstLine="709"/>
        <w:jc w:val="both"/>
      </w:pPr>
      <w:r w:rsidRPr="006E3232">
        <w:t>Требования к личности</w:t>
      </w:r>
      <w:r w:rsidR="00C46363">
        <w:t xml:space="preserve"> </w:t>
      </w:r>
      <w:r w:rsidRPr="006E3232">
        <w:t>психолога-консультанта.</w:t>
      </w:r>
    </w:p>
    <w:p w:rsidR="00216D91" w:rsidRPr="006E3232" w:rsidRDefault="00216D91" w:rsidP="00216D91">
      <w:pPr>
        <w:pStyle w:val="aa"/>
        <w:numPr>
          <w:ilvl w:val="0"/>
          <w:numId w:val="12"/>
        </w:numPr>
        <w:ind w:left="0" w:firstLine="709"/>
        <w:jc w:val="both"/>
      </w:pPr>
      <w:r w:rsidRPr="006E3232">
        <w:t>Этические принципы психологического консультирования.</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Отличие психологического консультирования от психотерапии и психокоррекции.</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Квалификационные требования к уровню подготовки психолога-консультанта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Виды психологического консультирования.</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Позиции консультанта в консультативной работе в зависимости от типа клиента.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Понятие о психологической проблеме, ее происхождении, типы проблемных ситуаций.</w:t>
      </w:r>
    </w:p>
    <w:p w:rsidR="00216D91" w:rsidRPr="008208AE"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Pr>
          <w:rFonts w:ascii="Times New Roman" w:eastAsia="Times New Roman" w:hAnsi="Times New Roman"/>
        </w:rPr>
        <w:t>Типы клиентов и особенности взаимоотношения «психолог-клиент».</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Пространственные и временные аспекты консультативной беседы.</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Технология ведения консультативной беседы.</w:t>
      </w:r>
    </w:p>
    <w:p w:rsidR="00216D91" w:rsidRPr="006E3232" w:rsidRDefault="00C46363"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Pr>
          <w:rFonts w:ascii="Times New Roman" w:hAnsi="Times New Roman"/>
          <w:szCs w:val="24"/>
        </w:rPr>
        <w:t>Возрастно-психологическое консультирование: цель, задачи, методы, основные проблемы.</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психологического консультирования по проблемам психического развития детей дошкольного возраста.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психологического консультирования по проблемам психического развития детей младшего школьного возраста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психологического консультирования по проблемам психического развития детей подросткового возраста.</w:t>
      </w:r>
    </w:p>
    <w:p w:rsidR="00216D91" w:rsidRPr="006E3232" w:rsidRDefault="00216D91" w:rsidP="00216D91">
      <w:pPr>
        <w:pStyle w:val="aa"/>
        <w:numPr>
          <w:ilvl w:val="0"/>
          <w:numId w:val="12"/>
        </w:numPr>
        <w:ind w:left="0" w:firstLine="709"/>
        <w:jc w:val="both"/>
      </w:pPr>
      <w:r w:rsidRPr="006E3232">
        <w:t>Психологическое заключение.</w:t>
      </w:r>
    </w:p>
    <w:p w:rsidR="00216D91" w:rsidRPr="006E3232" w:rsidRDefault="00216D91" w:rsidP="00216D91">
      <w:pPr>
        <w:pStyle w:val="aa"/>
        <w:numPr>
          <w:ilvl w:val="0"/>
          <w:numId w:val="12"/>
        </w:numPr>
        <w:ind w:left="0" w:firstLine="709"/>
        <w:jc w:val="both"/>
      </w:pPr>
      <w:r w:rsidRPr="006E3232">
        <w:t>Психоаналитический, адлерианский подходы в консультировании: понимание человеческой природы, роль консультанта, цели и методы.</w:t>
      </w:r>
    </w:p>
    <w:p w:rsidR="00216D91" w:rsidRPr="006E3232" w:rsidRDefault="00216D91" w:rsidP="00216D91">
      <w:pPr>
        <w:pStyle w:val="aa"/>
        <w:numPr>
          <w:ilvl w:val="0"/>
          <w:numId w:val="12"/>
        </w:numPr>
        <w:ind w:left="0" w:firstLine="709"/>
        <w:jc w:val="both"/>
      </w:pPr>
      <w:r w:rsidRPr="006E3232">
        <w:t xml:space="preserve">Личностно-центрированный, экзистенциальный и гештальт-терапевтический подходы: понимание человеческой природы, роль консультанта, цели и методы. </w:t>
      </w:r>
    </w:p>
    <w:p w:rsidR="00216D91" w:rsidRPr="006E3232" w:rsidRDefault="00216D91" w:rsidP="00216D91">
      <w:pPr>
        <w:pStyle w:val="aa"/>
        <w:numPr>
          <w:ilvl w:val="0"/>
          <w:numId w:val="12"/>
        </w:numPr>
        <w:ind w:left="0" w:firstLine="709"/>
        <w:jc w:val="both"/>
      </w:pPr>
      <w:r w:rsidRPr="006E3232">
        <w:t>Рационально-эмотивная терапия и транзактный анализ: понимание человеческой природы, роль консультанта, цели и методы.</w:t>
      </w:r>
    </w:p>
    <w:p w:rsidR="00216D91" w:rsidRPr="006E3232" w:rsidRDefault="00216D91" w:rsidP="00216D91">
      <w:pPr>
        <w:pStyle w:val="aa"/>
        <w:numPr>
          <w:ilvl w:val="0"/>
          <w:numId w:val="12"/>
        </w:numPr>
        <w:autoSpaceDE w:val="0"/>
        <w:autoSpaceDN w:val="0"/>
        <w:adjustRightInd w:val="0"/>
        <w:ind w:left="0" w:firstLine="709"/>
        <w:jc w:val="both"/>
      </w:pPr>
      <w:r w:rsidRPr="006E3232">
        <w:t xml:space="preserve">Бихевиоральный и когнитивно-бихевиоральный подходы: понимание человеческой природы, роль консультанта, цели и методы. </w:t>
      </w:r>
    </w:p>
    <w:p w:rsidR="00216D91" w:rsidRPr="006E3232" w:rsidRDefault="00216D91" w:rsidP="00216D91">
      <w:pPr>
        <w:pStyle w:val="aa"/>
        <w:numPr>
          <w:ilvl w:val="0"/>
          <w:numId w:val="12"/>
        </w:numPr>
        <w:autoSpaceDE w:val="0"/>
        <w:autoSpaceDN w:val="0"/>
        <w:adjustRightInd w:val="0"/>
        <w:ind w:left="0" w:firstLine="709"/>
        <w:jc w:val="both"/>
      </w:pPr>
      <w:r w:rsidRPr="006E3232">
        <w:t xml:space="preserve">Нарративный подход в психологическом консультировании: понимание человеческой природы, роль консультанта, цели и методы. </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Психологическое консультирование в позитивной психологии.</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работы психолога-консультанта на телефоне доверия.</w:t>
      </w:r>
    </w:p>
    <w:p w:rsidR="00216D91" w:rsidRPr="00C46363" w:rsidRDefault="00216D91" w:rsidP="002B42D4">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C46363">
        <w:rPr>
          <w:rFonts w:ascii="Times New Roman" w:hAnsi="Times New Roman"/>
          <w:szCs w:val="24"/>
        </w:rPr>
        <w:t>Понятие о теории консуль</w:t>
      </w:r>
      <w:r w:rsidR="00C46363" w:rsidRPr="00C46363">
        <w:rPr>
          <w:rFonts w:ascii="Times New Roman" w:hAnsi="Times New Roman"/>
          <w:szCs w:val="24"/>
        </w:rPr>
        <w:t>тирования и ее</w:t>
      </w:r>
      <w:r w:rsidR="00C46363">
        <w:rPr>
          <w:rFonts w:ascii="Times New Roman" w:hAnsi="Times New Roman"/>
          <w:szCs w:val="24"/>
        </w:rPr>
        <w:t xml:space="preserve"> основные функции и ограничения</w:t>
      </w:r>
      <w:r w:rsidRPr="00C46363">
        <w:rPr>
          <w:rFonts w:ascii="Times New Roman" w:hAnsi="Times New Roman"/>
          <w:szCs w:val="24"/>
        </w:rPr>
        <w:t>.</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Характеристика стадии установления контакта.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Характеристика стадии сбора информации и осознания желаемого результата.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Характеристика стадии перебора гипотез (выработки альтернативных решений).</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Характеристика стадии обобщения результатов взаимодействия с клиентом и выхода из контакта.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Критерии эффективности психологического консультирования.</w:t>
      </w:r>
    </w:p>
    <w:p w:rsidR="00216D91"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8208AE">
        <w:rPr>
          <w:rFonts w:ascii="Times New Roman" w:hAnsi="Times New Roman"/>
          <w:szCs w:val="24"/>
        </w:rPr>
        <w:t>Консультирование по вопросам детско-родительских отношений</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группового консультирования.</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lastRenderedPageBreak/>
        <w:t>Кризисная интервенция. Дебрифинг.</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Понятие о переживании и боли. Задачи консультанта по решению задач, адекватных ситуации горя.</w:t>
      </w:r>
    </w:p>
    <w:p w:rsidR="00216D91" w:rsidRPr="006E3232" w:rsidRDefault="0007646F"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Pr>
          <w:rFonts w:ascii="Times New Roman" w:hAnsi="Times New Roman"/>
          <w:szCs w:val="24"/>
        </w:rPr>
        <w:t>Консультирование обучающихся по вопросам профессионального самоопределения и профессионального выбора.</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Особенности консультирования по проблемам супружеских отношений.</w:t>
      </w:r>
    </w:p>
    <w:p w:rsidR="00216D91" w:rsidRPr="006E3232" w:rsidRDefault="00216D91" w:rsidP="00216D91">
      <w:pPr>
        <w:pStyle w:val="2"/>
        <w:widowControl w:val="0"/>
        <w:numPr>
          <w:ilvl w:val="0"/>
          <w:numId w:val="12"/>
        </w:numPr>
        <w:suppressAutoHyphens/>
        <w:spacing w:after="0" w:line="240" w:lineRule="auto"/>
        <w:ind w:left="0" w:firstLine="709"/>
        <w:contextualSpacing w:val="0"/>
        <w:jc w:val="both"/>
        <w:rPr>
          <w:rFonts w:ascii="Times New Roman" w:hAnsi="Times New Roman"/>
          <w:szCs w:val="24"/>
        </w:rPr>
      </w:pPr>
      <w:r w:rsidRPr="006E3232">
        <w:rPr>
          <w:rFonts w:ascii="Times New Roman" w:hAnsi="Times New Roman"/>
          <w:szCs w:val="24"/>
        </w:rPr>
        <w:t>Консультирование супругов в ситуации развода.</w:t>
      </w:r>
    </w:p>
    <w:p w:rsidR="00F64EE1" w:rsidRDefault="00F64EE1" w:rsidP="00216D91">
      <w:pPr>
        <w:pStyle w:val="Default"/>
        <w:ind w:firstLine="708"/>
      </w:pPr>
    </w:p>
    <w:p w:rsidR="0007646F" w:rsidRPr="00A505AF" w:rsidRDefault="0007646F" w:rsidP="0007646F">
      <w:pPr>
        <w:autoSpaceDE w:val="0"/>
        <w:autoSpaceDN w:val="0"/>
        <w:adjustRightInd w:val="0"/>
        <w:ind w:firstLine="709"/>
        <w:jc w:val="both"/>
        <w:rPr>
          <w:bCs/>
          <w:lang w:eastAsia="en-US"/>
        </w:rPr>
      </w:pPr>
      <w:r w:rsidRPr="00A505AF">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07646F" w:rsidRPr="00A505AF" w:rsidRDefault="0007646F" w:rsidP="0007646F"/>
    <w:p w:rsidR="0007646F" w:rsidRPr="00A505AF" w:rsidRDefault="0007646F" w:rsidP="0007646F">
      <w:pPr>
        <w:autoSpaceDE w:val="0"/>
        <w:autoSpaceDN w:val="0"/>
        <w:adjustRightInd w:val="0"/>
        <w:ind w:firstLine="708"/>
        <w:rPr>
          <w:b/>
          <w:color w:val="000000"/>
        </w:rPr>
      </w:pPr>
      <w:r w:rsidRPr="00A505AF">
        <w:rPr>
          <w:b/>
          <w:color w:val="000000"/>
          <w:lang w:eastAsia="en-US"/>
        </w:rPr>
        <w:t xml:space="preserve">Критерии оценки: </w:t>
      </w:r>
    </w:p>
    <w:p w:rsidR="0007646F" w:rsidRPr="00A505AF" w:rsidRDefault="0007646F" w:rsidP="0007646F">
      <w:pPr>
        <w:ind w:firstLine="709"/>
        <w:jc w:val="both"/>
      </w:pPr>
      <w:r w:rsidRPr="00A505AF">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7646F" w:rsidRPr="00A505AF" w:rsidRDefault="0007646F" w:rsidP="0007646F">
      <w:pPr>
        <w:ind w:firstLine="709"/>
        <w:jc w:val="both"/>
      </w:pPr>
      <w:r w:rsidRPr="00A505AF">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7646F" w:rsidRPr="00A505AF" w:rsidRDefault="0007646F" w:rsidP="0007646F">
      <w:pPr>
        <w:ind w:firstLine="709"/>
        <w:jc w:val="both"/>
      </w:pPr>
      <w:r w:rsidRPr="00A505AF">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7646F" w:rsidRPr="00A505AF" w:rsidRDefault="0007646F" w:rsidP="0007646F">
      <w:pPr>
        <w:ind w:firstLine="709"/>
        <w:jc w:val="both"/>
      </w:pPr>
      <w:r w:rsidRPr="00A505AF">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7646F" w:rsidRPr="00A505AF" w:rsidRDefault="0007646F" w:rsidP="0007646F">
      <w:pPr>
        <w:ind w:firstLine="709"/>
        <w:jc w:val="both"/>
      </w:pPr>
      <w:r w:rsidRPr="00A505AF">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7646F" w:rsidRPr="00A505AF" w:rsidRDefault="0007646F" w:rsidP="0007646F">
      <w:pPr>
        <w:ind w:firstLine="709"/>
        <w:jc w:val="both"/>
      </w:pPr>
      <w:r w:rsidRPr="00A505AF">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7646F" w:rsidRPr="00A505AF" w:rsidRDefault="0007646F" w:rsidP="0007646F">
      <w:pPr>
        <w:ind w:firstLine="709"/>
        <w:jc w:val="both"/>
      </w:pPr>
      <w:r w:rsidRPr="00A505AF">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216D91" w:rsidRDefault="00F64EE1" w:rsidP="00F64EE1">
      <w:pPr>
        <w:tabs>
          <w:tab w:val="left" w:pos="750"/>
        </w:tabs>
        <w:rPr>
          <w:i/>
        </w:rPr>
      </w:pPr>
      <w:r>
        <w:rPr>
          <w:rFonts w:eastAsia="Times New Roman"/>
          <w:i/>
        </w:rPr>
        <w:tab/>
      </w:r>
    </w:p>
    <w:p w:rsidR="00216D91" w:rsidRPr="00C46363" w:rsidRDefault="00D165E9" w:rsidP="00C46363">
      <w:pPr>
        <w:tabs>
          <w:tab w:val="left" w:pos="2295"/>
        </w:tabs>
        <w:ind w:left="709"/>
        <w:rPr>
          <w:b/>
        </w:rPr>
      </w:pPr>
      <w:r>
        <w:rPr>
          <w:b/>
        </w:rPr>
        <w:t>2.2</w:t>
      </w:r>
      <w:r w:rsidR="00C46363">
        <w:rPr>
          <w:b/>
        </w:rPr>
        <w:t xml:space="preserve"> </w:t>
      </w:r>
      <w:r w:rsidR="00216D91" w:rsidRPr="00C46363">
        <w:rPr>
          <w:b/>
        </w:rPr>
        <w:t xml:space="preserve">Вопросы для устного опроса </w:t>
      </w:r>
    </w:p>
    <w:p w:rsidR="00216D91" w:rsidRPr="00452C66" w:rsidRDefault="00216D91" w:rsidP="00216D91">
      <w:pPr>
        <w:ind w:firstLine="709"/>
        <w:jc w:val="both"/>
      </w:pPr>
      <w:r w:rsidRPr="00452C66">
        <w:rPr>
          <w:b/>
          <w:spacing w:val="-4"/>
        </w:rPr>
        <w:t xml:space="preserve">Раздел 1. </w:t>
      </w:r>
      <w:r w:rsidRPr="00452C66">
        <w:rPr>
          <w:b/>
        </w:rPr>
        <w:t>Введение в психологическое консультирование.</w:t>
      </w:r>
    </w:p>
    <w:p w:rsidR="00216D91" w:rsidRPr="00A17A3C" w:rsidRDefault="00216D91" w:rsidP="00216D91">
      <w:pPr>
        <w:ind w:firstLine="709"/>
        <w:jc w:val="both"/>
      </w:pPr>
      <w:r w:rsidRPr="00A17A3C">
        <w:t>1.Что такое психологическое консультирование?</w:t>
      </w:r>
    </w:p>
    <w:p w:rsidR="00216D91" w:rsidRPr="00A17A3C" w:rsidRDefault="00216D91" w:rsidP="00216D91">
      <w:pPr>
        <w:ind w:firstLine="709"/>
        <w:jc w:val="both"/>
      </w:pPr>
      <w:r w:rsidRPr="00A17A3C">
        <w:t>2.Какие цели преследует ПК? Какие задачи оно решает?</w:t>
      </w:r>
    </w:p>
    <w:p w:rsidR="00216D91" w:rsidRPr="00A17A3C" w:rsidRDefault="00216D91" w:rsidP="00216D91">
      <w:pPr>
        <w:ind w:firstLine="709"/>
        <w:jc w:val="both"/>
      </w:pPr>
      <w:r w:rsidRPr="00A17A3C">
        <w:t>3.В чем состоят отличия ПК от других областей практической психологии?</w:t>
      </w:r>
    </w:p>
    <w:p w:rsidR="00216D91" w:rsidRPr="00A17A3C" w:rsidRDefault="00216D91" w:rsidP="00216D91">
      <w:pPr>
        <w:ind w:firstLine="709"/>
        <w:jc w:val="both"/>
      </w:pPr>
      <w:r w:rsidRPr="00A17A3C">
        <w:lastRenderedPageBreak/>
        <w:t xml:space="preserve">4.Как организуется, кем и где проводится ПК? </w:t>
      </w:r>
    </w:p>
    <w:p w:rsidR="00216D91" w:rsidRPr="00A17A3C" w:rsidRDefault="00216D91" w:rsidP="00216D91">
      <w:pPr>
        <w:ind w:firstLine="709"/>
        <w:jc w:val="both"/>
      </w:pPr>
      <w:r w:rsidRPr="00A17A3C">
        <w:t>5.Кто, когда и по какому поводу чаще всего обращается за помощью к психологу-консультанту?</w:t>
      </w:r>
    </w:p>
    <w:p w:rsidR="00216D91" w:rsidRPr="00A17A3C" w:rsidRDefault="00216D91" w:rsidP="00216D91">
      <w:pPr>
        <w:ind w:firstLine="709"/>
        <w:jc w:val="both"/>
      </w:pPr>
      <w:r w:rsidRPr="00A17A3C">
        <w:t>6. Какие существуют виды ПК и в чем заключаются их особенности?</w:t>
      </w:r>
    </w:p>
    <w:p w:rsidR="00216D91" w:rsidRPr="00A17A3C" w:rsidRDefault="00216D91" w:rsidP="00216D91">
      <w:pPr>
        <w:ind w:firstLine="709"/>
        <w:jc w:val="both"/>
      </w:pPr>
      <w:r w:rsidRPr="00A17A3C">
        <w:t xml:space="preserve">7.Каковы основные условия успешного проведения ПК? </w:t>
      </w:r>
    </w:p>
    <w:p w:rsidR="00216D91" w:rsidRPr="00A17A3C" w:rsidRDefault="00216D91" w:rsidP="00216D91">
      <w:pPr>
        <w:ind w:firstLine="709"/>
        <w:jc w:val="both"/>
      </w:pPr>
      <w:r>
        <w:t>8</w:t>
      </w:r>
      <w:r w:rsidRPr="00A17A3C">
        <w:t>. Кто, где и как должен встретить клиента, пришедшего в психологическую консультацию?</w:t>
      </w:r>
    </w:p>
    <w:p w:rsidR="00216D91" w:rsidRPr="00A17A3C" w:rsidRDefault="00216D91" w:rsidP="00216D91">
      <w:pPr>
        <w:ind w:firstLine="709"/>
        <w:jc w:val="both"/>
      </w:pPr>
      <w:r>
        <w:t>9</w:t>
      </w:r>
      <w:r w:rsidRPr="00A17A3C">
        <w:t>. Какие действия предпринимаются психологом-консультантом непосредственно после встречи клиента?</w:t>
      </w:r>
    </w:p>
    <w:p w:rsidR="00216D91" w:rsidRPr="00A17A3C" w:rsidRDefault="00216D91" w:rsidP="00216D91">
      <w:pPr>
        <w:ind w:firstLine="709"/>
        <w:jc w:val="both"/>
      </w:pPr>
      <w:r>
        <w:t>10</w:t>
      </w:r>
      <w:r w:rsidRPr="00A17A3C">
        <w:t>. С чего начинается разговор психолога-консультанта с клиентом, когда они приступают к совместной работе, связанной с проблемой клиента?</w:t>
      </w:r>
    </w:p>
    <w:p w:rsidR="00216D91" w:rsidRPr="00A17A3C" w:rsidRDefault="00216D91" w:rsidP="00216D91">
      <w:pPr>
        <w:ind w:firstLine="709"/>
        <w:jc w:val="both"/>
      </w:pPr>
      <w:r>
        <w:t>11</w:t>
      </w:r>
      <w:r w:rsidRPr="00A17A3C">
        <w:t>.</w:t>
      </w:r>
      <w:r>
        <w:t xml:space="preserve"> </w:t>
      </w:r>
      <w:r w:rsidRPr="00A17A3C">
        <w:t>Как следует вести себя психологу-консультанту во время исповеди клиента?</w:t>
      </w:r>
    </w:p>
    <w:p w:rsidR="00216D91" w:rsidRPr="00A17A3C" w:rsidRDefault="00216D91" w:rsidP="00216D91">
      <w:pPr>
        <w:ind w:firstLine="709"/>
        <w:jc w:val="both"/>
      </w:pPr>
      <w:r>
        <w:t>12</w:t>
      </w:r>
      <w:r w:rsidRPr="00A17A3C">
        <w:t>.</w:t>
      </w:r>
      <w:r>
        <w:t xml:space="preserve"> </w:t>
      </w:r>
      <w:r w:rsidRPr="00A17A3C">
        <w:t xml:space="preserve">Каким образом может быть практически решена проблема запоминания психологом-консультантом того, что ему сообщает клиент во время исповеди о себе и о своей проблеме? </w:t>
      </w:r>
    </w:p>
    <w:p w:rsidR="00216D91" w:rsidRPr="00A17A3C" w:rsidRDefault="00216D91" w:rsidP="00216D91">
      <w:pPr>
        <w:ind w:firstLine="709"/>
        <w:jc w:val="both"/>
      </w:pPr>
      <w:r>
        <w:t>13</w:t>
      </w:r>
      <w:r w:rsidRPr="00A17A3C">
        <w:t>.</w:t>
      </w:r>
      <w:r>
        <w:t xml:space="preserve"> </w:t>
      </w:r>
      <w:r w:rsidRPr="00A17A3C">
        <w:t>Что делают консул</w:t>
      </w:r>
      <w:r>
        <w:t>ьтант-психолог и клиент по окон</w:t>
      </w:r>
      <w:r w:rsidRPr="00A17A3C">
        <w:t>чании исповеди?</w:t>
      </w:r>
    </w:p>
    <w:p w:rsidR="00216D91" w:rsidRPr="00A17A3C" w:rsidRDefault="00216D91" w:rsidP="00216D91">
      <w:pPr>
        <w:ind w:firstLine="709"/>
        <w:jc w:val="both"/>
      </w:pPr>
      <w:r>
        <w:t>14</w:t>
      </w:r>
      <w:r w:rsidRPr="00A17A3C">
        <w:t>.</w:t>
      </w:r>
      <w:r>
        <w:t xml:space="preserve"> </w:t>
      </w:r>
      <w:r w:rsidRPr="00A17A3C">
        <w:t>Когда и почему в консультации возникает необходимость специального психологического изучения клиента с помощью психологических тестов?</w:t>
      </w:r>
    </w:p>
    <w:p w:rsidR="00216D91" w:rsidRPr="00A17A3C" w:rsidRDefault="00216D91" w:rsidP="00216D91">
      <w:pPr>
        <w:ind w:firstLine="709"/>
        <w:jc w:val="both"/>
      </w:pPr>
      <w:r>
        <w:t>15</w:t>
      </w:r>
      <w:r w:rsidRPr="00A17A3C">
        <w:t>.</w:t>
      </w:r>
      <w:r>
        <w:t xml:space="preserve"> </w:t>
      </w:r>
      <w:r w:rsidRPr="00A17A3C">
        <w:t xml:space="preserve">Что представляют собой основные этапы проведения психологического </w:t>
      </w:r>
      <w:proofErr w:type="gramStart"/>
      <w:r w:rsidRPr="00A17A3C">
        <w:t>консультирования ?</w:t>
      </w:r>
      <w:proofErr w:type="gramEnd"/>
    </w:p>
    <w:p w:rsidR="00216D91" w:rsidRPr="00A17A3C" w:rsidRDefault="00216D91" w:rsidP="00216D91">
      <w:pPr>
        <w:ind w:firstLine="709"/>
        <w:jc w:val="both"/>
      </w:pPr>
      <w:r>
        <w:t>16</w:t>
      </w:r>
      <w:r w:rsidRPr="00A17A3C">
        <w:t>. Что включает в себя первый этап ПК?</w:t>
      </w:r>
    </w:p>
    <w:p w:rsidR="00216D91" w:rsidRPr="00A17A3C" w:rsidRDefault="00216D91" w:rsidP="00216D91">
      <w:pPr>
        <w:ind w:firstLine="709"/>
        <w:jc w:val="both"/>
      </w:pPr>
      <w:r>
        <w:t>17</w:t>
      </w:r>
      <w:r w:rsidRPr="00A17A3C">
        <w:t>. В чем состоит второй этап ПК?</w:t>
      </w:r>
    </w:p>
    <w:p w:rsidR="00216D91" w:rsidRPr="00A17A3C" w:rsidRDefault="00216D91" w:rsidP="00216D91">
      <w:pPr>
        <w:ind w:firstLine="709"/>
        <w:jc w:val="both"/>
      </w:pPr>
      <w:r w:rsidRPr="00A17A3C">
        <w:t>1</w:t>
      </w:r>
      <w:r>
        <w:t>8</w:t>
      </w:r>
      <w:r w:rsidRPr="00A17A3C">
        <w:t>. Какие действия псих</w:t>
      </w:r>
      <w:r>
        <w:t>олога-консультанта и клиента со</w:t>
      </w:r>
      <w:r w:rsidRPr="00A17A3C">
        <w:t>держит в себе третий этап ПК?</w:t>
      </w:r>
    </w:p>
    <w:p w:rsidR="00216D91" w:rsidRPr="00A17A3C" w:rsidRDefault="00216D91" w:rsidP="00216D91">
      <w:pPr>
        <w:ind w:firstLine="709"/>
        <w:jc w:val="both"/>
      </w:pPr>
      <w:r>
        <w:t>19</w:t>
      </w:r>
      <w:r w:rsidRPr="00A17A3C">
        <w:t>. Что должны делать психолог-консультант и клиент на четвертом этапе ПК?</w:t>
      </w:r>
    </w:p>
    <w:p w:rsidR="00216D91" w:rsidRPr="00A17A3C" w:rsidRDefault="00216D91" w:rsidP="00216D91">
      <w:pPr>
        <w:ind w:firstLine="709"/>
        <w:jc w:val="both"/>
      </w:pPr>
      <w:r>
        <w:t>20</w:t>
      </w:r>
      <w:r w:rsidRPr="00A17A3C">
        <w:t>. Каково содержание пятого этапа ПК?</w:t>
      </w:r>
    </w:p>
    <w:p w:rsidR="00216D91" w:rsidRPr="00A17A3C" w:rsidRDefault="00216D91" w:rsidP="00216D91">
      <w:pPr>
        <w:ind w:firstLine="709"/>
        <w:jc w:val="both"/>
      </w:pPr>
      <w:r>
        <w:t>21</w:t>
      </w:r>
      <w:r w:rsidRPr="00A17A3C">
        <w:t xml:space="preserve">.Что называют процедурой ПК? </w:t>
      </w:r>
    </w:p>
    <w:p w:rsidR="00216D91" w:rsidRPr="00A17A3C" w:rsidRDefault="00216D91" w:rsidP="00216D91">
      <w:pPr>
        <w:ind w:firstLine="709"/>
        <w:jc w:val="both"/>
      </w:pPr>
      <w:r>
        <w:t>22</w:t>
      </w:r>
      <w:r w:rsidRPr="00A17A3C">
        <w:t>. Каковы общие требования, предъявляемые к психологу-консультанту и к ПК?</w:t>
      </w:r>
    </w:p>
    <w:p w:rsidR="00216D91" w:rsidRPr="00A17A3C" w:rsidRDefault="00216D91" w:rsidP="00216D91">
      <w:pPr>
        <w:ind w:firstLine="709"/>
        <w:jc w:val="both"/>
      </w:pPr>
      <w:r w:rsidRPr="00A17A3C">
        <w:t>2</w:t>
      </w:r>
      <w:r>
        <w:t>3</w:t>
      </w:r>
      <w:r w:rsidRPr="00A17A3C">
        <w:t>. Что необходимо знать для того, чтобы стать профессионально хорошо подготов</w:t>
      </w:r>
      <w:r>
        <w:t>ленным психологом-консультантом</w:t>
      </w:r>
      <w:r w:rsidRPr="00A17A3C">
        <w:t>?</w:t>
      </w:r>
    </w:p>
    <w:p w:rsidR="00216D91" w:rsidRPr="00A17A3C" w:rsidRDefault="00216D91" w:rsidP="00216D91">
      <w:pPr>
        <w:ind w:firstLine="709"/>
        <w:jc w:val="both"/>
      </w:pPr>
      <w:r>
        <w:t>24</w:t>
      </w:r>
      <w:r w:rsidRPr="00A17A3C">
        <w:t>. Какими личностными качествами психологу-консультанту желательно обладать?</w:t>
      </w:r>
    </w:p>
    <w:p w:rsidR="00216D91" w:rsidRPr="00A17A3C" w:rsidRDefault="00216D91" w:rsidP="00216D91">
      <w:pPr>
        <w:ind w:firstLine="709"/>
        <w:jc w:val="both"/>
      </w:pPr>
      <w:r>
        <w:t>25</w:t>
      </w:r>
      <w:r w:rsidRPr="00A17A3C">
        <w:t>. Какие из основных положений этического кодекса практического психолога консультант-психолог должен знать и обязательно соблюдать? Какие коммуникативные качества психологу-консультанту должен иметь и пр</w:t>
      </w:r>
      <w:r>
        <w:t>оявлять в общении с людьми, осо</w:t>
      </w:r>
      <w:r w:rsidRPr="00A17A3C">
        <w:t>бенно с клиентами?</w:t>
      </w:r>
    </w:p>
    <w:p w:rsidR="00216D91" w:rsidRPr="00A17A3C" w:rsidRDefault="00216D91" w:rsidP="00216D91">
      <w:pPr>
        <w:ind w:firstLine="709"/>
        <w:jc w:val="both"/>
      </w:pPr>
      <w:r>
        <w:t>26</w:t>
      </w:r>
      <w:r w:rsidRPr="00A17A3C">
        <w:t>.Каковы основные тре</w:t>
      </w:r>
      <w:r>
        <w:t>бования, которые относятся к об</w:t>
      </w:r>
      <w:r w:rsidRPr="00A17A3C">
        <w:t>становке проведения ПК?</w:t>
      </w:r>
    </w:p>
    <w:p w:rsidR="00216D91" w:rsidRPr="00A17A3C" w:rsidRDefault="00216D91" w:rsidP="00216D91">
      <w:pPr>
        <w:ind w:firstLine="709"/>
        <w:jc w:val="both"/>
      </w:pPr>
      <w:r>
        <w:t>27</w:t>
      </w:r>
      <w:r w:rsidRPr="00A17A3C">
        <w:t>. Почему наряду с общими требованиями, касающимися всех без исключения видов ПК, существуют также и специальные требования, относящиеся к отдельным видам консультирования?</w:t>
      </w:r>
    </w:p>
    <w:p w:rsidR="00216D91" w:rsidRPr="00A17A3C" w:rsidRDefault="00216D91" w:rsidP="00216D91">
      <w:pPr>
        <w:ind w:firstLine="709"/>
        <w:jc w:val="both"/>
      </w:pPr>
      <w:r>
        <w:t>28</w:t>
      </w:r>
      <w:r w:rsidRPr="00A17A3C">
        <w:t>. Почему психологу-консультанту не просто безусловно следовать правилам этики?</w:t>
      </w:r>
    </w:p>
    <w:p w:rsidR="00216D91" w:rsidRPr="00A17A3C" w:rsidRDefault="00216D91" w:rsidP="00216D91">
      <w:pPr>
        <w:ind w:firstLine="709"/>
        <w:jc w:val="both"/>
      </w:pPr>
      <w:r w:rsidRPr="00A17A3C">
        <w:t>2</w:t>
      </w:r>
      <w:r>
        <w:t>9</w:t>
      </w:r>
      <w:r w:rsidRPr="00A17A3C">
        <w:t>. Требования к психологу-консультанту по соблюдению этических норм.</w:t>
      </w:r>
    </w:p>
    <w:p w:rsidR="00216D91" w:rsidRPr="00A17A3C" w:rsidRDefault="00216D91" w:rsidP="00216D91">
      <w:pPr>
        <w:ind w:firstLine="709"/>
        <w:jc w:val="both"/>
      </w:pPr>
      <w:r w:rsidRPr="00A17A3C">
        <w:t>3</w:t>
      </w:r>
      <w:r>
        <w:t>0</w:t>
      </w:r>
      <w:r w:rsidRPr="00A17A3C">
        <w:t>. Перечислите обстоятельства, при которых действие правил конфиденциальности может быть ограничено.</w:t>
      </w:r>
    </w:p>
    <w:p w:rsidR="00216D91" w:rsidRPr="00A17A3C" w:rsidRDefault="00216D91" w:rsidP="00216D91">
      <w:pPr>
        <w:ind w:firstLine="709"/>
        <w:jc w:val="both"/>
      </w:pPr>
      <w:r>
        <w:t>31</w:t>
      </w:r>
      <w:r w:rsidRPr="00A17A3C">
        <w:t>.</w:t>
      </w:r>
      <w:r>
        <w:t xml:space="preserve"> </w:t>
      </w:r>
      <w:r w:rsidRPr="00A17A3C">
        <w:t xml:space="preserve">Назовите отношения между </w:t>
      </w:r>
      <w:proofErr w:type="gramStart"/>
      <w:r w:rsidRPr="00A17A3C">
        <w:t>клиентом  психологом</w:t>
      </w:r>
      <w:proofErr w:type="gramEnd"/>
      <w:r w:rsidRPr="00A17A3C">
        <w:t xml:space="preserve">-консультантом, которые категорически неприемлемы во время работы. </w:t>
      </w:r>
    </w:p>
    <w:p w:rsidR="00216D91" w:rsidRPr="00A17A3C" w:rsidRDefault="00216D91" w:rsidP="00216D91">
      <w:pPr>
        <w:ind w:firstLine="709"/>
        <w:jc w:val="both"/>
      </w:pPr>
      <w:r>
        <w:t>32</w:t>
      </w:r>
      <w:r w:rsidRPr="00A17A3C">
        <w:t>.</w:t>
      </w:r>
      <w:r>
        <w:t xml:space="preserve"> </w:t>
      </w:r>
      <w:r w:rsidRPr="00A17A3C">
        <w:t>Какие знания желательно иметь психологу-консультанту?</w:t>
      </w:r>
    </w:p>
    <w:p w:rsidR="00216D91" w:rsidRPr="00A17A3C" w:rsidRDefault="00216D91" w:rsidP="00216D91">
      <w:pPr>
        <w:ind w:firstLine="709"/>
        <w:jc w:val="both"/>
      </w:pPr>
      <w:r>
        <w:t>33</w:t>
      </w:r>
      <w:r w:rsidRPr="00A17A3C">
        <w:t>.</w:t>
      </w:r>
      <w:r>
        <w:t xml:space="preserve"> </w:t>
      </w:r>
      <w:r w:rsidRPr="00A17A3C">
        <w:t>Какими умениями и навыками должен обладать современный консультант-психолог?</w:t>
      </w:r>
    </w:p>
    <w:p w:rsidR="00216D91" w:rsidRPr="00A17A3C" w:rsidRDefault="00216D91" w:rsidP="00216D91">
      <w:pPr>
        <w:ind w:firstLine="709"/>
        <w:jc w:val="both"/>
      </w:pPr>
      <w:r w:rsidRPr="00A17A3C">
        <w:t>3</w:t>
      </w:r>
      <w:r>
        <w:t>4</w:t>
      </w:r>
      <w:r w:rsidRPr="00A17A3C">
        <w:t>.</w:t>
      </w:r>
      <w:r>
        <w:t xml:space="preserve"> </w:t>
      </w:r>
      <w:r w:rsidRPr="00A17A3C">
        <w:t>Что включает в себя практическая подготовка психологической консультации к работе?</w:t>
      </w:r>
    </w:p>
    <w:p w:rsidR="00216D91" w:rsidRPr="00A17A3C" w:rsidRDefault="00216D91" w:rsidP="00216D91">
      <w:pPr>
        <w:ind w:firstLine="709"/>
        <w:jc w:val="both"/>
      </w:pPr>
      <w:r>
        <w:lastRenderedPageBreak/>
        <w:t>35</w:t>
      </w:r>
      <w:r w:rsidRPr="00A17A3C">
        <w:t>.</w:t>
      </w:r>
      <w:r>
        <w:t xml:space="preserve"> </w:t>
      </w:r>
      <w:r w:rsidRPr="00A17A3C">
        <w:t>В чем состоит специальная профессиональная подготовка психолога-консультанта?</w:t>
      </w:r>
    </w:p>
    <w:p w:rsidR="00216D91" w:rsidRPr="00A17A3C" w:rsidRDefault="00216D91" w:rsidP="00216D91">
      <w:pPr>
        <w:ind w:firstLine="709"/>
        <w:jc w:val="both"/>
      </w:pPr>
      <w:r>
        <w:t>36</w:t>
      </w:r>
      <w:r w:rsidRPr="00A17A3C">
        <w:t>.</w:t>
      </w:r>
      <w:r>
        <w:t xml:space="preserve"> </w:t>
      </w:r>
      <w:r w:rsidRPr="00A17A3C">
        <w:t>Каким образом повышается профессиональная квалификация психолога-консультанта и для чего это необходимо делать?</w:t>
      </w:r>
    </w:p>
    <w:p w:rsidR="00216D91" w:rsidRPr="00A17A3C" w:rsidRDefault="00216D91" w:rsidP="00216D91">
      <w:pPr>
        <w:ind w:firstLine="709"/>
        <w:jc w:val="both"/>
      </w:pPr>
      <w:r>
        <w:t>37</w:t>
      </w:r>
      <w:r w:rsidRPr="00A17A3C">
        <w:t>.</w:t>
      </w:r>
      <w:r>
        <w:t xml:space="preserve"> </w:t>
      </w:r>
      <w:r w:rsidRPr="00A17A3C">
        <w:t>Каковы основные направления повышения квалификации психолога-консультанта?</w:t>
      </w:r>
    </w:p>
    <w:p w:rsidR="00216D91" w:rsidRPr="00452C66" w:rsidRDefault="00216D91" w:rsidP="00216D91">
      <w:pPr>
        <w:pStyle w:val="aa"/>
        <w:ind w:left="0"/>
        <w:jc w:val="both"/>
        <w:rPr>
          <w:b/>
        </w:rPr>
      </w:pPr>
    </w:p>
    <w:p w:rsidR="00C46363" w:rsidRPr="00C46363" w:rsidRDefault="00C46363" w:rsidP="00C46363">
      <w:pPr>
        <w:tabs>
          <w:tab w:val="left" w:pos="720"/>
        </w:tabs>
        <w:ind w:firstLine="720"/>
        <w:jc w:val="both"/>
        <w:rPr>
          <w:b/>
        </w:rPr>
      </w:pPr>
      <w:r w:rsidRPr="00C46363">
        <w:rPr>
          <w:b/>
        </w:rPr>
        <w:t>Критерии оценки:</w:t>
      </w:r>
    </w:p>
    <w:p w:rsidR="00C46363" w:rsidRPr="00A505AF" w:rsidRDefault="00C46363" w:rsidP="00C46363">
      <w:pPr>
        <w:tabs>
          <w:tab w:val="left" w:pos="720"/>
        </w:tabs>
        <w:ind w:firstLine="720"/>
        <w:jc w:val="both"/>
      </w:pPr>
      <w:r w:rsidRPr="00A505AF">
        <w:t xml:space="preserve">- </w:t>
      </w:r>
      <w:r w:rsidRPr="00A505AF">
        <w:rPr>
          <w:b/>
        </w:rPr>
        <w:t>оценка «</w:t>
      </w:r>
      <w:proofErr w:type="gramStart"/>
      <w:r w:rsidRPr="00A505AF">
        <w:rPr>
          <w:b/>
        </w:rPr>
        <w:t>зачтено»</w:t>
      </w:r>
      <w:r w:rsidRPr="00A505AF">
        <w:t xml:space="preserve">  выставляется</w:t>
      </w:r>
      <w:proofErr w:type="gramEnd"/>
      <w:r w:rsidRPr="00A505AF">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A505AF">
        <w:t>при  употреблении</w:t>
      </w:r>
      <w:proofErr w:type="gramEnd"/>
      <w:r w:rsidRPr="00A505AF">
        <w:t xml:space="preserve"> терминологического аппарата;</w:t>
      </w:r>
    </w:p>
    <w:p w:rsidR="00C46363" w:rsidRPr="00A505AF" w:rsidRDefault="00C46363" w:rsidP="00C46363">
      <w:pPr>
        <w:tabs>
          <w:tab w:val="left" w:pos="720"/>
        </w:tabs>
        <w:jc w:val="both"/>
      </w:pPr>
      <w:r w:rsidRPr="00A505AF">
        <w:tab/>
        <w:t xml:space="preserve">-  </w:t>
      </w:r>
      <w:r w:rsidRPr="00A505AF">
        <w:rPr>
          <w:b/>
        </w:rPr>
        <w:t>оценка</w:t>
      </w:r>
      <w:r w:rsidRPr="00A505AF">
        <w:t xml:space="preserve"> </w:t>
      </w:r>
      <w:r w:rsidRPr="00A505AF">
        <w:rPr>
          <w:b/>
        </w:rPr>
        <w:t xml:space="preserve">«не зачтено» </w:t>
      </w:r>
      <w:r w:rsidRPr="00A505AF">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A505AF">
        <w:t>при  употреблении</w:t>
      </w:r>
      <w:proofErr w:type="gramEnd"/>
      <w:r w:rsidRPr="00A505AF">
        <w:t xml:space="preserve"> терминологического аппарата.</w:t>
      </w:r>
    </w:p>
    <w:p w:rsidR="00216D91" w:rsidRPr="00FB50DB" w:rsidRDefault="00216D91" w:rsidP="00216D91">
      <w:pPr>
        <w:tabs>
          <w:tab w:val="left" w:pos="2295"/>
        </w:tabs>
        <w:ind w:firstLine="720"/>
        <w:jc w:val="both"/>
        <w:rPr>
          <w:b/>
        </w:rPr>
      </w:pPr>
    </w:p>
    <w:p w:rsidR="00216D91" w:rsidRPr="00C46363" w:rsidRDefault="00C46363" w:rsidP="00C46363">
      <w:pPr>
        <w:ind w:firstLine="709"/>
        <w:jc w:val="both"/>
        <w:rPr>
          <w:b/>
        </w:rPr>
      </w:pPr>
      <w:r>
        <w:rPr>
          <w:b/>
        </w:rPr>
        <w:t>2.</w:t>
      </w:r>
      <w:r w:rsidR="00D165E9">
        <w:rPr>
          <w:b/>
        </w:rPr>
        <w:t>3</w:t>
      </w:r>
      <w:r>
        <w:rPr>
          <w:b/>
        </w:rPr>
        <w:t xml:space="preserve"> </w:t>
      </w:r>
      <w:r w:rsidR="00216D91" w:rsidRPr="00C46363">
        <w:rPr>
          <w:b/>
        </w:rPr>
        <w:t>Вопросы для обсуждения (дискуссии)</w:t>
      </w:r>
    </w:p>
    <w:p w:rsidR="00216D91" w:rsidRPr="00ED1F2A" w:rsidRDefault="00216D91" w:rsidP="00216D91">
      <w:pPr>
        <w:ind w:firstLine="709"/>
        <w:jc w:val="both"/>
        <w:rPr>
          <w:b/>
        </w:rPr>
      </w:pPr>
      <w:r w:rsidRPr="00ED1F2A">
        <w:rPr>
          <w:b/>
        </w:rPr>
        <w:t>Раздел 2. Возрастно-психологический подход к психологическому консультированию.</w:t>
      </w:r>
    </w:p>
    <w:p w:rsidR="00216D91" w:rsidRPr="004A326C" w:rsidRDefault="00216D91" w:rsidP="00216D91">
      <w:pPr>
        <w:ind w:firstLine="709"/>
        <w:jc w:val="both"/>
        <w:rPr>
          <w:rFonts w:eastAsia="Times New Roman"/>
        </w:rPr>
      </w:pPr>
      <w:r w:rsidRPr="004A326C">
        <w:rPr>
          <w:rFonts w:eastAsia="Times New Roman"/>
        </w:rPr>
        <w:t xml:space="preserve">1. Задачи и теоретические вопросы возрастно-психологического консультирования. </w:t>
      </w:r>
    </w:p>
    <w:p w:rsidR="00216D91" w:rsidRPr="004A326C" w:rsidRDefault="00216D91" w:rsidP="00216D91">
      <w:pPr>
        <w:ind w:firstLine="709"/>
        <w:jc w:val="both"/>
        <w:rPr>
          <w:rFonts w:eastAsia="Times New Roman"/>
        </w:rPr>
      </w:pPr>
      <w:r w:rsidRPr="004A326C">
        <w:rPr>
          <w:rFonts w:eastAsia="Times New Roman"/>
        </w:rPr>
        <w:t xml:space="preserve">2. Психологическое консультирование в отдельные возрастные периоды детства. </w:t>
      </w:r>
    </w:p>
    <w:p w:rsidR="00216D91" w:rsidRPr="004A326C" w:rsidRDefault="00216D91" w:rsidP="00216D91">
      <w:pPr>
        <w:ind w:firstLine="709"/>
        <w:jc w:val="both"/>
        <w:rPr>
          <w:rFonts w:eastAsia="Times New Roman"/>
        </w:rPr>
      </w:pPr>
      <w:r w:rsidRPr="004A326C">
        <w:rPr>
          <w:rFonts w:eastAsia="Times New Roman"/>
        </w:rPr>
        <w:t>3.Пренатальный период: основные направления работы с будущими родителями.</w:t>
      </w:r>
    </w:p>
    <w:p w:rsidR="00216D91" w:rsidRPr="004A326C" w:rsidRDefault="00216D91" w:rsidP="00216D91">
      <w:pPr>
        <w:ind w:firstLine="709"/>
        <w:jc w:val="both"/>
        <w:rPr>
          <w:rFonts w:eastAsia="Times New Roman"/>
        </w:rPr>
      </w:pPr>
      <w:r w:rsidRPr="004A326C">
        <w:rPr>
          <w:rFonts w:eastAsia="Times New Roman"/>
        </w:rPr>
        <w:t>4. Особенности психологического консультирования по проблемам психического развития детей дошкольного возраста.</w:t>
      </w:r>
    </w:p>
    <w:p w:rsidR="00216D91" w:rsidRPr="004A326C" w:rsidRDefault="00216D91" w:rsidP="00216D91">
      <w:pPr>
        <w:ind w:firstLine="709"/>
        <w:jc w:val="both"/>
      </w:pPr>
      <w:r w:rsidRPr="004A326C">
        <w:t>5. Психологические проблемы дошкольников с ослабленным нервно-психическим здоровьем.</w:t>
      </w:r>
    </w:p>
    <w:p w:rsidR="00216D91" w:rsidRPr="004A326C" w:rsidRDefault="00216D91" w:rsidP="00216D91">
      <w:pPr>
        <w:ind w:firstLine="709"/>
        <w:jc w:val="both"/>
      </w:pPr>
      <w:r w:rsidRPr="004A326C">
        <w:t xml:space="preserve">6. Проблемы ребёнка в сфере саморегуляции. Капризы, упрямые дети и дети </w:t>
      </w:r>
      <w:r w:rsidR="00127BE0">
        <w:t xml:space="preserve">- </w:t>
      </w:r>
      <w:proofErr w:type="spellStart"/>
      <w:r w:rsidRPr="004A326C">
        <w:t>негативисты</w:t>
      </w:r>
      <w:proofErr w:type="spellEnd"/>
      <w:r w:rsidRPr="004A326C">
        <w:t>.</w:t>
      </w:r>
    </w:p>
    <w:p w:rsidR="00216D91" w:rsidRPr="000021EC" w:rsidRDefault="00216D91" w:rsidP="00216D91">
      <w:pPr>
        <w:ind w:firstLine="709"/>
        <w:jc w:val="both"/>
      </w:pPr>
      <w:r>
        <w:t>7</w:t>
      </w:r>
      <w:r w:rsidRPr="000021EC">
        <w:t>.</w:t>
      </w:r>
      <w:r>
        <w:t xml:space="preserve"> </w:t>
      </w:r>
      <w:r w:rsidRPr="000021EC">
        <w:t xml:space="preserve">Закономерности формирования эмоциональной сферы дошкольника. Проблема </w:t>
      </w:r>
      <w:proofErr w:type="spellStart"/>
      <w:r w:rsidR="00127BE0">
        <w:t>опредмечивания</w:t>
      </w:r>
      <w:proofErr w:type="spellEnd"/>
      <w:r w:rsidR="00127BE0">
        <w:t xml:space="preserve"> </w:t>
      </w:r>
      <w:r w:rsidRPr="000021EC">
        <w:t>эмоций.</w:t>
      </w:r>
    </w:p>
    <w:p w:rsidR="00216D91" w:rsidRPr="000021EC" w:rsidRDefault="00216D91" w:rsidP="00216D91">
      <w:pPr>
        <w:ind w:firstLine="709"/>
        <w:jc w:val="both"/>
      </w:pPr>
      <w:r>
        <w:t>8</w:t>
      </w:r>
      <w:r w:rsidRPr="000021EC">
        <w:t>.</w:t>
      </w:r>
      <w:r>
        <w:t xml:space="preserve"> </w:t>
      </w:r>
      <w:r w:rsidRPr="000021EC">
        <w:t>Семейные истоки нарушений в сфере саморегуляции ребёнка.</w:t>
      </w:r>
    </w:p>
    <w:p w:rsidR="00216D91" w:rsidRPr="000021EC" w:rsidRDefault="00216D91" w:rsidP="00216D91">
      <w:pPr>
        <w:ind w:firstLine="709"/>
        <w:jc w:val="both"/>
      </w:pPr>
      <w:r>
        <w:t>9</w:t>
      </w:r>
      <w:r w:rsidRPr="000021EC">
        <w:t>.</w:t>
      </w:r>
      <w:r>
        <w:t xml:space="preserve"> </w:t>
      </w:r>
      <w:r w:rsidRPr="000021EC">
        <w:t>Закономерности формирования эмоциональной сферы дошкол</w:t>
      </w:r>
      <w:r w:rsidR="00127BE0">
        <w:t xml:space="preserve">ьника. Проблема </w:t>
      </w:r>
      <w:proofErr w:type="spellStart"/>
      <w:r w:rsidR="00127BE0">
        <w:t>опредмечивания</w:t>
      </w:r>
      <w:proofErr w:type="spellEnd"/>
      <w:r w:rsidR="00127BE0">
        <w:t xml:space="preserve"> </w:t>
      </w:r>
      <w:r w:rsidRPr="000021EC">
        <w:t>эмоций.</w:t>
      </w:r>
    </w:p>
    <w:p w:rsidR="00216D91" w:rsidRPr="000021EC" w:rsidRDefault="00216D91" w:rsidP="00216D91">
      <w:pPr>
        <w:ind w:firstLine="709"/>
        <w:jc w:val="both"/>
      </w:pPr>
      <w:r>
        <w:t>10</w:t>
      </w:r>
      <w:r w:rsidRPr="000021EC">
        <w:t>.Семейные истоки нарушений в сфере саморегуляции ребёнка.</w:t>
      </w:r>
    </w:p>
    <w:p w:rsidR="00216D91" w:rsidRPr="000021EC" w:rsidRDefault="00216D91" w:rsidP="00216D91">
      <w:pPr>
        <w:ind w:firstLine="709"/>
        <w:jc w:val="both"/>
      </w:pPr>
      <w:r>
        <w:t>11</w:t>
      </w:r>
      <w:r w:rsidRPr="000021EC">
        <w:t>.</w:t>
      </w:r>
      <w:r>
        <w:t xml:space="preserve"> </w:t>
      </w:r>
      <w:r w:rsidRPr="000021EC">
        <w:t>Запросы родителей и проблемы ребенка</w:t>
      </w:r>
      <w:r>
        <w:t xml:space="preserve"> дошкольного возраста</w:t>
      </w:r>
      <w:r w:rsidRPr="000021EC">
        <w:t>.</w:t>
      </w:r>
    </w:p>
    <w:p w:rsidR="00216D91" w:rsidRPr="000021EC" w:rsidRDefault="00216D91" w:rsidP="00216D91">
      <w:pPr>
        <w:ind w:firstLine="709"/>
        <w:jc w:val="both"/>
      </w:pPr>
      <w:r>
        <w:t>12</w:t>
      </w:r>
      <w:r w:rsidRPr="000021EC">
        <w:t>.</w:t>
      </w:r>
      <w:r>
        <w:t xml:space="preserve"> </w:t>
      </w:r>
      <w:r w:rsidRPr="000021EC">
        <w:t xml:space="preserve">Способы взаимодействия с ребенком </w:t>
      </w:r>
      <w:r>
        <w:t xml:space="preserve">дошкольного возраста </w:t>
      </w:r>
      <w:r w:rsidRPr="000021EC">
        <w:t xml:space="preserve">и </w:t>
      </w:r>
      <w:r>
        <w:t>его</w:t>
      </w:r>
      <w:r w:rsidRPr="000021EC">
        <w:t xml:space="preserve"> родителями. </w:t>
      </w:r>
    </w:p>
    <w:p w:rsidR="00216D91" w:rsidRPr="000021EC" w:rsidRDefault="00216D91" w:rsidP="00216D91">
      <w:pPr>
        <w:ind w:firstLine="709"/>
        <w:jc w:val="both"/>
      </w:pPr>
      <w:r w:rsidRPr="000021EC">
        <w:t>1</w:t>
      </w:r>
      <w:r>
        <w:t>3</w:t>
      </w:r>
      <w:r w:rsidRPr="000021EC">
        <w:t>. Анализ детско-родительских взаимодействий. Связь проблемы ребенка с проблемами родителей.</w:t>
      </w:r>
    </w:p>
    <w:p w:rsidR="00216D91" w:rsidRPr="000021EC" w:rsidRDefault="00216D91" w:rsidP="00216D91">
      <w:pPr>
        <w:ind w:firstLine="709"/>
        <w:jc w:val="both"/>
      </w:pPr>
      <w:r w:rsidRPr="000021EC">
        <w:t>1</w:t>
      </w:r>
      <w:r>
        <w:t>4</w:t>
      </w:r>
      <w:r w:rsidRPr="000021EC">
        <w:t>.Психологические проблемы детей младшего школьного возраста.</w:t>
      </w:r>
    </w:p>
    <w:p w:rsidR="00216D91" w:rsidRPr="000021EC" w:rsidRDefault="00216D91" w:rsidP="00216D91">
      <w:pPr>
        <w:ind w:firstLine="709"/>
        <w:jc w:val="both"/>
      </w:pPr>
      <w:r>
        <w:t>15</w:t>
      </w:r>
      <w:r w:rsidRPr="000021EC">
        <w:t>.Кризис семи лет.</w:t>
      </w:r>
    </w:p>
    <w:p w:rsidR="00216D91" w:rsidRPr="000021EC" w:rsidRDefault="00216D91" w:rsidP="00216D91">
      <w:pPr>
        <w:ind w:firstLine="709"/>
        <w:jc w:val="both"/>
      </w:pPr>
      <w:r>
        <w:t>16. Проблема готовности ребенка к школьному обучению.</w:t>
      </w:r>
    </w:p>
    <w:p w:rsidR="00216D91" w:rsidRDefault="00216D91" w:rsidP="00216D91">
      <w:pPr>
        <w:ind w:firstLine="709"/>
        <w:jc w:val="both"/>
      </w:pPr>
      <w:r>
        <w:t>17</w:t>
      </w:r>
      <w:r w:rsidRPr="000021EC">
        <w:t>.</w:t>
      </w:r>
      <w:r>
        <w:t xml:space="preserve"> </w:t>
      </w:r>
      <w:r w:rsidRPr="000021EC">
        <w:t>Психогенная школьная дезадаптация.</w:t>
      </w:r>
    </w:p>
    <w:p w:rsidR="00216D91" w:rsidRDefault="00216D91" w:rsidP="00216D91">
      <w:pPr>
        <w:ind w:firstLine="709"/>
        <w:jc w:val="both"/>
      </w:pPr>
      <w:r>
        <w:t>18. Классификация случаев обращения родителей детей младшего школьного возраста в психологическую консультацию.</w:t>
      </w:r>
    </w:p>
    <w:p w:rsidR="00216D91" w:rsidRDefault="00216D91" w:rsidP="00216D91">
      <w:pPr>
        <w:ind w:firstLine="709"/>
        <w:jc w:val="both"/>
      </w:pPr>
      <w:r>
        <w:t>19</w:t>
      </w:r>
      <w:r w:rsidRPr="000021EC">
        <w:t>.</w:t>
      </w:r>
      <w:r>
        <w:t xml:space="preserve"> Особенности и с</w:t>
      </w:r>
      <w:r w:rsidRPr="000021EC">
        <w:t>хема обследования детей младшего школьного возраста.</w:t>
      </w:r>
    </w:p>
    <w:p w:rsidR="00216D91" w:rsidRDefault="00216D91" w:rsidP="00216D91">
      <w:pPr>
        <w:ind w:firstLine="709"/>
        <w:jc w:val="both"/>
      </w:pPr>
      <w:r>
        <w:t>20. Взаимоотношения психолога-консультанта со школой и медицинскими учреждениями.</w:t>
      </w:r>
    </w:p>
    <w:p w:rsidR="00216D91" w:rsidRPr="000021EC" w:rsidRDefault="00216D91" w:rsidP="00216D91">
      <w:pPr>
        <w:ind w:firstLine="709"/>
        <w:jc w:val="both"/>
      </w:pPr>
      <w:r>
        <w:t>21</w:t>
      </w:r>
      <w:r w:rsidRPr="000021EC">
        <w:t>.</w:t>
      </w:r>
      <w:r>
        <w:t xml:space="preserve"> </w:t>
      </w:r>
      <w:r w:rsidRPr="000021EC">
        <w:t>Причины и сущность кризиса подросткового возраста.</w:t>
      </w:r>
    </w:p>
    <w:p w:rsidR="00216D91" w:rsidRPr="000021EC" w:rsidRDefault="00216D91" w:rsidP="00216D91">
      <w:pPr>
        <w:ind w:firstLine="709"/>
        <w:jc w:val="both"/>
      </w:pPr>
      <w:r w:rsidRPr="000021EC">
        <w:lastRenderedPageBreak/>
        <w:t>2</w:t>
      </w:r>
      <w:r>
        <w:t>2</w:t>
      </w:r>
      <w:r w:rsidRPr="000021EC">
        <w:t>.</w:t>
      </w:r>
      <w:r>
        <w:t xml:space="preserve"> </w:t>
      </w:r>
      <w:r w:rsidRPr="000021EC">
        <w:t>Семья и подросток</w:t>
      </w:r>
      <w:r>
        <w:t>:</w:t>
      </w:r>
      <w:r w:rsidRPr="000021EC">
        <w:t xml:space="preserve"> </w:t>
      </w:r>
      <w:r>
        <w:t>п</w:t>
      </w:r>
      <w:r w:rsidRPr="000021EC">
        <w:t>роблемы, требующие консультирования.</w:t>
      </w:r>
    </w:p>
    <w:p w:rsidR="00216D91" w:rsidRDefault="00216D91" w:rsidP="00216D91">
      <w:pPr>
        <w:ind w:firstLine="709"/>
        <w:jc w:val="both"/>
      </w:pPr>
      <w:r>
        <w:t>23</w:t>
      </w:r>
      <w:r w:rsidRPr="000021EC">
        <w:t>.</w:t>
      </w:r>
      <w:r>
        <w:t xml:space="preserve"> </w:t>
      </w:r>
      <w:r w:rsidRPr="000021EC">
        <w:t>Причины неуспеваемости в подростковом возрасте.</w:t>
      </w:r>
    </w:p>
    <w:p w:rsidR="00216D91" w:rsidRDefault="00216D91" w:rsidP="00216D91">
      <w:pPr>
        <w:ind w:firstLine="709"/>
        <w:jc w:val="both"/>
      </w:pPr>
      <w:r>
        <w:t>24. Особенности психологического консультирования в подростковом возрасте.</w:t>
      </w:r>
    </w:p>
    <w:p w:rsidR="00216D91" w:rsidRPr="000021EC" w:rsidRDefault="00216D91" w:rsidP="00216D91">
      <w:pPr>
        <w:ind w:firstLine="709"/>
        <w:jc w:val="both"/>
      </w:pPr>
      <w:r>
        <w:t>25</w:t>
      </w:r>
      <w:r w:rsidRPr="000021EC">
        <w:t>.</w:t>
      </w:r>
      <w:r>
        <w:t xml:space="preserve"> </w:t>
      </w:r>
      <w:r w:rsidRPr="000021EC">
        <w:t>Психологическое заключение как специфика консультирования детей дошкольного возраста. Адресат психологического заключения. Цели психологического заключения.</w:t>
      </w:r>
    </w:p>
    <w:p w:rsidR="00216D91" w:rsidRPr="000021EC" w:rsidRDefault="00216D91" w:rsidP="00216D91">
      <w:pPr>
        <w:ind w:firstLine="709"/>
        <w:jc w:val="both"/>
      </w:pPr>
      <w:r w:rsidRPr="000021EC">
        <w:t>2</w:t>
      </w:r>
      <w:r>
        <w:t>6</w:t>
      </w:r>
      <w:r w:rsidRPr="000021EC">
        <w:t>.</w:t>
      </w:r>
      <w:r>
        <w:t xml:space="preserve"> </w:t>
      </w:r>
      <w:r w:rsidRPr="000021EC">
        <w:t>Содержание психологического заключения.</w:t>
      </w:r>
    </w:p>
    <w:p w:rsidR="00216D91" w:rsidRPr="000021EC" w:rsidRDefault="00216D91" w:rsidP="00216D91">
      <w:pPr>
        <w:ind w:firstLine="709"/>
        <w:jc w:val="both"/>
      </w:pPr>
      <w:r>
        <w:t>27</w:t>
      </w:r>
      <w:r w:rsidRPr="000021EC">
        <w:t>.</w:t>
      </w:r>
      <w:r>
        <w:t xml:space="preserve"> </w:t>
      </w:r>
      <w:r w:rsidRPr="000021EC">
        <w:t>Оформление психологического заключения. Форма презентации заключения родителям.</w:t>
      </w:r>
    </w:p>
    <w:p w:rsidR="00216D91" w:rsidRDefault="00216D91" w:rsidP="00216D91">
      <w:pPr>
        <w:ind w:firstLine="709"/>
        <w:jc w:val="both"/>
      </w:pPr>
      <w:r>
        <w:t>28</w:t>
      </w:r>
      <w:r w:rsidRPr="000021EC">
        <w:t>.Принципы и этические нормы использования психологического заключения.</w:t>
      </w:r>
    </w:p>
    <w:p w:rsidR="00216D91" w:rsidRPr="000021EC" w:rsidRDefault="00216D91" w:rsidP="00216D91">
      <w:pPr>
        <w:ind w:firstLine="709"/>
        <w:jc w:val="both"/>
      </w:pPr>
      <w:r>
        <w:t>29</w:t>
      </w:r>
      <w:r w:rsidRPr="000021EC">
        <w:t>.</w:t>
      </w:r>
      <w:r>
        <w:t xml:space="preserve"> </w:t>
      </w:r>
      <w:r w:rsidRPr="000021EC">
        <w:t>Психологическое заключение как возможный результат консультирования.</w:t>
      </w:r>
    </w:p>
    <w:p w:rsidR="00216D91" w:rsidRDefault="00216D91" w:rsidP="00216D91">
      <w:pPr>
        <w:ind w:firstLine="709"/>
        <w:jc w:val="both"/>
      </w:pPr>
    </w:p>
    <w:p w:rsidR="00216D91" w:rsidRPr="0089467C" w:rsidRDefault="00216D91" w:rsidP="00216D91">
      <w:pPr>
        <w:ind w:firstLine="709"/>
        <w:jc w:val="both"/>
        <w:rPr>
          <w:b/>
        </w:rPr>
      </w:pPr>
      <w:r w:rsidRPr="0089467C">
        <w:rPr>
          <w:b/>
        </w:rPr>
        <w:t>Раздел 4. Основные направления в практике консультирования.</w:t>
      </w:r>
    </w:p>
    <w:p w:rsidR="00216D91" w:rsidRPr="0089467C" w:rsidRDefault="00216D91" w:rsidP="00216D91">
      <w:pPr>
        <w:ind w:firstLine="651"/>
        <w:jc w:val="both"/>
      </w:pPr>
      <w:r w:rsidRPr="0089467C">
        <w:t xml:space="preserve">1. Место групповой работы в общей системе консультирования. </w:t>
      </w:r>
    </w:p>
    <w:p w:rsidR="00216D91" w:rsidRPr="0089467C" w:rsidRDefault="00216D91" w:rsidP="00216D91">
      <w:pPr>
        <w:ind w:firstLine="651"/>
        <w:jc w:val="both"/>
      </w:pPr>
      <w:r w:rsidRPr="0089467C">
        <w:t>2. Типы групп. Открытые и закрытые группы.</w:t>
      </w:r>
    </w:p>
    <w:p w:rsidR="00216D91" w:rsidRPr="0089467C" w:rsidRDefault="00216D91" w:rsidP="00216D91">
      <w:pPr>
        <w:ind w:firstLine="651"/>
        <w:jc w:val="both"/>
      </w:pPr>
      <w:r w:rsidRPr="0089467C">
        <w:t>3. Теоретические подходы к групповой работе.</w:t>
      </w:r>
    </w:p>
    <w:p w:rsidR="00216D91" w:rsidRPr="0089467C" w:rsidRDefault="00216D91" w:rsidP="00216D91">
      <w:pPr>
        <w:ind w:firstLine="651"/>
        <w:jc w:val="both"/>
      </w:pPr>
      <w:r w:rsidRPr="0089467C">
        <w:t xml:space="preserve"> 4.Стадии групповой работы.</w:t>
      </w:r>
    </w:p>
    <w:p w:rsidR="00216D91" w:rsidRPr="0089467C" w:rsidRDefault="00216D91" w:rsidP="00216D91">
      <w:pPr>
        <w:ind w:firstLine="651"/>
        <w:jc w:val="both"/>
      </w:pPr>
      <w:r w:rsidRPr="0089467C">
        <w:t xml:space="preserve">5. Проблемы групповой работы, </w:t>
      </w:r>
    </w:p>
    <w:p w:rsidR="00216D91" w:rsidRPr="0089467C" w:rsidRDefault="00216D91" w:rsidP="00216D91">
      <w:pPr>
        <w:ind w:firstLine="651"/>
        <w:jc w:val="both"/>
      </w:pPr>
      <w:r w:rsidRPr="0089467C">
        <w:t>6. Качества эффективных групповых лидеров.</w:t>
      </w:r>
    </w:p>
    <w:p w:rsidR="00216D91" w:rsidRPr="0089467C" w:rsidRDefault="00216D91" w:rsidP="00216D91">
      <w:pPr>
        <w:ind w:firstLine="651"/>
        <w:jc w:val="both"/>
      </w:pPr>
      <w:r>
        <w:t>7</w:t>
      </w:r>
      <w:r w:rsidRPr="0089467C">
        <w:t xml:space="preserve">. Цели и ситуации кризисной интервенции, характер взаимодействия психолога и пострадавшего в кризисной ситуации.  </w:t>
      </w:r>
    </w:p>
    <w:p w:rsidR="00216D91" w:rsidRPr="0089467C" w:rsidRDefault="00216D91" w:rsidP="00216D91">
      <w:pPr>
        <w:ind w:firstLine="651"/>
        <w:jc w:val="both"/>
      </w:pPr>
      <w:r>
        <w:t>8</w:t>
      </w:r>
      <w:r w:rsidRPr="0089467C">
        <w:t xml:space="preserve">. Использование различных видов воздействия. </w:t>
      </w:r>
    </w:p>
    <w:p w:rsidR="00216D91" w:rsidRPr="0089467C" w:rsidRDefault="00216D91" w:rsidP="00216D91">
      <w:pPr>
        <w:ind w:firstLine="651"/>
        <w:jc w:val="both"/>
      </w:pPr>
      <w:r>
        <w:t>9</w:t>
      </w:r>
      <w:r w:rsidRPr="0089467C">
        <w:t xml:space="preserve">. Правила и стадии </w:t>
      </w:r>
      <w:proofErr w:type="spellStart"/>
      <w:r w:rsidRPr="0089467C">
        <w:t>дебрифинга</w:t>
      </w:r>
      <w:proofErr w:type="spellEnd"/>
      <w:r w:rsidRPr="0089467C">
        <w:t xml:space="preserve">. </w:t>
      </w:r>
    </w:p>
    <w:p w:rsidR="00216D91" w:rsidRPr="0089467C" w:rsidRDefault="00216D91" w:rsidP="00216D91">
      <w:pPr>
        <w:ind w:firstLine="651"/>
        <w:jc w:val="both"/>
      </w:pPr>
      <w:r>
        <w:t>10</w:t>
      </w:r>
      <w:r w:rsidRPr="0089467C">
        <w:t xml:space="preserve">. Основные методы и технологии </w:t>
      </w:r>
      <w:proofErr w:type="spellStart"/>
      <w:r w:rsidRPr="0089467C">
        <w:t>дебрифинга</w:t>
      </w:r>
      <w:proofErr w:type="spellEnd"/>
      <w:r w:rsidRPr="0089467C">
        <w:t xml:space="preserve">. </w:t>
      </w:r>
    </w:p>
    <w:p w:rsidR="00216D91" w:rsidRPr="0089467C" w:rsidRDefault="00216D91" w:rsidP="00216D91">
      <w:pPr>
        <w:ind w:firstLine="651"/>
        <w:jc w:val="both"/>
      </w:pPr>
      <w:r>
        <w:t>11</w:t>
      </w:r>
      <w:r w:rsidR="00127BE0">
        <w:t xml:space="preserve">.Соотношения </w:t>
      </w:r>
      <w:proofErr w:type="spellStart"/>
      <w:r w:rsidR="00127BE0">
        <w:t>дебрифинга</w:t>
      </w:r>
      <w:proofErr w:type="spellEnd"/>
      <w:r w:rsidR="00127BE0">
        <w:t xml:space="preserve"> </w:t>
      </w:r>
      <w:r w:rsidRPr="0089467C">
        <w:t xml:space="preserve">с последующими этапами кризисного психологического консультирования. </w:t>
      </w:r>
    </w:p>
    <w:p w:rsidR="00216D91" w:rsidRPr="0089467C" w:rsidRDefault="00216D91" w:rsidP="00216D91">
      <w:pPr>
        <w:ind w:firstLine="651"/>
        <w:jc w:val="both"/>
      </w:pPr>
      <w:r w:rsidRPr="0089467C">
        <w:t>1</w:t>
      </w:r>
      <w:r>
        <w:t>2</w:t>
      </w:r>
      <w:r w:rsidRPr="0089467C">
        <w:t xml:space="preserve">.История телефонной психологической помощи за рубежом </w:t>
      </w:r>
    </w:p>
    <w:p w:rsidR="00216D91" w:rsidRPr="0089467C" w:rsidRDefault="00216D91" w:rsidP="00216D91">
      <w:pPr>
        <w:ind w:firstLine="651"/>
        <w:jc w:val="both"/>
      </w:pPr>
      <w:r>
        <w:t>13</w:t>
      </w:r>
      <w:r w:rsidRPr="0089467C">
        <w:t>. Основные принципы работы и этика телефонной помощи.</w:t>
      </w:r>
    </w:p>
    <w:p w:rsidR="00216D91" w:rsidRPr="0089467C" w:rsidRDefault="00216D91" w:rsidP="00216D91">
      <w:pPr>
        <w:ind w:firstLine="651"/>
        <w:jc w:val="both"/>
      </w:pPr>
      <w:r>
        <w:t>14</w:t>
      </w:r>
      <w:r w:rsidRPr="0089467C">
        <w:t xml:space="preserve">. Феномен «сгорания» у телефонных консультантов </w:t>
      </w:r>
    </w:p>
    <w:p w:rsidR="00216D91" w:rsidRPr="0089467C" w:rsidRDefault="00216D91" w:rsidP="00216D91">
      <w:pPr>
        <w:ind w:firstLine="651"/>
        <w:jc w:val="both"/>
      </w:pPr>
      <w:r>
        <w:t>15</w:t>
      </w:r>
      <w:r w:rsidRPr="0089467C">
        <w:t xml:space="preserve">. Практика </w:t>
      </w:r>
      <w:proofErr w:type="spellStart"/>
      <w:r w:rsidRPr="0089467C">
        <w:t>супервизии</w:t>
      </w:r>
      <w:proofErr w:type="spellEnd"/>
      <w:r w:rsidRPr="0089467C">
        <w:t xml:space="preserve"> в телефонном консультировании</w:t>
      </w:r>
    </w:p>
    <w:p w:rsidR="00216D91" w:rsidRPr="0089467C" w:rsidRDefault="00216D91" w:rsidP="00216D91">
      <w:pPr>
        <w:ind w:firstLine="651"/>
        <w:jc w:val="both"/>
      </w:pPr>
      <w:r>
        <w:t>16</w:t>
      </w:r>
      <w:r w:rsidRPr="0089467C">
        <w:t>. Психология активного слушания и телефонного диалога.</w:t>
      </w:r>
    </w:p>
    <w:p w:rsidR="00216D91" w:rsidRPr="0089467C" w:rsidRDefault="00216D91" w:rsidP="00216D91">
      <w:pPr>
        <w:ind w:firstLine="651"/>
        <w:jc w:val="both"/>
      </w:pPr>
      <w:r>
        <w:t>1</w:t>
      </w:r>
      <w:r w:rsidRPr="0089467C">
        <w:t>7. Язык телефонного диалога</w:t>
      </w:r>
    </w:p>
    <w:p w:rsidR="00216D91" w:rsidRPr="0089467C" w:rsidRDefault="00216D91" w:rsidP="00216D91">
      <w:pPr>
        <w:ind w:firstLine="651"/>
        <w:jc w:val="both"/>
      </w:pPr>
      <w:r>
        <w:t>1</w:t>
      </w:r>
      <w:r w:rsidRPr="0089467C">
        <w:t>8. Психология регулярных («зависающих») абонентов</w:t>
      </w:r>
    </w:p>
    <w:p w:rsidR="00216D91" w:rsidRPr="0089467C" w:rsidRDefault="00216D91" w:rsidP="00216D91">
      <w:pPr>
        <w:ind w:firstLine="651"/>
        <w:jc w:val="both"/>
      </w:pPr>
      <w:r>
        <w:t>1</w:t>
      </w:r>
      <w:r w:rsidRPr="0089467C">
        <w:t xml:space="preserve">9. Психология вербальной агрессии </w:t>
      </w:r>
    </w:p>
    <w:p w:rsidR="00216D91" w:rsidRPr="0089467C" w:rsidRDefault="00216D91" w:rsidP="00216D91">
      <w:pPr>
        <w:ind w:firstLine="651"/>
        <w:jc w:val="both"/>
      </w:pPr>
      <w:r>
        <w:t>2</w:t>
      </w:r>
      <w:r w:rsidRPr="0089467C">
        <w:t xml:space="preserve">0. Беседа с агрессивным и </w:t>
      </w:r>
      <w:proofErr w:type="spellStart"/>
      <w:r w:rsidRPr="0089467C">
        <w:t>манипулятивным</w:t>
      </w:r>
      <w:proofErr w:type="spellEnd"/>
      <w:r w:rsidRPr="0089467C">
        <w:t xml:space="preserve"> абонентами </w:t>
      </w:r>
    </w:p>
    <w:p w:rsidR="00216D91" w:rsidRPr="0089467C" w:rsidRDefault="00216D91" w:rsidP="00216D91">
      <w:pPr>
        <w:ind w:firstLine="651"/>
        <w:jc w:val="both"/>
      </w:pPr>
      <w:r>
        <w:t>2</w:t>
      </w:r>
      <w:r w:rsidRPr="0089467C">
        <w:t>1. Ошибки телефонного диалога и искусство его завершения</w:t>
      </w:r>
    </w:p>
    <w:p w:rsidR="00216D91" w:rsidRPr="0089467C" w:rsidRDefault="00216D91" w:rsidP="00216D91">
      <w:pPr>
        <w:ind w:firstLine="651"/>
        <w:jc w:val="both"/>
      </w:pPr>
      <w:r>
        <w:t>2</w:t>
      </w:r>
      <w:r w:rsidRPr="0089467C">
        <w:t>2. Механизмы психологической защиты и телефонная помощь</w:t>
      </w:r>
    </w:p>
    <w:p w:rsidR="00216D91" w:rsidRPr="0089467C" w:rsidRDefault="00216D91" w:rsidP="00216D91">
      <w:pPr>
        <w:ind w:firstLine="651"/>
        <w:jc w:val="both"/>
      </w:pPr>
      <w:r>
        <w:t>23</w:t>
      </w:r>
      <w:r w:rsidRPr="0089467C">
        <w:t>. Понятие и особенности семейного ПК.</w:t>
      </w:r>
    </w:p>
    <w:p w:rsidR="00216D91" w:rsidRDefault="00216D91" w:rsidP="00216D91">
      <w:pPr>
        <w:ind w:firstLine="651"/>
        <w:jc w:val="both"/>
      </w:pPr>
      <w:r w:rsidRPr="0089467C">
        <w:t>2</w:t>
      </w:r>
      <w:r>
        <w:t>4</w:t>
      </w:r>
      <w:r w:rsidRPr="0089467C">
        <w:t>. Основные подходы к теории и практике семейного психологического консультирования.</w:t>
      </w:r>
    </w:p>
    <w:p w:rsidR="002360E5" w:rsidRDefault="002360E5" w:rsidP="00216D91">
      <w:pPr>
        <w:ind w:firstLine="651"/>
        <w:jc w:val="both"/>
      </w:pPr>
      <w:r>
        <w:t>25</w:t>
      </w:r>
      <w:r w:rsidR="00533879">
        <w:t xml:space="preserve">. </w:t>
      </w:r>
      <w:r>
        <w:t>Н</w:t>
      </w:r>
      <w:r w:rsidRPr="00BF178C">
        <w:t>аучно-методические основы деятельности педагога-психолога по сопровождению профессионального самоопределения и профессионального выбора школьников.</w:t>
      </w:r>
    </w:p>
    <w:p w:rsidR="00533879" w:rsidRPr="0089467C" w:rsidRDefault="002360E5" w:rsidP="00216D91">
      <w:pPr>
        <w:ind w:firstLine="651"/>
        <w:jc w:val="both"/>
      </w:pPr>
      <w:r>
        <w:t xml:space="preserve">26. </w:t>
      </w:r>
      <w:r w:rsidR="00533879">
        <w:t>Профориентационные мероприятия</w:t>
      </w:r>
      <w:r w:rsidR="00533879" w:rsidRPr="00BF178C">
        <w:t xml:space="preserve"> со школьниками и их родителями</w:t>
      </w:r>
      <w:r w:rsidR="00533879">
        <w:t xml:space="preserve"> (предложить мероприятие и обосновать целесообразность его проведения).</w:t>
      </w:r>
    </w:p>
    <w:p w:rsidR="00216D91" w:rsidRDefault="00216D91" w:rsidP="00216D91">
      <w:pPr>
        <w:pStyle w:val="p5"/>
        <w:spacing w:before="0" w:beforeAutospacing="0" w:after="0" w:afterAutospacing="0"/>
        <w:ind w:firstLine="709"/>
        <w:jc w:val="both"/>
      </w:pPr>
    </w:p>
    <w:p w:rsidR="00216D91" w:rsidRPr="004A326C" w:rsidRDefault="00216D91" w:rsidP="00216D91">
      <w:pPr>
        <w:pStyle w:val="p5"/>
        <w:spacing w:before="0" w:beforeAutospacing="0" w:after="0" w:afterAutospacing="0"/>
        <w:ind w:firstLine="709"/>
        <w:jc w:val="both"/>
        <w:rPr>
          <w:b/>
        </w:rPr>
      </w:pPr>
      <w:r w:rsidRPr="004A326C">
        <w:rPr>
          <w:b/>
        </w:rPr>
        <w:t>Критерии оценки:</w:t>
      </w:r>
    </w:p>
    <w:p w:rsidR="00216D91" w:rsidRPr="00FB50DB" w:rsidRDefault="00216D91" w:rsidP="00216D91">
      <w:pPr>
        <w:pStyle w:val="p5"/>
        <w:spacing w:before="0" w:beforeAutospacing="0" w:after="0" w:afterAutospacing="0"/>
        <w:ind w:firstLine="709"/>
        <w:jc w:val="both"/>
      </w:pPr>
      <w:r w:rsidRPr="00FB50DB">
        <w:t xml:space="preserve">- оценка «отлично» выставляется обучающемуся, если </w:t>
      </w:r>
      <w:r>
        <w:t>он демонстрирует полное понимание обсуждаемой проблемы, высказывает собственное суждение по обсуждаемому вопросу, применяя научную терминологию, аргументировано отвечает на вопросы участников</w:t>
      </w:r>
      <w:r w:rsidRPr="00FB50DB">
        <w:t>;</w:t>
      </w:r>
    </w:p>
    <w:p w:rsidR="00216D91" w:rsidRDefault="00216D91" w:rsidP="00216D91">
      <w:pPr>
        <w:pStyle w:val="p5"/>
        <w:spacing w:before="0" w:beforeAutospacing="0" w:after="0" w:afterAutospacing="0"/>
        <w:ind w:firstLine="709"/>
        <w:jc w:val="both"/>
      </w:pPr>
      <w:r w:rsidRPr="00FB50DB">
        <w:lastRenderedPageBreak/>
        <w:t>- оценка «хорошо»</w:t>
      </w:r>
      <w:r>
        <w:t xml:space="preserve">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однако выступление носит затянутый или не аргументированный характер;</w:t>
      </w:r>
    </w:p>
    <w:p w:rsidR="00216D91" w:rsidRDefault="00216D91" w:rsidP="00216D91">
      <w:pPr>
        <w:pStyle w:val="p5"/>
        <w:spacing w:before="0" w:beforeAutospacing="0" w:after="0" w:afterAutospacing="0"/>
        <w:ind w:firstLine="709"/>
        <w:jc w:val="both"/>
      </w:pPr>
      <w:r w:rsidRPr="00FB50DB">
        <w:t>- оценка «удовлетворительно»</w:t>
      </w:r>
      <w:r>
        <w:t xml:space="preserve">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w:t>
      </w:r>
    </w:p>
    <w:p w:rsidR="00216D91" w:rsidRPr="00062690" w:rsidRDefault="00216D91" w:rsidP="00216D91">
      <w:pPr>
        <w:pStyle w:val="p5"/>
        <w:spacing w:before="0" w:beforeAutospacing="0" w:after="0" w:afterAutospacing="0"/>
        <w:ind w:firstLine="709"/>
        <w:jc w:val="both"/>
      </w:pPr>
      <w:r w:rsidRPr="00FB50DB">
        <w:t>- оценка «неудовле</w:t>
      </w:r>
      <w:r>
        <w:t>творительно выставляется обучающемуся, если он не принимает участия в обсуждении или проигнорировал данный вид работы.</w:t>
      </w:r>
    </w:p>
    <w:p w:rsidR="00216D91" w:rsidRDefault="00216D91" w:rsidP="00216D91">
      <w:pPr>
        <w:rPr>
          <w:b/>
        </w:rPr>
      </w:pPr>
    </w:p>
    <w:p w:rsidR="00216D91" w:rsidRPr="00C46363" w:rsidRDefault="00C46363" w:rsidP="00C46363">
      <w:pPr>
        <w:ind w:firstLine="709"/>
        <w:jc w:val="both"/>
        <w:rPr>
          <w:b/>
        </w:rPr>
      </w:pPr>
      <w:r>
        <w:rPr>
          <w:b/>
        </w:rPr>
        <w:t>2.</w:t>
      </w:r>
      <w:r w:rsidR="00D165E9">
        <w:rPr>
          <w:b/>
        </w:rPr>
        <w:t>4</w:t>
      </w:r>
      <w:r>
        <w:rPr>
          <w:b/>
        </w:rPr>
        <w:t xml:space="preserve"> </w:t>
      </w:r>
      <w:r w:rsidR="00216D91" w:rsidRPr="00C46363">
        <w:rPr>
          <w:b/>
        </w:rPr>
        <w:t>Темы для доклада-презентации</w:t>
      </w:r>
    </w:p>
    <w:p w:rsidR="00216D91" w:rsidRPr="004A326C" w:rsidRDefault="00216D91" w:rsidP="00216D91">
      <w:pPr>
        <w:ind w:firstLine="709"/>
        <w:jc w:val="both"/>
        <w:rPr>
          <w:b/>
        </w:rPr>
      </w:pPr>
      <w:r w:rsidRPr="004A326C">
        <w:rPr>
          <w:b/>
        </w:rPr>
        <w:t>Раздел 3. Основные теоретические подходы к психологическому консультированию.</w:t>
      </w:r>
    </w:p>
    <w:p w:rsidR="00216D91" w:rsidRPr="0089467C" w:rsidRDefault="00216D91" w:rsidP="00216D91">
      <w:pPr>
        <w:ind w:firstLine="651"/>
        <w:jc w:val="both"/>
      </w:pPr>
      <w:r>
        <w:t xml:space="preserve">1. </w:t>
      </w:r>
      <w:r w:rsidRPr="0089467C">
        <w:t>Психоаналитический, адлерианский подходы в консультировании: понимание человеческой природы, роль консультанта, цели и методы.</w:t>
      </w:r>
    </w:p>
    <w:p w:rsidR="00216D91" w:rsidRPr="0089467C" w:rsidRDefault="00216D91" w:rsidP="00216D91">
      <w:pPr>
        <w:ind w:firstLine="651"/>
        <w:jc w:val="both"/>
      </w:pPr>
      <w:r>
        <w:t>2</w:t>
      </w:r>
      <w:r w:rsidRPr="0089467C">
        <w:t xml:space="preserve">. Личностно-центрированный, экзистенциальный и гештальт-терапевтический подходы: понимание человеческой природы, роль консультанта, цели и методы. </w:t>
      </w:r>
    </w:p>
    <w:p w:rsidR="00216D91" w:rsidRPr="0089467C" w:rsidRDefault="00216D91" w:rsidP="00216D91">
      <w:pPr>
        <w:ind w:firstLine="651"/>
        <w:jc w:val="both"/>
      </w:pPr>
      <w:r>
        <w:t>3</w:t>
      </w:r>
      <w:r w:rsidRPr="0089467C">
        <w:t>. Рационально-эмотивная терапия и транзактный анализ: понимание человеческой природы, роль консультанта, цели и методы.</w:t>
      </w:r>
    </w:p>
    <w:p w:rsidR="00216D91" w:rsidRPr="0089467C" w:rsidRDefault="00216D91" w:rsidP="00216D91">
      <w:pPr>
        <w:ind w:firstLine="651"/>
        <w:jc w:val="both"/>
      </w:pPr>
      <w:r>
        <w:t>4</w:t>
      </w:r>
      <w:r w:rsidRPr="0089467C">
        <w:t xml:space="preserve">. Бихевиоральный и когнитивно-бихевиоральный подходы: понимание человеческой природы, роль консультанта, цели и методы. </w:t>
      </w:r>
    </w:p>
    <w:p w:rsidR="00216D91" w:rsidRDefault="00216D91" w:rsidP="00216D91">
      <w:pPr>
        <w:ind w:firstLine="651"/>
        <w:jc w:val="both"/>
      </w:pPr>
      <w:r>
        <w:t>5</w:t>
      </w:r>
      <w:r w:rsidRPr="0089467C">
        <w:t>. Психологическое консультирование в позитивной психологии.</w:t>
      </w:r>
    </w:p>
    <w:p w:rsidR="00216D91" w:rsidRPr="0089467C" w:rsidRDefault="00216D91" w:rsidP="00216D91">
      <w:pPr>
        <w:ind w:firstLine="651"/>
        <w:jc w:val="both"/>
      </w:pPr>
      <w:r>
        <w:t>6. Нарративный подход в психологическом консультировании</w:t>
      </w:r>
    </w:p>
    <w:p w:rsidR="00216D91" w:rsidRDefault="00216D91" w:rsidP="00216D91">
      <w:pPr>
        <w:ind w:firstLine="651"/>
        <w:jc w:val="both"/>
      </w:pPr>
    </w:p>
    <w:p w:rsidR="00216D91" w:rsidRPr="0089467C" w:rsidRDefault="00216D91" w:rsidP="00216D91">
      <w:pPr>
        <w:ind w:firstLine="709"/>
        <w:jc w:val="both"/>
        <w:rPr>
          <w:b/>
        </w:rPr>
      </w:pPr>
      <w:r w:rsidRPr="0089467C">
        <w:rPr>
          <w:b/>
        </w:rPr>
        <w:t>Раздел 4. Основные направления в практике консультирования.</w:t>
      </w:r>
    </w:p>
    <w:p w:rsidR="00216D91" w:rsidRDefault="00216D91" w:rsidP="00216D91">
      <w:pPr>
        <w:ind w:firstLine="651"/>
        <w:jc w:val="both"/>
      </w:pPr>
      <w:r>
        <w:t>1. Групповое консультирование</w:t>
      </w:r>
    </w:p>
    <w:p w:rsidR="00216D91" w:rsidRDefault="00216D91" w:rsidP="00216D91">
      <w:pPr>
        <w:ind w:firstLine="651"/>
        <w:jc w:val="both"/>
      </w:pPr>
      <w:r>
        <w:t>2. Кризисная интервенция. Дебрифинг.</w:t>
      </w:r>
    </w:p>
    <w:p w:rsidR="00216D91" w:rsidRDefault="00216D91" w:rsidP="00216D91">
      <w:pPr>
        <w:ind w:firstLine="651"/>
        <w:jc w:val="both"/>
      </w:pPr>
      <w:r>
        <w:t>3. Работа психолога-</w:t>
      </w:r>
      <w:proofErr w:type="spellStart"/>
      <w:r>
        <w:t>консультаната</w:t>
      </w:r>
      <w:proofErr w:type="spellEnd"/>
      <w:r>
        <w:t xml:space="preserve"> на телефоне доверия.</w:t>
      </w:r>
    </w:p>
    <w:p w:rsidR="00216D91" w:rsidRPr="0089467C" w:rsidRDefault="00216D91" w:rsidP="00216D91">
      <w:pPr>
        <w:ind w:firstLine="651"/>
        <w:jc w:val="both"/>
      </w:pPr>
      <w:r>
        <w:t>4</w:t>
      </w:r>
      <w:r w:rsidRPr="0089467C">
        <w:t xml:space="preserve">. </w:t>
      </w:r>
      <w:proofErr w:type="spellStart"/>
      <w:r w:rsidRPr="0089467C">
        <w:t>Предбрачное</w:t>
      </w:r>
      <w:proofErr w:type="spellEnd"/>
      <w:r w:rsidRPr="0089467C">
        <w:t xml:space="preserve"> психологическое консультирование. </w:t>
      </w:r>
    </w:p>
    <w:p w:rsidR="00216D91" w:rsidRPr="0089467C" w:rsidRDefault="00216D91" w:rsidP="00216D91">
      <w:pPr>
        <w:ind w:firstLine="651"/>
        <w:jc w:val="both"/>
      </w:pPr>
      <w:r>
        <w:t>5</w:t>
      </w:r>
      <w:r w:rsidRPr="0089467C">
        <w:t>. Особенности консультирования по проблемам супружеских отношений.</w:t>
      </w:r>
    </w:p>
    <w:p w:rsidR="00216D91" w:rsidRPr="0089467C" w:rsidRDefault="00216D91" w:rsidP="00216D91">
      <w:pPr>
        <w:ind w:firstLine="651"/>
        <w:jc w:val="both"/>
      </w:pPr>
      <w:r>
        <w:t>6</w:t>
      </w:r>
      <w:r w:rsidRPr="0089467C">
        <w:t>. Консультирование супругов в ситуации развода.</w:t>
      </w:r>
    </w:p>
    <w:p w:rsidR="00216D91" w:rsidRDefault="00216D91" w:rsidP="00216D91">
      <w:pPr>
        <w:ind w:firstLine="651"/>
        <w:jc w:val="both"/>
      </w:pPr>
      <w:r>
        <w:t>7. Психологическое консультирование</w:t>
      </w:r>
      <w:r w:rsidRPr="0089467C">
        <w:t xml:space="preserve"> по проблемам </w:t>
      </w:r>
      <w:proofErr w:type="spellStart"/>
      <w:r w:rsidRPr="0089467C">
        <w:t>родительства</w:t>
      </w:r>
      <w:proofErr w:type="spellEnd"/>
      <w:r w:rsidRPr="0089467C">
        <w:t>.</w:t>
      </w:r>
    </w:p>
    <w:p w:rsidR="00216D91" w:rsidRPr="0089467C" w:rsidRDefault="00216D91" w:rsidP="00216D91">
      <w:pPr>
        <w:ind w:firstLine="651"/>
        <w:jc w:val="both"/>
      </w:pPr>
      <w:r>
        <w:t xml:space="preserve">8. </w:t>
      </w:r>
      <w:r w:rsidRPr="0089467C">
        <w:t>Понятие и особенности семейного ПК.</w:t>
      </w:r>
    </w:p>
    <w:p w:rsidR="00216D91" w:rsidRDefault="00216D91" w:rsidP="00216D91">
      <w:pPr>
        <w:ind w:firstLine="651"/>
        <w:jc w:val="both"/>
      </w:pPr>
      <w:r>
        <w:t>9</w:t>
      </w:r>
      <w:r w:rsidRPr="0089467C">
        <w:t>. Основные подходы к теории и практике семейного психологического консультирования.</w:t>
      </w:r>
    </w:p>
    <w:p w:rsidR="00216D91" w:rsidRPr="0089467C" w:rsidRDefault="00216D91" w:rsidP="00216D91">
      <w:pPr>
        <w:ind w:firstLine="651"/>
        <w:jc w:val="both"/>
      </w:pPr>
      <w:r>
        <w:t xml:space="preserve">10. </w:t>
      </w:r>
      <w:r w:rsidRPr="00740FBD">
        <w:t>Характер взаимодействия психолога и пострадавшего в кризисной ситуации</w:t>
      </w:r>
    </w:p>
    <w:p w:rsidR="00216D91" w:rsidRPr="004A326C" w:rsidRDefault="00216D91" w:rsidP="00216D91">
      <w:pPr>
        <w:tabs>
          <w:tab w:val="left" w:pos="2295"/>
        </w:tabs>
        <w:jc w:val="both"/>
        <w:rPr>
          <w:highlight w:val="yellow"/>
        </w:rPr>
      </w:pPr>
    </w:p>
    <w:p w:rsidR="00C46363" w:rsidRPr="00A505AF" w:rsidRDefault="00C46363" w:rsidP="00C46363">
      <w:pPr>
        <w:ind w:firstLine="709"/>
        <w:jc w:val="both"/>
        <w:rPr>
          <w:rFonts w:eastAsia="TimesNewRoman,Italic"/>
          <w:iCs/>
        </w:rPr>
      </w:pPr>
      <w:r w:rsidRPr="00A505AF">
        <w:rPr>
          <w:rFonts w:eastAsia="TimesNewRoman,Italic"/>
          <w:iCs/>
        </w:rPr>
        <w:t>Требования к подготовке и изложению доклада-презентации:</w:t>
      </w:r>
    </w:p>
    <w:p w:rsidR="00C46363" w:rsidRPr="00A505AF" w:rsidRDefault="00C46363" w:rsidP="00C46363">
      <w:pPr>
        <w:ind w:firstLine="709"/>
        <w:jc w:val="both"/>
        <w:rPr>
          <w:rFonts w:eastAsia="TimesNewRoman,Italic"/>
          <w:iCs/>
        </w:rPr>
      </w:pPr>
      <w:r w:rsidRPr="00A505AF">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C46363" w:rsidRPr="00A505AF" w:rsidRDefault="00C46363" w:rsidP="00C46363">
      <w:pPr>
        <w:ind w:firstLine="709"/>
        <w:jc w:val="both"/>
        <w:rPr>
          <w:rFonts w:eastAsia="TimesNewRoman,Italic"/>
          <w:iCs/>
        </w:rPr>
      </w:pPr>
      <w:r w:rsidRPr="00A505AF">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C46363" w:rsidRPr="00A505AF" w:rsidRDefault="00C46363" w:rsidP="00C46363">
      <w:pPr>
        <w:ind w:firstLine="709"/>
        <w:jc w:val="both"/>
        <w:rPr>
          <w:rFonts w:eastAsia="TimesNewRoman,Italic"/>
          <w:iCs/>
        </w:rPr>
      </w:pPr>
      <w:r w:rsidRPr="00A505AF">
        <w:rPr>
          <w:rFonts w:eastAsia="TimesNewRoman,Italic"/>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C46363" w:rsidRPr="00A505AF" w:rsidRDefault="00C46363" w:rsidP="00C46363">
      <w:pPr>
        <w:ind w:firstLine="709"/>
        <w:jc w:val="both"/>
        <w:rPr>
          <w:rFonts w:eastAsia="TimesNewRoman,Italic"/>
          <w:iCs/>
        </w:rPr>
      </w:pPr>
      <w:r w:rsidRPr="00A505AF">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C46363" w:rsidRPr="00A505AF" w:rsidRDefault="00C46363" w:rsidP="00C46363">
      <w:pPr>
        <w:ind w:firstLine="720"/>
        <w:rPr>
          <w:b/>
        </w:rPr>
      </w:pPr>
    </w:p>
    <w:p w:rsidR="00C46363" w:rsidRPr="00A505AF" w:rsidRDefault="00C46363" w:rsidP="00C46363">
      <w:pPr>
        <w:ind w:firstLine="720"/>
        <w:rPr>
          <w:b/>
        </w:rPr>
      </w:pPr>
      <w:r w:rsidRPr="00A505AF">
        <w:rPr>
          <w:b/>
        </w:rPr>
        <w:t xml:space="preserve">Критерии оценки: </w:t>
      </w:r>
    </w:p>
    <w:p w:rsidR="00C46363" w:rsidRPr="00A505AF" w:rsidRDefault="00C46363" w:rsidP="00C46363">
      <w:pPr>
        <w:ind w:firstLine="720"/>
        <w:jc w:val="both"/>
      </w:pPr>
      <w:r w:rsidRPr="00A505AF">
        <w:lastRenderedPageBreak/>
        <w:t>- оценка «зачтено» выставляется, если представленный доклад-презентация соответствуют предъявленным требованиям к его оформлению и изложению</w:t>
      </w:r>
    </w:p>
    <w:p w:rsidR="00C46363" w:rsidRPr="00A505AF" w:rsidRDefault="00C46363" w:rsidP="00C46363">
      <w:pPr>
        <w:ind w:firstLine="709"/>
        <w:jc w:val="both"/>
      </w:pPr>
      <w:r w:rsidRPr="00A505A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127BE0" w:rsidRDefault="00127BE0" w:rsidP="00216D91">
      <w:pPr>
        <w:tabs>
          <w:tab w:val="left" w:pos="2295"/>
        </w:tabs>
        <w:jc w:val="center"/>
        <w:rPr>
          <w:b/>
          <w:bCs/>
        </w:rPr>
      </w:pPr>
    </w:p>
    <w:p w:rsidR="00216D91" w:rsidRPr="00C46363" w:rsidRDefault="00D165E9" w:rsidP="00C46363">
      <w:pPr>
        <w:ind w:firstLine="709"/>
        <w:jc w:val="both"/>
        <w:rPr>
          <w:b/>
          <w:bCs/>
        </w:rPr>
      </w:pPr>
      <w:r>
        <w:rPr>
          <w:b/>
          <w:bCs/>
        </w:rPr>
        <w:t>2.5</w:t>
      </w:r>
      <w:r w:rsidR="00C46363">
        <w:rPr>
          <w:b/>
          <w:bCs/>
        </w:rPr>
        <w:t xml:space="preserve"> </w:t>
      </w:r>
      <w:r w:rsidR="00216D91" w:rsidRPr="00C46363">
        <w:rPr>
          <w:b/>
          <w:bCs/>
        </w:rPr>
        <w:t xml:space="preserve">Ролевая </w:t>
      </w:r>
      <w:r w:rsidR="00216D91" w:rsidRPr="00C46363">
        <w:rPr>
          <w:b/>
        </w:rPr>
        <w:t>игра</w:t>
      </w:r>
    </w:p>
    <w:p w:rsidR="00216D91" w:rsidRPr="0089467C" w:rsidRDefault="00216D91" w:rsidP="00216D91">
      <w:pPr>
        <w:ind w:firstLine="709"/>
        <w:jc w:val="both"/>
        <w:rPr>
          <w:b/>
        </w:rPr>
      </w:pPr>
      <w:r w:rsidRPr="0089467C">
        <w:rPr>
          <w:b/>
        </w:rPr>
        <w:t>Раздел 4. Основные направления в практике консультирования.</w:t>
      </w:r>
    </w:p>
    <w:p w:rsidR="00216D91" w:rsidRPr="000B60A5" w:rsidRDefault="00216D91" w:rsidP="00216D91">
      <w:pPr>
        <w:ind w:firstLine="709"/>
        <w:jc w:val="both"/>
        <w:rPr>
          <w:b/>
          <w:bCs/>
        </w:rPr>
      </w:pPr>
      <w:r>
        <w:rPr>
          <w:b/>
          <w:bCs/>
        </w:rPr>
        <w:t>Ролевая игра № 1.</w:t>
      </w:r>
    </w:p>
    <w:p w:rsidR="00216D91" w:rsidRPr="000B60A5" w:rsidRDefault="00216D91" w:rsidP="00216D91">
      <w:pPr>
        <w:pStyle w:val="ab"/>
        <w:shd w:val="clear" w:color="auto" w:fill="FFFFFF"/>
        <w:spacing w:before="0" w:beforeAutospacing="0" w:after="0" w:afterAutospacing="0"/>
        <w:ind w:firstLine="709"/>
        <w:textAlignment w:val="baseline"/>
        <w:rPr>
          <w:b/>
          <w:bCs/>
          <w:color w:val="000000"/>
        </w:rPr>
      </w:pPr>
      <w:r w:rsidRPr="000B60A5">
        <w:rPr>
          <w:b/>
          <w:bCs/>
        </w:rPr>
        <w:t>1. Тема (проблема)</w:t>
      </w:r>
      <w:r>
        <w:rPr>
          <w:b/>
          <w:bCs/>
        </w:rPr>
        <w:t xml:space="preserve">. </w:t>
      </w:r>
      <w:proofErr w:type="gramStart"/>
      <w:r>
        <w:rPr>
          <w:b/>
          <w:bCs/>
        </w:rPr>
        <w:t>Первый  телефонный</w:t>
      </w:r>
      <w:proofErr w:type="gramEnd"/>
      <w:r>
        <w:rPr>
          <w:b/>
          <w:bCs/>
        </w:rPr>
        <w:t xml:space="preserve"> разговор с клиентом.</w:t>
      </w:r>
    </w:p>
    <w:p w:rsidR="00216D91" w:rsidRPr="000B60A5" w:rsidRDefault="00216D91" w:rsidP="00216D91">
      <w:pPr>
        <w:ind w:firstLine="709"/>
        <w:jc w:val="both"/>
      </w:pPr>
      <w:r w:rsidRPr="000B60A5">
        <w:rPr>
          <w:b/>
          <w:bCs/>
        </w:rPr>
        <w:t>2. Концепция игры</w:t>
      </w:r>
    </w:p>
    <w:p w:rsidR="00216D91" w:rsidRDefault="00216D91" w:rsidP="00216D91">
      <w:pPr>
        <w:ind w:firstLine="709"/>
        <w:jc w:val="both"/>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ind w:firstLine="709"/>
        <w:jc w:val="both"/>
        <w:rPr>
          <w:b/>
          <w:bCs/>
        </w:rPr>
      </w:pPr>
      <w:r>
        <w:rPr>
          <w:b/>
          <w:bCs/>
        </w:rPr>
        <w:t>3.</w:t>
      </w:r>
      <w:r w:rsidRPr="000B60A5">
        <w:rPr>
          <w:b/>
          <w:bCs/>
        </w:rPr>
        <w:t xml:space="preserve">Роли: </w:t>
      </w:r>
    </w:p>
    <w:p w:rsidR="00216D91" w:rsidRPr="000B60A5" w:rsidRDefault="00216D91" w:rsidP="00216D91">
      <w:pPr>
        <w:pStyle w:val="31"/>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первичную беседу с потенциальным клиентом на уровне телефонного разговора. В процессе разговора необходимо прояснить специфику проблемы, провести поверхностную диагностику типа личности клиента, обсудить регламент предстоящего консультирования.</w:t>
      </w:r>
    </w:p>
    <w:p w:rsidR="00216D91" w:rsidRDefault="00216D91" w:rsidP="00216D91">
      <w:pPr>
        <w:ind w:firstLine="709"/>
        <w:jc w:val="both"/>
      </w:pPr>
      <w:proofErr w:type="gramStart"/>
      <w:r>
        <w:rPr>
          <w:i/>
        </w:rPr>
        <w:t>Клиент</w:t>
      </w:r>
      <w:r>
        <w:t>:  Звонит</w:t>
      </w:r>
      <w:proofErr w:type="gramEnd"/>
      <w:r>
        <w:t xml:space="preserve"> психологу с целью договориться о консультации по имеющейся проблеме.</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w:t>
      </w:r>
    </w:p>
    <w:p w:rsidR="00216D91" w:rsidRPr="000B60A5" w:rsidRDefault="00216D91" w:rsidP="00216D91">
      <w:pPr>
        <w:ind w:firstLine="709"/>
        <w:jc w:val="both"/>
      </w:pPr>
      <w:r w:rsidRPr="000B60A5">
        <w:t>Смена ролей.</w:t>
      </w:r>
    </w:p>
    <w:p w:rsidR="00216D91" w:rsidRPr="000B60A5" w:rsidRDefault="00216D91" w:rsidP="00216D91">
      <w:pPr>
        <w:ind w:firstLine="709"/>
        <w:jc w:val="both"/>
      </w:pPr>
      <w:r w:rsidRPr="000B60A5">
        <w:rPr>
          <w:b/>
          <w:bCs/>
        </w:rPr>
        <w:t xml:space="preserve">4. </w:t>
      </w:r>
      <w:proofErr w:type="gramStart"/>
      <w:r w:rsidRPr="000B60A5">
        <w:rPr>
          <w:b/>
          <w:bCs/>
        </w:rPr>
        <w:t>Ожидаемый  результат</w:t>
      </w:r>
      <w:proofErr w:type="gramEnd"/>
    </w:p>
    <w:p w:rsidR="00216D91" w:rsidRPr="000B60A5" w:rsidRDefault="00216D91" w:rsidP="00216D91">
      <w:pPr>
        <w:pStyle w:val="ab"/>
        <w:shd w:val="clear" w:color="auto" w:fill="FFFFFF"/>
        <w:spacing w:before="0" w:beforeAutospacing="0" w:after="0" w:afterAutospacing="0"/>
        <w:ind w:firstLine="709"/>
        <w:textAlignment w:val="baseline"/>
      </w:pPr>
      <w:r>
        <w:t>С</w:t>
      </w:r>
      <w:r w:rsidRPr="000B60A5">
        <w:t>туденты должны:</w:t>
      </w:r>
    </w:p>
    <w:p w:rsidR="00216D91" w:rsidRDefault="00216D91" w:rsidP="00216D91">
      <w:pPr>
        <w:pStyle w:val="ab"/>
        <w:shd w:val="clear" w:color="auto" w:fill="FFFFFF"/>
        <w:spacing w:before="0" w:beforeAutospacing="0" w:after="0" w:afterAutospacing="0"/>
        <w:ind w:firstLine="709"/>
        <w:textAlignment w:val="baseline"/>
        <w:rPr>
          <w:color w:val="000000"/>
        </w:rPr>
      </w:pPr>
      <w:r>
        <w:rPr>
          <w:color w:val="000000"/>
        </w:rPr>
        <w:t>- в условиях игрового моделирования получить представление о ключевых моментах предварительной договоренности о психологическом консультировании;</w:t>
      </w:r>
    </w:p>
    <w:p w:rsidR="00216D91" w:rsidRDefault="00216D91" w:rsidP="00216D91">
      <w:pPr>
        <w:pStyle w:val="ab"/>
        <w:shd w:val="clear" w:color="auto" w:fill="FFFFFF"/>
        <w:spacing w:before="0" w:beforeAutospacing="0" w:after="0" w:afterAutospacing="0"/>
        <w:ind w:firstLine="709"/>
        <w:textAlignment w:val="baseline"/>
        <w:rPr>
          <w:color w:val="000000"/>
        </w:rPr>
      </w:pPr>
      <w:r>
        <w:rPr>
          <w:color w:val="000000"/>
        </w:rPr>
        <w:t>- приобрести навыки конструктивного реагирования на различные варианты развития первичной беседы;</w:t>
      </w:r>
    </w:p>
    <w:p w:rsidR="00216D91" w:rsidRPr="000B60A5" w:rsidRDefault="00216D91" w:rsidP="00216D91">
      <w:pPr>
        <w:pStyle w:val="ab"/>
        <w:shd w:val="clear" w:color="auto" w:fill="FFFFFF"/>
        <w:spacing w:before="0" w:beforeAutospacing="0" w:after="0" w:afterAutospacing="0"/>
        <w:ind w:firstLine="709"/>
        <w:textAlignment w:val="baseline"/>
        <w:rPr>
          <w:color w:val="000000"/>
        </w:rPr>
      </w:pPr>
      <w:r>
        <w:rPr>
          <w:color w:val="000000"/>
        </w:rPr>
        <w:t>- понять переживания потенциального клиента, занимающегося поиском специалиста для решения возникших психологических проблем;</w:t>
      </w:r>
    </w:p>
    <w:p w:rsidR="00216D91" w:rsidRDefault="00216D91" w:rsidP="00216D91">
      <w:pPr>
        <w:ind w:firstLine="709"/>
        <w:jc w:val="both"/>
        <w:rPr>
          <w:b/>
          <w:bCs/>
        </w:rPr>
      </w:pPr>
    </w:p>
    <w:p w:rsidR="00216D91" w:rsidRDefault="00216D91" w:rsidP="00216D91">
      <w:pPr>
        <w:tabs>
          <w:tab w:val="left" w:pos="3060"/>
          <w:tab w:val="left" w:pos="4680"/>
        </w:tabs>
        <w:ind w:firstLine="709"/>
        <w:jc w:val="both"/>
        <w:rPr>
          <w:b/>
          <w:bCs/>
        </w:rPr>
      </w:pPr>
      <w:r>
        <w:rPr>
          <w:b/>
          <w:bCs/>
        </w:rPr>
        <w:t>Ролевая игра №2.</w:t>
      </w:r>
    </w:p>
    <w:p w:rsidR="00216D91" w:rsidRPr="00D00777" w:rsidRDefault="00216D91" w:rsidP="00216D91">
      <w:pPr>
        <w:pStyle w:val="ab"/>
        <w:shd w:val="clear" w:color="auto" w:fill="FFFFFF"/>
        <w:tabs>
          <w:tab w:val="left" w:pos="3060"/>
          <w:tab w:val="left" w:pos="4680"/>
        </w:tabs>
        <w:spacing w:before="0" w:beforeAutospacing="0" w:after="0" w:afterAutospacing="0"/>
        <w:ind w:firstLine="709"/>
        <w:textAlignment w:val="baseline"/>
        <w:rPr>
          <w:b/>
          <w:bCs/>
          <w:color w:val="000000"/>
        </w:rPr>
      </w:pPr>
      <w:r w:rsidRPr="000B60A5">
        <w:rPr>
          <w:b/>
          <w:bCs/>
        </w:rPr>
        <w:t>1. Тема (проблема)</w:t>
      </w:r>
      <w:r>
        <w:rPr>
          <w:b/>
          <w:bCs/>
        </w:rPr>
        <w:t xml:space="preserve">. </w:t>
      </w:r>
      <w:r>
        <w:rPr>
          <w:b/>
          <w:color w:val="000000"/>
          <w:spacing w:val="3"/>
        </w:rPr>
        <w:t xml:space="preserve"> Молодой человек жалуется на то, что родители требуют от него возвращения домой не позже 23 часов, невзирая на обстоятельства.</w:t>
      </w:r>
    </w:p>
    <w:p w:rsidR="00216D91" w:rsidRPr="000B60A5" w:rsidRDefault="00216D91" w:rsidP="00216D91">
      <w:pPr>
        <w:tabs>
          <w:tab w:val="left" w:pos="3060"/>
          <w:tab w:val="left" w:pos="4680"/>
        </w:tabs>
        <w:ind w:firstLine="709"/>
        <w:jc w:val="both"/>
      </w:pPr>
      <w:r w:rsidRPr="000B60A5">
        <w:rPr>
          <w:b/>
          <w:bCs/>
        </w:rPr>
        <w:t>2. Концепция игры</w:t>
      </w:r>
    </w:p>
    <w:p w:rsidR="00216D91" w:rsidRPr="000B60A5" w:rsidRDefault="00216D91" w:rsidP="00216D91">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tabs>
          <w:tab w:val="left" w:pos="3060"/>
          <w:tab w:val="left" w:pos="4680"/>
        </w:tabs>
        <w:ind w:firstLine="709"/>
        <w:jc w:val="both"/>
        <w:rPr>
          <w:b/>
          <w:bCs/>
        </w:rPr>
      </w:pPr>
      <w:r>
        <w:rPr>
          <w:b/>
          <w:bCs/>
        </w:rPr>
        <w:t>3.</w:t>
      </w:r>
      <w:r w:rsidRPr="000B60A5">
        <w:rPr>
          <w:b/>
          <w:bCs/>
        </w:rPr>
        <w:t xml:space="preserve">Роли: </w:t>
      </w:r>
    </w:p>
    <w:p w:rsidR="00216D91" w:rsidRPr="000B60A5"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по вопросу достижения оптимальной коммуникации в семье, задает уточняющие ситуативные вопросы, выясняет возможности достижения желаемого результата.</w:t>
      </w:r>
    </w:p>
    <w:p w:rsidR="00216D91" w:rsidRDefault="00216D91" w:rsidP="00216D91">
      <w:pPr>
        <w:ind w:firstLine="709"/>
        <w:jc w:val="both"/>
      </w:pPr>
      <w:r>
        <w:rPr>
          <w:i/>
        </w:rPr>
        <w:t>Клиент</w:t>
      </w:r>
      <w:r>
        <w:t xml:space="preserve">: высказывает жалобы на отсутствие взаимопонимания в семье, приводящее к конфликтам, реагирует на предлагаемые консультантом альтернативные точки зрения и варианты реагирования в </w:t>
      </w:r>
      <w:proofErr w:type="spellStart"/>
      <w:r>
        <w:t>конфликтогенных</w:t>
      </w:r>
      <w:proofErr w:type="spellEnd"/>
      <w:r>
        <w:t xml:space="preserve"> ситуациях.</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w:t>
      </w:r>
      <w:proofErr w:type="gramStart"/>
      <w:r>
        <w:t>обучающихся..</w:t>
      </w:r>
      <w:proofErr w:type="gramEnd"/>
    </w:p>
    <w:p w:rsidR="00216D91" w:rsidRPr="000B60A5" w:rsidRDefault="00216D91" w:rsidP="00216D91">
      <w:pPr>
        <w:ind w:firstLine="709"/>
        <w:jc w:val="both"/>
      </w:pPr>
      <w:r w:rsidRPr="000B60A5">
        <w:t>Смена ролей.</w:t>
      </w:r>
    </w:p>
    <w:p w:rsidR="00216D91" w:rsidRPr="000B60A5" w:rsidRDefault="00216D91" w:rsidP="00216D91">
      <w:pPr>
        <w:ind w:firstLine="709"/>
        <w:jc w:val="both"/>
      </w:pPr>
      <w:r w:rsidRPr="000B60A5">
        <w:rPr>
          <w:b/>
          <w:bCs/>
        </w:rPr>
        <w:t xml:space="preserve">4. </w:t>
      </w:r>
      <w:proofErr w:type="gramStart"/>
      <w:r w:rsidRPr="000B60A5">
        <w:rPr>
          <w:b/>
          <w:bCs/>
        </w:rPr>
        <w:t>Ожидаемый  результат</w:t>
      </w:r>
      <w:proofErr w:type="gramEnd"/>
    </w:p>
    <w:p w:rsidR="00216D91" w:rsidRPr="000B60A5" w:rsidRDefault="00216D91" w:rsidP="00216D91">
      <w:pPr>
        <w:pStyle w:val="ab"/>
        <w:shd w:val="clear" w:color="auto" w:fill="FFFFFF"/>
        <w:spacing w:before="0" w:beforeAutospacing="0" w:after="0" w:afterAutospacing="0"/>
        <w:ind w:firstLine="709"/>
        <w:textAlignment w:val="baseline"/>
      </w:pPr>
      <w:r>
        <w:lastRenderedPageBreak/>
        <w:t>С</w:t>
      </w:r>
      <w:r w:rsidRPr="000B60A5">
        <w:t>туденты должны: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в условиях игрового моделирования получить и закре</w:t>
      </w:r>
      <w:r w:rsidR="006563E4">
        <w:rPr>
          <w:color w:val="000000"/>
        </w:rPr>
        <w:t>пить представления о процессе</w:t>
      </w:r>
      <w:r>
        <w:rPr>
          <w:color w:val="000000"/>
        </w:rPr>
        <w:t xml:space="preserve"> семейного психологического консультирования;</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приобрести навыки взаимодействия психолога и клиента;</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особенности семейного психологического консультативного процесса и находить пути решения возникающих задач применяя теоретические знания.</w:t>
      </w:r>
    </w:p>
    <w:p w:rsidR="00216D91" w:rsidRDefault="00216D91" w:rsidP="00216D91">
      <w:pPr>
        <w:shd w:val="clear" w:color="auto" w:fill="FFFFFF"/>
        <w:tabs>
          <w:tab w:val="center" w:pos="4677"/>
          <w:tab w:val="right" w:pos="9355"/>
        </w:tabs>
        <w:ind w:firstLine="709"/>
        <w:jc w:val="both"/>
        <w:rPr>
          <w:b/>
          <w:bCs/>
        </w:rPr>
      </w:pPr>
    </w:p>
    <w:p w:rsidR="00216D91" w:rsidRDefault="00216D91" w:rsidP="00216D91">
      <w:pPr>
        <w:shd w:val="clear" w:color="auto" w:fill="FFFFFF"/>
        <w:tabs>
          <w:tab w:val="center" w:pos="4677"/>
          <w:tab w:val="right" w:pos="9355"/>
        </w:tabs>
        <w:ind w:firstLine="709"/>
        <w:jc w:val="both"/>
      </w:pPr>
      <w:r>
        <w:rPr>
          <w:b/>
          <w:bCs/>
        </w:rPr>
        <w:t>Ролевая игра № 3.</w:t>
      </w:r>
    </w:p>
    <w:p w:rsidR="00216D91" w:rsidRPr="00975CB9" w:rsidRDefault="00216D91" w:rsidP="00216D91">
      <w:pPr>
        <w:shd w:val="clear" w:color="auto" w:fill="FFFFFF"/>
        <w:tabs>
          <w:tab w:val="center" w:pos="4677"/>
          <w:tab w:val="right" w:pos="9355"/>
        </w:tabs>
        <w:ind w:firstLine="709"/>
        <w:jc w:val="both"/>
        <w:rPr>
          <w:b/>
        </w:rPr>
      </w:pPr>
      <w:r w:rsidRPr="00975CB9">
        <w:rPr>
          <w:b/>
          <w:bCs/>
        </w:rPr>
        <w:t xml:space="preserve">1. Тема (проблема). </w:t>
      </w:r>
      <w:r w:rsidRPr="00606A68">
        <w:rPr>
          <w:b/>
        </w:rPr>
        <w:t>Д</w:t>
      </w:r>
      <w:r>
        <w:rPr>
          <w:b/>
        </w:rPr>
        <w:t>евушка пришла к психологу с вопросом о рациональности смены своей профессии.</w:t>
      </w:r>
    </w:p>
    <w:p w:rsidR="00216D91" w:rsidRPr="000B60A5" w:rsidRDefault="00216D91" w:rsidP="00216D91">
      <w:pPr>
        <w:tabs>
          <w:tab w:val="left" w:pos="3060"/>
          <w:tab w:val="left" w:pos="4680"/>
        </w:tabs>
        <w:ind w:firstLine="709"/>
        <w:jc w:val="both"/>
      </w:pPr>
      <w:r w:rsidRPr="000B60A5">
        <w:rPr>
          <w:b/>
          <w:bCs/>
        </w:rPr>
        <w:t>2. Концепция игры</w:t>
      </w:r>
    </w:p>
    <w:p w:rsidR="00216D91" w:rsidRPr="000B60A5" w:rsidRDefault="00216D91" w:rsidP="00216D91">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tabs>
          <w:tab w:val="left" w:pos="3060"/>
          <w:tab w:val="left" w:pos="4680"/>
        </w:tabs>
        <w:ind w:firstLine="709"/>
        <w:jc w:val="both"/>
        <w:rPr>
          <w:b/>
          <w:bCs/>
        </w:rPr>
      </w:pPr>
      <w:r>
        <w:rPr>
          <w:b/>
          <w:bCs/>
        </w:rPr>
        <w:t>3.</w:t>
      </w:r>
      <w:r w:rsidRPr="000B60A5">
        <w:rPr>
          <w:b/>
          <w:bCs/>
        </w:rPr>
        <w:t xml:space="preserve">Роли: </w:t>
      </w:r>
    </w:p>
    <w:p w:rsidR="00216D91" w:rsidRPr="000B60A5"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с клиенткой, проясняя основные ценности, запросы,</w:t>
      </w:r>
      <w:r w:rsidR="006563E4">
        <w:rPr>
          <w:rFonts w:ascii="Times New Roman" w:hAnsi="Times New Roman" w:cs="Times New Roman"/>
          <w:sz w:val="24"/>
          <w:szCs w:val="24"/>
        </w:rPr>
        <w:t xml:space="preserve"> </w:t>
      </w:r>
      <w:r>
        <w:rPr>
          <w:rFonts w:ascii="Times New Roman" w:hAnsi="Times New Roman" w:cs="Times New Roman"/>
          <w:sz w:val="24"/>
          <w:szCs w:val="24"/>
        </w:rPr>
        <w:t>потребности и пот</w:t>
      </w:r>
      <w:r w:rsidR="00127BE0">
        <w:rPr>
          <w:rFonts w:ascii="Times New Roman" w:hAnsi="Times New Roman" w:cs="Times New Roman"/>
          <w:sz w:val="24"/>
          <w:szCs w:val="24"/>
        </w:rPr>
        <w:t xml:space="preserve">енциальные возможности клиентки </w:t>
      </w:r>
      <w:r>
        <w:rPr>
          <w:rFonts w:ascii="Times New Roman" w:hAnsi="Times New Roman" w:cs="Times New Roman"/>
          <w:sz w:val="24"/>
          <w:szCs w:val="24"/>
        </w:rPr>
        <w:t>для развития в выбранной сфере деятельности.</w:t>
      </w:r>
    </w:p>
    <w:p w:rsidR="00216D91" w:rsidRDefault="00216D91" w:rsidP="00216D91">
      <w:pPr>
        <w:ind w:firstLine="709"/>
        <w:jc w:val="both"/>
      </w:pPr>
      <w:r>
        <w:rPr>
          <w:i/>
        </w:rPr>
        <w:t>Клиентка</w:t>
      </w:r>
      <w:r>
        <w:t>: Озвучивает обстоятельства, которые привели ее на встречу с психологом, отвечает на задаваемые вопросы, размышляет вслух о возможных вариантах развития событий.</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216D91" w:rsidRPr="000B60A5" w:rsidRDefault="00216D91" w:rsidP="00216D91">
      <w:pPr>
        <w:ind w:firstLine="709"/>
        <w:jc w:val="both"/>
      </w:pPr>
      <w:r>
        <w:t>(Возможна с</w:t>
      </w:r>
      <w:r w:rsidRPr="000B60A5">
        <w:t>мена ролей.</w:t>
      </w:r>
      <w:r>
        <w:t>)</w:t>
      </w:r>
    </w:p>
    <w:p w:rsidR="00216D91" w:rsidRPr="000B60A5" w:rsidRDefault="00216D91" w:rsidP="00216D91">
      <w:pPr>
        <w:ind w:firstLine="709"/>
        <w:jc w:val="both"/>
      </w:pPr>
      <w:r w:rsidRPr="000B60A5">
        <w:rPr>
          <w:b/>
          <w:bCs/>
        </w:rPr>
        <w:t xml:space="preserve">4. </w:t>
      </w:r>
      <w:proofErr w:type="gramStart"/>
      <w:r w:rsidRPr="000B60A5">
        <w:rPr>
          <w:b/>
          <w:bCs/>
        </w:rPr>
        <w:t>Ожидаемый  результат</w:t>
      </w:r>
      <w:proofErr w:type="gramEnd"/>
    </w:p>
    <w:p w:rsidR="00216D91" w:rsidRPr="000B60A5" w:rsidRDefault="00216D91" w:rsidP="006563E4">
      <w:pPr>
        <w:pStyle w:val="ab"/>
        <w:shd w:val="clear" w:color="auto" w:fill="FFFFFF"/>
        <w:spacing w:before="0" w:beforeAutospacing="0" w:after="0" w:afterAutospacing="0"/>
        <w:ind w:firstLine="709"/>
        <w:jc w:val="both"/>
        <w:textAlignment w:val="baseline"/>
      </w:pPr>
      <w:r>
        <w:t>С</w:t>
      </w:r>
      <w:r w:rsidRPr="000B60A5">
        <w:t>туденты должны: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xml:space="preserve">- в условиях игрового моделирования получить и закрепить представления о содержании </w:t>
      </w:r>
      <w:proofErr w:type="spellStart"/>
      <w:r>
        <w:rPr>
          <w:color w:val="000000"/>
        </w:rPr>
        <w:t>психоконсультационного</w:t>
      </w:r>
      <w:proofErr w:type="spellEnd"/>
      <w:r>
        <w:rPr>
          <w:color w:val="000000"/>
        </w:rPr>
        <w:t xml:space="preserve"> процесса в вопросах карьеры;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xml:space="preserve">- приобрести </w:t>
      </w:r>
      <w:proofErr w:type="gramStart"/>
      <w:r>
        <w:rPr>
          <w:color w:val="000000"/>
        </w:rPr>
        <w:t>навыки  взаимодействия</w:t>
      </w:r>
      <w:proofErr w:type="gramEnd"/>
      <w:r>
        <w:rPr>
          <w:color w:val="000000"/>
        </w:rPr>
        <w:t xml:space="preserve"> психолога и клиента;</w:t>
      </w:r>
    </w:p>
    <w:p w:rsidR="00216D91" w:rsidRPr="000B60A5"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трудности и находить решения возникающих профессиональных задач в процессе психологического консультирования.</w:t>
      </w:r>
    </w:p>
    <w:p w:rsidR="00216D91" w:rsidRDefault="00216D91" w:rsidP="00216D91">
      <w:pPr>
        <w:ind w:firstLine="709"/>
        <w:jc w:val="both"/>
        <w:rPr>
          <w:b/>
          <w:bCs/>
        </w:rPr>
      </w:pPr>
    </w:p>
    <w:p w:rsidR="00216D91" w:rsidRDefault="00216D91" w:rsidP="00216D91">
      <w:pPr>
        <w:shd w:val="clear" w:color="auto" w:fill="FFFFFF"/>
        <w:tabs>
          <w:tab w:val="center" w:pos="4677"/>
          <w:tab w:val="right" w:pos="9355"/>
        </w:tabs>
        <w:ind w:firstLine="709"/>
        <w:jc w:val="both"/>
      </w:pPr>
      <w:r>
        <w:rPr>
          <w:b/>
          <w:bCs/>
        </w:rPr>
        <w:t>Ролевая игра № 4.</w:t>
      </w:r>
    </w:p>
    <w:p w:rsidR="00216D91" w:rsidRPr="00975CB9" w:rsidRDefault="00216D91" w:rsidP="00216D91">
      <w:pPr>
        <w:shd w:val="clear" w:color="auto" w:fill="FFFFFF"/>
        <w:tabs>
          <w:tab w:val="center" w:pos="4677"/>
          <w:tab w:val="right" w:pos="9355"/>
        </w:tabs>
        <w:ind w:firstLine="709"/>
        <w:jc w:val="both"/>
        <w:rPr>
          <w:b/>
        </w:rPr>
      </w:pPr>
      <w:r w:rsidRPr="00975CB9">
        <w:rPr>
          <w:b/>
          <w:bCs/>
        </w:rPr>
        <w:t xml:space="preserve">1. Тема (проблема). </w:t>
      </w:r>
      <w:r>
        <w:rPr>
          <w:b/>
        </w:rPr>
        <w:t>Молодой человек</w:t>
      </w:r>
      <w:r w:rsidRPr="00CF5A4C">
        <w:rPr>
          <w:b/>
        </w:rPr>
        <w:t xml:space="preserve"> жалуется</w:t>
      </w:r>
      <w:r>
        <w:rPr>
          <w:b/>
        </w:rPr>
        <w:t xml:space="preserve"> на проблемы в личной жизни на фоне наличия алкогольной зависимости.</w:t>
      </w:r>
    </w:p>
    <w:p w:rsidR="00216D91" w:rsidRPr="000B60A5" w:rsidRDefault="00216D91" w:rsidP="00216D91">
      <w:pPr>
        <w:tabs>
          <w:tab w:val="left" w:pos="3060"/>
          <w:tab w:val="left" w:pos="4680"/>
        </w:tabs>
        <w:ind w:firstLine="709"/>
        <w:jc w:val="both"/>
      </w:pPr>
      <w:r w:rsidRPr="000B60A5">
        <w:rPr>
          <w:b/>
          <w:bCs/>
        </w:rPr>
        <w:t>2. Концепция игры</w:t>
      </w:r>
    </w:p>
    <w:p w:rsidR="00216D91" w:rsidRPr="000B60A5" w:rsidRDefault="00216D91" w:rsidP="00216D91">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tabs>
          <w:tab w:val="left" w:pos="3060"/>
          <w:tab w:val="left" w:pos="4680"/>
        </w:tabs>
        <w:ind w:firstLine="709"/>
        <w:jc w:val="both"/>
        <w:rPr>
          <w:b/>
          <w:bCs/>
        </w:rPr>
      </w:pPr>
      <w:r>
        <w:rPr>
          <w:b/>
          <w:bCs/>
        </w:rPr>
        <w:t>3.</w:t>
      </w:r>
      <w:r w:rsidRPr="000B60A5">
        <w:rPr>
          <w:b/>
          <w:bCs/>
        </w:rPr>
        <w:t xml:space="preserve">Роли: </w:t>
      </w:r>
    </w:p>
    <w:p w:rsidR="00216D91"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с клиентом, проясняя возможности оптимизации жизненного уклада с целью устранения факторов, провоцирующих патологическое поведение, выявляет запросы, потребности, на которые следует опираться в построении эффективной стратегии консультирования.</w:t>
      </w:r>
    </w:p>
    <w:p w:rsidR="00216D91"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 xml:space="preserve"> Клиент</w:t>
      </w:r>
      <w:r>
        <w:rPr>
          <w:rFonts w:ascii="Times New Roman" w:hAnsi="Times New Roman" w:cs="Times New Roman"/>
          <w:sz w:val="24"/>
          <w:szCs w:val="24"/>
        </w:rPr>
        <w:t>: Озвучивает обстоятельства, которые привели его на встречу с психологом, отвечает на задаваемые вопросы, размышляет вслух о возможных вариантах развития событий.</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216D91" w:rsidRPr="000B60A5" w:rsidRDefault="00216D91" w:rsidP="00216D91">
      <w:pPr>
        <w:ind w:firstLine="709"/>
        <w:jc w:val="both"/>
      </w:pPr>
      <w:r>
        <w:t>(Возможна с</w:t>
      </w:r>
      <w:r w:rsidRPr="000B60A5">
        <w:t>мена ролей.</w:t>
      </w:r>
      <w:r>
        <w:t>)</w:t>
      </w:r>
    </w:p>
    <w:p w:rsidR="00216D91" w:rsidRPr="000B60A5" w:rsidRDefault="00216D91" w:rsidP="00216D91">
      <w:pPr>
        <w:ind w:firstLine="709"/>
        <w:jc w:val="both"/>
      </w:pPr>
      <w:r w:rsidRPr="000B60A5">
        <w:rPr>
          <w:b/>
          <w:bCs/>
        </w:rPr>
        <w:lastRenderedPageBreak/>
        <w:t xml:space="preserve">4. </w:t>
      </w:r>
      <w:proofErr w:type="gramStart"/>
      <w:r w:rsidRPr="000B60A5">
        <w:rPr>
          <w:b/>
          <w:bCs/>
        </w:rPr>
        <w:t>Ожидаемый  результат</w:t>
      </w:r>
      <w:proofErr w:type="gramEnd"/>
    </w:p>
    <w:p w:rsidR="00216D91" w:rsidRPr="000B60A5" w:rsidRDefault="00216D91" w:rsidP="00216D91">
      <w:pPr>
        <w:pStyle w:val="ab"/>
        <w:shd w:val="clear" w:color="auto" w:fill="FFFFFF"/>
        <w:spacing w:before="0" w:beforeAutospacing="0" w:after="0" w:afterAutospacing="0"/>
        <w:ind w:firstLine="709"/>
        <w:textAlignment w:val="baseline"/>
      </w:pPr>
      <w:r>
        <w:t>С</w:t>
      </w:r>
      <w:r w:rsidRPr="000B60A5">
        <w:t>туденты должны: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xml:space="preserve">- в условиях игрового моделирования получить и закрепить представления о содержании </w:t>
      </w:r>
      <w:proofErr w:type="spellStart"/>
      <w:r>
        <w:rPr>
          <w:color w:val="000000"/>
        </w:rPr>
        <w:t>психоконсультационного</w:t>
      </w:r>
      <w:proofErr w:type="spellEnd"/>
      <w:r>
        <w:rPr>
          <w:color w:val="000000"/>
        </w:rPr>
        <w:t xml:space="preserve"> процесса в вопросах поиска решений для избавления от зависимостей;</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xml:space="preserve">- приобрести </w:t>
      </w:r>
      <w:proofErr w:type="gramStart"/>
      <w:r>
        <w:rPr>
          <w:color w:val="000000"/>
        </w:rPr>
        <w:t>навыки  взаимодействия</w:t>
      </w:r>
      <w:proofErr w:type="gramEnd"/>
      <w:r>
        <w:rPr>
          <w:color w:val="000000"/>
        </w:rPr>
        <w:t xml:space="preserve"> психолога и клиента;</w:t>
      </w:r>
    </w:p>
    <w:p w:rsidR="00216D91" w:rsidRPr="000B60A5"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трудности и находить решения возникающих профессиональных задач в процессе психологического консультирования.</w:t>
      </w:r>
    </w:p>
    <w:p w:rsidR="00216D91" w:rsidRDefault="00216D91" w:rsidP="00216D91">
      <w:pPr>
        <w:ind w:firstLine="709"/>
        <w:jc w:val="both"/>
        <w:rPr>
          <w:b/>
          <w:bCs/>
        </w:rPr>
      </w:pPr>
    </w:p>
    <w:p w:rsidR="00216D91" w:rsidRDefault="00216D91" w:rsidP="00216D91">
      <w:pPr>
        <w:shd w:val="clear" w:color="auto" w:fill="FFFFFF"/>
        <w:tabs>
          <w:tab w:val="center" w:pos="4677"/>
          <w:tab w:val="right" w:pos="9355"/>
        </w:tabs>
        <w:ind w:firstLine="709"/>
        <w:jc w:val="both"/>
      </w:pPr>
      <w:r>
        <w:rPr>
          <w:b/>
          <w:bCs/>
        </w:rPr>
        <w:t>Ролевая игра № 5.</w:t>
      </w:r>
    </w:p>
    <w:p w:rsidR="00216D91" w:rsidRPr="00975CB9" w:rsidRDefault="00216D91" w:rsidP="00216D91">
      <w:pPr>
        <w:shd w:val="clear" w:color="auto" w:fill="FFFFFF"/>
        <w:tabs>
          <w:tab w:val="center" w:pos="4677"/>
          <w:tab w:val="right" w:pos="9355"/>
        </w:tabs>
        <w:ind w:firstLine="709"/>
        <w:jc w:val="both"/>
        <w:rPr>
          <w:b/>
        </w:rPr>
      </w:pPr>
      <w:r w:rsidRPr="00975CB9">
        <w:rPr>
          <w:b/>
          <w:bCs/>
        </w:rPr>
        <w:t xml:space="preserve">1. Тема (проблема). </w:t>
      </w:r>
      <w:r w:rsidR="006563E4">
        <w:rPr>
          <w:b/>
          <w:bCs/>
        </w:rPr>
        <w:t>Подросток</w:t>
      </w:r>
      <w:r>
        <w:rPr>
          <w:b/>
        </w:rPr>
        <w:t xml:space="preserve"> жалуется на депрессивное состояние.</w:t>
      </w:r>
    </w:p>
    <w:p w:rsidR="00216D91" w:rsidRPr="000B60A5" w:rsidRDefault="00216D91" w:rsidP="00216D91">
      <w:pPr>
        <w:tabs>
          <w:tab w:val="left" w:pos="3060"/>
          <w:tab w:val="left" w:pos="4680"/>
        </w:tabs>
        <w:ind w:firstLine="709"/>
        <w:jc w:val="both"/>
      </w:pPr>
      <w:r w:rsidRPr="000B60A5">
        <w:rPr>
          <w:b/>
          <w:bCs/>
        </w:rPr>
        <w:t>2. Концепция игры</w:t>
      </w:r>
    </w:p>
    <w:p w:rsidR="00216D91" w:rsidRPr="000B60A5" w:rsidRDefault="00216D91" w:rsidP="00216D91">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216D91" w:rsidRPr="000B60A5" w:rsidRDefault="00216D91" w:rsidP="00216D91">
      <w:pPr>
        <w:tabs>
          <w:tab w:val="left" w:pos="3060"/>
          <w:tab w:val="left" w:pos="4680"/>
        </w:tabs>
        <w:ind w:firstLine="709"/>
        <w:jc w:val="both"/>
        <w:rPr>
          <w:b/>
          <w:bCs/>
        </w:rPr>
      </w:pPr>
      <w:r>
        <w:rPr>
          <w:b/>
          <w:bCs/>
        </w:rPr>
        <w:t>3.</w:t>
      </w:r>
      <w:r w:rsidRPr="000B60A5">
        <w:rPr>
          <w:b/>
          <w:bCs/>
        </w:rPr>
        <w:t xml:space="preserve">Роли: </w:t>
      </w:r>
    </w:p>
    <w:p w:rsidR="00216D91"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с клиентом, выясняя анамнез текущего психологического состояния, проясняя отсутствие или наличие необходимости переадресации клиента к специалисту медицинского профиля, возможности оптимизации жизненного уклада с целью устранения факторов, провоцирующих депрессивное состояние, выявляет запросы, потребности, на которые следует опираться в построении эффективной стратегии консультирования.</w:t>
      </w:r>
    </w:p>
    <w:p w:rsidR="00216D91" w:rsidRDefault="00216D91" w:rsidP="00216D91">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 xml:space="preserve"> Клиент</w:t>
      </w:r>
      <w:r>
        <w:rPr>
          <w:rFonts w:ascii="Times New Roman" w:hAnsi="Times New Roman" w:cs="Times New Roman"/>
          <w:sz w:val="24"/>
          <w:szCs w:val="24"/>
        </w:rPr>
        <w:t>: Озвучивает обстоятельства, которые привели его на встречу с психологом, отвечает на задаваемые вопросы, размышляет вслух о возможных вариантах развития событий.</w:t>
      </w:r>
    </w:p>
    <w:p w:rsidR="00216D91" w:rsidRPr="000B60A5" w:rsidRDefault="00216D91" w:rsidP="00216D91">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216D91" w:rsidRPr="000B60A5" w:rsidRDefault="00216D91" w:rsidP="00216D91">
      <w:pPr>
        <w:ind w:firstLine="709"/>
        <w:jc w:val="both"/>
      </w:pPr>
      <w:r>
        <w:t>(Возможна с</w:t>
      </w:r>
      <w:r w:rsidRPr="000B60A5">
        <w:t>мена ролей.</w:t>
      </w:r>
      <w:r>
        <w:t>)</w:t>
      </w:r>
    </w:p>
    <w:p w:rsidR="00216D91" w:rsidRPr="000B60A5" w:rsidRDefault="00216D91" w:rsidP="00216D91">
      <w:pPr>
        <w:ind w:firstLine="709"/>
        <w:jc w:val="both"/>
      </w:pPr>
      <w:r w:rsidRPr="000B60A5">
        <w:rPr>
          <w:b/>
          <w:bCs/>
        </w:rPr>
        <w:t xml:space="preserve">4. </w:t>
      </w:r>
      <w:proofErr w:type="gramStart"/>
      <w:r w:rsidRPr="000B60A5">
        <w:rPr>
          <w:b/>
          <w:bCs/>
        </w:rPr>
        <w:t>Ожидаемый  результат</w:t>
      </w:r>
      <w:proofErr w:type="gramEnd"/>
    </w:p>
    <w:p w:rsidR="00216D91" w:rsidRPr="000B60A5" w:rsidRDefault="00216D91" w:rsidP="006563E4">
      <w:pPr>
        <w:pStyle w:val="ab"/>
        <w:shd w:val="clear" w:color="auto" w:fill="FFFFFF"/>
        <w:spacing w:before="0" w:beforeAutospacing="0" w:after="0" w:afterAutospacing="0"/>
        <w:ind w:firstLine="709"/>
        <w:jc w:val="both"/>
        <w:textAlignment w:val="baseline"/>
      </w:pPr>
      <w:r>
        <w:t>С</w:t>
      </w:r>
      <w:r w:rsidRPr="000B60A5">
        <w:t>туденты должны:</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xml:space="preserve">- в условиях игрового моделирования получить и закрепить представления о содержании </w:t>
      </w:r>
      <w:proofErr w:type="spellStart"/>
      <w:r>
        <w:rPr>
          <w:color w:val="000000"/>
        </w:rPr>
        <w:t>психоконсультационного</w:t>
      </w:r>
      <w:proofErr w:type="spellEnd"/>
      <w:r>
        <w:rPr>
          <w:color w:val="000000"/>
        </w:rPr>
        <w:t xml:space="preserve"> процесса в вопросах определения психологической нормы и патологии;</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xml:space="preserve">- приобрести </w:t>
      </w:r>
      <w:proofErr w:type="gramStart"/>
      <w:r>
        <w:rPr>
          <w:color w:val="000000"/>
        </w:rPr>
        <w:t>навыки  взаимодействия</w:t>
      </w:r>
      <w:proofErr w:type="gramEnd"/>
      <w:r>
        <w:rPr>
          <w:color w:val="000000"/>
        </w:rPr>
        <w:t xml:space="preserve"> психолога и клиента;</w:t>
      </w:r>
    </w:p>
    <w:p w:rsidR="00216D91" w:rsidRDefault="00216D91"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трудности и находить решения возникающих профессиональных задач в процессе психологического консультирования.</w:t>
      </w:r>
    </w:p>
    <w:p w:rsidR="00F718FD" w:rsidRDefault="00F718FD" w:rsidP="00216D91">
      <w:pPr>
        <w:pStyle w:val="ab"/>
        <w:shd w:val="clear" w:color="auto" w:fill="FFFFFF"/>
        <w:spacing w:before="0" w:beforeAutospacing="0" w:after="0" w:afterAutospacing="0"/>
        <w:ind w:firstLine="709"/>
        <w:textAlignment w:val="baseline"/>
        <w:rPr>
          <w:color w:val="000000"/>
        </w:rPr>
      </w:pPr>
    </w:p>
    <w:p w:rsidR="00F718FD" w:rsidRPr="00A15889" w:rsidRDefault="00A15889" w:rsidP="00216D91">
      <w:pPr>
        <w:pStyle w:val="ab"/>
        <w:shd w:val="clear" w:color="auto" w:fill="FFFFFF"/>
        <w:spacing w:before="0" w:beforeAutospacing="0" w:after="0" w:afterAutospacing="0"/>
        <w:ind w:firstLine="709"/>
        <w:textAlignment w:val="baseline"/>
        <w:rPr>
          <w:b/>
          <w:color w:val="000000"/>
        </w:rPr>
      </w:pPr>
      <w:r w:rsidRPr="00A15889">
        <w:rPr>
          <w:b/>
          <w:color w:val="000000"/>
        </w:rPr>
        <w:t>Рол</w:t>
      </w:r>
      <w:r w:rsidR="00F718FD" w:rsidRPr="00A15889">
        <w:rPr>
          <w:b/>
          <w:color w:val="000000"/>
        </w:rPr>
        <w:t>евая игра №6.</w:t>
      </w:r>
    </w:p>
    <w:p w:rsidR="006563E4" w:rsidRPr="00975CB9" w:rsidRDefault="006563E4" w:rsidP="006563E4">
      <w:pPr>
        <w:shd w:val="clear" w:color="auto" w:fill="FFFFFF"/>
        <w:tabs>
          <w:tab w:val="center" w:pos="4677"/>
          <w:tab w:val="right" w:pos="9355"/>
        </w:tabs>
        <w:ind w:firstLine="709"/>
        <w:jc w:val="both"/>
        <w:rPr>
          <w:b/>
        </w:rPr>
      </w:pPr>
      <w:r w:rsidRPr="00975CB9">
        <w:rPr>
          <w:b/>
          <w:bCs/>
        </w:rPr>
        <w:t xml:space="preserve">1. Тема (проблема). </w:t>
      </w:r>
      <w:r>
        <w:rPr>
          <w:b/>
          <w:bCs/>
        </w:rPr>
        <w:t>Подросток с родителями</w:t>
      </w:r>
      <w:r>
        <w:rPr>
          <w:b/>
        </w:rPr>
        <w:t xml:space="preserve"> пришел к психологу с просьбой о помощи в выборе профессии (не может определиться с выбором профессии, поскольку «не знает, чем планирует заниматься в будущем»).</w:t>
      </w:r>
    </w:p>
    <w:p w:rsidR="006563E4" w:rsidRPr="000B60A5" w:rsidRDefault="006563E4" w:rsidP="006563E4">
      <w:pPr>
        <w:tabs>
          <w:tab w:val="left" w:pos="3060"/>
          <w:tab w:val="left" w:pos="4680"/>
        </w:tabs>
        <w:ind w:firstLine="709"/>
        <w:jc w:val="both"/>
      </w:pPr>
      <w:r w:rsidRPr="000B60A5">
        <w:rPr>
          <w:b/>
          <w:bCs/>
        </w:rPr>
        <w:t>2. Концепция игры</w:t>
      </w:r>
    </w:p>
    <w:p w:rsidR="006563E4" w:rsidRPr="000B60A5" w:rsidRDefault="006563E4" w:rsidP="006563E4">
      <w:pPr>
        <w:tabs>
          <w:tab w:val="left" w:pos="3060"/>
          <w:tab w:val="left" w:pos="4680"/>
        </w:tabs>
        <w:ind w:firstLine="709"/>
        <w:jc w:val="both"/>
        <w:rPr>
          <w:rFonts w:ascii="Arial" w:hAnsi="Arial" w:cs="Arial"/>
          <w:color w:val="000000"/>
          <w:bdr w:val="none" w:sz="0" w:space="0" w:color="auto" w:frame="1"/>
          <w:shd w:val="clear" w:color="auto" w:fill="FFFFFF"/>
        </w:rPr>
      </w:pPr>
      <w: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формировать и оценивать умение анализировать и решать типичные профессиональные задачи.</w:t>
      </w:r>
    </w:p>
    <w:p w:rsidR="006563E4" w:rsidRPr="000B60A5" w:rsidRDefault="006563E4" w:rsidP="006563E4">
      <w:pPr>
        <w:tabs>
          <w:tab w:val="left" w:pos="3060"/>
          <w:tab w:val="left" w:pos="4680"/>
        </w:tabs>
        <w:ind w:firstLine="709"/>
        <w:jc w:val="both"/>
        <w:rPr>
          <w:b/>
          <w:bCs/>
        </w:rPr>
      </w:pPr>
      <w:r>
        <w:rPr>
          <w:b/>
          <w:bCs/>
        </w:rPr>
        <w:t>3.</w:t>
      </w:r>
      <w:r w:rsidRPr="000B60A5">
        <w:rPr>
          <w:b/>
          <w:bCs/>
        </w:rPr>
        <w:t xml:space="preserve">Роли: </w:t>
      </w:r>
    </w:p>
    <w:p w:rsidR="006563E4" w:rsidRPr="000B60A5" w:rsidRDefault="006563E4" w:rsidP="006563E4">
      <w:pPr>
        <w:pStyle w:val="31"/>
        <w:tabs>
          <w:tab w:val="left" w:pos="3060"/>
          <w:tab w:val="left" w:pos="4680"/>
        </w:tabs>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Психолог</w:t>
      </w:r>
      <w:r>
        <w:rPr>
          <w:rFonts w:ascii="Times New Roman" w:hAnsi="Times New Roman" w:cs="Times New Roman"/>
          <w:sz w:val="24"/>
          <w:szCs w:val="24"/>
        </w:rPr>
        <w:t>: Проводит консультативную беседу с клиентами, проясняя основные ценности, запросы, потребности и потенциальные возможности ребенка для определения какой-либо сферы деятельности.</w:t>
      </w:r>
    </w:p>
    <w:p w:rsidR="006563E4" w:rsidRDefault="006563E4" w:rsidP="006563E4">
      <w:pPr>
        <w:ind w:firstLine="709"/>
        <w:jc w:val="both"/>
      </w:pPr>
      <w:r>
        <w:rPr>
          <w:i/>
        </w:rPr>
        <w:lastRenderedPageBreak/>
        <w:t>Клиенты</w:t>
      </w:r>
      <w:r>
        <w:t>: Озвучивают обстоятельства, которые привели их на встречу с психологом, отвечают на задаваемые вопросы, размышляют вслух о возможных вариантах развития событий.</w:t>
      </w:r>
    </w:p>
    <w:p w:rsidR="006563E4" w:rsidRPr="000B60A5" w:rsidRDefault="006563E4" w:rsidP="006563E4">
      <w:pPr>
        <w:ind w:firstLine="709"/>
        <w:jc w:val="both"/>
      </w:pPr>
      <w:r w:rsidRPr="001C672A">
        <w:rPr>
          <w:i/>
        </w:rPr>
        <w:t>Эксперты:</w:t>
      </w:r>
      <w:r>
        <w:t xml:space="preserve"> дают общую оценку игре, достоверности ролей участников игры, её эффективности как средства профессиональной подготовки обучающихся.</w:t>
      </w:r>
    </w:p>
    <w:p w:rsidR="006563E4" w:rsidRPr="000B60A5" w:rsidRDefault="006563E4" w:rsidP="006563E4">
      <w:pPr>
        <w:ind w:firstLine="709"/>
        <w:jc w:val="both"/>
      </w:pPr>
      <w:r>
        <w:t>(Возможна с</w:t>
      </w:r>
      <w:r w:rsidRPr="000B60A5">
        <w:t>мена ролей.</w:t>
      </w:r>
      <w:r>
        <w:t>)</w:t>
      </w:r>
    </w:p>
    <w:p w:rsidR="006563E4" w:rsidRPr="000B60A5" w:rsidRDefault="006563E4" w:rsidP="006563E4">
      <w:pPr>
        <w:ind w:firstLine="709"/>
        <w:jc w:val="both"/>
      </w:pPr>
      <w:r w:rsidRPr="000B60A5">
        <w:rPr>
          <w:b/>
          <w:bCs/>
        </w:rPr>
        <w:t xml:space="preserve">4. </w:t>
      </w:r>
      <w:proofErr w:type="gramStart"/>
      <w:r w:rsidRPr="000B60A5">
        <w:rPr>
          <w:b/>
          <w:bCs/>
        </w:rPr>
        <w:t>Ожидаемый  результат</w:t>
      </w:r>
      <w:proofErr w:type="gramEnd"/>
    </w:p>
    <w:p w:rsidR="006563E4" w:rsidRPr="000B60A5" w:rsidRDefault="006563E4" w:rsidP="006563E4">
      <w:pPr>
        <w:pStyle w:val="ab"/>
        <w:shd w:val="clear" w:color="auto" w:fill="FFFFFF"/>
        <w:spacing w:before="0" w:beforeAutospacing="0" w:after="0" w:afterAutospacing="0"/>
        <w:ind w:firstLine="709"/>
        <w:jc w:val="both"/>
        <w:textAlignment w:val="baseline"/>
      </w:pPr>
      <w:r>
        <w:t>С</w:t>
      </w:r>
      <w:r w:rsidRPr="000B60A5">
        <w:t>туденты должны:</w:t>
      </w:r>
    </w:p>
    <w:p w:rsidR="006563E4" w:rsidRDefault="006563E4" w:rsidP="006563E4">
      <w:pPr>
        <w:pStyle w:val="ab"/>
        <w:shd w:val="clear" w:color="auto" w:fill="FFFFFF"/>
        <w:spacing w:before="0" w:beforeAutospacing="0" w:after="0" w:afterAutospacing="0"/>
        <w:ind w:firstLine="709"/>
        <w:jc w:val="both"/>
        <w:textAlignment w:val="baseline"/>
        <w:rPr>
          <w:color w:val="000000"/>
        </w:rPr>
      </w:pPr>
      <w:r>
        <w:rPr>
          <w:color w:val="000000"/>
        </w:rPr>
        <w:t xml:space="preserve">- в условиях игрового моделирования получить и закрепить представления о содержании </w:t>
      </w:r>
      <w:proofErr w:type="spellStart"/>
      <w:r>
        <w:rPr>
          <w:color w:val="000000"/>
        </w:rPr>
        <w:t>психоконсультационного</w:t>
      </w:r>
      <w:proofErr w:type="spellEnd"/>
      <w:r>
        <w:rPr>
          <w:color w:val="000000"/>
        </w:rPr>
        <w:t xml:space="preserve"> процесса по вопросам профессионального самоопределения;</w:t>
      </w:r>
    </w:p>
    <w:p w:rsidR="006563E4" w:rsidRDefault="006563E4" w:rsidP="006563E4">
      <w:pPr>
        <w:pStyle w:val="ab"/>
        <w:shd w:val="clear" w:color="auto" w:fill="FFFFFF"/>
        <w:spacing w:before="0" w:beforeAutospacing="0" w:after="0" w:afterAutospacing="0"/>
        <w:ind w:firstLine="709"/>
        <w:jc w:val="both"/>
        <w:textAlignment w:val="baseline"/>
        <w:rPr>
          <w:color w:val="000000"/>
        </w:rPr>
      </w:pPr>
      <w:r>
        <w:rPr>
          <w:color w:val="000000"/>
        </w:rPr>
        <w:t xml:space="preserve">- приобрести </w:t>
      </w:r>
      <w:proofErr w:type="gramStart"/>
      <w:r>
        <w:rPr>
          <w:color w:val="000000"/>
        </w:rPr>
        <w:t>навыки  взаимодействия</w:t>
      </w:r>
      <w:proofErr w:type="gramEnd"/>
      <w:r>
        <w:rPr>
          <w:color w:val="000000"/>
        </w:rPr>
        <w:t xml:space="preserve"> психолога и клиента;</w:t>
      </w:r>
    </w:p>
    <w:p w:rsidR="006563E4" w:rsidRPr="000B60A5" w:rsidRDefault="006563E4" w:rsidP="006563E4">
      <w:pPr>
        <w:pStyle w:val="ab"/>
        <w:shd w:val="clear" w:color="auto" w:fill="FFFFFF"/>
        <w:spacing w:before="0" w:beforeAutospacing="0" w:after="0" w:afterAutospacing="0"/>
        <w:ind w:firstLine="709"/>
        <w:jc w:val="both"/>
        <w:textAlignment w:val="baseline"/>
        <w:rPr>
          <w:color w:val="000000"/>
        </w:rPr>
      </w:pPr>
      <w:r>
        <w:rPr>
          <w:color w:val="000000"/>
        </w:rPr>
        <w:t>- осознать трудности и находить решения возникающих профессиональных задач в процессе психологического консультирования.</w:t>
      </w:r>
    </w:p>
    <w:p w:rsidR="00A15889" w:rsidRDefault="00A15889" w:rsidP="00216D91">
      <w:pPr>
        <w:jc w:val="both"/>
        <w:rPr>
          <w:b/>
          <w:bCs/>
        </w:rPr>
      </w:pPr>
    </w:p>
    <w:p w:rsidR="00216D91" w:rsidRPr="00A15889" w:rsidRDefault="00F718FD" w:rsidP="00533879">
      <w:pPr>
        <w:ind w:firstLine="709"/>
        <w:jc w:val="both"/>
        <w:rPr>
          <w:b/>
          <w:bCs/>
        </w:rPr>
      </w:pPr>
      <w:r w:rsidRPr="00A15889">
        <w:rPr>
          <w:b/>
          <w:bCs/>
        </w:rPr>
        <w:t>К</w:t>
      </w:r>
      <w:r w:rsidR="00216D91" w:rsidRPr="00A15889">
        <w:rPr>
          <w:b/>
          <w:bCs/>
        </w:rPr>
        <w:t xml:space="preserve">ритерии оценки: </w:t>
      </w:r>
    </w:p>
    <w:p w:rsidR="00216D91" w:rsidRPr="00A15889" w:rsidRDefault="00216D91" w:rsidP="00216D91">
      <w:pPr>
        <w:ind w:firstLine="709"/>
        <w:jc w:val="both"/>
      </w:pPr>
      <w:r w:rsidRPr="00A15889">
        <w:t xml:space="preserve">- оценка «зачтено» ставится обучающемуся, если он твердо знает учебный материал по теме ролевой игры, действует в соответствии с педагогическими рекомендациями, не создаёт конфликтных ситуаций, при выполнении </w:t>
      </w:r>
      <w:proofErr w:type="gramStart"/>
      <w:r w:rsidRPr="00A15889">
        <w:t>заданий  не</w:t>
      </w:r>
      <w:proofErr w:type="gramEnd"/>
      <w:r w:rsidRPr="00A15889">
        <w:t xml:space="preserve"> допускает существенных ошибок.</w:t>
      </w:r>
    </w:p>
    <w:p w:rsidR="00216D91" w:rsidRPr="00A15889" w:rsidRDefault="00216D91" w:rsidP="00216D91">
      <w:pPr>
        <w:ind w:firstLine="709"/>
        <w:jc w:val="both"/>
      </w:pPr>
      <w:r w:rsidRPr="00A15889">
        <w:t>- оценка «не зачтено» ставится студенту, если он: не знает значительной части учебного материала, не ориентируется на педагогические рекомендации, допускает существенные ошибки, не может анализировать причины неудач при выполнении задания.</w:t>
      </w:r>
    </w:p>
    <w:p w:rsidR="00216D91" w:rsidRPr="00A15889" w:rsidRDefault="00216D91" w:rsidP="00127BE0">
      <w:pPr>
        <w:rPr>
          <w:b/>
          <w:bCs/>
        </w:rPr>
      </w:pPr>
      <w:r w:rsidRPr="00A15889">
        <w:rPr>
          <w:b/>
          <w:bCs/>
        </w:rPr>
        <w:t xml:space="preserve"> </w:t>
      </w:r>
    </w:p>
    <w:p w:rsidR="00216D91" w:rsidRPr="00A15889" w:rsidRDefault="00D165E9" w:rsidP="00533879">
      <w:pPr>
        <w:pStyle w:val="aa"/>
        <w:tabs>
          <w:tab w:val="left" w:pos="2295"/>
        </w:tabs>
        <w:ind w:left="1069"/>
        <w:rPr>
          <w:b/>
          <w:bCs/>
        </w:rPr>
      </w:pPr>
      <w:r>
        <w:rPr>
          <w:b/>
          <w:bCs/>
        </w:rPr>
        <w:t>2.6</w:t>
      </w:r>
      <w:r w:rsidR="00533879">
        <w:rPr>
          <w:b/>
          <w:bCs/>
        </w:rPr>
        <w:t xml:space="preserve"> </w:t>
      </w:r>
      <w:r w:rsidR="00216D91" w:rsidRPr="00A15889">
        <w:rPr>
          <w:b/>
          <w:bCs/>
        </w:rPr>
        <w:t>Ситуационные задачи</w:t>
      </w:r>
    </w:p>
    <w:p w:rsidR="00216D91" w:rsidRPr="00A15889" w:rsidRDefault="00216D91" w:rsidP="00216D91">
      <w:pPr>
        <w:ind w:firstLine="709"/>
        <w:jc w:val="both"/>
        <w:rPr>
          <w:b/>
        </w:rPr>
      </w:pPr>
      <w:r w:rsidRPr="00A15889">
        <w:rPr>
          <w:b/>
        </w:rPr>
        <w:t>Раздел 2. Возрастно-психологический подход к психологическому консультированию.</w:t>
      </w:r>
    </w:p>
    <w:p w:rsidR="00216D91" w:rsidRPr="00A15889" w:rsidRDefault="00216D91" w:rsidP="00216D91">
      <w:pPr>
        <w:widowControl w:val="0"/>
        <w:ind w:firstLine="709"/>
        <w:jc w:val="both"/>
        <w:rPr>
          <w:rFonts w:eastAsia="Times New Roman"/>
          <w:bCs/>
          <w:i/>
          <w:color w:val="000000"/>
          <w:lang w:bidi="ru-RU"/>
        </w:rPr>
      </w:pPr>
      <w:r w:rsidRPr="00A15889">
        <w:rPr>
          <w:rFonts w:eastAsia="Times New Roman"/>
          <w:bCs/>
          <w:i/>
          <w:color w:val="000000"/>
          <w:lang w:bidi="ru-RU"/>
        </w:rPr>
        <w:t>Ниже приводятся описания консультативных случаев. Студент должен выбрать 2 ситуации и представить группе для обсуждения варианты их решения.</w:t>
      </w:r>
    </w:p>
    <w:p w:rsidR="00216D91" w:rsidRPr="00A15889" w:rsidRDefault="00216D91" w:rsidP="00216D91">
      <w:pPr>
        <w:widowControl w:val="0"/>
        <w:tabs>
          <w:tab w:val="left" w:pos="663"/>
        </w:tabs>
        <w:ind w:firstLine="709"/>
        <w:jc w:val="both"/>
        <w:rPr>
          <w:rFonts w:eastAsia="Times New Roman"/>
          <w:color w:val="000000"/>
          <w:lang w:bidi="ru-RU"/>
        </w:rPr>
      </w:pPr>
      <w:r w:rsidRPr="00A15889">
        <w:rPr>
          <w:rFonts w:eastAsia="Times New Roman"/>
          <w:color w:val="000000"/>
          <w:lang w:bidi="ru-RU"/>
        </w:rPr>
        <w:t>1. В консультацию обратилась мать 10-летней девочки с жалобой на страхи и тревожность ребенка. 10 месяцев назад во время поездки на автомобиле мама с дочерью попали в аварию (машина перевернулась), но никто не пострадал. В течение 3 месяцев у девочки наблюдались ночные кошмары и тик, но потом все прошло. В настоящее время девочка испытывает страх, что с мамой что-то случится, беспокоится, когда ее нет рядом, испытывает чувство тревоги. Родители в разводе. Мать много работает, занимается предпринимательством. Девочка хорошо учится в школе, отметки — 4 и 5.</w:t>
      </w:r>
    </w:p>
    <w:p w:rsidR="00216D91" w:rsidRPr="00A15889" w:rsidRDefault="00216D91" w:rsidP="00216D91">
      <w:pPr>
        <w:widowControl w:val="0"/>
        <w:ind w:firstLine="709"/>
        <w:jc w:val="both"/>
        <w:rPr>
          <w:rFonts w:eastAsia="Times New Roman"/>
          <w:b/>
          <w:bCs/>
          <w:i/>
          <w:iCs/>
          <w:color w:val="000000"/>
          <w:lang w:bidi="ru-RU"/>
        </w:rPr>
      </w:pPr>
      <w:r w:rsidRPr="00A15889">
        <w:rPr>
          <w:rFonts w:eastAsia="Times New Roman"/>
          <w:b/>
          <w:bCs/>
          <w:i/>
          <w:iCs/>
          <w:color w:val="000000"/>
          <w:lang w:bidi="ru-RU"/>
        </w:rPr>
        <w:t>Ваши гипотезы о причинах страхов? Составьте программу диагностического обследования, предложите программу коррекционной работы.</w:t>
      </w:r>
    </w:p>
    <w:p w:rsidR="00216D91" w:rsidRPr="00A15889" w:rsidRDefault="00216D91" w:rsidP="00216D91">
      <w:pPr>
        <w:widowControl w:val="0"/>
        <w:ind w:firstLine="709"/>
        <w:jc w:val="both"/>
        <w:rPr>
          <w:rFonts w:eastAsia="Times New Roman"/>
          <w:bCs/>
          <w:iCs/>
          <w:color w:val="000000"/>
          <w:lang w:bidi="ru-RU"/>
        </w:rPr>
      </w:pPr>
    </w:p>
    <w:p w:rsidR="00216D91" w:rsidRPr="00A15889" w:rsidRDefault="00216D91" w:rsidP="00216D91">
      <w:pPr>
        <w:widowControl w:val="0"/>
        <w:ind w:firstLine="709"/>
        <w:jc w:val="both"/>
        <w:rPr>
          <w:rFonts w:eastAsia="Times New Roman"/>
          <w:bCs/>
          <w:iCs/>
          <w:color w:val="000000"/>
          <w:lang w:bidi="ru-RU"/>
        </w:rPr>
      </w:pPr>
      <w:r w:rsidRPr="00A15889">
        <w:rPr>
          <w:rFonts w:eastAsia="Times New Roman"/>
          <w:bCs/>
          <w:iCs/>
          <w:color w:val="000000"/>
          <w:lang w:bidi="ru-RU"/>
        </w:rPr>
        <w:t xml:space="preserve">2. К школьному психологу обратился директор школы с запросом оценить возможности подростка 13 лет обучаться в общеобразовательной школе. Мальчик плохо учится, не успевает по ряду предметов, грубит учителям, на уроке постоянно нарушает дисциплину. Состоит на учете у психоневролога с </w:t>
      </w:r>
      <w:r w:rsidRPr="00A15889">
        <w:rPr>
          <w:rFonts w:eastAsia="Times New Roman"/>
          <w:b/>
          <w:iCs/>
          <w:color w:val="000000"/>
          <w:lang w:bidi="ru-RU"/>
        </w:rPr>
        <w:t>6</w:t>
      </w:r>
      <w:r w:rsidRPr="00A15889">
        <w:rPr>
          <w:rFonts w:eastAsia="Times New Roman"/>
          <w:bCs/>
          <w:iCs/>
          <w:color w:val="000000"/>
          <w:lang w:bidi="ru-RU"/>
        </w:rPr>
        <w:t xml:space="preserve"> лет в связи с жалобой родителей на постоянное беспокойство, повышенную двигательную активность, неспособность концентрации и сосредоточения. Мать умерла в родах. До 6 лет воспитывался у бабушки в другом городе. В настоящее время проживает совместно с отцом и мачехой (школьная учительница). Отцу предлагают забрать ребенка из школы на домашнее обучение.</w:t>
      </w:r>
    </w:p>
    <w:p w:rsidR="00216D91" w:rsidRPr="00A15889" w:rsidRDefault="00216D91" w:rsidP="00216D91">
      <w:pPr>
        <w:widowControl w:val="0"/>
        <w:ind w:firstLine="709"/>
        <w:jc w:val="both"/>
        <w:rPr>
          <w:rFonts w:eastAsia="Times New Roman"/>
          <w:b/>
          <w:bCs/>
          <w:i/>
          <w:iCs/>
          <w:color w:val="000000"/>
          <w:lang w:bidi="ru-RU"/>
        </w:rPr>
      </w:pPr>
      <w:r w:rsidRPr="00A15889">
        <w:rPr>
          <w:rFonts w:eastAsia="Times New Roman"/>
          <w:b/>
          <w:bCs/>
          <w:i/>
          <w:iCs/>
          <w:color w:val="000000"/>
          <w:lang w:bidi="ru-RU"/>
        </w:rPr>
        <w:t>Предложите программу диагностического обследования. Определите стратегию и тактику коррекционно-профилактической работы в отношении подростка, его семьи, администрации и педагогов школы.</w:t>
      </w:r>
    </w:p>
    <w:p w:rsidR="00216D91" w:rsidRPr="00A15889" w:rsidRDefault="00216D91" w:rsidP="00216D91">
      <w:pPr>
        <w:widowControl w:val="0"/>
        <w:ind w:firstLine="709"/>
        <w:jc w:val="both"/>
        <w:rPr>
          <w:rFonts w:eastAsia="Times New Roman"/>
          <w:bCs/>
          <w:iCs/>
          <w:color w:val="000000"/>
          <w:lang w:bidi="ru-RU"/>
        </w:rPr>
      </w:pPr>
    </w:p>
    <w:p w:rsidR="00216D91" w:rsidRPr="00A15889" w:rsidRDefault="00216D91" w:rsidP="00216D91">
      <w:pPr>
        <w:widowControl w:val="0"/>
        <w:ind w:firstLine="709"/>
        <w:jc w:val="both"/>
        <w:rPr>
          <w:rFonts w:eastAsia="Times New Roman"/>
          <w:bCs/>
          <w:iCs/>
          <w:color w:val="000000"/>
          <w:lang w:bidi="ru-RU"/>
        </w:rPr>
      </w:pPr>
      <w:r w:rsidRPr="00A15889">
        <w:rPr>
          <w:rFonts w:eastAsia="Times New Roman"/>
          <w:bCs/>
          <w:iCs/>
          <w:color w:val="000000"/>
          <w:lang w:bidi="ru-RU"/>
        </w:rPr>
        <w:t xml:space="preserve">3. Родители девочки 5 лет обратились к психологу с запросом порекомендовать, как </w:t>
      </w:r>
      <w:r w:rsidRPr="00A15889">
        <w:rPr>
          <w:rFonts w:eastAsia="Times New Roman"/>
          <w:bCs/>
          <w:iCs/>
          <w:color w:val="000000"/>
          <w:lang w:bidi="ru-RU"/>
        </w:rPr>
        <w:lastRenderedPageBreak/>
        <w:t>подготовить девочку к появлению нового ребенка в семье — рождению братика или сестрички. Родители жалуются на то, что девочка — «диктатор», постоянно требует к себе внимания, капризна, неуступчива. Родители считают, что появление маленького брата или сестры сделает ее менее эгоистичной и внимательной к другим.</w:t>
      </w:r>
    </w:p>
    <w:p w:rsidR="00216D91" w:rsidRPr="00A15889" w:rsidRDefault="00216D91" w:rsidP="00216D91">
      <w:pPr>
        <w:widowControl w:val="0"/>
        <w:ind w:left="709"/>
        <w:jc w:val="both"/>
        <w:rPr>
          <w:rFonts w:eastAsia="Times New Roman"/>
          <w:b/>
          <w:bCs/>
          <w:i/>
          <w:iCs/>
          <w:color w:val="000000"/>
          <w:lang w:bidi="ru-RU"/>
        </w:rPr>
      </w:pPr>
      <w:r w:rsidRPr="00A15889">
        <w:rPr>
          <w:rFonts w:eastAsia="Times New Roman"/>
          <w:b/>
          <w:bCs/>
          <w:i/>
          <w:iCs/>
          <w:color w:val="000000"/>
          <w:lang w:bidi="ru-RU"/>
        </w:rPr>
        <w:t>Ваши рекомендации родителям?</w:t>
      </w:r>
    </w:p>
    <w:p w:rsidR="00216D91" w:rsidRPr="00A15889" w:rsidRDefault="00216D91" w:rsidP="00216D91">
      <w:pPr>
        <w:widowControl w:val="0"/>
        <w:ind w:firstLine="709"/>
        <w:jc w:val="both"/>
        <w:rPr>
          <w:rFonts w:eastAsia="Times New Roman"/>
          <w:bCs/>
          <w:iCs/>
          <w:color w:val="000000"/>
          <w:lang w:bidi="ru-RU"/>
        </w:rPr>
      </w:pPr>
    </w:p>
    <w:p w:rsidR="00216D91" w:rsidRPr="00A15889" w:rsidRDefault="00216D91" w:rsidP="00216D91">
      <w:pPr>
        <w:widowControl w:val="0"/>
        <w:ind w:firstLine="709"/>
        <w:jc w:val="both"/>
        <w:rPr>
          <w:rFonts w:eastAsia="Times New Roman"/>
          <w:bCs/>
          <w:iCs/>
          <w:color w:val="000000"/>
          <w:lang w:bidi="ru-RU"/>
        </w:rPr>
      </w:pPr>
      <w:r w:rsidRPr="00A15889">
        <w:rPr>
          <w:rFonts w:eastAsia="Times New Roman"/>
          <w:bCs/>
          <w:iCs/>
          <w:color w:val="000000"/>
          <w:lang w:bidi="ru-RU"/>
        </w:rPr>
        <w:t xml:space="preserve">4. В консультацию обратилась мать подростка 15 лет с жалобой на то, что он отказывается общаться с ней: прекратил разговаривать, повесил на дверь комнаты замок, питается отдельно (устроился работать на почту). Семья полная. Отношения сына с родителями всегда были </w:t>
      </w:r>
      <w:proofErr w:type="spellStart"/>
      <w:r w:rsidRPr="00A15889">
        <w:rPr>
          <w:rFonts w:eastAsia="Times New Roman"/>
          <w:bCs/>
          <w:iCs/>
          <w:color w:val="000000"/>
          <w:lang w:bidi="ru-RU"/>
        </w:rPr>
        <w:t>дистантными</w:t>
      </w:r>
      <w:proofErr w:type="spellEnd"/>
      <w:r w:rsidRPr="00A15889">
        <w:rPr>
          <w:rFonts w:eastAsia="Times New Roman"/>
          <w:bCs/>
          <w:iCs/>
          <w:color w:val="000000"/>
          <w:lang w:bidi="ru-RU"/>
        </w:rPr>
        <w:t>, но в рамках принятых приличий. Сын, по словам матери, уже давно ничем не делится и ничего не рассказывает о себе. Подросток хорошо учится в школе, самостоятелен, сам записался на подготовительные курсы в институт и посещает их. Запрос: помочь восстановить с сыном нормальные отношения.</w:t>
      </w:r>
    </w:p>
    <w:p w:rsidR="00216D91" w:rsidRPr="00A15889" w:rsidRDefault="00216D91" w:rsidP="00216D91">
      <w:pPr>
        <w:widowControl w:val="0"/>
        <w:ind w:firstLine="709"/>
        <w:jc w:val="both"/>
        <w:rPr>
          <w:rFonts w:eastAsia="Times New Roman"/>
          <w:b/>
          <w:bCs/>
          <w:i/>
          <w:iCs/>
          <w:color w:val="000000"/>
          <w:lang w:bidi="ru-RU"/>
        </w:rPr>
      </w:pPr>
      <w:r w:rsidRPr="00A15889">
        <w:rPr>
          <w:rFonts w:eastAsia="Times New Roman"/>
          <w:b/>
          <w:bCs/>
          <w:i/>
          <w:iCs/>
          <w:color w:val="000000"/>
          <w:lang w:bidi="ru-RU"/>
        </w:rPr>
        <w:t xml:space="preserve">Ваши предположения </w:t>
      </w:r>
      <w:r w:rsidRPr="00A15889">
        <w:rPr>
          <w:rFonts w:eastAsia="Times New Roman"/>
          <w:b/>
          <w:i/>
          <w:iCs/>
          <w:color w:val="000000"/>
          <w:lang w:bidi="ru-RU"/>
        </w:rPr>
        <w:t xml:space="preserve">о </w:t>
      </w:r>
      <w:r w:rsidRPr="00A15889">
        <w:rPr>
          <w:rFonts w:eastAsia="Times New Roman"/>
          <w:b/>
          <w:bCs/>
          <w:i/>
          <w:iCs/>
          <w:color w:val="000000"/>
          <w:lang w:bidi="ru-RU"/>
        </w:rPr>
        <w:t xml:space="preserve">возможных причинах поведения </w:t>
      </w:r>
      <w:r w:rsidRPr="00A15889">
        <w:rPr>
          <w:rFonts w:eastAsia="Times New Roman"/>
          <w:b/>
          <w:i/>
          <w:iCs/>
          <w:color w:val="000000"/>
          <w:lang w:bidi="ru-RU"/>
        </w:rPr>
        <w:t xml:space="preserve">подростка? </w:t>
      </w:r>
      <w:r w:rsidRPr="00A15889">
        <w:rPr>
          <w:rFonts w:eastAsia="Times New Roman"/>
          <w:b/>
          <w:bCs/>
          <w:i/>
          <w:iCs/>
          <w:color w:val="000000"/>
          <w:lang w:bidi="ru-RU"/>
        </w:rPr>
        <w:t xml:space="preserve">Составьте </w:t>
      </w:r>
      <w:r w:rsidRPr="00A15889">
        <w:rPr>
          <w:rFonts w:eastAsia="Times New Roman"/>
          <w:b/>
          <w:i/>
          <w:iCs/>
          <w:color w:val="000000"/>
          <w:lang w:bidi="ru-RU"/>
        </w:rPr>
        <w:t xml:space="preserve">программу </w:t>
      </w:r>
      <w:r w:rsidRPr="00A15889">
        <w:rPr>
          <w:rFonts w:eastAsia="Times New Roman"/>
          <w:b/>
          <w:bCs/>
          <w:i/>
          <w:iCs/>
          <w:color w:val="000000"/>
          <w:lang w:bidi="ru-RU"/>
        </w:rPr>
        <w:t xml:space="preserve">психологического обследования. Что </w:t>
      </w:r>
      <w:r w:rsidRPr="00A15889">
        <w:rPr>
          <w:rFonts w:eastAsia="Times New Roman"/>
          <w:b/>
          <w:i/>
          <w:iCs/>
          <w:color w:val="000000"/>
          <w:lang w:bidi="ru-RU"/>
        </w:rPr>
        <w:t>можно рекомен</w:t>
      </w:r>
      <w:r w:rsidRPr="00A15889">
        <w:rPr>
          <w:rFonts w:eastAsia="Times New Roman"/>
          <w:b/>
          <w:bCs/>
          <w:i/>
          <w:iCs/>
          <w:color w:val="000000"/>
          <w:lang w:bidi="ru-RU"/>
        </w:rPr>
        <w:t>довать родителям?</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Times New Roman"/>
          <w:iCs/>
          <w:color w:val="000000"/>
          <w:lang w:bidi="ru-RU"/>
        </w:rPr>
      </w:pPr>
      <w:r w:rsidRPr="00A15889">
        <w:rPr>
          <w:rFonts w:eastAsia="Arial"/>
          <w:bCs/>
          <w:iCs/>
          <w:color w:val="000000"/>
          <w:lang w:bidi="ru-RU"/>
        </w:rPr>
        <w:t>5. К</w:t>
      </w:r>
      <w:r w:rsidRPr="00A15889">
        <w:rPr>
          <w:rFonts w:eastAsia="Arial"/>
          <w:b/>
          <w:bCs/>
          <w:iCs/>
          <w:color w:val="000000"/>
          <w:lang w:bidi="ru-RU"/>
        </w:rPr>
        <w:t xml:space="preserve"> </w:t>
      </w:r>
      <w:r w:rsidRPr="00A15889">
        <w:rPr>
          <w:rFonts w:eastAsia="Times New Roman"/>
          <w:iCs/>
          <w:color w:val="000000"/>
          <w:lang w:bidi="ru-RU"/>
        </w:rPr>
        <w:t>психологу в детском саду обратилась мать девочки 6 лет с жалобой на необщительность дочери: избегает сверстников, предпочитает играть одна. Мать опасается, что в школе дочь будет испытывать трудности в общении со сверстниками. Запрос: как сделать ребенка более общительным?</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психологического обследования и основные направления и методы 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b/>
          <w:iCs/>
          <w:color w:val="000000"/>
          <w:lang w:bidi="ru-RU"/>
        </w:rPr>
      </w:pPr>
      <w:r w:rsidRPr="00A15889">
        <w:rPr>
          <w:rFonts w:eastAsia="Arial"/>
          <w:iCs/>
          <w:color w:val="000000"/>
          <w:lang w:bidi="ru-RU"/>
        </w:rPr>
        <w:t>6. К психологу обратилась мать младшего школьника — мальчику 9 лет — с жалобой на плохую успеваемость, нежелание ходить в школу. В семье есть еще старшая сестра (12 лет), учится в той же школе хорошо (на 4 и 5). Мальчик в первом классе посещал группу продленного дня, так как мать работала. Учителя жаловались на его несобранность, неаккуратность, расхлябанность. В настоящее время мать не работает, много времени уделяет сыну: пытается делать с ним уроки, но это обычно заканчивается конфликтами и скандалом. Запрос — порекомендовать упражнения для развития памяти и мышления.</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психологического обследования и психологические рекомендации.</w:t>
      </w:r>
    </w:p>
    <w:p w:rsidR="00216D91" w:rsidRPr="00A15889" w:rsidRDefault="00216D91" w:rsidP="00216D91">
      <w:pPr>
        <w:widowControl w:val="0"/>
        <w:tabs>
          <w:tab w:val="left" w:pos="1066"/>
        </w:tabs>
        <w:ind w:firstLine="709"/>
        <w:jc w:val="both"/>
        <w:rPr>
          <w:rFonts w:eastAsia="Arial"/>
          <w:color w:val="000000"/>
          <w:lang w:bidi="ru-RU"/>
        </w:rPr>
      </w:pPr>
    </w:p>
    <w:p w:rsidR="00216D91" w:rsidRPr="00A15889" w:rsidRDefault="00216D91" w:rsidP="00216D91">
      <w:pPr>
        <w:widowControl w:val="0"/>
        <w:tabs>
          <w:tab w:val="left" w:pos="1066"/>
        </w:tabs>
        <w:ind w:firstLine="709"/>
        <w:jc w:val="both"/>
        <w:rPr>
          <w:rFonts w:eastAsia="Arial"/>
          <w:color w:val="000000"/>
          <w:lang w:bidi="ru-RU"/>
        </w:rPr>
      </w:pPr>
      <w:r w:rsidRPr="00A15889">
        <w:rPr>
          <w:rFonts w:eastAsia="Arial"/>
          <w:color w:val="000000"/>
          <w:lang w:bidi="ru-RU"/>
        </w:rPr>
        <w:t>7. В консультацию обратилась мать мальчика 8 лет с жалобой на агрессивность. Мальчик не дает никому проходу в школе, очень вспыльчив, все конфликты пытается разрешить силой. Бывает очень жестоким, часто старается исподтишка навредить противнику. Ребята в классе его не любят, но есть два одноклассника, с которыми он общается и играет во дворе. Учитель потребовал от матери, чтобы «она сходила к психологу и принесла справку, что ребенок здоров». Единственный ребенок в полной семье, оба родителя работают, за мальчиком иногда присматривает старая прабабуш</w:t>
      </w:r>
      <w:r w:rsidRPr="00A15889">
        <w:rPr>
          <w:rFonts w:eastAsia="Arial"/>
          <w:bCs/>
          <w:color w:val="000000"/>
          <w:lang w:bidi="ru-RU"/>
        </w:rPr>
        <w:t>ка</w:t>
      </w:r>
      <w:r w:rsidRPr="00A15889">
        <w:rPr>
          <w:rFonts w:eastAsia="Arial"/>
          <w:b/>
          <w:bCs/>
          <w:color w:val="000000"/>
          <w:lang w:bidi="ru-RU"/>
        </w:rPr>
        <w:t xml:space="preserve">. </w:t>
      </w:r>
      <w:r w:rsidRPr="00A15889">
        <w:rPr>
          <w:rFonts w:eastAsia="Arial"/>
          <w:color w:val="000000"/>
          <w:lang w:bidi="ru-RU"/>
        </w:rPr>
        <w:t xml:space="preserve">Запрос матери: как изменить поведение сына? Не придираются ли </w:t>
      </w:r>
      <w:r w:rsidRPr="00A15889">
        <w:rPr>
          <w:rFonts w:eastAsia="Arial"/>
          <w:bCs/>
          <w:color w:val="000000"/>
          <w:lang w:bidi="ru-RU"/>
        </w:rPr>
        <w:t xml:space="preserve">учителя в школе </w:t>
      </w:r>
      <w:r w:rsidRPr="00A15889">
        <w:rPr>
          <w:rFonts w:eastAsia="Arial"/>
          <w:b/>
          <w:color w:val="000000"/>
          <w:lang w:bidi="ru-RU"/>
        </w:rPr>
        <w:t xml:space="preserve">— </w:t>
      </w:r>
      <w:r w:rsidRPr="00A15889">
        <w:rPr>
          <w:rFonts w:eastAsia="Arial"/>
          <w:bCs/>
          <w:color w:val="000000"/>
          <w:lang w:bidi="ru-RU"/>
        </w:rPr>
        <w:t>как</w:t>
      </w:r>
      <w:r w:rsidRPr="00A15889">
        <w:rPr>
          <w:rFonts w:eastAsia="Arial"/>
          <w:b/>
          <w:bCs/>
          <w:color w:val="000000"/>
          <w:lang w:bidi="ru-RU"/>
        </w:rPr>
        <w:t xml:space="preserve"> </w:t>
      </w:r>
      <w:r w:rsidRPr="00A15889">
        <w:rPr>
          <w:rFonts w:eastAsia="Arial"/>
          <w:color w:val="000000"/>
          <w:lang w:bidi="ru-RU"/>
        </w:rPr>
        <w:t>можно повлиять на них?</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 xml:space="preserve">Ваши гипотезы о возможных причинах агрессивного поведения мальчика? Предложите </w:t>
      </w:r>
      <w:r w:rsidRPr="00A15889">
        <w:rPr>
          <w:rFonts w:eastAsia="Arial"/>
          <w:b/>
          <w:bCs/>
          <w:i/>
          <w:iCs/>
          <w:color w:val="000000"/>
          <w:lang w:bidi="ru-RU"/>
        </w:rPr>
        <w:t xml:space="preserve">программу </w:t>
      </w:r>
      <w:r w:rsidRPr="00A15889">
        <w:rPr>
          <w:rFonts w:eastAsia="Arial"/>
          <w:b/>
          <w:i/>
          <w:iCs/>
          <w:color w:val="000000"/>
          <w:lang w:bidi="ru-RU"/>
        </w:rPr>
        <w:t>психологического обследования, выделив основные направления 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 xml:space="preserve">8. </w:t>
      </w:r>
      <w:r w:rsidRPr="00A15889">
        <w:rPr>
          <w:rFonts w:eastAsia="Arial"/>
          <w:bCs/>
          <w:iCs/>
          <w:color w:val="000000"/>
          <w:lang w:bidi="ru-RU"/>
        </w:rPr>
        <w:t>В</w:t>
      </w:r>
      <w:r w:rsidRPr="00A15889">
        <w:rPr>
          <w:rFonts w:eastAsia="Arial"/>
          <w:b/>
          <w:bCs/>
          <w:iCs/>
          <w:color w:val="000000"/>
          <w:lang w:bidi="ru-RU"/>
        </w:rPr>
        <w:t xml:space="preserve"> </w:t>
      </w:r>
      <w:r w:rsidRPr="00A15889">
        <w:rPr>
          <w:rFonts w:eastAsia="Arial"/>
          <w:iCs/>
          <w:color w:val="000000"/>
          <w:lang w:bidi="ru-RU"/>
        </w:rPr>
        <w:t>консультацию обратилась мать девочки 12 лет, которая испытывает отвержение со стороны сверстников — ее преследуют, подбрасывают пись</w:t>
      </w:r>
      <w:r w:rsidRPr="00A15889">
        <w:rPr>
          <w:rFonts w:eastAsia="Arial"/>
          <w:bCs/>
          <w:iCs/>
          <w:color w:val="000000"/>
          <w:lang w:bidi="ru-RU"/>
        </w:rPr>
        <w:t>ма</w:t>
      </w:r>
      <w:r w:rsidRPr="00A15889">
        <w:rPr>
          <w:rFonts w:eastAsia="Arial"/>
          <w:b/>
          <w:bCs/>
          <w:iCs/>
          <w:color w:val="000000"/>
          <w:lang w:bidi="ru-RU"/>
        </w:rPr>
        <w:t xml:space="preserve"> </w:t>
      </w:r>
      <w:r w:rsidRPr="00A15889">
        <w:rPr>
          <w:rFonts w:eastAsia="Arial"/>
          <w:iCs/>
          <w:color w:val="000000"/>
          <w:lang w:bidi="ru-RU"/>
        </w:rPr>
        <w:t xml:space="preserve">с требованием «уйти из класса». Девочка — новенькая, пришла в этот класс три месяца назад. Сначала отношения складывались хорошо, у нее появились друзья, в том числе лидер класса. Однако через некоторое время девочка стала дружить с другой одноклассницей. Отношение в классе к ней резко изменилось: ее стали дразнить, открыто игнорировать. Запрос матери: что делать, </w:t>
      </w:r>
      <w:r w:rsidRPr="00A15889">
        <w:rPr>
          <w:rFonts w:eastAsia="Arial"/>
          <w:iCs/>
          <w:color w:val="000000"/>
          <w:lang w:bidi="ru-RU"/>
        </w:rPr>
        <w:lastRenderedPageBreak/>
        <w:t>может быть, девочке лучше уйти из этого класса?</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Предложите программу психологического обследования и задачи коррекционно-профилактической работы с девочкой, родителями, классом, педаго</w:t>
      </w:r>
      <w:r w:rsidRPr="00A15889">
        <w:rPr>
          <w:rFonts w:eastAsia="Arial"/>
          <w:bCs/>
          <w:i/>
          <w:iCs/>
          <w:color w:val="000000"/>
          <w:lang w:bidi="ru-RU"/>
        </w:rPr>
        <w:t xml:space="preserve">гами </w:t>
      </w:r>
      <w:r w:rsidRPr="00A15889">
        <w:rPr>
          <w:rFonts w:eastAsia="Arial"/>
          <w:b/>
          <w:i/>
          <w:iCs/>
          <w:color w:val="000000"/>
          <w:lang w:bidi="ru-RU"/>
        </w:rPr>
        <w:t>школы.</w:t>
      </w:r>
    </w:p>
    <w:p w:rsidR="00216D91" w:rsidRPr="00A15889" w:rsidRDefault="00216D91" w:rsidP="00216D91">
      <w:pPr>
        <w:widowControl w:val="0"/>
        <w:ind w:firstLine="709"/>
        <w:jc w:val="both"/>
        <w:rPr>
          <w:rFonts w:eastAsia="Arial"/>
          <w:color w:val="000000"/>
          <w:lang w:bidi="ru-RU"/>
        </w:rPr>
      </w:pPr>
    </w:p>
    <w:p w:rsidR="00216D91" w:rsidRPr="00A15889" w:rsidRDefault="00216D91" w:rsidP="00216D91">
      <w:pPr>
        <w:widowControl w:val="0"/>
        <w:ind w:firstLine="709"/>
        <w:jc w:val="both"/>
        <w:rPr>
          <w:rFonts w:eastAsia="Arial"/>
          <w:color w:val="000000"/>
          <w:lang w:bidi="ru-RU"/>
        </w:rPr>
      </w:pPr>
      <w:r w:rsidRPr="00A15889">
        <w:rPr>
          <w:rFonts w:eastAsia="Arial"/>
          <w:color w:val="000000"/>
          <w:lang w:bidi="ru-RU"/>
        </w:rPr>
        <w:t>9. В консультацию обратились родители девочки 7 лет с запросом, отдавать ли девочку в первый класс или предпочесть форму «домашнего обучения». В прошлом году (когда ей было б лет) психолог не рекомендовал отдавать ее в школу — по причине низкой мотивационной готовности и низкого уровня произвольности. Девочка детский сад не посещала. Родители по рекомендации психолога отдали девочку в детский сад. Девочка стала много болеть и практически детский сад не посещала.</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Ваши рекомендации?</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10. В консультацию обратились родители мальчика 9 лет с жалобой на отказ посещать школу. В первом классе ребенок посещал частную школу с небольшими классами и специальной «развивающей программой». Во втором классе родители развелись, и мама с сыном переехали, что и стало причиной перевода ребенка в обычную общеобразовательную школу. Мама не хотела этого, но ребенок очень уставал от дороги. Ребенок раньше учился хорошо, но в последнее время в школу ходит 1-2 раза в неделю, отказывается делать уроки. Возникла реальная угроза, что мальчик будет не аттестован за учебный год. Когда ребенок отказывается идти в школу — говорит, что он устал, хочет спать, ему не хочется, неинтересно, — мать, хотя и уговаривает его, но идти в школу силовыми методами не принуждает. Запрос: что делать, как уговорить ребенка ходить в школу — либо, может быть, выбрать форму «экстерната»?</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Ваши предположения о причинах отказа мальчика ходить в школу? План психологического обследования и рекомендации по коррекции поведения ребенка?</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 xml:space="preserve">11. В консультацию обратились родители мальчика 8 лет, страдающего ночным </w:t>
      </w:r>
      <w:proofErr w:type="spellStart"/>
      <w:r w:rsidRPr="00A15889">
        <w:rPr>
          <w:rFonts w:eastAsia="Arial"/>
          <w:iCs/>
          <w:color w:val="000000"/>
          <w:lang w:bidi="ru-RU"/>
        </w:rPr>
        <w:t>энурезом</w:t>
      </w:r>
      <w:proofErr w:type="spellEnd"/>
      <w:r w:rsidRPr="00A15889">
        <w:rPr>
          <w:rFonts w:eastAsia="Arial"/>
          <w:iCs/>
          <w:color w:val="000000"/>
          <w:lang w:bidi="ru-RU"/>
        </w:rPr>
        <w:t xml:space="preserve">. Мать сообщает, что </w:t>
      </w:r>
      <w:proofErr w:type="spellStart"/>
      <w:r w:rsidRPr="00A15889">
        <w:rPr>
          <w:rFonts w:eastAsia="Arial"/>
          <w:iCs/>
          <w:color w:val="000000"/>
          <w:lang w:bidi="ru-RU"/>
        </w:rPr>
        <w:t>энурез</w:t>
      </w:r>
      <w:proofErr w:type="spellEnd"/>
      <w:r w:rsidRPr="00A15889">
        <w:rPr>
          <w:rFonts w:eastAsia="Arial"/>
          <w:iCs/>
          <w:color w:val="000000"/>
          <w:lang w:bidi="ru-RU"/>
        </w:rPr>
        <w:t xml:space="preserve"> иногда наблюдался в 6 лет после смерти бабушки, после чего прекратился и возобновился 6 месяцев назад. Ребенок ночью спит крепко, не просыпается. Утром очень переживает, плачет, боится, что узнают одноклассники и будут его дразнить. Ребенок учится хорошо, старательный, тем не менее учителя считают, что мальчик учится ниже своих возможностей.</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 xml:space="preserve">Определите программу психологического обследования ребенка. Сформулируйте рекомендации для родителей и определите основные </w:t>
      </w:r>
      <w:r w:rsidRPr="00A15889">
        <w:rPr>
          <w:rFonts w:eastAsia="Arial"/>
          <w:b/>
          <w:bCs/>
          <w:i/>
          <w:iCs/>
          <w:color w:val="000000"/>
          <w:lang w:bidi="ru-RU"/>
        </w:rPr>
        <w:t xml:space="preserve">направления </w:t>
      </w:r>
      <w:r w:rsidRPr="00A15889">
        <w:rPr>
          <w:rFonts w:eastAsia="Arial"/>
          <w:b/>
          <w:i/>
          <w:iCs/>
          <w:color w:val="000000"/>
          <w:lang w:bidi="ru-RU"/>
        </w:rPr>
        <w:t>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
          <w:iCs/>
          <w:color w:val="000000"/>
          <w:lang w:bidi="ru-RU"/>
        </w:rPr>
      </w:pPr>
      <w:r w:rsidRPr="00A15889">
        <w:rPr>
          <w:rFonts w:eastAsia="Arial"/>
          <w:iCs/>
          <w:color w:val="000000"/>
          <w:lang w:bidi="ru-RU"/>
        </w:rPr>
        <w:t>12. В консультацию обратилась мать двух братьев 6 и 9 лет с жалобой на их постоянные драки, конфликты, неумение «нормально» общаться между собой. С точки зрения мамы, младший сын провоцирует старшего своими капризами и неуступчивостью, но и старший тоже не желает уступать и часто не соизмеряет силу, бывает груб и агрессивен. Мать испробовала все способы: уговаривала старшего уступать младшему, как маленькому, упрекала и наказывала младшего и, наконец, пыталась не обращать внимания на ссоры, но ничего не помогало. Запрос: как вести себя в ситуациях конфликтов братьев и обеспечить условия, чтобы они росли любящими друг друга и заботящимися друг о друге братьями?</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 xml:space="preserve">Сформулируйте рекомендации, основываясь на составленной </w:t>
      </w:r>
      <w:r w:rsidRPr="00A15889">
        <w:rPr>
          <w:rFonts w:eastAsia="Arial"/>
          <w:b/>
          <w:bCs/>
          <w:i/>
          <w:iCs/>
          <w:color w:val="000000"/>
          <w:lang w:bidi="ru-RU"/>
        </w:rPr>
        <w:t>вами</w:t>
      </w:r>
      <w:r w:rsidRPr="00A15889">
        <w:rPr>
          <w:rFonts w:eastAsia="Arial"/>
          <w:bCs/>
          <w:i/>
          <w:iCs/>
          <w:color w:val="000000"/>
          <w:lang w:bidi="ru-RU"/>
        </w:rPr>
        <w:t xml:space="preserve"> </w:t>
      </w:r>
      <w:r w:rsidRPr="00A15889">
        <w:rPr>
          <w:rFonts w:eastAsia="Arial"/>
          <w:b/>
          <w:i/>
          <w:iCs/>
          <w:color w:val="000000"/>
          <w:lang w:bidi="ru-RU"/>
        </w:rPr>
        <w:t>программе психологического обследования.</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13. В консультацию обратилась мама мальчика 11 лет с жалобой на то, что сын ворует дома деньги: вытаскивает из кошелька и тратит на жвачку, пепси-колу, игрушки. Мать в разводе с отцом ребенка, много работает, обеспечить семью ей очень непросто. Сын нередко берет деньги на экскур</w:t>
      </w:r>
      <w:r w:rsidRPr="00A15889">
        <w:rPr>
          <w:rFonts w:eastAsia="Arial"/>
          <w:bCs/>
          <w:iCs/>
          <w:color w:val="000000"/>
          <w:lang w:bidi="ru-RU"/>
        </w:rPr>
        <w:t xml:space="preserve">сии, </w:t>
      </w:r>
      <w:r w:rsidRPr="00A15889">
        <w:rPr>
          <w:rFonts w:eastAsia="Arial"/>
          <w:iCs/>
          <w:color w:val="000000"/>
          <w:lang w:bidi="ru-RU"/>
        </w:rPr>
        <w:t xml:space="preserve">на праздники в школе и не отдает их учителю. Свои </w:t>
      </w:r>
      <w:r w:rsidRPr="00A15889">
        <w:rPr>
          <w:rFonts w:eastAsia="Arial"/>
          <w:iCs/>
          <w:color w:val="000000"/>
          <w:lang w:bidi="ru-RU"/>
        </w:rPr>
        <w:lastRenderedPageBreak/>
        <w:t>поступки скрывает от матери. Когда мать устраивает «расследование», говорит, что просто</w:t>
      </w:r>
      <w:r w:rsidRPr="00A15889">
        <w:rPr>
          <w:rFonts w:eastAsia="Arial"/>
          <w:iCs/>
          <w:color w:val="000000"/>
          <w:spacing w:val="-10"/>
          <w:lang w:bidi="ru-RU"/>
        </w:rPr>
        <w:t xml:space="preserve"> </w:t>
      </w:r>
      <w:r w:rsidRPr="00A15889">
        <w:rPr>
          <w:rFonts w:eastAsia="Arial"/>
          <w:iCs/>
          <w:color w:val="000000"/>
          <w:lang w:bidi="ru-RU"/>
        </w:rPr>
        <w:t>потерял и побоялся признаться, плачет. Мать пыталась наказывать, убеждать, брала с сына «честное слово» — ничего не помогает и через некоторое время сын снова берет у нее без спроса деньги. Это продолжается уже более года.</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гипотезы о возможных причинах девиантного поведения ребенка? Составьте программу диагностического обследования, предложите программу коррекционной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14. К психологу обратились родители девочки 4 лет с жалобами на упрямство, вспышки ярости, стремление делать все по-своему. Родители молодые, еще учатся, часто во время сессии отправляют девочку к бабушке на три-четыре недели. Внучка очень любит бабушку, возвращаясь домой, часто говорит родителям, что хочет остаться и жить у нее. В семье уже возникли и супружеские конфликты: муж упрекает жену в том, что ее мать «балует» и «распускает» девочку, «настраивает» ее против отца.</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предположения о причинах поведения девочки? Определите программу психологического обследования и задачи коррекционно-профилактической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15. К психологу обратились родители мальчика 5 лет с просьбой протестировать его и выяснить его способности: мальчик уже хорошо читает, считает, увлекается чтением детской энциклопедии, любит компьютерные игры. Родители считают, что у него есть математические способности и хотят, чтобы он пошел в школу, а «не терял время в детском саду».</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Ваша программа диагностического обследования и рекомендации родителям?</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
          <w:bCs/>
          <w:iCs/>
          <w:color w:val="000000"/>
          <w:lang w:bidi="ru-RU"/>
        </w:rPr>
      </w:pPr>
      <w:r w:rsidRPr="00A15889">
        <w:rPr>
          <w:rFonts w:eastAsia="Arial"/>
          <w:bCs/>
          <w:iCs/>
          <w:color w:val="000000"/>
          <w:lang w:bidi="ru-RU"/>
        </w:rPr>
        <w:t>16.</w:t>
      </w:r>
      <w:r w:rsidRPr="00A15889">
        <w:rPr>
          <w:rFonts w:eastAsia="Arial"/>
          <w:b/>
          <w:bCs/>
          <w:iCs/>
          <w:color w:val="000000"/>
          <w:lang w:bidi="ru-RU"/>
        </w:rPr>
        <w:t xml:space="preserve"> </w:t>
      </w:r>
      <w:r w:rsidRPr="00A15889">
        <w:rPr>
          <w:rFonts w:eastAsia="Arial"/>
          <w:bCs/>
          <w:iCs/>
          <w:color w:val="000000"/>
          <w:lang w:bidi="ru-RU"/>
        </w:rPr>
        <w:t>В консультацию обратились родители мальчика 7 лет с жалобой на «повышенную нервность», плаксивость, «немужское поведение»; мальчик предпочитает общество девочек, любит играть в куклы. Ребенок в этом году пошел в первый класс, робкий, застенчивый. Предпочитает уроки переменам, учится неплохо, но очень много времени проводит за приготовлением домашних заданий. Запрос: порекомендовать, как сделать его более мужественным и умеющим постоять за себя?</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программу психологического обследования и основные направления коррекционно-профилактической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17. В консультацию обратилась мать мальчика 8 лет с жалобой на непослушание, своеволие, конфликтность, невыполнение требований родителей и режимных моментов. Мальчик учится во втором классе, успеваемость средняя, предпочитает прогулки во дворе с приятелями урокам. Может уйти на весь вечер, не предупредив родителей. Часто забывает сделать домашние задания, а если родители спрашивают об этом, может солгать. Маму беспокоит, что у сына нет заинтересованности в учебе, он не любит читать, ленится. Запрос: как сделать сына более ответственным, приучить соблюдать порядок, добиться самостоятельного выполнения уроков.</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психологического обследования и рекомендации родителям.</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t xml:space="preserve">18. К психологу обратились родители девочки 11 лет —ученицы престижной музыкальной школы — с жалобами на ее эмоциональную неуравновешенность и тревожность. Девочка была на хорошем счету у преподавателей школы, высоко оценивающих ее музыкальные способности. В последние 6 месяцев дочь стала жаловаться на усталость и трудности в учебе в общеобразовательной школе. После неудачного выступления на концерте в музыкальной школе долго плакала и стала просить родителей разрешить ей прекратить свои занятия в музыкальной школе. Родители уделяют дочери много внимания, приложили немало усилий для того, чтобы она поступила в эту школу, и </w:t>
      </w:r>
      <w:r w:rsidRPr="00A15889">
        <w:rPr>
          <w:rFonts w:eastAsia="Arial"/>
          <w:iCs/>
          <w:color w:val="000000"/>
          <w:lang w:bidi="ru-RU"/>
        </w:rPr>
        <w:lastRenderedPageBreak/>
        <w:t>очень хотят, чтобы дочь продолжила занятия. С другой стороны, они боятся повредить здоровью девочки. Запрос к психологу: нужно ли настаивать на том, чтобы дочь продолжила занятия в музыкальной школе или лучше уступить ее просьбе?</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программу психологического обследования и сформулируйте рекомендации родителям. Какие формы психологической помощи могут быть эффективны в этом случае?</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19. В психологическую консультацию обратился отец девочки 10 лет, ученицы 5 класса. После начальной школы классы расформировали и сделали один гимназический и два обычных класса. По настоянию родителей девочка пошла в гимназический класс, но вскоре выяснилось, что ей трудно учиться. В первой четверти девочка была аттестована только на «3». Завуч предложила родителям перевести дочь в обычный класс или забрать ее из школы совсем. Родители категорически отказались это делать. Запрос отца к психологу: получить заключение о том, что девочка может обучаться в гимназическом классе.</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 xml:space="preserve">Ваша программа поведения в данном случае? Есть ли необходимость </w:t>
      </w:r>
      <w:proofErr w:type="spellStart"/>
      <w:r w:rsidRPr="00A15889">
        <w:rPr>
          <w:rFonts w:eastAsia="Arial"/>
          <w:b/>
          <w:bCs/>
          <w:i/>
          <w:iCs/>
          <w:color w:val="000000"/>
          <w:lang w:bidi="ru-RU"/>
        </w:rPr>
        <w:t>переформулирования</w:t>
      </w:r>
      <w:proofErr w:type="spellEnd"/>
      <w:r w:rsidRPr="00A15889">
        <w:rPr>
          <w:rFonts w:eastAsia="Arial"/>
          <w:b/>
          <w:bCs/>
          <w:i/>
          <w:iCs/>
          <w:color w:val="000000"/>
          <w:lang w:bidi="ru-RU"/>
        </w:rPr>
        <w:t xml:space="preserve"> запроса родителей? Определите программу психологического обследования и рекомендации родителям</w:t>
      </w:r>
      <w:r w:rsidR="002360E5">
        <w:rPr>
          <w:rFonts w:eastAsia="Arial"/>
          <w:b/>
          <w:bCs/>
          <w:i/>
          <w:iCs/>
          <w:color w:val="000000"/>
          <w:lang w:bidi="ru-RU"/>
        </w:rPr>
        <w:t xml:space="preserve"> и педагогам</w:t>
      </w:r>
      <w:r w:rsidRPr="00A15889">
        <w:rPr>
          <w:rFonts w:eastAsia="Arial"/>
          <w:b/>
          <w:bCs/>
          <w:i/>
          <w:iCs/>
          <w:color w:val="000000"/>
          <w:lang w:bidi="ru-RU"/>
        </w:rPr>
        <w:t>.</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20. Родители девочки 6 лет обратились к психологу с жалобой на страх темноты, нежелание одной оставаться в комнате, плохой сон. Девочка засыпает только при свете и долго не хочет отпускать маму, требуя, чтобы с ней посидели. Ночью нередко просыпается и прибегает к родителям в кровать. Девочка посещает детский сад с 4 лет, жалоб у воспитателей нет. Запрос родителей: как научить девочку самостоятельно засыпать в темноте?</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основные задачи и направления коррекционной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21. К психологу обратилась мать мальчика 10 лет с жалобой на его неуверенность, безынициативность, лень, безволие, неспособность прилагать какие-либо усилия для достижения цели. Учится в школе плохо, хотя обладает, по словам учителей, хорошими способностями. Свободное время предпочитает проводить, ничего не делая, увлекается только компьютерными играми. Друзей нет. На все предложения матери — заниматься в какой-либо секции, читать книги, посещать театры, выставки — отвечает отказом — «не хочется». В ответ на любое новое предложение сначала загорается, а потом при первой неудаче отказывается продолжать что-либо делать.</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 xml:space="preserve">Составьте программу психологического обследования, определите </w:t>
      </w:r>
      <w:r w:rsidRPr="00A15889">
        <w:rPr>
          <w:rFonts w:eastAsia="Arial"/>
          <w:i/>
          <w:iCs/>
          <w:color w:val="000000"/>
          <w:lang w:bidi="ru-RU"/>
        </w:rPr>
        <w:t>зада</w:t>
      </w:r>
      <w:r w:rsidRPr="00A15889">
        <w:rPr>
          <w:rFonts w:eastAsia="Arial"/>
          <w:b/>
          <w:bCs/>
          <w:i/>
          <w:iCs/>
          <w:color w:val="000000"/>
          <w:lang w:bidi="ru-RU"/>
        </w:rPr>
        <w:t>чи и направления коррекционно-профилактической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22. Мать ребенка — мальчика 12 лет — выражает обеспокоенность тем, что у сына трудно складываются отношения с друзьями. Он прекрасно учится, много читает, многое знает, однако излишне самоуверен, часто относится к сверстникам свысока, стремится всех поучать — как сверстников, так и взрослых. Если считает, что прав, непременно будет добиваться признания его правоты. В отношениях с одноклассниками претендует на роль лидера, считает, что они к нему часто несправедливы, завидуют его успехам. Мать воспитывает ребенка одна (с самого раннего детства сына родители в разводе), всегда уделяла ему много времени и сил. Мальчик рано научился читать, писать, считать. В школе всегда был отличником.</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задачи и основные направления 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iCs/>
          <w:color w:val="000000"/>
          <w:lang w:bidi="ru-RU"/>
        </w:rPr>
        <w:t xml:space="preserve">23. В </w:t>
      </w:r>
      <w:r w:rsidRPr="00A15889">
        <w:rPr>
          <w:rFonts w:eastAsia="Arial"/>
          <w:bCs/>
          <w:iCs/>
          <w:color w:val="000000"/>
          <w:lang w:bidi="ru-RU"/>
        </w:rPr>
        <w:t xml:space="preserve">консультацию обратились родители подростка 15 лет с подозрениями, что сын ведет себя «странно», в последнее время стал очень нервным, возбудимым, скрытным, часто куда-то уходит, не говоря, с кем и куда, у него нередко «странно блестят глаза». </w:t>
      </w:r>
      <w:r w:rsidRPr="00A15889">
        <w:rPr>
          <w:rFonts w:eastAsia="Arial"/>
          <w:bCs/>
          <w:iCs/>
          <w:color w:val="000000"/>
          <w:lang w:bidi="ru-RU"/>
        </w:rPr>
        <w:lastRenderedPageBreak/>
        <w:t>Жалуются на трудности взаимопонимания, ухудшение успеваемости, невыдержанность и грубость сына. Выражают тревогу, что сын связался с дурной компанией. Запрос: как вернуть хорошие отношения и взаимопонимание с сыном?</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гипотезы о причинах «странного» поведения подростка? Составьте план психологического обследования</w:t>
      </w:r>
      <w:r w:rsidRPr="00A15889">
        <w:rPr>
          <w:rFonts w:eastAsia="Arial"/>
          <w:b/>
          <w:bCs/>
          <w:color w:val="000000"/>
          <w:lang w:bidi="ru-RU"/>
        </w:rPr>
        <w:t xml:space="preserve">, </w:t>
      </w:r>
      <w:r w:rsidRPr="00A15889">
        <w:rPr>
          <w:rFonts w:eastAsia="Arial"/>
          <w:b/>
          <w:bCs/>
          <w:i/>
          <w:iCs/>
          <w:color w:val="000000"/>
          <w:lang w:bidi="ru-RU"/>
        </w:rPr>
        <w:t>определите задачи и направления психологической помощи.</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24. Родители мальчика 3 лет жалуются на «неуправляемость», капризы, непослушание сына. Мальчик плохо ест, постоянно капризничает, требует, чтобы ему купили любую игрушку, которую он видит, или шоколадку. Требует внимания, не терпит, когда родители беседуют или смотрят телевизор, бросается к ним, лезет на колени, пытается выключить телевизор. В транспорте или в магазине может броситься на пол, кричать и требовать, пока не добьется своего. Запрос: что делать в конфликтных ситуациях, как добиться от ребенка выполнения своих требований?</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рекомендации родителям? Определите задачи и тактику беседы с родителями.</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25. Мать обратилась в консультацию по требованию воспитателя. Ребенок 5 лет ведет себя агрессивно с товарищами: в песочнице может насыпать песок в глаза сверстнику, стукнуть его палкой, толкнуть. На замечания воспитателя либо обижается, отворачивается, либо продолжает свои действия, не обращая внимания. Вместе с тем может подойти к сверстнику, пожалеть его, если тот заплачет, поделиться игрушками.</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Ваши предположения о возможных причинах агрессивности ребенка. Составьте план коррекционно-профилактической работы.</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 xml:space="preserve">26 Родители первоклассника жалуются на необъективное отношение учительницы к их сыну: мальчику часто делают замечания на уроках, ругают на родительских собраниях и, как считают родители, оценивают успехи сына более строго и пристрастно, а часто и несправедливо, по сравнению с другими. Это привело к тому, что сын, который охотно пошел в школу 1 сентября, уже после Нового года стал использовать любой повод, чтобы не ходить в </w:t>
      </w:r>
      <w:proofErr w:type="gramStart"/>
      <w:r w:rsidRPr="00A15889">
        <w:rPr>
          <w:rFonts w:eastAsia="Arial"/>
          <w:bCs/>
          <w:iCs/>
          <w:color w:val="000000"/>
          <w:lang w:bidi="ru-RU"/>
        </w:rPr>
        <w:t>школу,—</w:t>
      </w:r>
      <w:proofErr w:type="gramEnd"/>
      <w:r w:rsidRPr="00A15889">
        <w:rPr>
          <w:rFonts w:eastAsia="Arial"/>
          <w:bCs/>
          <w:iCs/>
          <w:color w:val="000000"/>
          <w:lang w:bidi="ru-RU"/>
        </w:rPr>
        <w:t>то у него кашель, то голова болит и пр. В классе у мальчика друзей нет, хотя с одноклассниками он в ровных спокойных отношениях. Родители стоят перед выбором — с одной стороны, им кажется, что сын не заслуживает такого отношения, и они склоняются к тому, чтобы перевести его в другой класс, с другой стороны, учительница считается в школе очень сильной и все родители стремятся, чтобы дети учились именно в ее классе.</w:t>
      </w:r>
    </w:p>
    <w:p w:rsidR="00216D91" w:rsidRPr="00A15889" w:rsidRDefault="00216D91" w:rsidP="00216D91">
      <w:pPr>
        <w:widowControl w:val="0"/>
        <w:ind w:firstLine="709"/>
        <w:jc w:val="both"/>
        <w:rPr>
          <w:rFonts w:eastAsia="Arial"/>
          <w:b/>
          <w:bCs/>
          <w:i/>
          <w:iCs/>
          <w:color w:val="000000"/>
          <w:lang w:bidi="ru-RU"/>
        </w:rPr>
      </w:pPr>
      <w:r w:rsidRPr="00A15889">
        <w:rPr>
          <w:rFonts w:eastAsia="Arial"/>
          <w:b/>
          <w:bCs/>
          <w:i/>
          <w:iCs/>
          <w:color w:val="000000"/>
          <w:lang w:bidi="ru-RU"/>
        </w:rPr>
        <w:t>Определите план психологического обследования. Ваши рекомендации родителям?</w:t>
      </w:r>
    </w:p>
    <w:p w:rsidR="00216D91" w:rsidRPr="00A15889" w:rsidRDefault="00216D91" w:rsidP="00216D91">
      <w:pPr>
        <w:widowControl w:val="0"/>
        <w:ind w:firstLine="709"/>
        <w:jc w:val="both"/>
        <w:rPr>
          <w:rFonts w:eastAsia="Arial"/>
          <w:bCs/>
          <w:iCs/>
          <w:color w:val="000000"/>
          <w:lang w:bidi="ru-RU"/>
        </w:rPr>
      </w:pPr>
    </w:p>
    <w:p w:rsidR="00216D91" w:rsidRPr="00A15889" w:rsidRDefault="00216D91" w:rsidP="00216D91">
      <w:pPr>
        <w:widowControl w:val="0"/>
        <w:ind w:firstLine="709"/>
        <w:jc w:val="both"/>
        <w:rPr>
          <w:rFonts w:eastAsia="Arial"/>
          <w:bCs/>
          <w:iCs/>
          <w:color w:val="000000"/>
          <w:lang w:bidi="ru-RU"/>
        </w:rPr>
      </w:pPr>
      <w:r w:rsidRPr="00A15889">
        <w:rPr>
          <w:rFonts w:eastAsia="Arial"/>
          <w:bCs/>
          <w:iCs/>
          <w:color w:val="000000"/>
          <w:lang w:bidi="ru-RU"/>
        </w:rPr>
        <w:t>27. Мать ученицы 6-го класса обратилась в консультацию с жалобой на излишнюю невнимательность дочери при выполнении контрольных и письменных работ в классе. При хорошем усвоении и знании материала девочка делает много ошибок в контрольных работах и всегда получает низкие оценки, не соответствующие ее реальным знаниям. Маму беспокоит, что дочь уже приняла роль «неудачницы» и не делает попыток как-то изменить существующее положение.</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диагностического обследования, возможные направления, задачи и методы коррекционной работы.</w:t>
      </w:r>
    </w:p>
    <w:p w:rsidR="00216D91" w:rsidRPr="00A15889" w:rsidRDefault="00216D91" w:rsidP="00216D91">
      <w:pPr>
        <w:widowControl w:val="0"/>
        <w:ind w:firstLine="709"/>
        <w:jc w:val="both"/>
        <w:rPr>
          <w:rFonts w:eastAsia="Arial"/>
          <w:iCs/>
          <w:color w:val="000000"/>
          <w:spacing w:val="-1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spacing w:val="-10"/>
          <w:lang w:bidi="ru-RU"/>
        </w:rPr>
        <w:t xml:space="preserve">28. </w:t>
      </w:r>
      <w:r w:rsidRPr="00A15889">
        <w:rPr>
          <w:rFonts w:eastAsia="Arial"/>
          <w:iCs/>
          <w:color w:val="000000"/>
          <w:lang w:bidi="ru-RU"/>
        </w:rPr>
        <w:t>Разработайте схему диагностического обследования младшего школьника (3-й класс), родители которого обратились с жалобой на плохую успеваемость сына.</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возможные направления, задачи и методы коррекционной работы.</w:t>
      </w:r>
    </w:p>
    <w:p w:rsidR="00216D91" w:rsidRPr="00A15889" w:rsidRDefault="00216D91" w:rsidP="00216D91">
      <w:pPr>
        <w:widowControl w:val="0"/>
        <w:ind w:firstLine="709"/>
        <w:jc w:val="both"/>
        <w:rPr>
          <w:rFonts w:eastAsia="Arial"/>
          <w:iCs/>
          <w:color w:val="000000"/>
          <w:lang w:bidi="ru-RU"/>
        </w:rPr>
      </w:pPr>
    </w:p>
    <w:p w:rsidR="00216D91" w:rsidRPr="00A15889" w:rsidRDefault="00216D91" w:rsidP="00216D91">
      <w:pPr>
        <w:widowControl w:val="0"/>
        <w:ind w:firstLine="709"/>
        <w:jc w:val="both"/>
        <w:rPr>
          <w:rFonts w:eastAsia="Arial"/>
          <w:iCs/>
          <w:color w:val="000000"/>
          <w:lang w:bidi="ru-RU"/>
        </w:rPr>
      </w:pPr>
      <w:r w:rsidRPr="00A15889">
        <w:rPr>
          <w:rFonts w:eastAsia="Arial"/>
          <w:iCs/>
          <w:color w:val="000000"/>
          <w:lang w:bidi="ru-RU"/>
        </w:rPr>
        <w:lastRenderedPageBreak/>
        <w:t>29.</w:t>
      </w:r>
      <w:r w:rsidRPr="00A15889">
        <w:rPr>
          <w:rFonts w:eastAsia="Arial"/>
          <w:i/>
          <w:iCs/>
          <w:color w:val="000000"/>
          <w:lang w:bidi="ru-RU"/>
        </w:rPr>
        <w:t xml:space="preserve"> </w:t>
      </w:r>
      <w:r w:rsidRPr="00A15889">
        <w:rPr>
          <w:rFonts w:eastAsia="Arial"/>
          <w:iCs/>
          <w:color w:val="000000"/>
          <w:lang w:bidi="ru-RU"/>
        </w:rPr>
        <w:t>К школьному психологу обратилась администрация школы с просьбой «разобраться и сделать что-нибудь» с седьмым классом. Жалоба — класс неуправляем, на уроках постоянно срывают дисциплину, массовые прогулы, учителя отказываются работать с этим классом.</w:t>
      </w:r>
    </w:p>
    <w:p w:rsidR="00216D91" w:rsidRPr="00A15889" w:rsidRDefault="00216D91" w:rsidP="00216D91">
      <w:pPr>
        <w:widowControl w:val="0"/>
        <w:ind w:firstLine="709"/>
        <w:jc w:val="both"/>
        <w:rPr>
          <w:rFonts w:eastAsia="Arial"/>
          <w:b/>
          <w:i/>
          <w:iCs/>
          <w:color w:val="000000"/>
          <w:lang w:bidi="ru-RU"/>
        </w:rPr>
      </w:pPr>
      <w:r w:rsidRPr="00A15889">
        <w:rPr>
          <w:rFonts w:eastAsia="Arial"/>
          <w:b/>
          <w:i/>
          <w:iCs/>
          <w:color w:val="000000"/>
          <w:lang w:bidi="ru-RU"/>
        </w:rPr>
        <w:t>Определите программу диагностического обследования и коррекционных мероприятий.</w:t>
      </w:r>
    </w:p>
    <w:p w:rsidR="00216D91" w:rsidRPr="00A15889" w:rsidRDefault="00216D91" w:rsidP="00216D91">
      <w:pPr>
        <w:ind w:firstLine="348"/>
        <w:jc w:val="both"/>
      </w:pPr>
    </w:p>
    <w:p w:rsidR="00216D91" w:rsidRPr="00A15889" w:rsidRDefault="00216D91" w:rsidP="00216D91">
      <w:pPr>
        <w:ind w:firstLine="348"/>
        <w:jc w:val="both"/>
        <w:rPr>
          <w:b/>
        </w:rPr>
      </w:pPr>
      <w:r w:rsidRPr="00A15889">
        <w:rPr>
          <w:b/>
        </w:rPr>
        <w:t xml:space="preserve">Критерии оценки: </w:t>
      </w:r>
    </w:p>
    <w:p w:rsidR="00216D91" w:rsidRPr="00A15889" w:rsidRDefault="00216D91" w:rsidP="00216D91">
      <w:pPr>
        <w:ind w:firstLine="348"/>
        <w:jc w:val="both"/>
      </w:pPr>
      <w:r w:rsidRPr="00A15889">
        <w:t xml:space="preserve">- </w:t>
      </w:r>
      <w:r w:rsidRPr="00A15889">
        <w:rPr>
          <w:b/>
          <w:bCs/>
        </w:rPr>
        <w:t>оценка «зачтено»</w:t>
      </w:r>
      <w:r w:rsidRPr="00A15889">
        <w:t xml:space="preserve"> выставляется если обучающийся правильно решил задачу: определил психологическую проблему, предложил адекватную схему психодиагностического обследования, сформулировал рекомендации, опираясь на изученный материал; показал владение терминологическим аппаратом.</w:t>
      </w:r>
    </w:p>
    <w:p w:rsidR="00216D91" w:rsidRPr="00A15889" w:rsidRDefault="00216D91" w:rsidP="00216D91">
      <w:pPr>
        <w:jc w:val="both"/>
      </w:pPr>
      <w:r w:rsidRPr="00A15889">
        <w:t xml:space="preserve">        - </w:t>
      </w:r>
      <w:r w:rsidRPr="00A15889">
        <w:rPr>
          <w:b/>
          <w:bCs/>
        </w:rPr>
        <w:t>оценка</w:t>
      </w:r>
      <w:r w:rsidRPr="00A15889">
        <w:t xml:space="preserve"> </w:t>
      </w:r>
      <w:r w:rsidRPr="00A15889">
        <w:rPr>
          <w:b/>
          <w:bCs/>
        </w:rPr>
        <w:t xml:space="preserve">«не зачтено» </w:t>
      </w:r>
      <w:r w:rsidRPr="00A15889">
        <w:t>если обучающийся не решил задачу или при ответе обнаруживает незнание процессов изучаемой предметной области, незнание основных вопросов теории, ответе отсутствует логичность и последовательность. Допускаются серьезные ошибки при употреблении терминологического аппарата.</w:t>
      </w:r>
    </w:p>
    <w:p w:rsidR="00216D91" w:rsidRPr="00A15889" w:rsidRDefault="00216D91" w:rsidP="00216D91"/>
    <w:p w:rsidR="001E7CBB" w:rsidRPr="00D165E9" w:rsidRDefault="00D165E9" w:rsidP="00C57761">
      <w:pPr>
        <w:widowControl w:val="0"/>
        <w:ind w:firstLine="709"/>
        <w:jc w:val="both"/>
        <w:rPr>
          <w:b/>
        </w:rPr>
      </w:pPr>
      <w:r>
        <w:rPr>
          <w:b/>
        </w:rPr>
        <w:t>2.7</w:t>
      </w:r>
      <w:r w:rsidR="00533879" w:rsidRPr="00D165E9">
        <w:rPr>
          <w:b/>
        </w:rPr>
        <w:t xml:space="preserve"> Практические задания</w:t>
      </w:r>
    </w:p>
    <w:p w:rsidR="00D165E9" w:rsidRPr="00A15889" w:rsidRDefault="00D165E9" w:rsidP="00D165E9">
      <w:pPr>
        <w:ind w:firstLine="709"/>
        <w:jc w:val="both"/>
        <w:rPr>
          <w:b/>
        </w:rPr>
      </w:pPr>
      <w:r w:rsidRPr="00A15889">
        <w:rPr>
          <w:b/>
        </w:rPr>
        <w:t>Раздел 2. Возрастно-психологический подход к психологическому консультированию.</w:t>
      </w:r>
    </w:p>
    <w:p w:rsidR="00533879" w:rsidRDefault="00533879" w:rsidP="00D165E9">
      <w:pPr>
        <w:widowControl w:val="0"/>
        <w:ind w:firstLine="709"/>
        <w:jc w:val="both"/>
      </w:pPr>
      <w:r>
        <w:t xml:space="preserve">Задание </w:t>
      </w:r>
      <w:r w:rsidR="00D165E9">
        <w:t>1. Составить план-конспект выступления перед педагогами, преподавателями, администрацией образовательной организации и родителями (законными представителями) по вопросам психического развития детей и обучающихся (студент должен самостоятельно выбрать тему выступления и целевую аудиторию).</w:t>
      </w:r>
    </w:p>
    <w:p w:rsidR="00D165E9" w:rsidRDefault="00D165E9" w:rsidP="00D165E9">
      <w:pPr>
        <w:ind w:firstLine="709"/>
        <w:jc w:val="both"/>
        <w:rPr>
          <w:b/>
        </w:rPr>
      </w:pPr>
    </w:p>
    <w:p w:rsidR="00D165E9" w:rsidRPr="00A505AF" w:rsidRDefault="00D165E9" w:rsidP="00D165E9">
      <w:pPr>
        <w:ind w:firstLine="709"/>
        <w:jc w:val="both"/>
        <w:rPr>
          <w:b/>
        </w:rPr>
      </w:pPr>
      <w:r w:rsidRPr="00A505AF">
        <w:rPr>
          <w:b/>
        </w:rPr>
        <w:t>Критерии оценки:</w:t>
      </w:r>
    </w:p>
    <w:p w:rsidR="00D165E9" w:rsidRPr="00A505AF" w:rsidRDefault="00D165E9" w:rsidP="00D165E9">
      <w:pPr>
        <w:ind w:firstLine="709"/>
        <w:jc w:val="both"/>
        <w:rPr>
          <w:rFonts w:eastAsia="TimesNewRoman,Italic"/>
          <w:iCs/>
        </w:rPr>
      </w:pPr>
      <w:r w:rsidRPr="00A505AF">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D165E9" w:rsidRPr="00A505AF" w:rsidRDefault="00D165E9" w:rsidP="00D165E9">
      <w:pPr>
        <w:ind w:firstLine="709"/>
        <w:jc w:val="both"/>
        <w:rPr>
          <w:rFonts w:eastAsia="TimesNewRoman,Italic"/>
          <w:iCs/>
        </w:rPr>
      </w:pPr>
      <w:r w:rsidRPr="00A505AF">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D165E9" w:rsidRDefault="00D165E9" w:rsidP="00D165E9">
      <w:pPr>
        <w:widowControl w:val="0"/>
        <w:ind w:firstLine="709"/>
        <w:jc w:val="both"/>
      </w:pPr>
    </w:p>
    <w:p w:rsidR="00D165E9" w:rsidRPr="00714CD1" w:rsidRDefault="00D165E9" w:rsidP="00D165E9">
      <w:pPr>
        <w:ind w:firstLine="708"/>
        <w:rPr>
          <w:b/>
          <w:i/>
          <w:color w:val="000000"/>
          <w:spacing w:val="-1"/>
        </w:rPr>
      </w:pPr>
      <w:r w:rsidRPr="00714CD1">
        <w:rPr>
          <w:b/>
          <w:i/>
          <w:color w:val="000000"/>
          <w:spacing w:val="-1"/>
        </w:rPr>
        <w:t>2.</w:t>
      </w:r>
      <w:r>
        <w:rPr>
          <w:b/>
          <w:i/>
          <w:color w:val="000000"/>
          <w:spacing w:val="-1"/>
        </w:rPr>
        <w:t>8</w:t>
      </w:r>
      <w:r w:rsidRPr="00714CD1">
        <w:rPr>
          <w:b/>
          <w:i/>
          <w:color w:val="000000"/>
          <w:spacing w:val="-1"/>
        </w:rPr>
        <w:t xml:space="preserve"> Рекомендации по оцениванию результатов достижения компетенций.</w:t>
      </w:r>
    </w:p>
    <w:p w:rsidR="00D165E9" w:rsidRPr="00714CD1" w:rsidRDefault="00D165E9" w:rsidP="00D165E9">
      <w:pPr>
        <w:tabs>
          <w:tab w:val="num" w:pos="360"/>
          <w:tab w:val="num" w:pos="756"/>
        </w:tabs>
        <w:ind w:firstLine="709"/>
        <w:jc w:val="both"/>
      </w:pPr>
      <w:r w:rsidRPr="00714CD1">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D165E9" w:rsidRPr="00714CD1" w:rsidRDefault="00D165E9" w:rsidP="00D165E9">
      <w:pPr>
        <w:tabs>
          <w:tab w:val="num" w:pos="360"/>
          <w:tab w:val="num" w:pos="756"/>
        </w:tabs>
        <w:ind w:firstLine="709"/>
        <w:jc w:val="both"/>
      </w:pPr>
      <w:r w:rsidRPr="00714CD1">
        <w:t>Оценка результатов формирования компетенций складывается из:</w:t>
      </w:r>
    </w:p>
    <w:p w:rsidR="00D165E9" w:rsidRPr="00714CD1" w:rsidRDefault="00D165E9" w:rsidP="00D165E9">
      <w:pPr>
        <w:tabs>
          <w:tab w:val="num" w:pos="360"/>
          <w:tab w:val="num" w:pos="756"/>
        </w:tabs>
        <w:ind w:firstLine="709"/>
        <w:jc w:val="both"/>
      </w:pPr>
      <w:r w:rsidRPr="00714CD1">
        <w:t>- работы студента на учебных занятиях (посещение не менее 80% занятий);</w:t>
      </w:r>
    </w:p>
    <w:p w:rsidR="00D165E9" w:rsidRPr="00714CD1" w:rsidRDefault="00D165E9" w:rsidP="00D165E9">
      <w:pPr>
        <w:tabs>
          <w:tab w:val="num" w:pos="360"/>
          <w:tab w:val="num" w:pos="756"/>
        </w:tabs>
        <w:ind w:firstLine="709"/>
        <w:jc w:val="both"/>
      </w:pPr>
      <w:r w:rsidRPr="00714CD1">
        <w:t>- выполнения всех видов самостоятельной работы, предусмотренных настоящим Фондом оценочных средств;</w:t>
      </w:r>
    </w:p>
    <w:p w:rsidR="00D165E9" w:rsidRPr="00714CD1" w:rsidRDefault="00D165E9" w:rsidP="00D165E9">
      <w:pPr>
        <w:tabs>
          <w:tab w:val="num" w:pos="360"/>
          <w:tab w:val="num" w:pos="756"/>
        </w:tabs>
        <w:ind w:firstLine="709"/>
        <w:jc w:val="both"/>
      </w:pPr>
      <w:r w:rsidRPr="00714CD1">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D165E9" w:rsidRPr="00714CD1" w:rsidRDefault="00D165E9" w:rsidP="00D165E9">
      <w:pPr>
        <w:tabs>
          <w:tab w:val="num" w:pos="360"/>
          <w:tab w:val="num" w:pos="756"/>
        </w:tabs>
        <w:ind w:firstLine="709"/>
        <w:jc w:val="both"/>
      </w:pPr>
      <w:r w:rsidRPr="00714CD1">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D165E9" w:rsidRPr="00714CD1" w:rsidRDefault="00D165E9" w:rsidP="00D165E9">
      <w:pPr>
        <w:ind w:firstLine="709"/>
        <w:jc w:val="both"/>
      </w:pPr>
      <w:r w:rsidRPr="00714CD1">
        <w:lastRenderedPageBreak/>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D165E9" w:rsidRPr="00714CD1" w:rsidRDefault="00D165E9" w:rsidP="00D165E9">
      <w:pPr>
        <w:ind w:firstLine="709"/>
        <w:jc w:val="both"/>
      </w:pPr>
      <w:r w:rsidRPr="00714CD1">
        <w:t>- качество ответа студента на экзамене оценивается в соответствии с разработанными и утвержденными на заседании кафедры критериями оценки.</w:t>
      </w:r>
    </w:p>
    <w:p w:rsidR="00D165E9" w:rsidRDefault="00D165E9" w:rsidP="00D165E9">
      <w:pPr>
        <w:widowControl w:val="0"/>
        <w:ind w:firstLine="709"/>
        <w:jc w:val="both"/>
        <w:sectPr w:rsidR="00D165E9" w:rsidSect="00406432">
          <w:pgSz w:w="11906" w:h="16838"/>
          <w:pgMar w:top="1134" w:right="850" w:bottom="1134" w:left="1701" w:header="708" w:footer="708" w:gutter="0"/>
          <w:cols w:space="708"/>
          <w:docGrid w:linePitch="360"/>
        </w:sectPr>
      </w:pPr>
    </w:p>
    <w:p w:rsidR="00D165E9" w:rsidRPr="00A15889" w:rsidRDefault="00D165E9" w:rsidP="00AA7C6B">
      <w:pPr>
        <w:spacing w:line="256" w:lineRule="auto"/>
        <w:jc w:val="both"/>
      </w:pPr>
      <w:bookmarkStart w:id="0" w:name="_GoBack"/>
      <w:bookmarkEnd w:id="0"/>
    </w:p>
    <w:sectPr w:rsidR="00D165E9" w:rsidRPr="00A15889" w:rsidSect="004605BE">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750330E"/>
    <w:multiLevelType w:val="hybridMultilevel"/>
    <w:tmpl w:val="9A52DC86"/>
    <w:lvl w:ilvl="0" w:tplc="A4863308">
      <w:start w:val="4"/>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B5C29"/>
    <w:multiLevelType w:val="multilevel"/>
    <w:tmpl w:val="C018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17697"/>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D620C7"/>
    <w:multiLevelType w:val="hybridMultilevel"/>
    <w:tmpl w:val="72824234"/>
    <w:lvl w:ilvl="0" w:tplc="747E60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9125C9A"/>
    <w:multiLevelType w:val="multilevel"/>
    <w:tmpl w:val="AC32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25059"/>
    <w:multiLevelType w:val="multilevel"/>
    <w:tmpl w:val="346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8D168FB"/>
    <w:multiLevelType w:val="multilevel"/>
    <w:tmpl w:val="7C0C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BC75ED"/>
    <w:multiLevelType w:val="multilevel"/>
    <w:tmpl w:val="D128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14BA0"/>
    <w:multiLevelType w:val="multilevel"/>
    <w:tmpl w:val="214EF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6880DE9"/>
    <w:multiLevelType w:val="multilevel"/>
    <w:tmpl w:val="9838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7A28DC"/>
    <w:multiLevelType w:val="multilevel"/>
    <w:tmpl w:val="5314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502C68C3"/>
    <w:multiLevelType w:val="multilevel"/>
    <w:tmpl w:val="92D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295734"/>
    <w:multiLevelType w:val="multilevel"/>
    <w:tmpl w:val="50D6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7046A5"/>
    <w:multiLevelType w:val="hybridMultilevel"/>
    <w:tmpl w:val="EF925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2A7A57"/>
    <w:multiLevelType w:val="hybridMultilevel"/>
    <w:tmpl w:val="915CEE4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
  </w:num>
  <w:num w:numId="10">
    <w:abstractNumId w:val="1"/>
  </w:num>
  <w:num w:numId="11">
    <w:abstractNumId w:val="21"/>
  </w:num>
  <w:num w:numId="12">
    <w:abstractNumId w:val="17"/>
  </w:num>
  <w:num w:numId="13">
    <w:abstractNumId w:val="0"/>
  </w:num>
  <w:num w:numId="14">
    <w:abstractNumId w:val="12"/>
  </w:num>
  <w:num w:numId="15">
    <w:abstractNumId w:val="16"/>
  </w:num>
  <w:num w:numId="16">
    <w:abstractNumId w:val="2"/>
  </w:num>
  <w:num w:numId="17">
    <w:abstractNumId w:val="9"/>
  </w:num>
  <w:num w:numId="18">
    <w:abstractNumId w:val="13"/>
  </w:num>
  <w:num w:numId="19">
    <w:abstractNumId w:val="6"/>
  </w:num>
  <w:num w:numId="20">
    <w:abstractNumId w:val="15"/>
  </w:num>
  <w:num w:numId="21">
    <w:abstractNumId w:val="5"/>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17"/>
    <w:rsid w:val="000045FC"/>
    <w:rsid w:val="000115C4"/>
    <w:rsid w:val="0007646F"/>
    <w:rsid w:val="00087548"/>
    <w:rsid w:val="000E2BCD"/>
    <w:rsid w:val="00121D5D"/>
    <w:rsid w:val="00127BE0"/>
    <w:rsid w:val="0016361B"/>
    <w:rsid w:val="00180502"/>
    <w:rsid w:val="00183BCD"/>
    <w:rsid w:val="001A14EE"/>
    <w:rsid w:val="001E0007"/>
    <w:rsid w:val="001E7CBB"/>
    <w:rsid w:val="00216D91"/>
    <w:rsid w:val="00221531"/>
    <w:rsid w:val="002360E5"/>
    <w:rsid w:val="0026415B"/>
    <w:rsid w:val="002B6A88"/>
    <w:rsid w:val="00334C4B"/>
    <w:rsid w:val="003671C7"/>
    <w:rsid w:val="003862ED"/>
    <w:rsid w:val="00406432"/>
    <w:rsid w:val="00461745"/>
    <w:rsid w:val="004A458D"/>
    <w:rsid w:val="004C18A9"/>
    <w:rsid w:val="00533879"/>
    <w:rsid w:val="00535B6E"/>
    <w:rsid w:val="0057119A"/>
    <w:rsid w:val="00580EF6"/>
    <w:rsid w:val="006563E4"/>
    <w:rsid w:val="00670117"/>
    <w:rsid w:val="00717E7E"/>
    <w:rsid w:val="00746E45"/>
    <w:rsid w:val="007863A0"/>
    <w:rsid w:val="007902F2"/>
    <w:rsid w:val="007F1D5A"/>
    <w:rsid w:val="00837A11"/>
    <w:rsid w:val="00846B25"/>
    <w:rsid w:val="00880A24"/>
    <w:rsid w:val="008C04AB"/>
    <w:rsid w:val="008C0A96"/>
    <w:rsid w:val="008C44EF"/>
    <w:rsid w:val="009065AC"/>
    <w:rsid w:val="009A13AB"/>
    <w:rsid w:val="009A687F"/>
    <w:rsid w:val="00A15889"/>
    <w:rsid w:val="00AA653F"/>
    <w:rsid w:val="00AA7C6B"/>
    <w:rsid w:val="00B2368E"/>
    <w:rsid w:val="00B2475C"/>
    <w:rsid w:val="00B66049"/>
    <w:rsid w:val="00C46363"/>
    <w:rsid w:val="00C57761"/>
    <w:rsid w:val="00C916D5"/>
    <w:rsid w:val="00CB5979"/>
    <w:rsid w:val="00CC673C"/>
    <w:rsid w:val="00D165E9"/>
    <w:rsid w:val="00D6088C"/>
    <w:rsid w:val="00DB6E01"/>
    <w:rsid w:val="00E161E3"/>
    <w:rsid w:val="00E34904"/>
    <w:rsid w:val="00E52108"/>
    <w:rsid w:val="00EA2B75"/>
    <w:rsid w:val="00EE5622"/>
    <w:rsid w:val="00F1131F"/>
    <w:rsid w:val="00F163E9"/>
    <w:rsid w:val="00F504A8"/>
    <w:rsid w:val="00F64EE1"/>
    <w:rsid w:val="00F718FD"/>
    <w:rsid w:val="00F756A2"/>
    <w:rsid w:val="00FD5BB8"/>
    <w:rsid w:val="00FE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CF80A27-8ABA-4E3A-9212-7CC771BF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6D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46174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3">
    <w:name w:val="heading 3"/>
    <w:basedOn w:val="a"/>
    <w:next w:val="a"/>
    <w:link w:val="30"/>
    <w:uiPriority w:val="9"/>
    <w:semiHidden/>
    <w:unhideWhenUsed/>
    <w:qFormat/>
    <w:rsid w:val="00F718F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16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
    <w:rsid w:val="00C916D5"/>
    <w:pPr>
      <w:ind w:left="708"/>
    </w:pPr>
  </w:style>
  <w:style w:type="paragraph" w:customStyle="1" w:styleId="12">
    <w:name w:val="Заголовок №1"/>
    <w:basedOn w:val="a"/>
    <w:rsid w:val="00C916D5"/>
    <w:pPr>
      <w:widowControl w:val="0"/>
      <w:shd w:val="clear" w:color="auto" w:fill="FFFFFF"/>
      <w:suppressAutoHyphens/>
      <w:spacing w:after="420" w:line="240" w:lineRule="atLeast"/>
      <w:jc w:val="both"/>
    </w:pPr>
    <w:rPr>
      <w:b/>
      <w:bCs/>
      <w:sz w:val="28"/>
      <w:szCs w:val="28"/>
      <w:lang w:eastAsia="ar-SA"/>
    </w:rPr>
  </w:style>
  <w:style w:type="paragraph" w:customStyle="1" w:styleId="a3">
    <w:name w:val="Нормальный (таблица)"/>
    <w:basedOn w:val="a"/>
    <w:next w:val="a"/>
    <w:uiPriority w:val="99"/>
    <w:rsid w:val="00C916D5"/>
    <w:pPr>
      <w:widowControl w:val="0"/>
      <w:autoSpaceDE w:val="0"/>
      <w:autoSpaceDN w:val="0"/>
      <w:adjustRightInd w:val="0"/>
      <w:jc w:val="both"/>
    </w:pPr>
    <w:rPr>
      <w:rFonts w:ascii="Times New Roman CYR" w:eastAsia="Times New Roman" w:hAnsi="Times New Roman CYR" w:cs="Times New Roman CYR"/>
    </w:rPr>
  </w:style>
  <w:style w:type="paragraph" w:customStyle="1" w:styleId="a4">
    <w:name w:val="Для таблиц"/>
    <w:basedOn w:val="a"/>
    <w:rsid w:val="00C916D5"/>
  </w:style>
  <w:style w:type="character" w:customStyle="1" w:styleId="FontStyle16">
    <w:name w:val="Font Style16"/>
    <w:rsid w:val="00C916D5"/>
    <w:rPr>
      <w:rFonts w:ascii="Times New Roman" w:hAnsi="Times New Roman"/>
      <w:sz w:val="22"/>
    </w:rPr>
  </w:style>
  <w:style w:type="paragraph" w:customStyle="1" w:styleId="Style6">
    <w:name w:val="Style6"/>
    <w:basedOn w:val="a"/>
    <w:rsid w:val="00C916D5"/>
    <w:pPr>
      <w:widowControl w:val="0"/>
      <w:suppressAutoHyphens/>
      <w:autoSpaceDE w:val="0"/>
      <w:spacing w:line="278" w:lineRule="exact"/>
      <w:ind w:firstLine="710"/>
      <w:jc w:val="both"/>
    </w:pPr>
    <w:rPr>
      <w:rFonts w:eastAsia="Arial Unicode MS"/>
      <w:lang w:eastAsia="ar-SA"/>
    </w:rPr>
  </w:style>
  <w:style w:type="paragraph" w:customStyle="1" w:styleId="Style3">
    <w:name w:val="Style3"/>
    <w:basedOn w:val="a"/>
    <w:link w:val="Style30"/>
    <w:uiPriority w:val="99"/>
    <w:rsid w:val="00C916D5"/>
    <w:pPr>
      <w:widowControl w:val="0"/>
      <w:autoSpaceDE w:val="0"/>
      <w:autoSpaceDN w:val="0"/>
      <w:adjustRightInd w:val="0"/>
    </w:pPr>
    <w:rPr>
      <w:rFonts w:ascii="Tahoma" w:eastAsia="Times New Roman" w:hAnsi="Tahoma"/>
      <w:szCs w:val="20"/>
    </w:rPr>
  </w:style>
  <w:style w:type="character" w:customStyle="1" w:styleId="Style30">
    <w:name w:val="Style3 Знак"/>
    <w:link w:val="Style3"/>
    <w:uiPriority w:val="99"/>
    <w:locked/>
    <w:rsid w:val="00C916D5"/>
    <w:rPr>
      <w:rFonts w:ascii="Tahoma" w:eastAsia="Times New Roman" w:hAnsi="Tahoma" w:cs="Times New Roman"/>
      <w:sz w:val="24"/>
      <w:szCs w:val="20"/>
      <w:lang w:eastAsia="ru-RU"/>
    </w:rPr>
  </w:style>
  <w:style w:type="character" w:styleId="a5">
    <w:name w:val="Hyperlink"/>
    <w:rsid w:val="00C916D5"/>
    <w:rPr>
      <w:rFonts w:cs="Times New Roman"/>
      <w:color w:val="0000FF"/>
      <w:u w:val="single"/>
    </w:rPr>
  </w:style>
  <w:style w:type="table" w:styleId="a6">
    <w:name w:val="Table Grid"/>
    <w:basedOn w:val="a1"/>
    <w:uiPriority w:val="59"/>
    <w:rsid w:val="00C916D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Прижатый влево"/>
    <w:basedOn w:val="a"/>
    <w:next w:val="a"/>
    <w:uiPriority w:val="99"/>
    <w:rsid w:val="00FD5BB8"/>
    <w:pPr>
      <w:widowControl w:val="0"/>
      <w:autoSpaceDE w:val="0"/>
      <w:autoSpaceDN w:val="0"/>
      <w:adjustRightInd w:val="0"/>
    </w:pPr>
    <w:rPr>
      <w:rFonts w:ascii="Times New Roman CYR" w:eastAsiaTheme="minorEastAsia" w:hAnsi="Times New Roman CYR" w:cs="Times New Roman CYR"/>
    </w:rPr>
  </w:style>
  <w:style w:type="character" w:customStyle="1" w:styleId="10">
    <w:name w:val="Заголовок 1 Знак"/>
    <w:basedOn w:val="a0"/>
    <w:link w:val="1"/>
    <w:uiPriority w:val="99"/>
    <w:rsid w:val="00461745"/>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0"/>
    <w:uiPriority w:val="99"/>
    <w:rsid w:val="00461745"/>
    <w:rPr>
      <w:rFonts w:cs="Times New Roman"/>
      <w:b w:val="0"/>
      <w:color w:val="106BBE"/>
    </w:rPr>
  </w:style>
  <w:style w:type="paragraph" w:customStyle="1" w:styleId="a9">
    <w:name w:val="Подзаголовок для информации об изменениях"/>
    <w:basedOn w:val="a"/>
    <w:next w:val="a"/>
    <w:uiPriority w:val="99"/>
    <w:rsid w:val="00461745"/>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styleId="aa">
    <w:name w:val="List Paragraph"/>
    <w:basedOn w:val="a"/>
    <w:uiPriority w:val="34"/>
    <w:qFormat/>
    <w:rsid w:val="00B2368E"/>
    <w:pPr>
      <w:ind w:left="720"/>
      <w:contextualSpacing/>
    </w:pPr>
  </w:style>
  <w:style w:type="paragraph" w:styleId="13">
    <w:name w:val="toc 1"/>
    <w:basedOn w:val="a"/>
    <w:next w:val="a"/>
    <w:autoRedefine/>
    <w:rsid w:val="00F504A8"/>
    <w:pPr>
      <w:widowControl w:val="0"/>
      <w:autoSpaceDE w:val="0"/>
      <w:autoSpaceDN w:val="0"/>
      <w:adjustRightInd w:val="0"/>
    </w:pPr>
    <w:rPr>
      <w:rFonts w:eastAsia="Times New Roman"/>
      <w:sz w:val="20"/>
      <w:szCs w:val="20"/>
    </w:rPr>
  </w:style>
  <w:style w:type="paragraph" w:customStyle="1" w:styleId="2">
    <w:name w:val="Абзац списка2"/>
    <w:basedOn w:val="a"/>
    <w:qFormat/>
    <w:rsid w:val="00216D91"/>
    <w:pPr>
      <w:spacing w:after="200" w:line="276" w:lineRule="auto"/>
      <w:ind w:left="720"/>
      <w:contextualSpacing/>
    </w:pPr>
    <w:rPr>
      <w:rFonts w:ascii="Calibri" w:hAnsi="Calibri"/>
      <w:szCs w:val="22"/>
      <w:lang w:eastAsia="en-US"/>
    </w:rPr>
  </w:style>
  <w:style w:type="paragraph" w:customStyle="1" w:styleId="31">
    <w:name w:val="Абзац списка3"/>
    <w:basedOn w:val="a"/>
    <w:rsid w:val="00216D91"/>
    <w:pPr>
      <w:spacing w:after="200" w:line="276" w:lineRule="auto"/>
      <w:ind w:left="720"/>
    </w:pPr>
    <w:rPr>
      <w:rFonts w:ascii="Calibri" w:eastAsia="Times New Roman" w:hAnsi="Calibri" w:cs="Calibri"/>
      <w:sz w:val="22"/>
      <w:szCs w:val="22"/>
    </w:rPr>
  </w:style>
  <w:style w:type="paragraph" w:styleId="ab">
    <w:name w:val="Normal (Web)"/>
    <w:basedOn w:val="a"/>
    <w:rsid w:val="00216D91"/>
    <w:pPr>
      <w:spacing w:before="100" w:beforeAutospacing="1" w:after="100" w:afterAutospacing="1"/>
    </w:pPr>
  </w:style>
  <w:style w:type="paragraph" w:customStyle="1" w:styleId="p5">
    <w:name w:val="p5"/>
    <w:basedOn w:val="a"/>
    <w:rsid w:val="00216D91"/>
    <w:pPr>
      <w:spacing w:before="100" w:beforeAutospacing="1" w:after="100" w:afterAutospacing="1"/>
    </w:pPr>
    <w:rPr>
      <w:rFonts w:eastAsia="Times New Roman"/>
    </w:rPr>
  </w:style>
  <w:style w:type="character" w:customStyle="1" w:styleId="30">
    <w:name w:val="Заголовок 3 Знак"/>
    <w:basedOn w:val="a0"/>
    <w:link w:val="3"/>
    <w:uiPriority w:val="9"/>
    <w:semiHidden/>
    <w:rsid w:val="00F718FD"/>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37708">
      <w:bodyDiv w:val="1"/>
      <w:marLeft w:val="0"/>
      <w:marRight w:val="0"/>
      <w:marTop w:val="0"/>
      <w:marBottom w:val="0"/>
      <w:divBdr>
        <w:top w:val="none" w:sz="0" w:space="0" w:color="auto"/>
        <w:left w:val="none" w:sz="0" w:space="0" w:color="auto"/>
        <w:bottom w:val="none" w:sz="0" w:space="0" w:color="auto"/>
        <w:right w:val="none" w:sz="0" w:space="0" w:color="auto"/>
      </w:divBdr>
    </w:div>
    <w:div w:id="1728868724">
      <w:bodyDiv w:val="1"/>
      <w:marLeft w:val="0"/>
      <w:marRight w:val="0"/>
      <w:marTop w:val="0"/>
      <w:marBottom w:val="0"/>
      <w:divBdr>
        <w:top w:val="none" w:sz="0" w:space="0" w:color="auto"/>
        <w:left w:val="none" w:sz="0" w:space="0" w:color="auto"/>
        <w:bottom w:val="none" w:sz="0" w:space="0" w:color="auto"/>
        <w:right w:val="none" w:sz="0" w:space="0" w:color="auto"/>
      </w:divBdr>
      <w:divsChild>
        <w:div w:id="952711715">
          <w:marLeft w:val="-225"/>
          <w:marRight w:val="-225"/>
          <w:marTop w:val="0"/>
          <w:marBottom w:val="0"/>
          <w:divBdr>
            <w:top w:val="none" w:sz="0" w:space="0" w:color="auto"/>
            <w:left w:val="none" w:sz="0" w:space="0" w:color="auto"/>
            <w:bottom w:val="none" w:sz="0" w:space="0" w:color="auto"/>
            <w:right w:val="none" w:sz="0" w:space="0" w:color="auto"/>
          </w:divBdr>
        </w:div>
        <w:div w:id="222330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9682.html%20" TargetMode="External"/><Relationship Id="rId13" Type="http://schemas.openxmlformats.org/officeDocument/2006/relationships/hyperlink" Target="http://www.iprbookshop.ru/62905.html%20" TargetMode="External"/><Relationship Id="rId18" Type="http://schemas.openxmlformats.org/officeDocument/2006/relationships/hyperlink" Target="http://lib.mgafk.ru"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iprbookshop.ru" TargetMode="External"/><Relationship Id="rId7" Type="http://schemas.openxmlformats.org/officeDocument/2006/relationships/hyperlink" Target="URL:%20http://lib.mgafk.ru%20" TargetMode="External"/><Relationship Id="rId12" Type="http://schemas.openxmlformats.org/officeDocument/2006/relationships/hyperlink" Target="http://www.iprbookshop.ru/62909.html%20" TargetMode="External"/><Relationship Id="rId17" Type="http://schemas.openxmlformats.org/officeDocument/2006/relationships/hyperlink" Target="http://www.iprbookshop.ru/62905.html%20" TargetMode="External"/><Relationship Id="rId25" Type="http://schemas.openxmlformats.org/officeDocument/2006/relationships/hyperlink" Target="http://obrnadzor.gov.ru/ru/" TargetMode="External"/><Relationship Id="rId2" Type="http://schemas.openxmlformats.org/officeDocument/2006/relationships/styles" Target="styles.xml"/><Relationship Id="rId16" Type="http://schemas.openxmlformats.org/officeDocument/2006/relationships/hyperlink" Target="http://www.iprbookshop.ru/62909.html%20" TargetMode="External"/><Relationship Id="rId20" Type="http://schemas.openxmlformats.org/officeDocument/2006/relationships/hyperlink" Target="https://Lanbook.com" TargetMode="External"/><Relationship Id="rId29" Type="http://schemas.openxmlformats.org/officeDocument/2006/relationships/hyperlink" Target="http://psylab.info"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theme" Target="theme/theme1.xml"/><Relationship Id="rId5" Type="http://schemas.openxmlformats.org/officeDocument/2006/relationships/hyperlink" Target="http://internet.garant.ru/document/redirect/71202838/0" TargetMode="External"/><Relationship Id="rId15" Type="http://schemas.openxmlformats.org/officeDocument/2006/relationships/hyperlink" Target="http://www.iprbookshop.ru/62908.html%20" TargetMode="External"/><Relationship Id="rId23" Type="http://schemas.openxmlformats.org/officeDocument/2006/relationships/hyperlink" Target="https://rucont.ru/" TargetMode="External"/><Relationship Id="rId28" Type="http://schemas.openxmlformats.org/officeDocument/2006/relationships/hyperlink" Target="http://fcior.edu.ru" TargetMode="External"/><Relationship Id="rId10" Type="http://schemas.openxmlformats.org/officeDocument/2006/relationships/hyperlink" Target="http://www.iprbookshop.ru/64231.html%20" TargetMode="External"/><Relationship Id="rId19" Type="http://schemas.openxmlformats.org/officeDocument/2006/relationships/hyperlink" Target="https://elibrary.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rbookshop.ru/76805.html%20" TargetMode="External"/><Relationship Id="rId14" Type="http://schemas.openxmlformats.org/officeDocument/2006/relationships/hyperlink" Target="http://www.iprbookshop.ru/62906.html%20" TargetMode="External"/><Relationship Id="rId22" Type="http://schemas.openxmlformats.org/officeDocument/2006/relationships/hyperlink" Target="https://biblio-online.ru" TargetMode="External"/><Relationship Id="rId27" Type="http://schemas.openxmlformats.org/officeDocument/2006/relationships/hyperlink" Target="http://window.edu.ru" TargetMode="External"/><Relationship Id="rId30" Type="http://schemas.openxmlformats.org/officeDocument/2006/relationships/hyperlink" Target="http://www.gn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11195</Words>
  <Characters>63817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УМУ</cp:lastModifiedBy>
  <cp:revision>5</cp:revision>
  <dcterms:created xsi:type="dcterms:W3CDTF">2021-04-12T10:32:00Z</dcterms:created>
  <dcterms:modified xsi:type="dcterms:W3CDTF">2021-04-19T08:06:00Z</dcterms:modified>
</cp:coreProperties>
</file>