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4447" w:rsidRPr="005C6AB3" w:rsidRDefault="00054447" w:rsidP="00054447">
      <w:pPr>
        <w:jc w:val="center"/>
        <w:rPr>
          <w:b/>
        </w:rPr>
      </w:pPr>
      <w:r w:rsidRPr="005C6AB3">
        <w:rPr>
          <w:b/>
        </w:rPr>
        <w:t>Министерство спорта Российской Федерации</w:t>
      </w:r>
    </w:p>
    <w:p w:rsidR="00054447" w:rsidRPr="005C6AB3" w:rsidRDefault="00054447" w:rsidP="00054447">
      <w:pPr>
        <w:jc w:val="center"/>
        <w:rPr>
          <w:b/>
        </w:rPr>
      </w:pPr>
      <w:r w:rsidRPr="005C6AB3">
        <w:rPr>
          <w:b/>
        </w:rPr>
        <w:t xml:space="preserve">Федеральное государственное бюджетное образовательное учреждение </w:t>
      </w:r>
    </w:p>
    <w:p w:rsidR="00054447" w:rsidRPr="005C6AB3" w:rsidRDefault="00412773" w:rsidP="00054447">
      <w:pPr>
        <w:jc w:val="center"/>
        <w:rPr>
          <w:b/>
        </w:rPr>
      </w:pPr>
      <w:r w:rsidRPr="005C6AB3">
        <w:rPr>
          <w:b/>
        </w:rPr>
        <w:t>высшего</w:t>
      </w:r>
      <w:r w:rsidR="00054447" w:rsidRPr="005C6AB3">
        <w:rPr>
          <w:b/>
        </w:rPr>
        <w:t xml:space="preserve"> образования </w:t>
      </w:r>
    </w:p>
    <w:p w:rsidR="00054447" w:rsidRPr="005C6AB3" w:rsidRDefault="00054447" w:rsidP="00054447">
      <w:pPr>
        <w:jc w:val="center"/>
        <w:rPr>
          <w:b/>
        </w:rPr>
      </w:pPr>
      <w:r w:rsidRPr="005C6AB3">
        <w:rPr>
          <w:b/>
        </w:rPr>
        <w:t xml:space="preserve">«Московская государственная академия физической культуры» </w:t>
      </w:r>
    </w:p>
    <w:p w:rsidR="00A44563" w:rsidRPr="005C6AB3" w:rsidRDefault="00A44563" w:rsidP="00054447">
      <w:pPr>
        <w:jc w:val="center"/>
        <w:rPr>
          <w:b/>
        </w:rPr>
      </w:pPr>
    </w:p>
    <w:p w:rsidR="00054447" w:rsidRPr="005C6AB3" w:rsidRDefault="00A15A31" w:rsidP="00054447">
      <w:pPr>
        <w:rPr>
          <w:b/>
        </w:rPr>
      </w:pPr>
      <w:r w:rsidRPr="005C6AB3">
        <w:rPr>
          <w:b/>
        </w:rPr>
        <w:t xml:space="preserve">           </w:t>
      </w:r>
      <w:r w:rsidR="00E74659">
        <w:rPr>
          <w:b/>
        </w:rPr>
        <w:t xml:space="preserve">             </w:t>
      </w:r>
      <w:r w:rsidRPr="005C6AB3">
        <w:rPr>
          <w:b/>
        </w:rPr>
        <w:t xml:space="preserve"> </w:t>
      </w:r>
      <w:r w:rsidR="00054447" w:rsidRPr="005C6AB3">
        <w:rPr>
          <w:b/>
        </w:rPr>
        <w:t>Кафедра теории и методики физической культуры и спорта</w:t>
      </w:r>
    </w:p>
    <w:p w:rsidR="00054447" w:rsidRPr="005C6AB3" w:rsidRDefault="00054447" w:rsidP="00A41A4E">
      <w:pPr>
        <w:numPr>
          <w:ilvl w:val="0"/>
          <w:numId w:val="2"/>
        </w:numPr>
        <w:ind w:left="709" w:firstLine="707"/>
        <w:jc w:val="center"/>
        <w:rPr>
          <w:b/>
        </w:rPr>
      </w:pPr>
    </w:p>
    <w:p w:rsidR="00054447" w:rsidRPr="005C6AB3" w:rsidRDefault="00054447" w:rsidP="00A41A4E">
      <w:pPr>
        <w:numPr>
          <w:ilvl w:val="0"/>
          <w:numId w:val="2"/>
        </w:numPr>
        <w:ind w:left="709" w:firstLine="707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A44563" w:rsidRPr="005C6AB3" w:rsidTr="001A38E4">
        <w:tc>
          <w:tcPr>
            <w:tcW w:w="4928" w:type="dxa"/>
          </w:tcPr>
          <w:p w:rsidR="00A44563" w:rsidRPr="005C6AB3" w:rsidRDefault="00A44563" w:rsidP="00046B5D">
            <w:pPr>
              <w:jc w:val="center"/>
            </w:pPr>
            <w:r w:rsidRPr="005C6AB3">
              <w:t>СОГЛАСОВАНО</w:t>
            </w:r>
          </w:p>
          <w:p w:rsidR="00A44563" w:rsidRPr="005C6AB3" w:rsidRDefault="00A44563" w:rsidP="00046B5D">
            <w:pPr>
              <w:jc w:val="center"/>
            </w:pPr>
            <w:r w:rsidRPr="005C6AB3">
              <w:t>Начальник Учебно-</w:t>
            </w:r>
          </w:p>
          <w:p w:rsidR="00A44563" w:rsidRPr="005C6AB3" w:rsidRDefault="00A44563" w:rsidP="00046B5D">
            <w:pPr>
              <w:jc w:val="center"/>
            </w:pPr>
            <w:r w:rsidRPr="005C6AB3">
              <w:t xml:space="preserve">методического управления </w:t>
            </w:r>
          </w:p>
          <w:p w:rsidR="00A44563" w:rsidRPr="005C6AB3" w:rsidRDefault="00A44563" w:rsidP="00046B5D">
            <w:pPr>
              <w:jc w:val="center"/>
            </w:pPr>
            <w:proofErr w:type="spellStart"/>
            <w:r w:rsidRPr="005C6AB3">
              <w:t>к.п.н</w:t>
            </w:r>
            <w:proofErr w:type="spellEnd"/>
            <w:r w:rsidRPr="005C6AB3">
              <w:t>.</w:t>
            </w:r>
            <w:r w:rsidR="002455A4" w:rsidRPr="005C6AB3">
              <w:t xml:space="preserve">, </w:t>
            </w:r>
            <w:r w:rsidRPr="005C6AB3">
              <w:t>А.С. Солнцева</w:t>
            </w:r>
          </w:p>
          <w:p w:rsidR="00A44563" w:rsidRPr="005C6AB3" w:rsidRDefault="00A44563" w:rsidP="00046B5D">
            <w:pPr>
              <w:jc w:val="center"/>
            </w:pPr>
            <w:r w:rsidRPr="005C6AB3">
              <w:t>________________________________</w:t>
            </w:r>
          </w:p>
          <w:p w:rsidR="00A44563" w:rsidRPr="005C6AB3" w:rsidRDefault="00A108F4" w:rsidP="004A705F">
            <w:pPr>
              <w:jc w:val="center"/>
            </w:pPr>
            <w:r>
              <w:rPr>
                <w:rFonts w:cs="Tahoma"/>
                <w:color w:val="000000"/>
              </w:rPr>
              <w:t xml:space="preserve">«20» августа 2020 г.  </w:t>
            </w:r>
          </w:p>
        </w:tc>
        <w:tc>
          <w:tcPr>
            <w:tcW w:w="4643" w:type="dxa"/>
          </w:tcPr>
          <w:p w:rsidR="00A44563" w:rsidRPr="005C6AB3" w:rsidRDefault="00A44563" w:rsidP="00046B5D">
            <w:pPr>
              <w:jc w:val="center"/>
            </w:pPr>
            <w:r w:rsidRPr="005C6AB3">
              <w:t>УТВЕРЖДАЮ</w:t>
            </w:r>
          </w:p>
          <w:p w:rsidR="00A44563" w:rsidRPr="005C6AB3" w:rsidRDefault="00A44563" w:rsidP="00046B5D">
            <w:pPr>
              <w:jc w:val="center"/>
            </w:pPr>
            <w:r w:rsidRPr="005C6AB3">
              <w:t>Председатель УМК</w:t>
            </w:r>
          </w:p>
          <w:p w:rsidR="00A44563" w:rsidRPr="005C6AB3" w:rsidRDefault="00A44563" w:rsidP="00046B5D">
            <w:pPr>
              <w:jc w:val="center"/>
            </w:pPr>
            <w:proofErr w:type="gramStart"/>
            <w:r w:rsidRPr="005C6AB3">
              <w:t>проректор</w:t>
            </w:r>
            <w:proofErr w:type="gramEnd"/>
            <w:r w:rsidRPr="005C6AB3">
              <w:t xml:space="preserve"> по учебной  работе</w:t>
            </w:r>
          </w:p>
          <w:p w:rsidR="00A44563" w:rsidRPr="005C6AB3" w:rsidRDefault="00A44563" w:rsidP="00046B5D">
            <w:pPr>
              <w:jc w:val="center"/>
            </w:pPr>
            <w:proofErr w:type="spellStart"/>
            <w:r w:rsidRPr="005C6AB3">
              <w:t>к.п.н</w:t>
            </w:r>
            <w:proofErr w:type="spellEnd"/>
            <w:r w:rsidRPr="005C6AB3">
              <w:t>., профессор А.Н</w:t>
            </w:r>
            <w:r w:rsidR="00151139" w:rsidRPr="005C6AB3">
              <w:t xml:space="preserve">. </w:t>
            </w:r>
            <w:r w:rsidRPr="005C6AB3">
              <w:t>Таланцев</w:t>
            </w:r>
          </w:p>
          <w:p w:rsidR="00A44563" w:rsidRPr="005C6AB3" w:rsidRDefault="00A44563" w:rsidP="00046B5D">
            <w:pPr>
              <w:jc w:val="center"/>
            </w:pPr>
            <w:r w:rsidRPr="005C6AB3">
              <w:t>______________________________</w:t>
            </w:r>
          </w:p>
          <w:p w:rsidR="00A44563" w:rsidRPr="005C6AB3" w:rsidRDefault="00A108F4" w:rsidP="004A705F">
            <w:pPr>
              <w:jc w:val="center"/>
            </w:pPr>
            <w:r>
              <w:rPr>
                <w:rFonts w:cs="Tahoma"/>
                <w:color w:val="000000"/>
              </w:rPr>
              <w:t xml:space="preserve">«20» августа 2020 г.  </w:t>
            </w:r>
          </w:p>
        </w:tc>
      </w:tr>
    </w:tbl>
    <w:p w:rsidR="00054447" w:rsidRPr="005C6AB3" w:rsidRDefault="00054447" w:rsidP="00054447">
      <w:pPr>
        <w:jc w:val="center"/>
        <w:rPr>
          <w:b/>
          <w:color w:val="000000"/>
        </w:rPr>
      </w:pPr>
    </w:p>
    <w:p w:rsidR="00054447" w:rsidRPr="005C6AB3" w:rsidRDefault="00054447" w:rsidP="00054447">
      <w:pPr>
        <w:jc w:val="center"/>
        <w:rPr>
          <w:b/>
          <w:color w:val="000000"/>
        </w:rPr>
      </w:pPr>
    </w:p>
    <w:p w:rsidR="00853575" w:rsidRPr="005C6AB3" w:rsidRDefault="00853575" w:rsidP="00054447">
      <w:pPr>
        <w:jc w:val="center"/>
        <w:rPr>
          <w:b/>
          <w:color w:val="000000"/>
        </w:rPr>
      </w:pPr>
    </w:p>
    <w:p w:rsidR="00054447" w:rsidRPr="005C6AB3" w:rsidRDefault="00153E09" w:rsidP="00054447">
      <w:pPr>
        <w:jc w:val="center"/>
        <w:rPr>
          <w:b/>
          <w:color w:val="000000"/>
        </w:rPr>
      </w:pPr>
      <w:r w:rsidRPr="005C6AB3">
        <w:rPr>
          <w:b/>
          <w:color w:val="000000"/>
        </w:rPr>
        <w:t>РАБОЧАЯ ПРОГРАММА</w:t>
      </w:r>
      <w:r w:rsidR="00A44563" w:rsidRPr="005C6AB3">
        <w:rPr>
          <w:b/>
          <w:color w:val="000000"/>
        </w:rPr>
        <w:t xml:space="preserve"> ДИСЦИПЛИНЫ</w:t>
      </w:r>
    </w:p>
    <w:p w:rsidR="00054447" w:rsidRPr="005C6AB3" w:rsidRDefault="00054447" w:rsidP="00054447">
      <w:pPr>
        <w:jc w:val="center"/>
        <w:rPr>
          <w:b/>
          <w:color w:val="000000"/>
        </w:rPr>
      </w:pPr>
    </w:p>
    <w:p w:rsidR="00054447" w:rsidRPr="005C6AB3" w:rsidRDefault="002455A4" w:rsidP="00054447">
      <w:pPr>
        <w:jc w:val="center"/>
        <w:rPr>
          <w:b/>
          <w:color w:val="000000"/>
        </w:rPr>
      </w:pPr>
      <w:r w:rsidRPr="005C6AB3">
        <w:rPr>
          <w:b/>
          <w:color w:val="000000"/>
        </w:rPr>
        <w:t>«</w:t>
      </w:r>
      <w:r w:rsidR="001A38E4" w:rsidRPr="005C6AB3">
        <w:rPr>
          <w:b/>
          <w:color w:val="000000"/>
        </w:rPr>
        <w:t>Физическая культура и спорт</w:t>
      </w:r>
      <w:r w:rsidRPr="005C6AB3">
        <w:rPr>
          <w:b/>
          <w:color w:val="000000"/>
        </w:rPr>
        <w:t>»</w:t>
      </w:r>
    </w:p>
    <w:p w:rsidR="00A44563" w:rsidRPr="005C6AB3" w:rsidRDefault="0056283A" w:rsidP="00054447">
      <w:pPr>
        <w:jc w:val="center"/>
        <w:rPr>
          <w:b/>
          <w:color w:val="000000"/>
        </w:rPr>
      </w:pPr>
      <w:r w:rsidRPr="005C6AB3">
        <w:rPr>
          <w:b/>
          <w:color w:val="000000"/>
        </w:rPr>
        <w:t>Б1.</w:t>
      </w:r>
      <w:r w:rsidR="004A705F" w:rsidRPr="005C6AB3">
        <w:rPr>
          <w:b/>
          <w:color w:val="000000"/>
        </w:rPr>
        <w:t>О.</w:t>
      </w:r>
      <w:r w:rsidR="00F55C99" w:rsidRPr="005C6AB3">
        <w:rPr>
          <w:b/>
          <w:color w:val="000000"/>
        </w:rPr>
        <w:t>13</w:t>
      </w:r>
    </w:p>
    <w:p w:rsidR="00054447" w:rsidRPr="005C6AB3" w:rsidRDefault="00054447" w:rsidP="00054447">
      <w:pPr>
        <w:jc w:val="center"/>
        <w:rPr>
          <w:b/>
          <w:color w:val="000000"/>
        </w:rPr>
      </w:pPr>
    </w:p>
    <w:p w:rsidR="00B92E9C" w:rsidRPr="005C6AB3" w:rsidRDefault="007F7F6A" w:rsidP="00853575">
      <w:pPr>
        <w:spacing w:line="360" w:lineRule="auto"/>
        <w:jc w:val="center"/>
        <w:rPr>
          <w:b/>
          <w:color w:val="000000"/>
        </w:rPr>
      </w:pPr>
      <w:r w:rsidRPr="005C6AB3">
        <w:rPr>
          <w:b/>
          <w:color w:val="000000"/>
        </w:rPr>
        <w:t xml:space="preserve">  </w:t>
      </w:r>
      <w:r w:rsidR="00A44563" w:rsidRPr="005C6AB3">
        <w:rPr>
          <w:b/>
          <w:color w:val="000000"/>
        </w:rPr>
        <w:t>Н</w:t>
      </w:r>
      <w:r w:rsidR="00054447" w:rsidRPr="005C6AB3">
        <w:rPr>
          <w:b/>
          <w:color w:val="000000"/>
        </w:rPr>
        <w:t>аправлени</w:t>
      </w:r>
      <w:r w:rsidRPr="005C6AB3">
        <w:rPr>
          <w:b/>
          <w:color w:val="000000"/>
        </w:rPr>
        <w:t>е</w:t>
      </w:r>
      <w:r w:rsidR="00054447" w:rsidRPr="005C6AB3">
        <w:rPr>
          <w:b/>
          <w:color w:val="000000"/>
        </w:rPr>
        <w:t xml:space="preserve"> подготовки</w:t>
      </w:r>
      <w:r w:rsidR="00A44563" w:rsidRPr="005C6AB3">
        <w:rPr>
          <w:b/>
          <w:color w:val="000000"/>
        </w:rPr>
        <w:t>:</w:t>
      </w:r>
    </w:p>
    <w:p w:rsidR="00054447" w:rsidRPr="005C6AB3" w:rsidRDefault="00054447" w:rsidP="004167B5">
      <w:pPr>
        <w:jc w:val="center"/>
        <w:rPr>
          <w:b/>
          <w:color w:val="000000"/>
        </w:rPr>
      </w:pPr>
      <w:r w:rsidRPr="005C6AB3">
        <w:rPr>
          <w:b/>
          <w:color w:val="000000"/>
        </w:rPr>
        <w:t xml:space="preserve"> </w:t>
      </w:r>
      <w:r w:rsidR="001A38E4" w:rsidRPr="005C6AB3">
        <w:rPr>
          <w:b/>
          <w:color w:val="000000"/>
        </w:rPr>
        <w:t>4</w:t>
      </w:r>
      <w:r w:rsidR="00520379" w:rsidRPr="005C6AB3">
        <w:rPr>
          <w:b/>
          <w:color w:val="000000"/>
        </w:rPr>
        <w:t>4</w:t>
      </w:r>
      <w:r w:rsidR="001A38E4" w:rsidRPr="005C6AB3">
        <w:rPr>
          <w:b/>
          <w:color w:val="000000"/>
        </w:rPr>
        <w:t>.03.0</w:t>
      </w:r>
      <w:r w:rsidR="00520379" w:rsidRPr="005C6AB3">
        <w:rPr>
          <w:b/>
          <w:color w:val="000000"/>
        </w:rPr>
        <w:t>2</w:t>
      </w:r>
      <w:r w:rsidR="005C6AB3" w:rsidRPr="005C6AB3">
        <w:rPr>
          <w:b/>
          <w:color w:val="000000"/>
        </w:rPr>
        <w:t xml:space="preserve"> </w:t>
      </w:r>
      <w:r w:rsidR="00520379" w:rsidRPr="005C6AB3">
        <w:rPr>
          <w:b/>
          <w:color w:val="000000"/>
        </w:rPr>
        <w:t>Психолого-педагогическое образование</w:t>
      </w:r>
    </w:p>
    <w:p w:rsidR="005C6AB3" w:rsidRDefault="005C6AB3" w:rsidP="004167B5">
      <w:pPr>
        <w:jc w:val="center"/>
        <w:rPr>
          <w:color w:val="000000"/>
        </w:rPr>
      </w:pPr>
    </w:p>
    <w:p w:rsidR="005C6AB3" w:rsidRDefault="005C6AB3" w:rsidP="004167B5">
      <w:pPr>
        <w:jc w:val="center"/>
        <w:rPr>
          <w:color w:val="000000"/>
        </w:rPr>
      </w:pPr>
    </w:p>
    <w:p w:rsidR="005C6AB3" w:rsidRPr="005C6AB3" w:rsidRDefault="005C6AB3" w:rsidP="004167B5">
      <w:pPr>
        <w:jc w:val="center"/>
        <w:rPr>
          <w:color w:val="000000"/>
        </w:rPr>
      </w:pPr>
    </w:p>
    <w:p w:rsidR="007F7F6A" w:rsidRPr="005C6AB3" w:rsidRDefault="006A4A25" w:rsidP="00853575">
      <w:pPr>
        <w:spacing w:line="360" w:lineRule="auto"/>
        <w:jc w:val="center"/>
        <w:rPr>
          <w:b/>
          <w:color w:val="000000"/>
        </w:rPr>
      </w:pPr>
      <w:r w:rsidRPr="005C6AB3">
        <w:rPr>
          <w:b/>
          <w:color w:val="000000"/>
        </w:rPr>
        <w:t xml:space="preserve">ОПОП </w:t>
      </w:r>
      <w:r w:rsidR="003758DB" w:rsidRPr="005C6AB3">
        <w:rPr>
          <w:b/>
          <w:color w:val="000000"/>
        </w:rPr>
        <w:t>«Психолого-педагогическое образование»</w:t>
      </w:r>
    </w:p>
    <w:p w:rsidR="00054447" w:rsidRPr="005C6AB3" w:rsidRDefault="00054447" w:rsidP="00054447">
      <w:pPr>
        <w:jc w:val="center"/>
        <w:rPr>
          <w:b/>
        </w:rPr>
      </w:pPr>
      <w:r w:rsidRPr="005C6AB3">
        <w:rPr>
          <w:b/>
        </w:rPr>
        <w:t xml:space="preserve"> </w:t>
      </w:r>
    </w:p>
    <w:p w:rsidR="00853575" w:rsidRPr="005C6AB3" w:rsidRDefault="00853575" w:rsidP="00054447">
      <w:pPr>
        <w:jc w:val="center"/>
        <w:rPr>
          <w:b/>
          <w:color w:val="000000"/>
        </w:rPr>
      </w:pPr>
    </w:p>
    <w:p w:rsidR="00853575" w:rsidRPr="005C6AB3" w:rsidRDefault="00853575" w:rsidP="00054447">
      <w:pPr>
        <w:jc w:val="center"/>
        <w:rPr>
          <w:b/>
          <w:color w:val="000000"/>
        </w:rPr>
      </w:pPr>
      <w:r w:rsidRPr="005C6AB3">
        <w:rPr>
          <w:b/>
          <w:color w:val="000000"/>
        </w:rPr>
        <w:t xml:space="preserve">Форма обучения </w:t>
      </w:r>
    </w:p>
    <w:p w:rsidR="00054447" w:rsidRPr="005C6AB3" w:rsidRDefault="00151139" w:rsidP="00054447">
      <w:pPr>
        <w:jc w:val="center"/>
        <w:rPr>
          <w:color w:val="000000"/>
        </w:rPr>
      </w:pPr>
      <w:r w:rsidRPr="005C6AB3">
        <w:rPr>
          <w:color w:val="000000"/>
        </w:rPr>
        <w:t>о</w:t>
      </w:r>
      <w:r w:rsidR="00412773" w:rsidRPr="005C6AB3">
        <w:rPr>
          <w:color w:val="000000"/>
        </w:rPr>
        <w:t>чная</w:t>
      </w:r>
    </w:p>
    <w:p w:rsidR="00054447" w:rsidRPr="005C6AB3" w:rsidRDefault="00054447" w:rsidP="00054447">
      <w:pPr>
        <w:jc w:val="center"/>
        <w:rPr>
          <w:b/>
          <w:color w:val="000000"/>
        </w:rPr>
      </w:pPr>
    </w:p>
    <w:p w:rsidR="00054447" w:rsidRPr="005C6AB3" w:rsidRDefault="00054447" w:rsidP="00054447">
      <w:pPr>
        <w:jc w:val="center"/>
        <w:rPr>
          <w:b/>
          <w:color w:val="000000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510"/>
        <w:gridCol w:w="2869"/>
        <w:gridCol w:w="3402"/>
      </w:tblGrid>
      <w:tr w:rsidR="00A44563" w:rsidRPr="005C6AB3" w:rsidTr="00A15A31">
        <w:tc>
          <w:tcPr>
            <w:tcW w:w="3510" w:type="dxa"/>
          </w:tcPr>
          <w:p w:rsidR="00A44563" w:rsidRPr="005C6AB3" w:rsidRDefault="00A44563" w:rsidP="00046B5D">
            <w:pPr>
              <w:suppressAutoHyphens/>
              <w:jc w:val="center"/>
              <w:rPr>
                <w:color w:val="000000"/>
              </w:rPr>
            </w:pPr>
            <w:r w:rsidRPr="005C6AB3">
              <w:rPr>
                <w:color w:val="000000"/>
              </w:rPr>
              <w:t>СОГЛАСОВАНО</w:t>
            </w:r>
          </w:p>
          <w:p w:rsidR="00A44563" w:rsidRPr="005C6AB3" w:rsidRDefault="00A44563" w:rsidP="00046B5D">
            <w:pPr>
              <w:suppressAutoHyphens/>
              <w:jc w:val="center"/>
              <w:rPr>
                <w:color w:val="000000"/>
              </w:rPr>
            </w:pPr>
            <w:r w:rsidRPr="005C6AB3">
              <w:rPr>
                <w:color w:val="000000"/>
              </w:rPr>
              <w:t xml:space="preserve">Декан факультета </w:t>
            </w:r>
          </w:p>
          <w:p w:rsidR="00A44563" w:rsidRPr="005C6AB3" w:rsidRDefault="00A44563" w:rsidP="00046B5D">
            <w:pPr>
              <w:suppressAutoHyphens/>
              <w:jc w:val="center"/>
              <w:rPr>
                <w:color w:val="000000"/>
              </w:rPr>
            </w:pPr>
            <w:r w:rsidRPr="005C6AB3">
              <w:rPr>
                <w:color w:val="000000"/>
              </w:rPr>
              <w:t>дневной формы обучения</w:t>
            </w:r>
          </w:p>
          <w:p w:rsidR="00D762A5" w:rsidRPr="005C6AB3" w:rsidRDefault="00A44563" w:rsidP="00046B5D">
            <w:pPr>
              <w:suppressAutoHyphens/>
              <w:jc w:val="center"/>
              <w:rPr>
                <w:color w:val="000000"/>
              </w:rPr>
            </w:pPr>
            <w:r w:rsidRPr="005C6AB3">
              <w:rPr>
                <w:color w:val="000000"/>
              </w:rPr>
              <w:t xml:space="preserve">к.п.н., доцент </w:t>
            </w:r>
          </w:p>
          <w:p w:rsidR="00A44563" w:rsidRPr="005C6AB3" w:rsidRDefault="00A44563" w:rsidP="00046B5D">
            <w:pPr>
              <w:suppressAutoHyphens/>
              <w:jc w:val="center"/>
              <w:rPr>
                <w:color w:val="000000"/>
              </w:rPr>
            </w:pPr>
            <w:r w:rsidRPr="005C6AB3">
              <w:rPr>
                <w:color w:val="000000"/>
              </w:rPr>
              <w:t>Лепешкина С.В.</w:t>
            </w:r>
          </w:p>
          <w:p w:rsidR="00A44563" w:rsidRPr="005C6AB3" w:rsidRDefault="00A44563" w:rsidP="00046B5D">
            <w:pPr>
              <w:suppressAutoHyphens/>
              <w:jc w:val="center"/>
              <w:rPr>
                <w:color w:val="000000"/>
              </w:rPr>
            </w:pPr>
            <w:r w:rsidRPr="005C6AB3">
              <w:rPr>
                <w:color w:val="000000"/>
              </w:rPr>
              <w:t>___________________</w:t>
            </w:r>
          </w:p>
          <w:p w:rsidR="00A44563" w:rsidRPr="005C6AB3" w:rsidRDefault="00A108F4" w:rsidP="00151139">
            <w:pPr>
              <w:jc w:val="center"/>
            </w:pPr>
            <w:r>
              <w:rPr>
                <w:rFonts w:cs="Tahoma"/>
                <w:color w:val="000000"/>
              </w:rPr>
              <w:t xml:space="preserve">«20» августа 2020 г.  </w:t>
            </w:r>
          </w:p>
        </w:tc>
        <w:tc>
          <w:tcPr>
            <w:tcW w:w="2869" w:type="dxa"/>
          </w:tcPr>
          <w:p w:rsidR="00A44563" w:rsidRPr="005C6AB3" w:rsidRDefault="00A44563" w:rsidP="003168FD">
            <w:pPr>
              <w:snapToGrid w:val="0"/>
              <w:jc w:val="center"/>
            </w:pPr>
          </w:p>
        </w:tc>
        <w:tc>
          <w:tcPr>
            <w:tcW w:w="3402" w:type="dxa"/>
          </w:tcPr>
          <w:p w:rsidR="00A44563" w:rsidRPr="005C6AB3" w:rsidRDefault="00A44563" w:rsidP="00046B5D">
            <w:pPr>
              <w:jc w:val="center"/>
            </w:pPr>
            <w:r w:rsidRPr="005C6AB3">
              <w:t>Программа рассмотрена и одобрена на заседании кафедры (протокол</w:t>
            </w:r>
            <w:r w:rsidR="00A15A31" w:rsidRPr="005C6AB3">
              <w:t xml:space="preserve"> </w:t>
            </w:r>
            <w:r w:rsidRPr="005C6AB3">
              <w:t>№</w:t>
            </w:r>
            <w:r w:rsidR="00151139" w:rsidRPr="005C6AB3">
              <w:t>_</w:t>
            </w:r>
            <w:r w:rsidR="00A15A31" w:rsidRPr="005C6AB3">
              <w:t>__</w:t>
            </w:r>
            <w:r w:rsidR="00AD07F1" w:rsidRPr="005C6AB3">
              <w:t xml:space="preserve">   </w:t>
            </w:r>
          </w:p>
          <w:p w:rsidR="00A44563" w:rsidRPr="005C6AB3" w:rsidRDefault="00A44563" w:rsidP="00046B5D">
            <w:pPr>
              <w:jc w:val="center"/>
            </w:pPr>
            <w:r w:rsidRPr="005C6AB3">
              <w:t xml:space="preserve">от </w:t>
            </w:r>
            <w:r w:rsidR="000B4D6C" w:rsidRPr="005C6AB3">
              <w:t>«</w:t>
            </w:r>
            <w:r w:rsidR="00151139" w:rsidRPr="005C6AB3">
              <w:t>_____</w:t>
            </w:r>
            <w:r w:rsidR="000B4D6C" w:rsidRPr="005C6AB3">
              <w:t>»</w:t>
            </w:r>
            <w:r w:rsidR="00CD58FA" w:rsidRPr="005C6AB3">
              <w:t xml:space="preserve"> </w:t>
            </w:r>
            <w:r w:rsidR="00AD07F1" w:rsidRPr="005C6AB3">
              <w:t>апреля</w:t>
            </w:r>
            <w:r w:rsidR="00CD58FA" w:rsidRPr="005C6AB3">
              <w:t xml:space="preserve"> </w:t>
            </w:r>
            <w:r w:rsidRPr="005C6AB3">
              <w:t>20</w:t>
            </w:r>
            <w:r w:rsidR="00A108F4">
              <w:t>20</w:t>
            </w:r>
            <w:r w:rsidR="000B4D6C" w:rsidRPr="005C6AB3">
              <w:t xml:space="preserve"> г.</w:t>
            </w:r>
            <w:r w:rsidRPr="005C6AB3">
              <w:t>)</w:t>
            </w:r>
          </w:p>
          <w:p w:rsidR="00C37BA8" w:rsidRPr="005C6AB3" w:rsidRDefault="00C37BA8" w:rsidP="00046B5D">
            <w:pPr>
              <w:jc w:val="center"/>
            </w:pPr>
            <w:r w:rsidRPr="005C6AB3">
              <w:t>З</w:t>
            </w:r>
            <w:r w:rsidR="00A44563" w:rsidRPr="005C6AB3">
              <w:t>аведующ</w:t>
            </w:r>
            <w:r w:rsidRPr="005C6AB3">
              <w:t>ий</w:t>
            </w:r>
            <w:r w:rsidR="00A44563" w:rsidRPr="005C6AB3">
              <w:t xml:space="preserve"> кафедрой, </w:t>
            </w:r>
            <w:proofErr w:type="spellStart"/>
            <w:r w:rsidR="00A44563" w:rsidRPr="005C6AB3">
              <w:t>д.п.н</w:t>
            </w:r>
            <w:proofErr w:type="spellEnd"/>
            <w:r w:rsidR="00A44563" w:rsidRPr="005C6AB3">
              <w:t xml:space="preserve">., профессор </w:t>
            </w:r>
          </w:p>
          <w:p w:rsidR="00A44563" w:rsidRPr="005C6AB3" w:rsidRDefault="00A44563" w:rsidP="00046B5D">
            <w:pPr>
              <w:jc w:val="center"/>
            </w:pPr>
            <w:r w:rsidRPr="005C6AB3">
              <w:t>Дунаев К.С. __________</w:t>
            </w:r>
          </w:p>
          <w:p w:rsidR="00A44563" w:rsidRPr="005C6AB3" w:rsidRDefault="00A44563" w:rsidP="00046B5D">
            <w:pPr>
              <w:jc w:val="center"/>
            </w:pPr>
          </w:p>
        </w:tc>
      </w:tr>
    </w:tbl>
    <w:p w:rsidR="00054447" w:rsidRPr="005C6AB3" w:rsidRDefault="00054447" w:rsidP="00054447">
      <w:pPr>
        <w:jc w:val="right"/>
        <w:rPr>
          <w:b/>
          <w:color w:val="000000"/>
        </w:rPr>
      </w:pPr>
    </w:p>
    <w:p w:rsidR="00054447" w:rsidRPr="005C6AB3" w:rsidRDefault="00054447" w:rsidP="00054447">
      <w:pPr>
        <w:jc w:val="center"/>
        <w:rPr>
          <w:b/>
          <w:color w:val="000000"/>
        </w:rPr>
      </w:pPr>
    </w:p>
    <w:p w:rsidR="00A41A4E" w:rsidRDefault="00A41A4E" w:rsidP="006A1A8F">
      <w:pPr>
        <w:jc w:val="center"/>
        <w:rPr>
          <w:b/>
          <w:color w:val="000000"/>
        </w:rPr>
      </w:pPr>
    </w:p>
    <w:p w:rsidR="00A41A4E" w:rsidRDefault="00A41A4E" w:rsidP="006A1A8F">
      <w:pPr>
        <w:jc w:val="center"/>
        <w:rPr>
          <w:b/>
          <w:color w:val="000000"/>
        </w:rPr>
      </w:pPr>
    </w:p>
    <w:p w:rsidR="00A41A4E" w:rsidRDefault="00A41A4E" w:rsidP="006A1A8F">
      <w:pPr>
        <w:jc w:val="center"/>
        <w:rPr>
          <w:b/>
          <w:color w:val="000000"/>
        </w:rPr>
      </w:pPr>
    </w:p>
    <w:p w:rsidR="00A41A4E" w:rsidRDefault="00A41A4E" w:rsidP="006A1A8F">
      <w:pPr>
        <w:jc w:val="center"/>
        <w:rPr>
          <w:b/>
          <w:color w:val="000000"/>
        </w:rPr>
      </w:pPr>
    </w:p>
    <w:p w:rsidR="00054447" w:rsidRPr="005C6AB3" w:rsidRDefault="00054447" w:rsidP="006A1A8F">
      <w:pPr>
        <w:jc w:val="center"/>
        <w:rPr>
          <w:b/>
          <w:color w:val="000000"/>
        </w:rPr>
      </w:pPr>
      <w:r w:rsidRPr="005C6AB3">
        <w:rPr>
          <w:b/>
          <w:color w:val="000000"/>
        </w:rPr>
        <w:t>Малаховка 20</w:t>
      </w:r>
      <w:r w:rsidR="00A108F4">
        <w:rPr>
          <w:b/>
          <w:color w:val="000000"/>
        </w:rPr>
        <w:t>20</w:t>
      </w:r>
    </w:p>
    <w:p w:rsidR="00A44563" w:rsidRPr="005C6AB3" w:rsidRDefault="00A44563" w:rsidP="00A44563">
      <w:pPr>
        <w:pageBreakBefore/>
        <w:jc w:val="both"/>
        <w:rPr>
          <w:color w:val="000000"/>
        </w:rPr>
      </w:pPr>
      <w:r w:rsidRPr="005C6AB3">
        <w:lastRenderedPageBreak/>
        <w:t xml:space="preserve">Рабочая программа разработана в соответствии с ФГОС ВО </w:t>
      </w:r>
      <w:r w:rsidR="005C6AB3">
        <w:t xml:space="preserve">– бакалавриат </w:t>
      </w:r>
      <w:r w:rsidRPr="005C6AB3">
        <w:t>по направлению подготовки 4</w:t>
      </w:r>
      <w:r w:rsidR="008C533F" w:rsidRPr="005C6AB3">
        <w:t>4</w:t>
      </w:r>
      <w:r w:rsidRPr="005C6AB3">
        <w:t>.03.0</w:t>
      </w:r>
      <w:r w:rsidR="008C533F" w:rsidRPr="005C6AB3">
        <w:t xml:space="preserve">2 </w:t>
      </w:r>
      <w:r w:rsidR="003D2C77" w:rsidRPr="005C6AB3">
        <w:t xml:space="preserve">Психолого-педагогическое </w:t>
      </w:r>
      <w:r w:rsidR="00142B88" w:rsidRPr="005C6AB3">
        <w:t>образование</w:t>
      </w:r>
      <w:r w:rsidR="008C1E17" w:rsidRPr="005C6AB3">
        <w:rPr>
          <w:i/>
        </w:rPr>
        <w:t>,</w:t>
      </w:r>
      <w:r w:rsidRPr="005C6AB3">
        <w:t xml:space="preserve"> утвержденным </w:t>
      </w:r>
      <w:r w:rsidR="008C1E17" w:rsidRPr="005C6AB3">
        <w:t>П</w:t>
      </w:r>
      <w:r w:rsidRPr="005C6AB3">
        <w:t>риказом Министерства образовани</w:t>
      </w:r>
      <w:r w:rsidR="00833731" w:rsidRPr="005C6AB3">
        <w:t xml:space="preserve">я и науки Российской Федерации </w:t>
      </w:r>
      <w:r w:rsidR="008C1E17" w:rsidRPr="005C6AB3">
        <w:t xml:space="preserve">№ </w:t>
      </w:r>
      <w:r w:rsidR="00B07F32" w:rsidRPr="005C6AB3">
        <w:t>122</w:t>
      </w:r>
      <w:r w:rsidR="008C1E17" w:rsidRPr="005C6AB3">
        <w:t xml:space="preserve"> от </w:t>
      </w:r>
      <w:r w:rsidR="00B07F32" w:rsidRPr="005C6AB3">
        <w:t>22</w:t>
      </w:r>
      <w:r w:rsidRPr="005C6AB3">
        <w:t xml:space="preserve"> </w:t>
      </w:r>
      <w:r w:rsidR="00B07F32" w:rsidRPr="005C6AB3">
        <w:t>февраля</w:t>
      </w:r>
      <w:r w:rsidRPr="005C6AB3">
        <w:t xml:space="preserve"> 201</w:t>
      </w:r>
      <w:r w:rsidR="004E605F" w:rsidRPr="005C6AB3">
        <w:t>8</w:t>
      </w:r>
      <w:r w:rsidR="008C1E17" w:rsidRPr="005C6AB3">
        <w:t xml:space="preserve"> г. </w:t>
      </w:r>
      <w:r w:rsidRPr="005C6AB3">
        <w:t xml:space="preserve"> </w:t>
      </w:r>
    </w:p>
    <w:p w:rsidR="00054447" w:rsidRPr="005C6AB3" w:rsidRDefault="00054447" w:rsidP="00054447">
      <w:pPr>
        <w:rPr>
          <w:color w:val="000000"/>
        </w:rPr>
      </w:pPr>
      <w:r w:rsidRPr="005C6AB3">
        <w:rPr>
          <w:color w:val="000000"/>
        </w:rPr>
        <w:t xml:space="preserve">  </w:t>
      </w:r>
    </w:p>
    <w:p w:rsidR="00054447" w:rsidRPr="005C6AB3" w:rsidRDefault="00054447" w:rsidP="00054447">
      <w:pPr>
        <w:rPr>
          <w:color w:val="000000"/>
        </w:rPr>
      </w:pPr>
    </w:p>
    <w:p w:rsidR="00054447" w:rsidRPr="005C6AB3" w:rsidRDefault="00054447" w:rsidP="00054447">
      <w:pPr>
        <w:rPr>
          <w:color w:val="000000"/>
        </w:rPr>
      </w:pPr>
    </w:p>
    <w:p w:rsidR="00054447" w:rsidRPr="005C6AB3" w:rsidRDefault="00054447" w:rsidP="00054447">
      <w:pPr>
        <w:rPr>
          <w:color w:val="000000"/>
        </w:rPr>
      </w:pPr>
    </w:p>
    <w:p w:rsidR="00142B88" w:rsidRPr="005C6AB3" w:rsidRDefault="00142B88" w:rsidP="00054447">
      <w:pPr>
        <w:rPr>
          <w:color w:val="000000"/>
        </w:rPr>
      </w:pPr>
    </w:p>
    <w:p w:rsidR="0022133D" w:rsidRPr="005C6AB3" w:rsidRDefault="0022133D" w:rsidP="0022133D">
      <w:pPr>
        <w:outlineLvl w:val="0"/>
        <w:rPr>
          <w:b/>
          <w:color w:val="000000"/>
        </w:rPr>
      </w:pPr>
      <w:r w:rsidRPr="005C6AB3">
        <w:rPr>
          <w:b/>
          <w:color w:val="000000"/>
        </w:rPr>
        <w:t>Составители рабочей программы:</w:t>
      </w:r>
    </w:p>
    <w:p w:rsidR="0022133D" w:rsidRPr="005C6AB3" w:rsidRDefault="0022133D" w:rsidP="006A087B">
      <w:pPr>
        <w:outlineLvl w:val="0"/>
        <w:rPr>
          <w:color w:val="000000"/>
        </w:rPr>
      </w:pPr>
      <w:r w:rsidRPr="005C6AB3">
        <w:rPr>
          <w:color w:val="000000"/>
        </w:rPr>
        <w:t xml:space="preserve"> Солнцева А.С., </w:t>
      </w:r>
      <w:proofErr w:type="spellStart"/>
      <w:r w:rsidRPr="005C6AB3">
        <w:rPr>
          <w:color w:val="000000"/>
        </w:rPr>
        <w:t>к.п.н</w:t>
      </w:r>
      <w:proofErr w:type="spellEnd"/>
      <w:r w:rsidRPr="005C6AB3">
        <w:rPr>
          <w:color w:val="000000"/>
        </w:rPr>
        <w:t>., доцент                                    _______________________</w:t>
      </w:r>
    </w:p>
    <w:p w:rsidR="0022133D" w:rsidRPr="005C6AB3" w:rsidRDefault="0022133D" w:rsidP="0022133D">
      <w:pPr>
        <w:outlineLvl w:val="0"/>
        <w:rPr>
          <w:color w:val="000000"/>
        </w:rPr>
      </w:pPr>
    </w:p>
    <w:p w:rsidR="0022133D" w:rsidRPr="005C6AB3" w:rsidRDefault="0022133D" w:rsidP="0022133D">
      <w:pPr>
        <w:outlineLvl w:val="0"/>
        <w:rPr>
          <w:b/>
          <w:color w:val="000000"/>
        </w:rPr>
      </w:pPr>
      <w:r w:rsidRPr="005C6AB3">
        <w:rPr>
          <w:b/>
          <w:color w:val="000000"/>
        </w:rPr>
        <w:t xml:space="preserve">Рецензенты: </w:t>
      </w:r>
    </w:p>
    <w:p w:rsidR="0022133D" w:rsidRPr="005C6AB3" w:rsidRDefault="0022133D" w:rsidP="0022133D">
      <w:pPr>
        <w:outlineLvl w:val="0"/>
        <w:rPr>
          <w:color w:val="000000"/>
        </w:rPr>
      </w:pPr>
      <w:r w:rsidRPr="005C6AB3">
        <w:rPr>
          <w:color w:val="000000"/>
        </w:rPr>
        <w:t xml:space="preserve">Шнайдер В.Х., </w:t>
      </w:r>
      <w:proofErr w:type="spellStart"/>
      <w:r w:rsidRPr="005C6AB3">
        <w:rPr>
          <w:color w:val="000000"/>
        </w:rPr>
        <w:t>к.п.н</w:t>
      </w:r>
      <w:proofErr w:type="spellEnd"/>
      <w:r w:rsidRPr="005C6AB3">
        <w:rPr>
          <w:color w:val="000000"/>
        </w:rPr>
        <w:t>, профессор                         ___________</w:t>
      </w:r>
      <w:r w:rsidR="006A087B" w:rsidRPr="005C6AB3">
        <w:rPr>
          <w:color w:val="000000"/>
        </w:rPr>
        <w:t>___________</w:t>
      </w:r>
    </w:p>
    <w:p w:rsidR="0022133D" w:rsidRPr="005C6AB3" w:rsidRDefault="0022133D" w:rsidP="0022133D">
      <w:pPr>
        <w:outlineLvl w:val="0"/>
        <w:rPr>
          <w:color w:val="000000"/>
        </w:rPr>
      </w:pPr>
    </w:p>
    <w:p w:rsidR="0022133D" w:rsidRPr="005C6AB3" w:rsidRDefault="0022133D" w:rsidP="0022133D">
      <w:pPr>
        <w:outlineLvl w:val="0"/>
        <w:rPr>
          <w:color w:val="000000"/>
        </w:rPr>
      </w:pPr>
      <w:r w:rsidRPr="005C6AB3">
        <w:rPr>
          <w:color w:val="000000"/>
        </w:rPr>
        <w:t xml:space="preserve">Семин Н.И., </w:t>
      </w:r>
      <w:proofErr w:type="spellStart"/>
      <w:r w:rsidRPr="005C6AB3">
        <w:rPr>
          <w:color w:val="000000"/>
        </w:rPr>
        <w:t>к.п.н</w:t>
      </w:r>
      <w:proofErr w:type="spellEnd"/>
      <w:r w:rsidRPr="005C6AB3">
        <w:rPr>
          <w:color w:val="000000"/>
        </w:rPr>
        <w:t>, профессор                           ________________________</w:t>
      </w:r>
    </w:p>
    <w:p w:rsidR="0022133D" w:rsidRPr="005C6AB3" w:rsidRDefault="0022133D" w:rsidP="0022133D">
      <w:pPr>
        <w:outlineLvl w:val="0"/>
        <w:rPr>
          <w:color w:val="000000"/>
        </w:rPr>
      </w:pPr>
    </w:p>
    <w:p w:rsidR="0022133D" w:rsidRPr="005C6AB3" w:rsidRDefault="0022133D" w:rsidP="0022133D">
      <w:pPr>
        <w:ind w:left="2832"/>
        <w:outlineLvl w:val="0"/>
        <w:rPr>
          <w:color w:val="000000"/>
        </w:rPr>
      </w:pPr>
      <w:r w:rsidRPr="005C6AB3">
        <w:rPr>
          <w:color w:val="000000"/>
        </w:rPr>
        <w:t xml:space="preserve">                                        </w:t>
      </w:r>
    </w:p>
    <w:p w:rsidR="0022133D" w:rsidRPr="005C6AB3" w:rsidRDefault="0022133D" w:rsidP="0022133D">
      <w:pPr>
        <w:ind w:left="2832"/>
        <w:outlineLvl w:val="0"/>
        <w:rPr>
          <w:color w:val="000000"/>
        </w:rPr>
      </w:pPr>
      <w:r w:rsidRPr="005C6AB3">
        <w:rPr>
          <w:color w:val="000000"/>
        </w:rPr>
        <w:t xml:space="preserve">                                            </w:t>
      </w:r>
    </w:p>
    <w:p w:rsidR="0022133D" w:rsidRPr="005C6AB3" w:rsidRDefault="0022133D" w:rsidP="0022133D">
      <w:pPr>
        <w:outlineLvl w:val="0"/>
        <w:rPr>
          <w:color w:val="000000"/>
        </w:rPr>
      </w:pPr>
    </w:p>
    <w:p w:rsidR="000576E0" w:rsidRPr="005C6AB3" w:rsidRDefault="000576E0" w:rsidP="000576E0">
      <w:pPr>
        <w:outlineLvl w:val="0"/>
        <w:rPr>
          <w:color w:val="000000"/>
        </w:rPr>
      </w:pPr>
    </w:p>
    <w:p w:rsidR="00A65B5C" w:rsidRPr="005C6AB3" w:rsidRDefault="00A65B5C" w:rsidP="000576E0">
      <w:pPr>
        <w:outlineLvl w:val="0"/>
        <w:rPr>
          <w:color w:val="000000"/>
        </w:rPr>
      </w:pPr>
    </w:p>
    <w:p w:rsidR="00A65B5C" w:rsidRPr="005C6AB3" w:rsidRDefault="00A65B5C" w:rsidP="000576E0">
      <w:pPr>
        <w:outlineLvl w:val="0"/>
        <w:rPr>
          <w:color w:val="000000"/>
        </w:rPr>
      </w:pPr>
    </w:p>
    <w:p w:rsidR="00A65B5C" w:rsidRPr="005C6AB3" w:rsidRDefault="00A65B5C" w:rsidP="000576E0">
      <w:pPr>
        <w:outlineLvl w:val="0"/>
        <w:rPr>
          <w:color w:val="000000"/>
        </w:rPr>
      </w:pPr>
    </w:p>
    <w:p w:rsidR="00A65B5C" w:rsidRPr="005C6AB3" w:rsidRDefault="00A65B5C" w:rsidP="000576E0">
      <w:pPr>
        <w:outlineLvl w:val="0"/>
        <w:rPr>
          <w:color w:val="000000"/>
        </w:rPr>
      </w:pPr>
    </w:p>
    <w:p w:rsidR="00A65B5C" w:rsidRPr="005C6AB3" w:rsidRDefault="00A65B5C" w:rsidP="000576E0">
      <w:pPr>
        <w:outlineLvl w:val="0"/>
        <w:rPr>
          <w:color w:val="000000"/>
        </w:rPr>
      </w:pPr>
    </w:p>
    <w:p w:rsidR="00A65B5C" w:rsidRDefault="00A65B5C" w:rsidP="000576E0">
      <w:pPr>
        <w:outlineLvl w:val="0"/>
        <w:rPr>
          <w:color w:val="000000"/>
        </w:rPr>
      </w:pPr>
    </w:p>
    <w:p w:rsidR="00B47D66" w:rsidRDefault="00B47D66" w:rsidP="000576E0">
      <w:pPr>
        <w:outlineLvl w:val="0"/>
        <w:rPr>
          <w:color w:val="000000"/>
        </w:rPr>
      </w:pPr>
    </w:p>
    <w:p w:rsidR="00B47D66" w:rsidRDefault="00B47D66" w:rsidP="000576E0">
      <w:pPr>
        <w:outlineLvl w:val="0"/>
        <w:rPr>
          <w:color w:val="000000"/>
        </w:rPr>
      </w:pPr>
    </w:p>
    <w:p w:rsidR="00B47D66" w:rsidRDefault="00B47D66" w:rsidP="000576E0">
      <w:pPr>
        <w:outlineLvl w:val="0"/>
        <w:rPr>
          <w:color w:val="000000"/>
        </w:rPr>
      </w:pPr>
    </w:p>
    <w:p w:rsidR="00B47D66" w:rsidRDefault="00B47D66" w:rsidP="000576E0">
      <w:pPr>
        <w:outlineLvl w:val="0"/>
        <w:rPr>
          <w:color w:val="000000"/>
        </w:rPr>
      </w:pPr>
    </w:p>
    <w:p w:rsidR="00B47D66" w:rsidRDefault="00B47D66" w:rsidP="000576E0">
      <w:pPr>
        <w:outlineLvl w:val="0"/>
        <w:rPr>
          <w:color w:val="000000"/>
        </w:rPr>
      </w:pPr>
    </w:p>
    <w:p w:rsidR="00B47D66" w:rsidRDefault="00B47D66" w:rsidP="000576E0">
      <w:pPr>
        <w:outlineLvl w:val="0"/>
        <w:rPr>
          <w:color w:val="000000"/>
        </w:rPr>
      </w:pPr>
    </w:p>
    <w:p w:rsidR="00B47D66" w:rsidRDefault="00B47D66" w:rsidP="000576E0">
      <w:pPr>
        <w:outlineLvl w:val="0"/>
        <w:rPr>
          <w:color w:val="000000"/>
        </w:rPr>
      </w:pPr>
    </w:p>
    <w:p w:rsidR="00B47D66" w:rsidRPr="005C6AB3" w:rsidRDefault="00B47D66" w:rsidP="000576E0">
      <w:pPr>
        <w:outlineLvl w:val="0"/>
        <w:rPr>
          <w:color w:val="000000"/>
        </w:rPr>
      </w:pPr>
    </w:p>
    <w:p w:rsidR="000E404B" w:rsidRPr="005C6AB3" w:rsidRDefault="000E404B" w:rsidP="00E818E2">
      <w:pPr>
        <w:ind w:firstLine="567"/>
        <w:jc w:val="both"/>
        <w:rPr>
          <w:color w:val="000000"/>
        </w:rPr>
      </w:pPr>
    </w:p>
    <w:p w:rsidR="00A65B5C" w:rsidRPr="005C6AB3" w:rsidRDefault="00A65B5C" w:rsidP="00A65B5C">
      <w:pPr>
        <w:widowControl w:val="0"/>
        <w:rPr>
          <w:b/>
          <w:color w:val="000000"/>
        </w:rPr>
      </w:pPr>
      <w:r w:rsidRPr="005C6AB3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A65B5C" w:rsidRPr="005C6AB3" w:rsidTr="00A65B5C">
        <w:tc>
          <w:tcPr>
            <w:tcW w:w="876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Код ПС</w:t>
            </w:r>
          </w:p>
        </w:tc>
        <w:tc>
          <w:tcPr>
            <w:tcW w:w="4676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Профессиональный стандарт</w:t>
            </w:r>
          </w:p>
        </w:tc>
        <w:tc>
          <w:tcPr>
            <w:tcW w:w="3171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proofErr w:type="spellStart"/>
            <w:r w:rsidRPr="005C6AB3">
              <w:rPr>
                <w:b/>
                <w:color w:val="000000"/>
              </w:rPr>
              <w:t>Аббрев</w:t>
            </w:r>
            <w:proofErr w:type="spellEnd"/>
            <w:r w:rsidRPr="005C6AB3">
              <w:rPr>
                <w:b/>
                <w:color w:val="000000"/>
              </w:rPr>
              <w:t>. исп. в РПД</w:t>
            </w:r>
          </w:p>
        </w:tc>
      </w:tr>
      <w:tr w:rsidR="00A65B5C" w:rsidRPr="005C6AB3" w:rsidTr="005C6AB3">
        <w:tc>
          <w:tcPr>
            <w:tcW w:w="9782" w:type="dxa"/>
            <w:gridSpan w:val="4"/>
          </w:tcPr>
          <w:p w:rsidR="00A65B5C" w:rsidRPr="005C6AB3" w:rsidRDefault="00A65B5C" w:rsidP="005C6AB3">
            <w:pPr>
              <w:widowControl w:val="0"/>
              <w:jc w:val="center"/>
              <w:rPr>
                <w:b/>
                <w:color w:val="000000"/>
              </w:rPr>
            </w:pPr>
            <w:r w:rsidRPr="005C6AB3">
              <w:rPr>
                <w:b/>
                <w:color w:val="000000"/>
              </w:rPr>
              <w:t>01 Образование и наука</w:t>
            </w:r>
          </w:p>
        </w:tc>
      </w:tr>
      <w:tr w:rsidR="00A65B5C" w:rsidRPr="005C6AB3" w:rsidTr="00A65B5C">
        <w:tc>
          <w:tcPr>
            <w:tcW w:w="876" w:type="dxa"/>
          </w:tcPr>
          <w:p w:rsidR="00A65B5C" w:rsidRPr="005C6AB3" w:rsidRDefault="00A65B5C" w:rsidP="005C6AB3">
            <w:pPr>
              <w:widowControl w:val="0"/>
            </w:pPr>
            <w:r w:rsidRPr="005C6AB3">
              <w:t>01.001</w:t>
            </w:r>
          </w:p>
        </w:tc>
        <w:tc>
          <w:tcPr>
            <w:tcW w:w="4676" w:type="dxa"/>
          </w:tcPr>
          <w:p w:rsidR="00A65B5C" w:rsidRPr="005C6AB3" w:rsidRDefault="00A65B5C" w:rsidP="005C6AB3">
            <w:pPr>
              <w:widowControl w:val="0"/>
              <w:jc w:val="both"/>
            </w:pPr>
            <w:r w:rsidRPr="005C6AB3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:rsidR="00A65B5C" w:rsidRPr="005C6AB3" w:rsidRDefault="00A65B5C" w:rsidP="005C6AB3">
            <w:pPr>
              <w:pStyle w:val="af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C6AB3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5C6AB3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A65B5C" w:rsidRPr="005C6AB3" w:rsidRDefault="00A65B5C" w:rsidP="005C6AB3">
            <w:pPr>
              <w:pStyle w:val="af9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C6AB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A65B5C" w:rsidRPr="005C6AB3" w:rsidTr="00A65B5C">
        <w:tc>
          <w:tcPr>
            <w:tcW w:w="876" w:type="dxa"/>
          </w:tcPr>
          <w:p w:rsidR="00A65B5C" w:rsidRPr="005C6AB3" w:rsidRDefault="00A65B5C" w:rsidP="005C6AB3">
            <w:pPr>
              <w:widowControl w:val="0"/>
              <w:rPr>
                <w:color w:val="000000"/>
              </w:rPr>
            </w:pPr>
            <w:r w:rsidRPr="005C6AB3">
              <w:t xml:space="preserve">01.003   </w:t>
            </w:r>
          </w:p>
        </w:tc>
        <w:tc>
          <w:tcPr>
            <w:tcW w:w="4676" w:type="dxa"/>
          </w:tcPr>
          <w:p w:rsidR="00A65B5C" w:rsidRPr="005C6AB3" w:rsidRDefault="00A65B5C" w:rsidP="005C6AB3">
            <w:pPr>
              <w:pStyle w:val="1"/>
              <w:outlineLvl w:val="0"/>
              <w:rPr>
                <w:b/>
              </w:rPr>
            </w:pPr>
            <w:r w:rsidRPr="005C6AB3">
              <w:t>"Педагог дополнительного образования детей и взрослых"</w:t>
            </w:r>
          </w:p>
          <w:p w:rsidR="00A65B5C" w:rsidRPr="005C6AB3" w:rsidRDefault="00A65B5C" w:rsidP="005C6AB3">
            <w:pPr>
              <w:widowControl w:val="0"/>
              <w:rPr>
                <w:color w:val="000000"/>
              </w:rPr>
            </w:pPr>
          </w:p>
        </w:tc>
        <w:tc>
          <w:tcPr>
            <w:tcW w:w="3171" w:type="dxa"/>
          </w:tcPr>
          <w:p w:rsidR="00A65B5C" w:rsidRPr="005C6AB3" w:rsidRDefault="00A65B5C" w:rsidP="005C6AB3">
            <w:pPr>
              <w:widowControl w:val="0"/>
              <w:rPr>
                <w:color w:val="000000"/>
              </w:rPr>
            </w:pPr>
            <w:r w:rsidRPr="005C6AB3"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:rsidR="00A65B5C" w:rsidRPr="005C6AB3" w:rsidRDefault="00A65B5C" w:rsidP="005C6AB3">
            <w:pPr>
              <w:widowControl w:val="0"/>
              <w:rPr>
                <w:b/>
              </w:rPr>
            </w:pPr>
            <w:r w:rsidRPr="005C6AB3">
              <w:rPr>
                <w:b/>
              </w:rPr>
              <w:t>ПДО</w:t>
            </w:r>
          </w:p>
        </w:tc>
      </w:tr>
    </w:tbl>
    <w:p w:rsidR="000E404B" w:rsidRPr="005C6AB3" w:rsidRDefault="000E404B" w:rsidP="00E818E2">
      <w:pPr>
        <w:ind w:firstLine="567"/>
        <w:jc w:val="both"/>
        <w:rPr>
          <w:color w:val="000000"/>
        </w:rPr>
      </w:pPr>
    </w:p>
    <w:p w:rsidR="00755A54" w:rsidRPr="005C6AB3" w:rsidRDefault="00054447" w:rsidP="00E818E2">
      <w:pPr>
        <w:ind w:firstLine="567"/>
        <w:jc w:val="both"/>
        <w:rPr>
          <w:b/>
          <w:color w:val="000000"/>
        </w:rPr>
      </w:pPr>
      <w:r w:rsidRPr="005C6AB3">
        <w:rPr>
          <w:b/>
          <w:color w:val="000000"/>
        </w:rPr>
        <w:br w:type="page"/>
      </w:r>
    </w:p>
    <w:p w:rsidR="003219EC" w:rsidRPr="005C6AB3" w:rsidRDefault="003219EC" w:rsidP="00A41A4E">
      <w:pPr>
        <w:pStyle w:val="ae"/>
        <w:numPr>
          <w:ilvl w:val="0"/>
          <w:numId w:val="6"/>
        </w:numPr>
        <w:jc w:val="both"/>
        <w:rPr>
          <w:b/>
          <w:bCs/>
        </w:rPr>
      </w:pPr>
      <w:r w:rsidRPr="005C6AB3">
        <w:rPr>
          <w:b/>
          <w:bCs/>
        </w:rPr>
        <w:lastRenderedPageBreak/>
        <w:t>Изучение дисциплины направлено на формирование следующих компетенций:</w:t>
      </w:r>
    </w:p>
    <w:p w:rsidR="00234D0B" w:rsidRPr="005C6AB3" w:rsidRDefault="00234D0B" w:rsidP="00234D0B">
      <w:pPr>
        <w:ind w:left="709"/>
        <w:jc w:val="both"/>
        <w:rPr>
          <w:color w:val="000000"/>
          <w:spacing w:val="-1"/>
        </w:rPr>
      </w:pPr>
      <w:r w:rsidRPr="005C6AB3">
        <w:rPr>
          <w:b/>
          <w:color w:val="000000"/>
          <w:spacing w:val="-1"/>
        </w:rPr>
        <w:t>УК-7</w:t>
      </w:r>
      <w:r w:rsidRPr="005C6AB3">
        <w:rPr>
          <w:color w:val="000000"/>
          <w:spacing w:val="-1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3219EC" w:rsidRPr="005C6AB3" w:rsidRDefault="003219EC" w:rsidP="00234D0B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</w:p>
    <w:p w:rsidR="00234D0B" w:rsidRPr="005C6AB3" w:rsidRDefault="00234D0B" w:rsidP="00234D0B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5C6AB3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2615"/>
        <w:gridCol w:w="2772"/>
        <w:gridCol w:w="2409"/>
      </w:tblGrid>
      <w:tr w:rsidR="00A47E70" w:rsidRPr="005C6AB3" w:rsidTr="007818DE">
        <w:trPr>
          <w:jc w:val="center"/>
        </w:trPr>
        <w:tc>
          <w:tcPr>
            <w:tcW w:w="1838" w:type="dxa"/>
          </w:tcPr>
          <w:p w:rsidR="00A47E70" w:rsidRPr="005C6AB3" w:rsidRDefault="00A47E70" w:rsidP="000A70AC">
            <w:pPr>
              <w:ind w:right="19"/>
              <w:jc w:val="both"/>
              <w:rPr>
                <w:color w:val="000000"/>
                <w:spacing w:val="-1"/>
              </w:rPr>
            </w:pPr>
            <w:r w:rsidRPr="005C6AB3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615" w:type="dxa"/>
          </w:tcPr>
          <w:p w:rsidR="00A47E70" w:rsidRPr="005C6AB3" w:rsidRDefault="00A47E70" w:rsidP="000A70AC">
            <w:pPr>
              <w:ind w:right="19"/>
              <w:jc w:val="both"/>
              <w:rPr>
                <w:color w:val="000000"/>
                <w:spacing w:val="-1"/>
              </w:rPr>
            </w:pPr>
            <w:r w:rsidRPr="005C6AB3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772" w:type="dxa"/>
          </w:tcPr>
          <w:p w:rsidR="00A47E70" w:rsidRPr="005C6AB3" w:rsidRDefault="00A47E70" w:rsidP="000A70AC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409" w:type="dxa"/>
          </w:tcPr>
          <w:p w:rsidR="00A47E70" w:rsidRPr="005C6AB3" w:rsidRDefault="00A47E70" w:rsidP="000A70AC">
            <w:pPr>
              <w:jc w:val="center"/>
              <w:rPr>
                <w:color w:val="000000"/>
                <w:spacing w:val="-1"/>
              </w:rPr>
            </w:pPr>
            <w:r w:rsidRPr="005C6AB3">
              <w:rPr>
                <w:color w:val="000000"/>
                <w:spacing w:val="-1"/>
              </w:rPr>
              <w:t>Индикаторы достижения</w:t>
            </w:r>
          </w:p>
        </w:tc>
      </w:tr>
      <w:tr w:rsidR="00A47E70" w:rsidRPr="005C6AB3" w:rsidTr="007818DE">
        <w:trPr>
          <w:jc w:val="center"/>
        </w:trPr>
        <w:tc>
          <w:tcPr>
            <w:tcW w:w="1838" w:type="dxa"/>
            <w:vMerge w:val="restart"/>
          </w:tcPr>
          <w:p w:rsidR="00A47E70" w:rsidRPr="005C6AB3" w:rsidRDefault="00A47E70" w:rsidP="00A47E7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5C6AB3">
              <w:rPr>
                <w:b/>
                <w:color w:val="000000"/>
                <w:spacing w:val="-1"/>
              </w:rPr>
              <w:t>УК-7</w:t>
            </w:r>
          </w:p>
        </w:tc>
        <w:tc>
          <w:tcPr>
            <w:tcW w:w="2615" w:type="dxa"/>
          </w:tcPr>
          <w:p w:rsidR="00A47E70" w:rsidRPr="005C6AB3" w:rsidRDefault="00755326" w:rsidP="00A47E70">
            <w:pPr>
              <w:ind w:right="19"/>
              <w:jc w:val="both"/>
              <w:rPr>
                <w:b/>
                <w:i/>
              </w:rPr>
            </w:pPr>
            <w:r w:rsidRPr="005C6AB3">
              <w:rPr>
                <w:b/>
                <w:i/>
              </w:rPr>
              <w:t>П 01.001</w:t>
            </w:r>
          </w:p>
          <w:p w:rsidR="00B00CBB" w:rsidRPr="005C6AB3" w:rsidRDefault="00B00CBB" w:rsidP="00A47E70">
            <w:pPr>
              <w:ind w:right="19"/>
              <w:jc w:val="both"/>
              <w:rPr>
                <w:b/>
                <w:i/>
                <w:color w:val="000000"/>
                <w:spacing w:val="-1"/>
              </w:rPr>
            </w:pPr>
            <w:r w:rsidRPr="005C6AB3">
              <w:rPr>
                <w:b/>
                <w:i/>
              </w:rPr>
              <w:t>А/01.6 Общепедагогическая функция. Обучение</w:t>
            </w:r>
          </w:p>
        </w:tc>
        <w:tc>
          <w:tcPr>
            <w:tcW w:w="2772" w:type="dxa"/>
          </w:tcPr>
          <w:p w:rsidR="00A47E70" w:rsidRPr="005C6AB3" w:rsidRDefault="00A47E70" w:rsidP="00A47E7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5C6AB3">
              <w:rPr>
                <w:b/>
                <w:color w:val="000000"/>
                <w:spacing w:val="-1"/>
              </w:rPr>
              <w:t>Знания:</w:t>
            </w:r>
          </w:p>
          <w:p w:rsidR="00A47E70" w:rsidRPr="005C6AB3" w:rsidRDefault="00A47E70" w:rsidP="00A47E70">
            <w:pPr>
              <w:ind w:right="19"/>
              <w:jc w:val="both"/>
            </w:pPr>
            <w:r w:rsidRPr="005C6AB3">
              <w:t xml:space="preserve">социальной значимости физической культуры для общества; </w:t>
            </w:r>
          </w:p>
          <w:p w:rsidR="00A47E70" w:rsidRPr="005C6AB3" w:rsidRDefault="00A47E70" w:rsidP="00A47E70">
            <w:pPr>
              <w:ind w:right="19"/>
              <w:jc w:val="both"/>
              <w:rPr>
                <w:color w:val="000000"/>
                <w:spacing w:val="-1"/>
              </w:rPr>
            </w:pPr>
            <w:r w:rsidRPr="005C6AB3">
              <w:t>основ здорового образа</w:t>
            </w:r>
            <w:r w:rsidRPr="005C6AB3">
              <w:rPr>
                <w:b/>
              </w:rPr>
              <w:t xml:space="preserve"> </w:t>
            </w:r>
            <w:r w:rsidRPr="005C6AB3">
              <w:t>жизни; правил техники безопасности при проведении занятий физическими упражнениями</w:t>
            </w:r>
          </w:p>
        </w:tc>
        <w:tc>
          <w:tcPr>
            <w:tcW w:w="2409" w:type="dxa"/>
          </w:tcPr>
          <w:p w:rsidR="00DA245B" w:rsidRPr="005C6AB3" w:rsidRDefault="00DA245B" w:rsidP="004F1615">
            <w:pPr>
              <w:rPr>
                <w:b/>
              </w:rPr>
            </w:pPr>
            <w:r w:rsidRPr="005C6AB3">
              <w:rPr>
                <w:b/>
              </w:rPr>
              <w:t>Знает:</w:t>
            </w:r>
          </w:p>
          <w:p w:rsidR="00A47E70" w:rsidRPr="005C6AB3" w:rsidRDefault="00421AF7" w:rsidP="004F1615">
            <w:r>
              <w:t>т</w:t>
            </w:r>
            <w:r w:rsidR="00A47E70" w:rsidRPr="005C6AB3">
              <w:t>ребования обеспечения безопасности жизни и здоровья обучающихся</w:t>
            </w:r>
            <w:r w:rsidR="000079FB">
              <w:t xml:space="preserve"> при занятиях физической культурой и спортом</w:t>
            </w:r>
          </w:p>
          <w:p w:rsidR="00A47E70" w:rsidRPr="005C6AB3" w:rsidRDefault="00A47E70" w:rsidP="00A47E70">
            <w:pPr>
              <w:jc w:val="center"/>
              <w:rPr>
                <w:color w:val="000000"/>
                <w:spacing w:val="-1"/>
              </w:rPr>
            </w:pPr>
          </w:p>
        </w:tc>
      </w:tr>
      <w:tr w:rsidR="00231C95" w:rsidRPr="005C6AB3" w:rsidTr="007818DE">
        <w:trPr>
          <w:jc w:val="center"/>
        </w:trPr>
        <w:tc>
          <w:tcPr>
            <w:tcW w:w="1838" w:type="dxa"/>
            <w:vMerge/>
          </w:tcPr>
          <w:p w:rsidR="00231C95" w:rsidRPr="005C6AB3" w:rsidRDefault="00231C95" w:rsidP="00A47E70">
            <w:pPr>
              <w:ind w:right="19"/>
              <w:jc w:val="both"/>
              <w:rPr>
                <w:b/>
                <w:color w:val="000000"/>
                <w:spacing w:val="-1"/>
              </w:rPr>
            </w:pPr>
          </w:p>
        </w:tc>
        <w:tc>
          <w:tcPr>
            <w:tcW w:w="2615" w:type="dxa"/>
            <w:vMerge w:val="restart"/>
          </w:tcPr>
          <w:p w:rsidR="00231C95" w:rsidRPr="005C6AB3" w:rsidRDefault="00231C95" w:rsidP="00B504A9">
            <w:pPr>
              <w:ind w:right="19"/>
              <w:jc w:val="both"/>
              <w:rPr>
                <w:b/>
                <w:i/>
              </w:rPr>
            </w:pPr>
            <w:r w:rsidRPr="005C6AB3">
              <w:rPr>
                <w:b/>
                <w:i/>
              </w:rPr>
              <w:t xml:space="preserve">ПДО 01.003   </w:t>
            </w:r>
          </w:p>
          <w:p w:rsidR="00231C95" w:rsidRPr="005C6AB3" w:rsidRDefault="00231C95" w:rsidP="00B504A9">
            <w:pPr>
              <w:ind w:right="19"/>
              <w:jc w:val="both"/>
              <w:rPr>
                <w:color w:val="000000"/>
                <w:spacing w:val="-1"/>
              </w:rPr>
            </w:pPr>
            <w:r w:rsidRPr="005C6AB3">
              <w:rPr>
                <w:b/>
                <w:i/>
              </w:rPr>
              <w:t>А/02.6 Организация досуговой деятельности обучающихся в процессе реализации дополнительной общеобразовательной программы (Организация подготовки досуговых мероприятий)</w:t>
            </w:r>
          </w:p>
        </w:tc>
        <w:tc>
          <w:tcPr>
            <w:tcW w:w="2772" w:type="dxa"/>
          </w:tcPr>
          <w:p w:rsidR="00231C95" w:rsidRPr="005C6AB3" w:rsidRDefault="00231C95" w:rsidP="00A47E70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5C6AB3">
              <w:rPr>
                <w:b/>
                <w:color w:val="000000"/>
                <w:spacing w:val="-1"/>
              </w:rPr>
              <w:t>Умения:</w:t>
            </w:r>
          </w:p>
          <w:p w:rsidR="00231C95" w:rsidRPr="005C6AB3" w:rsidRDefault="00231C95" w:rsidP="00A47E70">
            <w:pPr>
              <w:ind w:right="19"/>
              <w:jc w:val="both"/>
              <w:rPr>
                <w:color w:val="000000"/>
                <w:spacing w:val="-1"/>
              </w:rPr>
            </w:pPr>
            <w:r w:rsidRPr="005C6AB3">
              <w:t>использования средств и методов физической культуры в зависимости от вида физкультурно-спортивной и профессиональной деятельности для обеспечения полноценной социальной и профессиональной деятельности</w:t>
            </w:r>
          </w:p>
        </w:tc>
        <w:tc>
          <w:tcPr>
            <w:tcW w:w="2409" w:type="dxa"/>
          </w:tcPr>
          <w:p w:rsidR="00231C95" w:rsidRPr="005C6AB3" w:rsidRDefault="00231C95" w:rsidP="00C3392E">
            <w:pPr>
              <w:jc w:val="both"/>
              <w:rPr>
                <w:color w:val="000000"/>
                <w:spacing w:val="-1"/>
              </w:rPr>
            </w:pPr>
            <w:r w:rsidRPr="005C6AB3">
              <w:rPr>
                <w:b/>
              </w:rPr>
              <w:t>Понимает</w:t>
            </w:r>
            <w:r w:rsidRPr="005C6AB3">
              <w:t xml:space="preserve"> учитыва</w:t>
            </w:r>
            <w:r>
              <w:t>ет</w:t>
            </w:r>
            <w:r w:rsidRPr="005C6AB3">
              <w:t xml:space="preserve"> и развива</w:t>
            </w:r>
            <w:r>
              <w:t>е</w:t>
            </w:r>
            <w:r w:rsidRPr="005C6AB3">
              <w:t>т интересы обучающихся при проведении досуговых мероприятий</w:t>
            </w:r>
            <w:r>
              <w:t xml:space="preserve"> средствами физической культуры</w:t>
            </w:r>
            <w:r w:rsidRPr="005C6AB3">
              <w:rPr>
                <w:b/>
              </w:rPr>
              <w:t xml:space="preserve"> </w:t>
            </w:r>
          </w:p>
        </w:tc>
      </w:tr>
      <w:tr w:rsidR="00231C95" w:rsidRPr="005C6AB3" w:rsidTr="007818DE">
        <w:trPr>
          <w:trHeight w:val="286"/>
          <w:jc w:val="center"/>
        </w:trPr>
        <w:tc>
          <w:tcPr>
            <w:tcW w:w="1838" w:type="dxa"/>
            <w:vMerge/>
          </w:tcPr>
          <w:p w:rsidR="00231C95" w:rsidRPr="005C6AB3" w:rsidRDefault="00231C95" w:rsidP="00A47E70">
            <w:pPr>
              <w:ind w:right="19"/>
              <w:rPr>
                <w:b/>
                <w:color w:val="000000"/>
                <w:spacing w:val="-1"/>
              </w:rPr>
            </w:pPr>
          </w:p>
        </w:tc>
        <w:tc>
          <w:tcPr>
            <w:tcW w:w="2615" w:type="dxa"/>
            <w:vMerge/>
          </w:tcPr>
          <w:p w:rsidR="00231C95" w:rsidRPr="005C6AB3" w:rsidRDefault="00231C95" w:rsidP="00DA245B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2772" w:type="dxa"/>
          </w:tcPr>
          <w:p w:rsidR="00231C95" w:rsidRPr="005C6AB3" w:rsidRDefault="00231C95" w:rsidP="00A47E70">
            <w:pPr>
              <w:ind w:right="19"/>
              <w:rPr>
                <w:b/>
                <w:color w:val="000000"/>
                <w:spacing w:val="-1"/>
              </w:rPr>
            </w:pPr>
            <w:r w:rsidRPr="005C6AB3">
              <w:rPr>
                <w:b/>
                <w:color w:val="000000"/>
                <w:spacing w:val="-1"/>
              </w:rPr>
              <w:t xml:space="preserve">Навыки </w:t>
            </w:r>
            <w:r w:rsidRPr="005C6AB3">
              <w:rPr>
                <w:color w:val="000000"/>
                <w:spacing w:val="-1"/>
              </w:rPr>
              <w:t>и/или опыт деятельности:</w:t>
            </w:r>
          </w:p>
          <w:p w:rsidR="00231C95" w:rsidRPr="005C6AB3" w:rsidRDefault="00231C95" w:rsidP="00A47E70">
            <w:pPr>
              <w:ind w:right="19"/>
              <w:rPr>
                <w:color w:val="000000"/>
                <w:spacing w:val="-1"/>
              </w:rPr>
            </w:pPr>
            <w:r w:rsidRPr="005C6AB3">
              <w:rPr>
                <w:lang w:eastAsia="en-US"/>
              </w:rPr>
              <w:t>использования методов и средств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2409" w:type="dxa"/>
          </w:tcPr>
          <w:p w:rsidR="00231C95" w:rsidRPr="005C6AB3" w:rsidRDefault="00231C95" w:rsidP="00A47E70">
            <w:pPr>
              <w:jc w:val="both"/>
              <w:rPr>
                <w:color w:val="000000"/>
                <w:spacing w:val="-1"/>
              </w:rPr>
            </w:pPr>
            <w:r w:rsidRPr="005C6AB3">
              <w:rPr>
                <w:b/>
              </w:rPr>
              <w:t xml:space="preserve">Планирует </w:t>
            </w:r>
            <w:r w:rsidRPr="005C6AB3">
              <w:t xml:space="preserve">подготовку досуговых </w:t>
            </w:r>
            <w:r>
              <w:t xml:space="preserve">(рекреационных) </w:t>
            </w:r>
            <w:r w:rsidRPr="005C6AB3">
              <w:t>мероприятий</w:t>
            </w:r>
            <w:r>
              <w:t xml:space="preserve"> средствами физической культуры</w:t>
            </w:r>
          </w:p>
        </w:tc>
      </w:tr>
    </w:tbl>
    <w:p w:rsidR="00054447" w:rsidRPr="005C6AB3" w:rsidRDefault="00054447" w:rsidP="007B356B">
      <w:pPr>
        <w:rPr>
          <w:b/>
          <w:bCs/>
        </w:rPr>
      </w:pPr>
    </w:p>
    <w:p w:rsidR="001E56F6" w:rsidRPr="005C6AB3" w:rsidRDefault="001E56F6" w:rsidP="00A41A4E">
      <w:pPr>
        <w:pStyle w:val="ae"/>
        <w:numPr>
          <w:ilvl w:val="0"/>
          <w:numId w:val="6"/>
        </w:numPr>
        <w:rPr>
          <w:b/>
          <w:bCs/>
        </w:rPr>
      </w:pPr>
      <w:r w:rsidRPr="005C6AB3">
        <w:rPr>
          <w:b/>
          <w:bCs/>
        </w:rPr>
        <w:t xml:space="preserve">Место дисциплины </w:t>
      </w:r>
      <w:r w:rsidR="00054447" w:rsidRPr="005C6AB3">
        <w:rPr>
          <w:b/>
          <w:bCs/>
        </w:rPr>
        <w:t xml:space="preserve">в структуре </w:t>
      </w:r>
      <w:r w:rsidR="007F7F6A" w:rsidRPr="005C6AB3">
        <w:rPr>
          <w:b/>
          <w:bCs/>
        </w:rPr>
        <w:t>образовательной программы</w:t>
      </w:r>
    </w:p>
    <w:p w:rsidR="00046B5D" w:rsidRPr="005C6AB3" w:rsidRDefault="00046B5D" w:rsidP="00046B5D">
      <w:pPr>
        <w:pStyle w:val="Style6"/>
        <w:widowControl/>
        <w:spacing w:line="240" w:lineRule="auto"/>
        <w:ind w:firstLine="709"/>
        <w:rPr>
          <w:rStyle w:val="FontStyle16"/>
          <w:sz w:val="24"/>
        </w:rPr>
      </w:pPr>
      <w:r w:rsidRPr="005C6AB3">
        <w:rPr>
          <w:rStyle w:val="FontStyle16"/>
          <w:sz w:val="24"/>
        </w:rPr>
        <w:t>Дисциплина</w:t>
      </w:r>
      <w:r w:rsidR="00F72FE3" w:rsidRPr="005C6AB3">
        <w:rPr>
          <w:rStyle w:val="FontStyle16"/>
          <w:sz w:val="24"/>
        </w:rPr>
        <w:t xml:space="preserve"> «Физическая культура и спорт» </w:t>
      </w:r>
      <w:r w:rsidRPr="005C6AB3">
        <w:rPr>
          <w:rStyle w:val="FontStyle16"/>
          <w:sz w:val="24"/>
        </w:rPr>
        <w:t xml:space="preserve">относится к дисциплинам </w:t>
      </w:r>
      <w:r w:rsidR="009177E5" w:rsidRPr="005C6AB3">
        <w:rPr>
          <w:rStyle w:val="FontStyle16"/>
          <w:sz w:val="24"/>
        </w:rPr>
        <w:t>обязательной</w:t>
      </w:r>
      <w:r w:rsidR="00CE41F6" w:rsidRPr="005C6AB3">
        <w:rPr>
          <w:rStyle w:val="FontStyle16"/>
          <w:sz w:val="24"/>
        </w:rPr>
        <w:t xml:space="preserve"> части образовательной </w:t>
      </w:r>
      <w:r w:rsidRPr="005C6AB3">
        <w:rPr>
          <w:rStyle w:val="FontStyle16"/>
          <w:sz w:val="24"/>
        </w:rPr>
        <w:t xml:space="preserve">программы.  </w:t>
      </w:r>
    </w:p>
    <w:p w:rsidR="00F72FE3" w:rsidRPr="005C6AB3" w:rsidRDefault="00046B5D" w:rsidP="00046B5D">
      <w:pPr>
        <w:pStyle w:val="Style6"/>
        <w:widowControl/>
        <w:spacing w:line="240" w:lineRule="auto"/>
        <w:ind w:firstLine="709"/>
        <w:rPr>
          <w:rStyle w:val="FontStyle16"/>
          <w:sz w:val="24"/>
        </w:rPr>
      </w:pPr>
      <w:r w:rsidRPr="005C6AB3">
        <w:rPr>
          <w:rStyle w:val="FontStyle16"/>
          <w:sz w:val="24"/>
        </w:rPr>
        <w:t xml:space="preserve">Дисциплина изучается в </w:t>
      </w:r>
      <w:r w:rsidR="005E63D0" w:rsidRPr="005C6AB3">
        <w:rPr>
          <w:rStyle w:val="FontStyle16"/>
          <w:sz w:val="24"/>
        </w:rPr>
        <w:t>2</w:t>
      </w:r>
      <w:r w:rsidRPr="005C6AB3">
        <w:rPr>
          <w:rStyle w:val="FontStyle16"/>
          <w:sz w:val="24"/>
        </w:rPr>
        <w:t xml:space="preserve"> семестре. </w:t>
      </w:r>
    </w:p>
    <w:p w:rsidR="00F72FE3" w:rsidRPr="005C6AB3" w:rsidRDefault="00046B5D" w:rsidP="00046B5D">
      <w:pPr>
        <w:pStyle w:val="Style6"/>
        <w:widowControl/>
        <w:spacing w:line="240" w:lineRule="auto"/>
        <w:ind w:firstLine="709"/>
        <w:rPr>
          <w:rStyle w:val="FontStyle16"/>
          <w:sz w:val="24"/>
        </w:rPr>
      </w:pPr>
      <w:r w:rsidRPr="005C6AB3">
        <w:rPr>
          <w:rStyle w:val="FontStyle16"/>
          <w:sz w:val="24"/>
        </w:rPr>
        <w:t xml:space="preserve">Общая трудоемкость дисциплины составляет 72 часа. </w:t>
      </w:r>
    </w:p>
    <w:p w:rsidR="00046B5D" w:rsidRPr="005C6AB3" w:rsidRDefault="00F72FE3" w:rsidP="00046B5D">
      <w:pPr>
        <w:pStyle w:val="Style6"/>
        <w:widowControl/>
        <w:spacing w:line="240" w:lineRule="auto"/>
        <w:ind w:firstLine="709"/>
      </w:pPr>
      <w:r w:rsidRPr="005C6AB3">
        <w:rPr>
          <w:rStyle w:val="FontStyle16"/>
          <w:sz w:val="24"/>
        </w:rPr>
        <w:t>П</w:t>
      </w:r>
      <w:r w:rsidR="00046B5D" w:rsidRPr="005C6AB3">
        <w:rPr>
          <w:rStyle w:val="FontStyle16"/>
          <w:sz w:val="24"/>
        </w:rPr>
        <w:t>ромежуточн</w:t>
      </w:r>
      <w:r w:rsidRPr="005C6AB3">
        <w:rPr>
          <w:rStyle w:val="FontStyle16"/>
          <w:sz w:val="24"/>
        </w:rPr>
        <w:t>ая</w:t>
      </w:r>
      <w:r w:rsidR="00046B5D" w:rsidRPr="005C6AB3">
        <w:rPr>
          <w:rStyle w:val="FontStyle16"/>
          <w:sz w:val="24"/>
        </w:rPr>
        <w:t xml:space="preserve"> аттестаци</w:t>
      </w:r>
      <w:r w:rsidRPr="005C6AB3">
        <w:rPr>
          <w:rStyle w:val="FontStyle16"/>
          <w:sz w:val="24"/>
        </w:rPr>
        <w:t>я</w:t>
      </w:r>
      <w:r w:rsidR="00046B5D" w:rsidRPr="005C6AB3">
        <w:rPr>
          <w:rStyle w:val="FontStyle16"/>
          <w:sz w:val="24"/>
        </w:rPr>
        <w:t xml:space="preserve"> - зачет.</w:t>
      </w:r>
    </w:p>
    <w:p w:rsidR="000079FB" w:rsidRPr="005C6AB3" w:rsidRDefault="000079FB" w:rsidP="00054447">
      <w:pPr>
        <w:pStyle w:val="a5"/>
        <w:tabs>
          <w:tab w:val="clear" w:pos="720"/>
          <w:tab w:val="right" w:leader="underscore" w:pos="9356"/>
        </w:tabs>
        <w:spacing w:line="240" w:lineRule="auto"/>
        <w:ind w:left="0" w:firstLine="0"/>
        <w:rPr>
          <w:iCs/>
        </w:rPr>
      </w:pPr>
    </w:p>
    <w:p w:rsidR="00A67AE9" w:rsidRPr="005C6AB3" w:rsidRDefault="000576E0" w:rsidP="005E63D0">
      <w:pPr>
        <w:pStyle w:val="ae"/>
        <w:tabs>
          <w:tab w:val="right" w:leader="underscore" w:pos="9356"/>
        </w:tabs>
        <w:rPr>
          <w:b/>
          <w:bCs/>
        </w:rPr>
      </w:pPr>
      <w:r w:rsidRPr="005C6AB3">
        <w:rPr>
          <w:b/>
          <w:bCs/>
        </w:rPr>
        <w:t xml:space="preserve">   </w:t>
      </w:r>
      <w:r w:rsidR="004B5A84" w:rsidRPr="005C6AB3">
        <w:rPr>
          <w:b/>
          <w:bCs/>
        </w:rPr>
        <w:t>3</w:t>
      </w:r>
      <w:r w:rsidR="00A67AE9" w:rsidRPr="005C6AB3">
        <w:rPr>
          <w:b/>
          <w:bCs/>
        </w:rPr>
        <w:t xml:space="preserve">. </w:t>
      </w:r>
      <w:r w:rsidR="00054447" w:rsidRPr="005C6AB3">
        <w:rPr>
          <w:b/>
          <w:bCs/>
        </w:rPr>
        <w:t>Объем дисциплины и виды учебной работы</w:t>
      </w:r>
    </w:p>
    <w:tbl>
      <w:tblPr>
        <w:tblW w:w="852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9"/>
        <w:gridCol w:w="1245"/>
        <w:gridCol w:w="1340"/>
      </w:tblGrid>
      <w:tr w:rsidR="00C157E4" w:rsidRPr="005C6AB3" w:rsidTr="009D001E">
        <w:trPr>
          <w:cantSplit/>
          <w:trHeight w:val="20"/>
          <w:jc w:val="center"/>
        </w:trPr>
        <w:tc>
          <w:tcPr>
            <w:tcW w:w="593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C157E4" w:rsidRPr="005C6AB3" w:rsidRDefault="00C157E4" w:rsidP="001A38E4">
            <w:pPr>
              <w:jc w:val="center"/>
              <w:rPr>
                <w:iCs/>
              </w:rPr>
            </w:pPr>
            <w:r w:rsidRPr="005C6AB3">
              <w:rPr>
                <w:iCs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C157E4" w:rsidRPr="005C6AB3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5C6AB3" w:rsidRDefault="00C157E4" w:rsidP="001A38E4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Семестры</w:t>
            </w:r>
          </w:p>
        </w:tc>
      </w:tr>
      <w:tr w:rsidR="00C157E4" w:rsidRPr="005C6AB3" w:rsidTr="009D001E">
        <w:trPr>
          <w:cantSplit/>
          <w:trHeight w:val="20"/>
          <w:jc w:val="center"/>
        </w:trPr>
        <w:tc>
          <w:tcPr>
            <w:tcW w:w="5939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157E4" w:rsidRPr="005C6AB3" w:rsidRDefault="00C157E4" w:rsidP="001A38E4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157E4" w:rsidRPr="005C6AB3" w:rsidRDefault="005E63D0" w:rsidP="00046B5D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2</w:t>
            </w:r>
          </w:p>
        </w:tc>
      </w:tr>
      <w:tr w:rsidR="00C157E4" w:rsidRPr="005C6AB3" w:rsidTr="009D001E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A79D3" w:rsidRPr="000079FB" w:rsidRDefault="000079FB" w:rsidP="00A67AE9">
            <w:pPr>
              <w:pStyle w:val="a6"/>
              <w:tabs>
                <w:tab w:val="right" w:leader="underscore" w:pos="9356"/>
              </w:tabs>
              <w:rPr>
                <w:b/>
              </w:rPr>
            </w:pPr>
            <w:r w:rsidRPr="000079FB">
              <w:rPr>
                <w:b/>
                <w:bCs/>
              </w:rPr>
              <w:lastRenderedPageBreak/>
              <w:t>К</w:t>
            </w:r>
            <w:r w:rsidR="003A79D3" w:rsidRPr="000079FB">
              <w:rPr>
                <w:b/>
                <w:bCs/>
              </w:rPr>
              <w:t>он</w:t>
            </w:r>
            <w:r w:rsidRPr="000079FB">
              <w:rPr>
                <w:b/>
                <w:bCs/>
              </w:rPr>
              <w:t>тактная работа обучающихся с преподавателем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36</w:t>
            </w:r>
          </w:p>
        </w:tc>
      </w:tr>
      <w:tr w:rsidR="00C157E4" w:rsidRPr="005C6AB3" w:rsidTr="009D001E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A67AE9">
            <w:pPr>
              <w:pStyle w:val="a6"/>
              <w:tabs>
                <w:tab w:val="right" w:leader="underscore" w:pos="9356"/>
              </w:tabs>
            </w:pPr>
            <w:r w:rsidRPr="005C6AB3">
              <w:t>В том числе: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57E4" w:rsidRPr="005C6AB3" w:rsidRDefault="00C157E4" w:rsidP="00444A66">
            <w:pPr>
              <w:pStyle w:val="a6"/>
              <w:tabs>
                <w:tab w:val="right" w:leader="underscore" w:pos="9356"/>
              </w:tabs>
              <w:jc w:val="center"/>
            </w:pPr>
          </w:p>
        </w:tc>
      </w:tr>
      <w:tr w:rsidR="000F6916" w:rsidRPr="005C6AB3" w:rsidTr="009D001E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A67AE9">
            <w:pPr>
              <w:pStyle w:val="a6"/>
              <w:tabs>
                <w:tab w:val="right" w:leader="underscore" w:pos="9356"/>
              </w:tabs>
            </w:pPr>
            <w:r w:rsidRPr="005C6AB3">
              <w:t>Лекции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18</w:t>
            </w:r>
          </w:p>
        </w:tc>
      </w:tr>
      <w:tr w:rsidR="000F6916" w:rsidRPr="005C6AB3" w:rsidTr="009D001E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0079FB">
            <w:pPr>
              <w:pStyle w:val="a6"/>
              <w:tabs>
                <w:tab w:val="right" w:leader="underscore" w:pos="9356"/>
              </w:tabs>
            </w:pPr>
            <w:r w:rsidRPr="005C6AB3">
              <w:t xml:space="preserve">Семинары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F0D6A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18</w:t>
            </w:r>
          </w:p>
        </w:tc>
      </w:tr>
      <w:tr w:rsidR="000F6916" w:rsidRPr="005C6AB3" w:rsidTr="009D001E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A67AE9">
            <w:pPr>
              <w:pStyle w:val="a6"/>
              <w:tabs>
                <w:tab w:val="right" w:leader="underscore" w:pos="9356"/>
              </w:tabs>
              <w:rPr>
                <w:b/>
                <w:bCs/>
              </w:rPr>
            </w:pPr>
            <w:r w:rsidRPr="005C6AB3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36</w:t>
            </w:r>
          </w:p>
        </w:tc>
      </w:tr>
      <w:tr w:rsidR="000F6916" w:rsidRPr="005C6AB3" w:rsidTr="009D001E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C157E4">
            <w:pPr>
              <w:pStyle w:val="a6"/>
              <w:tabs>
                <w:tab w:val="right" w:leader="underscore" w:pos="9356"/>
              </w:tabs>
            </w:pPr>
            <w:r w:rsidRPr="005C6AB3">
              <w:t xml:space="preserve">Промежуточная аттестация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зачет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+</w:t>
            </w:r>
          </w:p>
        </w:tc>
      </w:tr>
      <w:tr w:rsidR="000F6916" w:rsidRPr="005C6AB3" w:rsidTr="009D001E">
        <w:trPr>
          <w:cantSplit/>
          <w:trHeight w:val="20"/>
          <w:jc w:val="center"/>
        </w:trPr>
        <w:tc>
          <w:tcPr>
            <w:tcW w:w="593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F6916" w:rsidRPr="005C6AB3" w:rsidRDefault="00F00324" w:rsidP="00BA2512">
            <w:pPr>
              <w:pStyle w:val="a6"/>
              <w:tabs>
                <w:tab w:val="right" w:leader="underscore" w:pos="9356"/>
              </w:tabs>
              <w:rPr>
                <w:b/>
              </w:rPr>
            </w:pPr>
            <w:r w:rsidRPr="005C6AB3">
              <w:rPr>
                <w:b/>
              </w:rPr>
              <w:t xml:space="preserve">Общая трудоемкость: </w:t>
            </w:r>
            <w:r w:rsidR="000F6916" w:rsidRPr="005C6AB3">
              <w:t>часы</w:t>
            </w:r>
            <w:r w:rsidRPr="005C6AB3">
              <w:t>/</w:t>
            </w:r>
            <w:r w:rsidR="000F6916" w:rsidRPr="005C6AB3">
              <w:t>зачетные единицы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72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72</w:t>
            </w:r>
          </w:p>
        </w:tc>
      </w:tr>
      <w:tr w:rsidR="000F6916" w:rsidRPr="005C6AB3" w:rsidTr="009D001E">
        <w:trPr>
          <w:cantSplit/>
          <w:trHeight w:val="20"/>
          <w:jc w:val="center"/>
        </w:trPr>
        <w:tc>
          <w:tcPr>
            <w:tcW w:w="593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F6916" w:rsidRPr="005C6AB3" w:rsidRDefault="000F6916" w:rsidP="00444A66">
            <w:pPr>
              <w:jc w:val="center"/>
            </w:pP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5C6AB3" w:rsidRDefault="000F6916" w:rsidP="004F0D6A">
            <w:pPr>
              <w:pStyle w:val="a6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5C6AB3">
              <w:rPr>
                <w:b/>
              </w:rPr>
              <w:t>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F6916" w:rsidRPr="005C6AB3" w:rsidRDefault="000F6916" w:rsidP="00444A66">
            <w:pPr>
              <w:pStyle w:val="a6"/>
              <w:tabs>
                <w:tab w:val="right" w:leader="underscore" w:pos="9356"/>
              </w:tabs>
              <w:jc w:val="center"/>
            </w:pPr>
            <w:r w:rsidRPr="005C6AB3">
              <w:t>2</w:t>
            </w:r>
          </w:p>
        </w:tc>
      </w:tr>
    </w:tbl>
    <w:p w:rsidR="00054447" w:rsidRPr="005C6AB3" w:rsidRDefault="00054447" w:rsidP="00444A66">
      <w:pPr>
        <w:tabs>
          <w:tab w:val="right" w:leader="underscore" w:pos="9356"/>
        </w:tabs>
        <w:jc w:val="center"/>
        <w:rPr>
          <w:b/>
          <w:bCs/>
        </w:rPr>
      </w:pPr>
    </w:p>
    <w:p w:rsidR="00A67AE9" w:rsidRPr="005C6AB3" w:rsidRDefault="004B5A84" w:rsidP="00A67AE9">
      <w:pPr>
        <w:tabs>
          <w:tab w:val="right" w:leader="underscore" w:pos="9356"/>
        </w:tabs>
        <w:rPr>
          <w:b/>
          <w:bCs/>
        </w:rPr>
      </w:pPr>
      <w:r w:rsidRPr="005C6AB3">
        <w:rPr>
          <w:b/>
          <w:bCs/>
        </w:rPr>
        <w:t xml:space="preserve">         4</w:t>
      </w:r>
      <w:r w:rsidR="00A67AE9" w:rsidRPr="005C6AB3">
        <w:rPr>
          <w:b/>
          <w:bCs/>
        </w:rPr>
        <w:t>. Содержание дисциплины</w:t>
      </w:r>
      <w:r w:rsidR="00046B5D" w:rsidRPr="005C6AB3">
        <w:rPr>
          <w:b/>
          <w:bCs/>
        </w:rPr>
        <w:t>.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324"/>
        <w:gridCol w:w="6549"/>
      </w:tblGrid>
      <w:tr w:rsidR="00CE41F6" w:rsidRPr="005C6AB3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CE41F6" w:rsidP="00D71A42">
            <w:pPr>
              <w:tabs>
                <w:tab w:val="right" w:leader="underscore" w:pos="9356"/>
              </w:tabs>
            </w:pPr>
            <w:r w:rsidRPr="005C6AB3">
              <w:t>№ п/п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CE41F6" w:rsidP="00D71A42">
            <w:pPr>
              <w:tabs>
                <w:tab w:val="right" w:leader="underscore" w:pos="9356"/>
              </w:tabs>
            </w:pPr>
            <w:r w:rsidRPr="005C6AB3">
              <w:t xml:space="preserve"> Наименование раздела дисциплины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1E49F8" w:rsidP="001E49F8">
            <w:pPr>
              <w:tabs>
                <w:tab w:val="right" w:leader="underscore" w:pos="9356"/>
              </w:tabs>
            </w:pPr>
            <w:r>
              <w:t xml:space="preserve">    С</w:t>
            </w:r>
            <w:r w:rsidR="00CE41F6" w:rsidRPr="005C6AB3">
              <w:t>одержание раздел</w:t>
            </w:r>
            <w:r>
              <w:t>ов</w:t>
            </w:r>
          </w:p>
        </w:tc>
      </w:tr>
      <w:tr w:rsidR="00CE41F6" w:rsidRPr="005C6AB3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CE41F6" w:rsidP="00D71A42">
            <w:pPr>
              <w:tabs>
                <w:tab w:val="right" w:leader="underscore" w:pos="9356"/>
              </w:tabs>
              <w:jc w:val="center"/>
            </w:pPr>
            <w:r w:rsidRPr="005C6AB3">
              <w:t>1.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CE41F6" w:rsidP="00D038BC">
            <w:pPr>
              <w:tabs>
                <w:tab w:val="right" w:leader="underscore" w:pos="9356"/>
              </w:tabs>
            </w:pPr>
            <w:r w:rsidRPr="005C6AB3">
              <w:t xml:space="preserve">Сущность, содержание и истоки формирования ФКиС. 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5C6AB3" w:rsidRDefault="00CE41F6" w:rsidP="009F5971">
            <w:pPr>
              <w:tabs>
                <w:tab w:val="right" w:leader="underscore" w:pos="9356"/>
              </w:tabs>
            </w:pPr>
            <w:r w:rsidRPr="005C6AB3">
              <w:t xml:space="preserve">     Сущность физической культуры и спорта, природная и социальная обусловленность возникновения и развития. Организм человека как саморазвивающаяся и саморегулирующаяся биологическая система. Физическая культура и спорт как социальный феномен в общественной жизни. Возникновение и истоки развития физической культуры и спорта. 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2.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физического воспитания и ее основы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 основные функции.   </w:t>
            </w:r>
          </w:p>
        </w:tc>
      </w:tr>
      <w:tr w:rsidR="00CE41F6" w:rsidRPr="001B3598" w:rsidTr="00EE6D48">
        <w:trPr>
          <w:trHeight w:val="183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  <w:jc w:val="center"/>
            </w:pPr>
            <w:r w:rsidRPr="001B3598">
              <w:rPr>
                <w:sz w:val="22"/>
                <w:szCs w:val="22"/>
              </w:rPr>
              <w:t>3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Исходные понятия и определения   физической культуры и спорта, их интегрирующая роль в профессиональной подготовке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E46D2C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естественнонаучных, общепрофессиональных и социальных дисциплин. Определяющие черты в системе высшего образования. Задачи и взаимообусловленность функций и компонентов физической культуры и спорта. 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4.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8C1AE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</w:tr>
      <w:tr w:rsidR="00CE41F6" w:rsidRPr="001B3598" w:rsidTr="00012E6B">
        <w:trPr>
          <w:trHeight w:val="169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5.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Структура и содержание различных видов ФСД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 6.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CC3FE1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Общая характеристика объектов и видов профессиональной деятельности выпускника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Default="00CE41F6" w:rsidP="005D070D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</w:t>
            </w:r>
          </w:p>
          <w:p w:rsidR="00CE41F6" w:rsidRPr="001B3598" w:rsidRDefault="00CE41F6" w:rsidP="0078416A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Обучение, воспитание. Социализация, индивидуально-личностное развитие обучающихся, здоровье обучающихся, психолого-педагогическое и социальное сопровождение обучающихся в образовательных организациях различного типа – как объекты профессиональной деятельности выпускника. Место средств и методов физической культуры и спорта в профессиональной деятельности выпускника.</w:t>
            </w:r>
          </w:p>
        </w:tc>
      </w:tr>
      <w:tr w:rsidR="00CE41F6" w:rsidRPr="001B3598" w:rsidTr="00012E6B">
        <w:trPr>
          <w:trHeight w:val="69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7.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9A4FE6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Организация ФК и спорта в образовательных </w:t>
            </w:r>
            <w:r>
              <w:rPr>
                <w:sz w:val="22"/>
                <w:szCs w:val="22"/>
              </w:rPr>
              <w:t>организациях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140D62">
            <w:pPr>
              <w:pStyle w:val="a7"/>
              <w:spacing w:before="0" w:beforeAutospacing="0" w:after="0" w:afterAutospacing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Общая характеристика физической культуры как учебного предмета в образовательных учреждениях. Формы  и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Урок - основная форма организации занятий по ФК. Внеклассная и внеучебные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Основы методики самостоятельных занятий физическими упражнениями. Профессионально-прикладная подготовка студентов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8.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4C53DD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Отправные определения понятий “двигательная деятельность – двигательные действия - двигательная операция – двигательная задача”. Основные факторы, определяющие сущность деятельности и двигательного действия. Техника двигательной деятельности как предмет обучения. Особенности и закономерности формирования структуры и рационального построения процесса обучения двигательным действиям. Обучение двигательным действиям как процесс целенаправленного управления формированием двигательных умений и двигательных навыков, их отличительные черты. Цель, задачи, решаемые в процессе обучения двигательной деятельности. Предпосылки и дидактические принципы построения процесса обучения двигательным действиям. </w:t>
            </w:r>
          </w:p>
        </w:tc>
      </w:tr>
      <w:tr w:rsidR="00CE41F6" w:rsidRPr="001B3598" w:rsidTr="00012E6B">
        <w:trPr>
          <w:trHeight w:val="84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9.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r w:rsidRPr="001B3598">
              <w:rPr>
                <w:sz w:val="22"/>
                <w:szCs w:val="22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9E3516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 xml:space="preserve">Цель, задачи обучения. Основные средства, методы и правила реализации дидактических приемов этапного обучения двигательным действиям. </w:t>
            </w:r>
          </w:p>
          <w:p w:rsidR="00CE41F6" w:rsidRPr="001B3598" w:rsidRDefault="00CE41F6" w:rsidP="001D3194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Ошибки и правила их устранения. Критерий эффективности, надежности, стабильности и вариативности сформированных двигательных навыков и их реализация в целостном двигательном действии.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10.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F17B6D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Понятие о “двигательных качествах”, “двигательных способностях”. Систематизация средств и методов, направленных на развитие двигательных качеств. Понятия “физическое развитие”, “физическая подготовленность”. Понятие “сенситивные периоды”. Общая физическая и специальная физическая подготовка. Двигательные (физические) качества: сила, быстрота, выносливость, гибкость, ловкость. Взаимосвязь физических качеств, реализация их в физкультурно-спортивной, трудовой и повседневной жизни.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11.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65710C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Вводные определения, истоки и определяющие черты спорта и спортивной деятельности. Предпосылки развития и функционирования в обществе.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</w:t>
            </w:r>
            <w:r w:rsidRPr="001B3598">
              <w:rPr>
                <w:sz w:val="22"/>
                <w:szCs w:val="22"/>
              </w:rPr>
              <w:lastRenderedPageBreak/>
              <w:t>системе воспитания личности. Общая характеристика функций спорта. Классификация видов спорта. Многообразие видов спорта, их общность, специфичность и характерные особенности. Проблемы и негативные тенденции современного спорта.</w:t>
            </w:r>
          </w:p>
        </w:tc>
      </w:tr>
      <w:tr w:rsidR="00CE41F6" w:rsidRPr="001B3598" w:rsidTr="00EE6D48">
        <w:trPr>
          <w:trHeight w:val="180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lastRenderedPageBreak/>
              <w:t xml:space="preserve"> 12.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0A165C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Соревнование как основа специфики спорта. Мотивы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13.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EC20BE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Основы здорового образа жизни. Физическая культура и спорт в обеспечении здоровья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Default="00CE41F6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</w:t>
            </w:r>
          </w:p>
          <w:p w:rsidR="00CE41F6" w:rsidRDefault="00CE41F6" w:rsidP="00D71A42">
            <w:pPr>
              <w:tabs>
                <w:tab w:val="right" w:leader="underscore" w:pos="93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Антидопинговое образование.</w:t>
            </w:r>
          </w:p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Критерии эффективности здорового образа жизни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14.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15.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      </w:r>
          </w:p>
          <w:p w:rsidR="00CE41F6" w:rsidRPr="001B3598" w:rsidRDefault="00CE41F6" w:rsidP="00146907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Понятие «физическая реабилитация». Средства, методы и функции физической реабилитации. Место и роль физической реабилитации в физической культуре и спорте. Применение физических упражнений с лечебной целью.</w:t>
            </w:r>
          </w:p>
        </w:tc>
      </w:tr>
      <w:tr w:rsidR="00CE41F6" w:rsidRPr="001B3598" w:rsidTr="00EE6D48">
        <w:trPr>
          <w:trHeight w:val="180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16.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8C7099">
            <w:pPr>
              <w:pStyle w:val="a7"/>
              <w:spacing w:before="0" w:beforeAutospacing="0" w:after="0" w:afterAutospacing="0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17.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>Роль мотивации при занятиях ФК и спортом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40005C">
            <w:pPr>
              <w:pStyle w:val="2"/>
              <w:spacing w:before="0"/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 w:cs="Times New Roman"/>
                <w:b w:val="0"/>
                <w:i w:val="0"/>
                <w:sz w:val="22"/>
                <w:szCs w:val="22"/>
              </w:rPr>
              <w:t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физкультурно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</w:tr>
      <w:tr w:rsidR="00CE41F6" w:rsidRPr="001B3598" w:rsidTr="00012E6B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tabs>
                <w:tab w:val="right" w:leader="underscore" w:pos="9356"/>
              </w:tabs>
            </w:pPr>
            <w:r w:rsidRPr="001B3598">
              <w:rPr>
                <w:sz w:val="22"/>
                <w:szCs w:val="22"/>
              </w:rPr>
              <w:t xml:space="preserve"> 18.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r w:rsidRPr="001B3598">
              <w:rPr>
                <w:sz w:val="22"/>
                <w:szCs w:val="22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1F6" w:rsidRPr="001B3598" w:rsidRDefault="00CE41F6" w:rsidP="00D71A42">
            <w:pPr>
              <w:pStyle w:val="a7"/>
              <w:rPr>
                <w:rFonts w:ascii="Times New Roman" w:hAnsi="Times New Roman"/>
                <w:sz w:val="22"/>
                <w:szCs w:val="22"/>
              </w:rPr>
            </w:pPr>
            <w:r w:rsidRPr="001B3598">
              <w:rPr>
                <w:sz w:val="22"/>
                <w:szCs w:val="22"/>
              </w:rPr>
              <w:t xml:space="preserve">  </w:t>
            </w:r>
            <w:r w:rsidRPr="001B3598">
              <w:rPr>
                <w:rFonts w:ascii="Times New Roman" w:hAnsi="Times New Roman"/>
                <w:sz w:val="22"/>
                <w:szCs w:val="22"/>
              </w:rPr>
              <w:t>Возрастная периодизация детей. Типичные возрастные особенности. Формы 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</w:tr>
    </w:tbl>
    <w:p w:rsidR="00054447" w:rsidRPr="001B3598" w:rsidRDefault="00054447" w:rsidP="00444A66">
      <w:pPr>
        <w:tabs>
          <w:tab w:val="left" w:pos="567"/>
          <w:tab w:val="right" w:leader="underscore" w:pos="9356"/>
        </w:tabs>
        <w:jc w:val="center"/>
        <w:rPr>
          <w:b/>
          <w:bCs/>
          <w:sz w:val="22"/>
          <w:szCs w:val="22"/>
        </w:rPr>
      </w:pPr>
    </w:p>
    <w:p w:rsidR="00C04B28" w:rsidRPr="001E49F8" w:rsidRDefault="00C04B28" w:rsidP="00CD656E">
      <w:pPr>
        <w:tabs>
          <w:tab w:val="left" w:pos="567"/>
          <w:tab w:val="right" w:leader="underscore" w:pos="9356"/>
        </w:tabs>
        <w:rPr>
          <w:b/>
          <w:bCs/>
        </w:rPr>
      </w:pPr>
      <w:r w:rsidRPr="001B3598">
        <w:rPr>
          <w:b/>
          <w:bCs/>
          <w:sz w:val="22"/>
          <w:szCs w:val="22"/>
        </w:rPr>
        <w:lastRenderedPageBreak/>
        <w:t xml:space="preserve">          </w:t>
      </w:r>
      <w:r w:rsidR="00C23402">
        <w:rPr>
          <w:b/>
          <w:bCs/>
          <w:sz w:val="22"/>
          <w:szCs w:val="22"/>
        </w:rPr>
        <w:t xml:space="preserve"> 5</w:t>
      </w:r>
      <w:r w:rsidR="00C23402" w:rsidRPr="001E49F8">
        <w:rPr>
          <w:b/>
          <w:bCs/>
        </w:rPr>
        <w:t>.</w:t>
      </w:r>
      <w:r w:rsidR="00CD656E" w:rsidRPr="001E49F8">
        <w:rPr>
          <w:b/>
          <w:bCs/>
        </w:rPr>
        <w:t xml:space="preserve"> </w:t>
      </w:r>
      <w:r w:rsidRPr="001E49F8">
        <w:rPr>
          <w:b/>
          <w:bCs/>
        </w:rPr>
        <w:t xml:space="preserve">Разделы дисциплин и виды </w:t>
      </w:r>
      <w:r w:rsidR="003B2ED2">
        <w:rPr>
          <w:b/>
          <w:bCs/>
        </w:rPr>
        <w:t>учебной работы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5245"/>
        <w:gridCol w:w="992"/>
        <w:gridCol w:w="851"/>
        <w:gridCol w:w="850"/>
        <w:gridCol w:w="851"/>
      </w:tblGrid>
      <w:tr w:rsidR="009332F6" w:rsidRPr="001E49F8" w:rsidTr="005E382F">
        <w:trPr>
          <w:trHeight w:val="43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923801">
            <w:pPr>
              <w:tabs>
                <w:tab w:val="right" w:leader="underscore" w:pos="9356"/>
              </w:tabs>
            </w:pPr>
            <w:r w:rsidRPr="001E49F8"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9332F6">
            <w:pPr>
              <w:tabs>
                <w:tab w:val="right" w:leader="underscore" w:pos="9356"/>
              </w:tabs>
            </w:pPr>
            <w:r w:rsidRPr="001E49F8">
              <w:t xml:space="preserve"> 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5C6AB3">
            <w:pPr>
              <w:jc w:val="center"/>
            </w:pPr>
            <w:r w:rsidRPr="001E49F8"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32F6" w:rsidRPr="001E49F8" w:rsidRDefault="009332F6" w:rsidP="005C6AB3">
            <w:pPr>
              <w:jc w:val="center"/>
            </w:pPr>
            <w:r w:rsidRPr="001E49F8">
              <w:t>Всего</w:t>
            </w:r>
          </w:p>
          <w:p w:rsidR="009332F6" w:rsidRPr="001E49F8" w:rsidRDefault="009332F6" w:rsidP="005C6AB3">
            <w:pPr>
              <w:jc w:val="center"/>
            </w:pPr>
            <w:r w:rsidRPr="001E49F8">
              <w:t>часов</w:t>
            </w:r>
          </w:p>
        </w:tc>
      </w:tr>
      <w:tr w:rsidR="009332F6" w:rsidRPr="001E49F8" w:rsidTr="005E382F">
        <w:trPr>
          <w:trHeight w:val="238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923801">
            <w:pPr>
              <w:tabs>
                <w:tab w:val="right" w:leader="underscore" w:pos="9356"/>
              </w:tabs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9332F6">
            <w:pPr>
              <w:tabs>
                <w:tab w:val="right" w:leader="underscore" w:pos="9356"/>
              </w:tabs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E50684">
            <w:pPr>
              <w:tabs>
                <w:tab w:val="right" w:leader="underscore" w:pos="9356"/>
              </w:tabs>
              <w:jc w:val="center"/>
            </w:pPr>
            <w:r w:rsidRPr="001E49F8"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E50684">
            <w:pPr>
              <w:tabs>
                <w:tab w:val="right" w:leader="underscore" w:pos="9356"/>
              </w:tabs>
              <w:jc w:val="center"/>
            </w:pPr>
            <w:r w:rsidRPr="001E49F8"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E50684">
            <w:pPr>
              <w:tabs>
                <w:tab w:val="right" w:leader="underscore" w:pos="9356"/>
              </w:tabs>
              <w:jc w:val="center"/>
            </w:pPr>
            <w:r w:rsidRPr="001E49F8"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2F6" w:rsidRPr="001E49F8" w:rsidRDefault="009332F6" w:rsidP="00923801">
            <w:pPr>
              <w:tabs>
                <w:tab w:val="right" w:leader="underscore" w:pos="9356"/>
              </w:tabs>
              <w:jc w:val="center"/>
            </w:pPr>
          </w:p>
        </w:tc>
      </w:tr>
      <w:tr w:rsidR="000519D2" w:rsidRPr="001E49F8" w:rsidTr="005E382F">
        <w:trPr>
          <w:trHeight w:val="45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tabs>
                <w:tab w:val="right" w:leader="underscore" w:pos="9356"/>
              </w:tabs>
              <w:jc w:val="center"/>
            </w:pPr>
            <w:r w:rsidRPr="001E49F8"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tabs>
                <w:tab w:val="right" w:leader="underscore" w:pos="9356"/>
              </w:tabs>
            </w:pPr>
            <w:r w:rsidRPr="001E49F8">
              <w:t>Сущность, содержание и истоки формирования ФК и С. Исходные понятия и определения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519D2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tabs>
                <w:tab w:val="right" w:leader="underscore" w:pos="9356"/>
              </w:tabs>
              <w:jc w:val="center"/>
            </w:pPr>
            <w:r w:rsidRPr="001E49F8">
              <w:t>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tabs>
                <w:tab w:val="right" w:leader="underscore" w:pos="9356"/>
              </w:tabs>
            </w:pPr>
            <w:r w:rsidRPr="001E49F8">
              <w:t>Система физического воспитания и ее основы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519D2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tabs>
                <w:tab w:val="right" w:leader="underscore" w:pos="9356"/>
              </w:tabs>
              <w:jc w:val="center"/>
            </w:pPr>
            <w:r w:rsidRPr="001E49F8"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D6532D">
            <w:pPr>
              <w:tabs>
                <w:tab w:val="right" w:leader="underscore" w:pos="9356"/>
              </w:tabs>
            </w:pPr>
            <w:r w:rsidRPr="001E49F8">
              <w:t xml:space="preserve">Исходные понятия и определения   </w:t>
            </w:r>
            <w:r w:rsidR="00D6532D" w:rsidRPr="001E49F8">
              <w:t>физической культуры и спорта</w:t>
            </w:r>
            <w:r w:rsidRPr="001E49F8">
              <w:t>, их интегрирующая роль и функции в профессиональной подготовке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519D2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tabs>
                <w:tab w:val="right" w:leader="underscore" w:pos="9356"/>
              </w:tabs>
            </w:pPr>
            <w:r w:rsidRPr="001E49F8">
              <w:t xml:space="preserve">  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tabs>
                <w:tab w:val="right" w:leader="underscore" w:pos="9356"/>
              </w:tabs>
            </w:pPr>
            <w:r w:rsidRPr="001E49F8"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 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Структура и содержание различных видов ФСД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 6.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8C2492" w:rsidP="00923801">
            <w:pPr>
              <w:tabs>
                <w:tab w:val="right" w:leader="underscore" w:pos="9356"/>
              </w:tabs>
            </w:pPr>
            <w:r w:rsidRPr="001E49F8">
              <w:t xml:space="preserve">Общая характеристика </w:t>
            </w:r>
            <w:r w:rsidR="000576E0" w:rsidRPr="001E49F8">
              <w:t xml:space="preserve">направлений, </w:t>
            </w:r>
            <w:r w:rsidR="000C7A7A" w:rsidRPr="001E49F8">
              <w:t>профилей и квалификационных уровней; объекты и виды профессиональной деятельности</w:t>
            </w:r>
            <w:r w:rsidR="00280C90" w:rsidRPr="001E49F8">
              <w:t xml:space="preserve"> выпускника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7.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D6532D">
            <w:pPr>
              <w:tabs>
                <w:tab w:val="right" w:leader="underscore" w:pos="9356"/>
              </w:tabs>
            </w:pPr>
            <w:r w:rsidRPr="001E49F8">
              <w:t xml:space="preserve">Организация </w:t>
            </w:r>
            <w:r w:rsidR="00D6532D" w:rsidRPr="001E49F8">
              <w:t>физической культуры</w:t>
            </w:r>
            <w:r w:rsidRPr="001E49F8">
              <w:t xml:space="preserve"> и спорта в образовательных </w:t>
            </w:r>
            <w:r w:rsidR="007A75F2" w:rsidRPr="001E49F8">
              <w:t>организациях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8.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Дидактические основы теории и методики обучения двигательным действиям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9.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r w:rsidRPr="001E49F8">
              <w:t>Основы методики и технология этапного обучения двигательным действиям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10.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Теоретические и прикладные аспекты(основы) развития двигательных качеств и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11.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12.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13.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D6532D">
            <w:pPr>
              <w:tabs>
                <w:tab w:val="right" w:leader="underscore" w:pos="9356"/>
              </w:tabs>
            </w:pPr>
            <w:r w:rsidRPr="001E49F8">
              <w:t>Основы здорового образа жизни. Ф</w:t>
            </w:r>
            <w:r w:rsidR="00D6532D" w:rsidRPr="001E49F8">
              <w:t>изическая культура и спорт</w:t>
            </w:r>
            <w:r w:rsidRPr="001E49F8">
              <w:t xml:space="preserve"> в обеспечении здоровья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14.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15.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Физическая рекреация и реабилитация в системе физического воспитания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 xml:space="preserve"> 16.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D6532D">
            <w:pPr>
              <w:tabs>
                <w:tab w:val="right" w:leader="underscore" w:pos="9356"/>
              </w:tabs>
            </w:pPr>
            <w:r w:rsidRPr="001E49F8">
              <w:t xml:space="preserve">Современные проблемы и состояние </w:t>
            </w:r>
            <w:r w:rsidR="00D6532D" w:rsidRPr="001E49F8">
              <w:t>физической культуры</w:t>
            </w:r>
            <w:r w:rsidRPr="001E49F8">
              <w:t xml:space="preserve"> и спорта в России и за рубежом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17.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D6532D">
            <w:pPr>
              <w:tabs>
                <w:tab w:val="right" w:leader="underscore" w:pos="9356"/>
              </w:tabs>
            </w:pPr>
            <w:r w:rsidRPr="001E49F8">
              <w:t xml:space="preserve">Роль мотивации при занятиях </w:t>
            </w:r>
            <w:r w:rsidR="00D6532D" w:rsidRPr="001E49F8">
              <w:t>физической культуры</w:t>
            </w:r>
            <w:r w:rsidRPr="001E49F8">
              <w:t xml:space="preserve">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C7A7A" w:rsidRPr="001E49F8" w:rsidTr="005E382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pPr>
              <w:tabs>
                <w:tab w:val="right" w:leader="underscore" w:pos="9356"/>
              </w:tabs>
            </w:pPr>
            <w:r w:rsidRPr="001E49F8">
              <w:t>18.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923801">
            <w:r w:rsidRPr="001E49F8">
              <w:t>Особенности спортивной деятельности детей, подростков и юношей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A52383" w:rsidP="000519D2">
            <w:pPr>
              <w:tabs>
                <w:tab w:val="right" w:leader="underscore" w:pos="9356"/>
              </w:tabs>
              <w:jc w:val="center"/>
            </w:pPr>
            <w:r w:rsidRPr="001E49F8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C7A7A" w:rsidP="000519D2">
            <w:pPr>
              <w:tabs>
                <w:tab w:val="right" w:leader="underscore" w:pos="9356"/>
              </w:tabs>
              <w:jc w:val="center"/>
            </w:pPr>
            <w:r w:rsidRPr="001E49F8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A7A" w:rsidRPr="001E49F8" w:rsidRDefault="000519D2" w:rsidP="000519D2">
            <w:pPr>
              <w:tabs>
                <w:tab w:val="right" w:leader="underscore" w:pos="9356"/>
              </w:tabs>
              <w:jc w:val="center"/>
            </w:pPr>
            <w:r w:rsidRPr="001E49F8">
              <w:t>4</w:t>
            </w:r>
          </w:p>
        </w:tc>
      </w:tr>
      <w:tr w:rsidR="000519D2" w:rsidRPr="001E49F8" w:rsidTr="005E382F">
        <w:trPr>
          <w:trHeight w:val="163"/>
        </w:trPr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923801">
            <w:pPr>
              <w:rPr>
                <w:b/>
              </w:rPr>
            </w:pPr>
            <w:r w:rsidRPr="001E49F8">
              <w:rPr>
                <w:b/>
              </w:rPr>
              <w:t xml:space="preserve">       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E49F8">
              <w:rPr>
                <w:b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E49F8">
              <w:rPr>
                <w:b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E49F8">
              <w:rPr>
                <w:b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D2" w:rsidRPr="001E49F8" w:rsidRDefault="000519D2" w:rsidP="000519D2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E49F8">
              <w:rPr>
                <w:b/>
              </w:rPr>
              <w:t>72</w:t>
            </w:r>
          </w:p>
        </w:tc>
      </w:tr>
    </w:tbl>
    <w:p w:rsidR="005A4C59" w:rsidRPr="001E49F8" w:rsidRDefault="00054447" w:rsidP="00054447">
      <w:pPr>
        <w:tabs>
          <w:tab w:val="right" w:leader="underscore" w:pos="9356"/>
        </w:tabs>
        <w:rPr>
          <w:b/>
          <w:bCs/>
        </w:rPr>
      </w:pPr>
      <w:r w:rsidRPr="001E49F8">
        <w:rPr>
          <w:b/>
          <w:bCs/>
        </w:rPr>
        <w:t xml:space="preserve">        </w:t>
      </w:r>
    </w:p>
    <w:p w:rsidR="00AD6548" w:rsidRDefault="00AD6548" w:rsidP="00AD6548">
      <w:pPr>
        <w:tabs>
          <w:tab w:val="right" w:leader="underscore" w:pos="9356"/>
        </w:tabs>
        <w:rPr>
          <w:b/>
          <w:bCs/>
        </w:rPr>
      </w:pPr>
      <w:r>
        <w:rPr>
          <w:b/>
          <w:bCs/>
        </w:rPr>
        <w:t>6.  Учебно-методическое и информационно-коммуникативное обеспечение дисциплины</w:t>
      </w:r>
    </w:p>
    <w:p w:rsidR="00AD6548" w:rsidRDefault="00AD6548" w:rsidP="00AD6548">
      <w:pPr>
        <w:tabs>
          <w:tab w:val="right" w:leader="underscore" w:pos="9356"/>
        </w:tabs>
        <w:rPr>
          <w:b/>
          <w:bCs/>
        </w:rPr>
      </w:pPr>
    </w:p>
    <w:p w:rsidR="00AD6548" w:rsidRDefault="00AD6548" w:rsidP="00AD6548">
      <w:pPr>
        <w:jc w:val="both"/>
        <w:rPr>
          <w:b/>
        </w:rPr>
      </w:pPr>
      <w:r>
        <w:rPr>
          <w:b/>
        </w:rPr>
        <w:t xml:space="preserve">   6.1. Основная литература</w:t>
      </w:r>
    </w:p>
    <w:tbl>
      <w:tblPr>
        <w:tblW w:w="5250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"/>
        <w:gridCol w:w="6411"/>
        <w:gridCol w:w="1527"/>
        <w:gridCol w:w="1208"/>
      </w:tblGrid>
      <w:tr w:rsidR="00AD6548" w:rsidTr="00AD6548">
        <w:trPr>
          <w:trHeight w:val="340"/>
        </w:trPr>
        <w:tc>
          <w:tcPr>
            <w:tcW w:w="6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п/п</w:t>
            </w:r>
          </w:p>
        </w:tc>
        <w:tc>
          <w:tcPr>
            <w:tcW w:w="6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vertAlign w:val="superscript"/>
                <w:lang w:eastAsia="en-US"/>
              </w:rPr>
            </w:pPr>
            <w:r>
              <w:rPr>
                <w:lang w:eastAsia="en-US"/>
              </w:rPr>
              <w:t>Наименование источника</w:t>
            </w:r>
          </w:p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</w:t>
            </w: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Кол-во экземпляров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библиотека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кафедра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Быченков, С. В. Теория и организация физической культуры в вузах : учебно-методическое пособие / С. В. </w:t>
            </w:r>
            <w:r>
              <w:rPr>
                <w:lang w:eastAsia="en-US"/>
              </w:rPr>
              <w:lastRenderedPageBreak/>
              <w:t xml:space="preserve">Быченков, А. В. Курбатов, А. А. Сафонов. — Саратов : Вузовское образование, 2018. — 242 c. — ISBN 978-5-4487-0110-8. — Текст : электронный // Электронно-библиотечная система IPR BOOKS : [сайт]. — URL: </w:t>
            </w:r>
            <w:hyperlink r:id="rId6" w:history="1">
              <w:r>
                <w:rPr>
                  <w:rStyle w:val="a8"/>
                  <w:lang w:eastAsia="en-US"/>
                </w:rPr>
                <w:t>http://www.iprbookshop.ru/70999.html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14.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Взаимодействие в системе профессиональной деятельности специалистов физической культуры : учебное пособие для студентов вузов / В. Г. Федоров, Г. Н. Пономарев, А. И. Крылов, А. В. Федоров ; НГУ им. П. Ф. Лесгафта; РГПУ им. А. И. Герцена. - Санкт-Петербург, 2009. - Библиогр.: с. 133-143. - Текст : электронный // Электронно-библиотечная система ЭЛМАРК (МГАФК) : [сайт]. — </w:t>
            </w:r>
            <w:hyperlink r:id="rId7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Виноградов, П. А. Основы физической культуры : учебное пособие. Ч. 3. </w:t>
            </w:r>
            <w:proofErr w:type="spellStart"/>
            <w:r>
              <w:rPr>
                <w:lang w:eastAsia="en-US"/>
              </w:rPr>
              <w:t>Валеология</w:t>
            </w:r>
            <w:proofErr w:type="spellEnd"/>
            <w:r>
              <w:rPr>
                <w:lang w:eastAsia="en-US"/>
              </w:rPr>
              <w:t xml:space="preserve"> / П. А. Виноградов, В. И. </w:t>
            </w:r>
            <w:proofErr w:type="spellStart"/>
            <w:r>
              <w:rPr>
                <w:lang w:eastAsia="en-US"/>
              </w:rPr>
              <w:t>Жолдак</w:t>
            </w:r>
            <w:proofErr w:type="spellEnd"/>
            <w:r>
              <w:rPr>
                <w:lang w:eastAsia="en-US"/>
              </w:rPr>
              <w:t xml:space="preserve">, В. Г. </w:t>
            </w:r>
            <w:proofErr w:type="spellStart"/>
            <w:r>
              <w:rPr>
                <w:lang w:eastAsia="en-US"/>
              </w:rPr>
              <w:t>Камалетдинов</w:t>
            </w:r>
            <w:proofErr w:type="spellEnd"/>
            <w:r>
              <w:rPr>
                <w:lang w:eastAsia="en-US"/>
              </w:rPr>
              <w:t xml:space="preserve"> ; МГАФК, </w:t>
            </w:r>
            <w:proofErr w:type="spellStart"/>
            <w:r>
              <w:rPr>
                <w:lang w:eastAsia="en-US"/>
              </w:rPr>
              <w:t>УралГАФК</w:t>
            </w:r>
            <w:proofErr w:type="spellEnd"/>
            <w:r>
              <w:rPr>
                <w:lang w:eastAsia="en-US"/>
              </w:rPr>
              <w:t xml:space="preserve">. - Челябинск, 1997. - Текст :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Выдрин, В. М. Деятельность специалистов в сфере физической культуры : учебное пособие / В. М. Выдрин ; </w:t>
            </w:r>
            <w:proofErr w:type="spellStart"/>
            <w:r>
              <w:rPr>
                <w:lang w:eastAsia="en-US"/>
              </w:rPr>
              <w:t>СПбГАФК</w:t>
            </w:r>
            <w:proofErr w:type="spellEnd"/>
            <w:r>
              <w:rPr>
                <w:lang w:eastAsia="en-US"/>
              </w:rPr>
              <w:t xml:space="preserve">. - Санкт-Петербург, 1997. - 74 с. - Библиогр.: с. 73. - ISBN 5-7065-0393-1.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Выдрин, В. М. Современные проблемы теории физической культуры как вида культур : учебное пособие / В. М. Выдрин ; </w:t>
            </w:r>
            <w:proofErr w:type="spellStart"/>
            <w:r>
              <w:rPr>
                <w:lang w:eastAsia="en-US"/>
              </w:rPr>
              <w:t>СПбГАФК</w:t>
            </w:r>
            <w:proofErr w:type="spellEnd"/>
            <w:r>
              <w:rPr>
                <w:lang w:eastAsia="en-US"/>
              </w:rPr>
              <w:t xml:space="preserve"> им. П. Ф. Лесгафта. - Санкт-Петербург, 2001. - Библиогр.: с. 85-89. - ISBN 5-7065-0393-1.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Высшее образование в области физической культуры и спорта в мировой практике: оценка подготовленности : учебное пособие / М. Ю. </w:t>
            </w:r>
            <w:proofErr w:type="spellStart"/>
            <w:r>
              <w:rPr>
                <w:lang w:eastAsia="en-US"/>
              </w:rPr>
              <w:t>Щенникова</w:t>
            </w:r>
            <w:proofErr w:type="spellEnd"/>
            <w:r>
              <w:rPr>
                <w:lang w:eastAsia="en-US"/>
              </w:rPr>
              <w:t xml:space="preserve">, А. Н. </w:t>
            </w:r>
            <w:proofErr w:type="spellStart"/>
            <w:r>
              <w:rPr>
                <w:lang w:eastAsia="en-US"/>
              </w:rPr>
              <w:t>Яковлюк</w:t>
            </w:r>
            <w:proofErr w:type="spellEnd"/>
            <w:r>
              <w:rPr>
                <w:lang w:eastAsia="en-US"/>
              </w:rPr>
              <w:t xml:space="preserve">, С. В. Катаева, С. М. Сухарева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Гришина Ю. И. </w:t>
            </w:r>
            <w:r>
              <w:rPr>
                <w:rFonts w:ascii="Times New Roman" w:hAnsi="Times New Roman"/>
                <w:lang w:eastAsia="en-US"/>
              </w:rPr>
              <w:t xml:space="preserve">   Общая физическая подготовка. Знать и уметь : учебное пособие / Ю. И. Гришина. - Изд. 4-е. - Ростов н/Д : Феникс, 2014. - 248 с. : ил. - (Высшее </w:t>
            </w:r>
            <w:r>
              <w:rPr>
                <w:rFonts w:ascii="Times New Roman" w:hAnsi="Times New Roman"/>
                <w:lang w:eastAsia="en-US"/>
              </w:rPr>
              <w:lastRenderedPageBreak/>
              <w:t>образование). - Библиогр.: с. 244-245. - ISBN 978-5-222-21447-3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30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13.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Губина, Е. М. Организация физкультурно-спортивной деятельности : учебно-методическое пособие / Е. М. Губина ; ВГАФК. - Волгоград, 2010. - Библиогр.: с. 149. - Текст :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Зациорский</w:t>
            </w:r>
            <w:proofErr w:type="spellEnd"/>
            <w:r>
              <w:rPr>
                <w:lang w:eastAsia="en-US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>
              <w:rPr>
                <w:lang w:eastAsia="en-US"/>
              </w:rPr>
              <w:t>Зациорский</w:t>
            </w:r>
            <w:proofErr w:type="spellEnd"/>
            <w:r>
              <w:rPr>
                <w:lang w:eastAsia="en-US"/>
              </w:rPr>
              <w:t xml:space="preserve">. — 4-е изд. — Москва : Издательство «Спорт», 2019. — 200 c. — ISBN 978-5-907225-01-5. — Текст : электронный // Электронно-библиотечная система IPR BOOKS : [сайт]. — URL: </w:t>
            </w:r>
            <w:hyperlink r:id="rId13" w:history="1">
              <w:r>
                <w:rPr>
                  <w:rStyle w:val="a8"/>
                  <w:lang w:eastAsia="en-US"/>
                </w:rPr>
                <w:t>http://www.iprbookshop.ru/88525.html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Зулаев</w:t>
            </w:r>
            <w:proofErr w:type="spellEnd"/>
            <w:r>
              <w:rPr>
                <w:lang w:eastAsia="en-US"/>
              </w:rPr>
              <w:t xml:space="preserve"> И. И. Физическая культура и спорт различных возрастных контингентов населения : учебная программа / И. И. </w:t>
            </w:r>
            <w:proofErr w:type="spellStart"/>
            <w:r>
              <w:rPr>
                <w:lang w:eastAsia="en-US"/>
              </w:rPr>
              <w:t>Зулаев</w:t>
            </w:r>
            <w:proofErr w:type="spellEnd"/>
            <w:r>
              <w:rPr>
                <w:lang w:eastAsia="en-US"/>
              </w:rPr>
              <w:t xml:space="preserve">, С. В. Лепешкина, М. В. </w:t>
            </w:r>
            <w:proofErr w:type="spellStart"/>
            <w:r>
              <w:rPr>
                <w:lang w:eastAsia="en-US"/>
              </w:rPr>
              <w:t>Абульханова</w:t>
            </w:r>
            <w:proofErr w:type="spellEnd"/>
            <w:r>
              <w:rPr>
                <w:lang w:eastAsia="en-US"/>
              </w:rPr>
              <w:t xml:space="preserve"> ; МГАФК. - Малаховка, 2006. - Текст :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Карась, Т. Ю. Теория и методика физической культуры и спорта : учебно-практическое пособие / Т. Ю. Карась. — 2-е изд. — Саратов : Ай Пи Ар Медиа, 2019. — 131 c. — ISBN 978-5-4497-0149-7. — Текст :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8"/>
                  <w:lang w:eastAsia="en-US"/>
                </w:rPr>
                <w:t>http://www.iprbookshop.ru/85832.html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Кокоулина</w:t>
            </w:r>
            <w:proofErr w:type="spellEnd"/>
            <w:r>
              <w:rPr>
                <w:lang w:eastAsia="en-US"/>
              </w:rPr>
              <w:t xml:space="preserve">, О. П. Основы теории и методики физической культуры и спорта : учебное пособие / О. П. </w:t>
            </w:r>
            <w:proofErr w:type="spellStart"/>
            <w:r>
              <w:rPr>
                <w:lang w:eastAsia="en-US"/>
              </w:rPr>
              <w:t>Кокоулина</w:t>
            </w:r>
            <w:proofErr w:type="spellEnd"/>
            <w:r>
              <w:rPr>
                <w:lang w:eastAsia="en-US"/>
              </w:rPr>
              <w:t xml:space="preserve">. — Москва : Евразийский открытый институт, 2011. — 144 c. — ISBN 978-5-374-00429-8. — Текст : электронный // Электронно-библиотечная система IPR BOOKS : [сайт]. — URL: </w:t>
            </w:r>
            <w:hyperlink r:id="rId16" w:history="1">
              <w:r>
                <w:rPr>
                  <w:rStyle w:val="a8"/>
                  <w:lang w:eastAsia="en-US"/>
                </w:rPr>
                <w:t>http://www.iprbookshop.ru/11049.html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Лысова, И. А. Физическая культура : учебное пособие / И. А. Лысова. — Москва : Московский гуманитарный университет, 2011. — 161 c. — ISBN 978-5-98079-753-9. — Текст : электронный // Электронно-библиотечная система IPR BOOKS : [сайт]. — URL: </w:t>
            </w:r>
            <w:hyperlink r:id="rId17" w:history="1">
              <w:r>
                <w:rPr>
                  <w:rStyle w:val="a8"/>
                  <w:lang w:eastAsia="en-US"/>
                </w:rPr>
                <w:t>http://www.iprbookshop.ru/8625.html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6.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Максименко А. М.    Теория и методика физической культуры : учебник / А. М. Максименко. - М. : Физическая культура, 2005. - 533 с. - ISBN 5-9746-0029-0 : 145.00.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Менхин</w:t>
            </w:r>
            <w:proofErr w:type="spellEnd"/>
            <w:r>
              <w:rPr>
                <w:lang w:eastAsia="en-US"/>
              </w:rPr>
              <w:t xml:space="preserve"> Ю. В.    Физическое воспитание: теория, методика, практика : учебное пособие для ИФК / Ю. В. </w:t>
            </w:r>
            <w:proofErr w:type="spellStart"/>
            <w:r>
              <w:rPr>
                <w:lang w:eastAsia="en-US"/>
              </w:rPr>
              <w:t>Менхин</w:t>
            </w:r>
            <w:proofErr w:type="spellEnd"/>
            <w:r>
              <w:rPr>
                <w:lang w:eastAsia="en-US"/>
              </w:rPr>
              <w:t xml:space="preserve">. - 2-е изд., </w:t>
            </w:r>
            <w:proofErr w:type="spellStart"/>
            <w:r>
              <w:rPr>
                <w:lang w:eastAsia="en-US"/>
              </w:rPr>
              <w:t>перераб</w:t>
            </w:r>
            <w:proofErr w:type="spellEnd"/>
            <w:r>
              <w:rPr>
                <w:lang w:eastAsia="en-US"/>
              </w:rPr>
              <w:t xml:space="preserve">. и доп. - М. : </w:t>
            </w:r>
            <w:proofErr w:type="spellStart"/>
            <w:r>
              <w:rPr>
                <w:lang w:eastAsia="en-US"/>
              </w:rPr>
              <w:t>СпортАкадемПресс</w:t>
            </w:r>
            <w:proofErr w:type="spellEnd"/>
            <w:r>
              <w:rPr>
                <w:lang w:eastAsia="en-US"/>
              </w:rPr>
              <w:t xml:space="preserve">: Физкультура и спорт, 2006. - 310 с. : ил. - Библиогр.: с. 294 - 309. - ISBN 5-813-40151-2 : 141.30.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198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Николаев, Ю. М. Теория физической культуры: современные подходы : учебно-методическое пособие / Ю. М. Николаев ; НГУФК им. П. Ф. Лесгафта. - Санкт-Петербург, 2010. - Библиогр.: с. 117-118. - ISBN 978-5-91021-002-Х. - Текст : электронный // Электронно-библиотечная система ЭЛМАРК (МГАФК) : [сайт]. — </w:t>
            </w:r>
            <w:hyperlink r:id="rId18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Сираковская</w:t>
            </w:r>
            <w:proofErr w:type="spellEnd"/>
            <w:r>
              <w:rPr>
                <w:lang w:eastAsia="en-US"/>
              </w:rPr>
              <w:t xml:space="preserve">, Я. В. Основы теории и методики физической культуры : учебное пособие ... для бакалавриата / Я. В. </w:t>
            </w:r>
            <w:proofErr w:type="spellStart"/>
            <w:r>
              <w:rPr>
                <w:lang w:eastAsia="en-US"/>
              </w:rPr>
              <w:t>Сираковская</w:t>
            </w:r>
            <w:proofErr w:type="spellEnd"/>
            <w:r>
              <w:rPr>
                <w:lang w:eastAsia="en-US"/>
              </w:rPr>
              <w:t xml:space="preserve">, Ф. А. Киселёв ; МГАФК. - Малаховка, 2017. - Библиогр.: с. 289-295. - Текст :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Солнцева, А. С. Физическая культура и спорт : учебно-методическое пособие для студентов вузов физической культуры / А. С. Солнцева, В. Х. Шнайдер ; МГАФК. - Малаховка, 2018. - Библиогр.: с. 100-102. - Текст : электронный // Электронно-библиотечная система ЭЛМАРК (МГАФК) : [сайт]. — </w:t>
            </w:r>
            <w:hyperlink r:id="rId20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Теория и методика физической культуры : учебник / под ред. Ю. Ф. </w:t>
            </w:r>
            <w:proofErr w:type="spellStart"/>
            <w:r>
              <w:rPr>
                <w:lang w:eastAsia="en-US"/>
              </w:rPr>
              <w:t>Курамшина</w:t>
            </w:r>
            <w:proofErr w:type="spellEnd"/>
            <w:r>
              <w:rPr>
                <w:lang w:eastAsia="en-US"/>
              </w:rPr>
              <w:t xml:space="preserve">. - 3-е изд., стереотип. - М. : Советский спорт, 2007. - 463 с. : ил. - Библиогр.: с. 450-456. - ISBN 5-85009-888-7 : 611.57. - ISBN 978-5-9718-0192-4 : 611.57.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Теория, методика и практика физического воспитания :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>
              <w:rPr>
                <w:lang w:eastAsia="en-US"/>
              </w:rPr>
              <w:t>Сафошин</w:t>
            </w:r>
            <w:proofErr w:type="spellEnd"/>
            <w:r>
              <w:rPr>
                <w:lang w:eastAsia="en-US"/>
              </w:rPr>
              <w:t xml:space="preserve">, А. Я. </w:t>
            </w:r>
            <w:proofErr w:type="spellStart"/>
            <w:r>
              <w:rPr>
                <w:lang w:eastAsia="en-US"/>
              </w:rPr>
              <w:t>Габбазова</w:t>
            </w:r>
            <w:proofErr w:type="spellEnd"/>
            <w:r>
              <w:rPr>
                <w:lang w:eastAsia="en-US"/>
              </w:rPr>
              <w:t xml:space="preserve">, С. Ч. </w:t>
            </w:r>
            <w:proofErr w:type="spellStart"/>
            <w:r>
              <w:rPr>
                <w:lang w:eastAsia="en-US"/>
              </w:rPr>
              <w:t>Мухаметова</w:t>
            </w:r>
            <w:proofErr w:type="spellEnd"/>
            <w:r>
              <w:rPr>
                <w:lang w:eastAsia="en-US"/>
              </w:rPr>
              <w:t xml:space="preserve">. — Москва : Московский педагогический государственный университет, 2014. — 392 c. — ISBN 978-5-4263-0177-1. — Текст : электронный // Электронно-библиотечная система IPR BOOKS : [сайт]. — URL: </w:t>
            </w:r>
            <w:hyperlink r:id="rId21" w:history="1">
              <w:r>
                <w:rPr>
                  <w:rStyle w:val="a8"/>
                  <w:lang w:eastAsia="en-US"/>
                </w:rPr>
                <w:t>http://www.iprbookshop.ru/70024.html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Библиогр.: в конце </w:t>
            </w:r>
            <w:r>
              <w:rPr>
                <w:lang w:eastAsia="en-US"/>
              </w:rPr>
              <w:lastRenderedPageBreak/>
              <w:t xml:space="preserve">каждой главы. - Текст : электронный // Электронно-библиотечная система ЭЛМАРК (МГАФК) : [сайт]. — </w:t>
            </w:r>
            <w:hyperlink r:id="rId22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 xml:space="preserve">. пользователей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a7"/>
              <w:spacing w:line="256" w:lineRule="auto"/>
              <w:jc w:val="lef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Холодов Ж. К.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Теория и методика физической культуры и спорта : учебник / Ж. К. Холодов, В. С. Кузнецов. - 10-е изд. - М. : Академия, 2012. - 478 с. : ил. - (Высшее профессиональное образование. Бакалавриат). - Библиогр.: с. 472-473. - ISBN 978-5-7695-8798-6 : 457.00.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120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28.</w:t>
            </w:r>
          </w:p>
        </w:tc>
        <w:tc>
          <w:tcPr>
            <w:tcW w:w="6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Чертов, Н. В. Физическая культура : учебное пособие / Н. В. Чертов. — Ростов-на-Дону : Издательство Южного федерального университета, 2012. — 118 c. — ISBN 978-5-9275-0896-9. — Текст : электронный // Электронно-библиотечная система IPR BOOKS : [сайт]. — URL: </w:t>
            </w:r>
            <w:hyperlink r:id="rId23" w:history="1">
              <w:r>
                <w:rPr>
                  <w:rStyle w:val="a8"/>
                  <w:lang w:eastAsia="en-US"/>
                </w:rPr>
                <w:t>http://www.iprbookshop.ru/47180.html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AD6548" w:rsidRDefault="00AD6548" w:rsidP="00AD6548">
      <w:pPr>
        <w:jc w:val="both"/>
        <w:rPr>
          <w:b/>
        </w:rPr>
      </w:pPr>
    </w:p>
    <w:p w:rsidR="00AD6548" w:rsidRDefault="00AD6548" w:rsidP="00AD6548">
      <w:pPr>
        <w:jc w:val="both"/>
        <w:rPr>
          <w:b/>
        </w:rPr>
      </w:pPr>
      <w:r>
        <w:rPr>
          <w:b/>
        </w:rPr>
        <w:t xml:space="preserve">   6.2. Дополнительная литература</w:t>
      </w:r>
    </w:p>
    <w:p w:rsidR="00AD6548" w:rsidRDefault="00AD6548" w:rsidP="00AD6548">
      <w:pPr>
        <w:autoSpaceDE w:val="0"/>
        <w:autoSpaceDN w:val="0"/>
        <w:adjustRightInd w:val="0"/>
        <w:jc w:val="both"/>
      </w:pPr>
    </w:p>
    <w:tbl>
      <w:tblPr>
        <w:tblW w:w="5250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2"/>
        <w:gridCol w:w="6440"/>
        <w:gridCol w:w="1476"/>
        <w:gridCol w:w="1224"/>
      </w:tblGrid>
      <w:tr w:rsidR="00AD6548" w:rsidTr="00AD6548">
        <w:trPr>
          <w:trHeight w:val="340"/>
        </w:trPr>
        <w:tc>
          <w:tcPr>
            <w:tcW w:w="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п/п</w:t>
            </w:r>
          </w:p>
        </w:tc>
        <w:tc>
          <w:tcPr>
            <w:tcW w:w="6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vertAlign w:val="superscript"/>
                <w:lang w:eastAsia="en-US"/>
              </w:rPr>
            </w:pPr>
            <w:r>
              <w:rPr>
                <w:lang w:eastAsia="en-US"/>
              </w:rPr>
              <w:t>Наименование источника</w:t>
            </w:r>
          </w:p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27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Кол-во экземпляров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библиотека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кафедра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Ахметов, А. М. Методическое руководство по организации курса физической культуры со студентами с ослабленным здоровьем : учебно-методическое пособие / А. М. Ахметов. — Набережные Челны : </w:t>
            </w:r>
            <w:proofErr w:type="spellStart"/>
            <w:r>
              <w:rPr>
                <w:lang w:eastAsia="en-US"/>
              </w:rPr>
              <w:t>Набережночелнинский</w:t>
            </w:r>
            <w:proofErr w:type="spellEnd"/>
            <w:r>
              <w:rPr>
                <w:lang w:eastAsia="en-US"/>
              </w:rPr>
              <w:t xml:space="preserve"> государственный педагогический университет, 2014. — 91 c. — ISBN 2227-8397. — Текст : электронный // Электронно-библиотечная система IPR BOOKS : [сайт]. — URL: </w:t>
            </w:r>
            <w:hyperlink r:id="rId24" w:history="1">
              <w:r>
                <w:rPr>
                  <w:rStyle w:val="a8"/>
                  <w:lang w:eastAsia="en-US"/>
                </w:rPr>
                <w:t>http://www.iprbookshop.ru/29879.html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Быченков, С. В. Физическая культура : учебник для студентов высших учебных заведений / С. В. Быченков, О. В. </w:t>
            </w:r>
            <w:proofErr w:type="spellStart"/>
            <w:r>
              <w:rPr>
                <w:lang w:eastAsia="en-US"/>
              </w:rPr>
              <w:t>Везеницын</w:t>
            </w:r>
            <w:proofErr w:type="spellEnd"/>
            <w:r>
              <w:rPr>
                <w:lang w:eastAsia="en-US"/>
              </w:rPr>
              <w:t xml:space="preserve">. — Саратов : Вузовское образование, 2016. — 270 c. — ISBN 2227-8397. — Текст : электронный // Электронно-библиотечная система IPR BOOKS : [сайт]. — URL: </w:t>
            </w:r>
            <w:hyperlink r:id="rId25" w:history="1">
              <w:r>
                <w:rPr>
                  <w:rStyle w:val="a8"/>
                  <w:lang w:eastAsia="en-US"/>
                </w:rPr>
                <w:t>http://www.iprbookshop.ru/49867.html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Введение в теорию физической культуры</w:t>
            </w:r>
            <w:r>
              <w:rPr>
                <w:rFonts w:ascii="Times New Roman" w:hAnsi="Times New Roman"/>
                <w:lang w:eastAsia="en-US"/>
              </w:rPr>
              <w:t xml:space="preserve"> : учебное пособие для ИФК / под ред. Л. П. Матвеева. - М. : Физкультура и спорт , 1983. - 128 с. : ил. - 0.35.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901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22.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Ветков</w:t>
            </w:r>
            <w:proofErr w:type="spellEnd"/>
            <w:r>
              <w:rPr>
                <w:lang w:eastAsia="en-US"/>
              </w:rPr>
              <w:t xml:space="preserve">, Н. Е. Курс лекций по физической культуре : учебное пособие для вузов / Н. Е. </w:t>
            </w:r>
            <w:proofErr w:type="spellStart"/>
            <w:r>
              <w:rPr>
                <w:lang w:eastAsia="en-US"/>
              </w:rPr>
              <w:t>Ветков</w:t>
            </w:r>
            <w:proofErr w:type="spellEnd"/>
            <w:r>
              <w:rPr>
                <w:lang w:eastAsia="en-US"/>
              </w:rPr>
              <w:t xml:space="preserve">. — Орел : Межрегиональная Академия безопасности и выживания (МАБИВ), 2015. — 306 c. — ISBN 2227-8397. — Текст : электронный // Электронно-библиотечная система IPR BOOKS : [сайт]. — URL: </w:t>
            </w:r>
            <w:hyperlink r:id="rId26" w:history="1">
              <w:r>
                <w:rPr>
                  <w:rStyle w:val="a8"/>
                  <w:lang w:eastAsia="en-US"/>
                </w:rPr>
                <w:t>http://www.iprbookshop.ru/61053.html</w:t>
              </w:r>
            </w:hyperlink>
            <w:r>
              <w:rPr>
                <w:lang w:eastAsia="en-US"/>
              </w:rPr>
              <w:t xml:space="preserve"> (дата обращения: </w:t>
            </w:r>
            <w:r>
              <w:rPr>
                <w:lang w:eastAsia="en-US"/>
              </w:rPr>
              <w:lastRenderedPageBreak/>
              <w:t xml:space="preserve">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13.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Железняк Ю. Д.    Теория и методика обучения предмету "Физическая культура" : учебное пособие для студентов высших учебных заведений / Ю. Д. Железняк, В. М. </w:t>
            </w:r>
            <w:proofErr w:type="spellStart"/>
            <w:r>
              <w:rPr>
                <w:lang w:eastAsia="en-US"/>
              </w:rPr>
              <w:t>Минбулатов</w:t>
            </w:r>
            <w:proofErr w:type="spellEnd"/>
            <w:r>
              <w:rPr>
                <w:lang w:eastAsia="en-US"/>
              </w:rPr>
              <w:t xml:space="preserve">. - 3-е изд., стереотип. - М. : Академия, 2008. - 268 с. : ил. - (Высшее профессиональное образование). - Библиогр.: с. 265. - ISBN 978-5-7695-4787-4 : 264.00. 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Железняк Ю. Д. </w:t>
            </w:r>
            <w:r>
              <w:rPr>
                <w:rFonts w:ascii="Times New Roman" w:hAnsi="Times New Roman"/>
                <w:lang w:eastAsia="en-US"/>
              </w:rPr>
              <w:t xml:space="preserve">   Теория и методика обучения предмету "физическая культура" : учебное пособие для студентов вузов / Ю. Д. Железняк, В. М.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Минбулатов</w:t>
            </w:r>
            <w:proofErr w:type="spellEnd"/>
            <w:r>
              <w:rPr>
                <w:rFonts w:ascii="Times New Roman" w:hAnsi="Times New Roman"/>
                <w:lang w:eastAsia="en-US"/>
              </w:rPr>
              <w:t>. - М. : Академия, 2004. - 268 с. : ил. - ISBN 5-7695-1525-2 : 165.76.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Князев, В. М. Физическая культура в высших учебных заведениях России / В. М. Князев, С. С. </w:t>
            </w:r>
            <w:proofErr w:type="spellStart"/>
            <w:r>
              <w:rPr>
                <w:lang w:eastAsia="en-US"/>
              </w:rPr>
              <w:t>Прокопчук</w:t>
            </w:r>
            <w:proofErr w:type="spellEnd"/>
            <w:r>
              <w:rPr>
                <w:lang w:eastAsia="en-US"/>
              </w:rPr>
              <w:t xml:space="preserve">. — Санкт-Петербург : Университет ИТМО, 2013. — 169 c. — ISBN 2227-8397. — Текст : электронный // Электронно-библиотечная система IPR BOOKS : [сайт]. — URL: </w:t>
            </w:r>
            <w:hyperlink r:id="rId27" w:history="1">
              <w:r>
                <w:rPr>
                  <w:rStyle w:val="a8"/>
                  <w:lang w:eastAsia="en-US"/>
                </w:rPr>
                <w:t>http://www.iprbookshop.ru/68724.html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Луценко, С. А. Теория и методика физической культуры : методические рекомендации по изучению дисциплины / С. А. Луценко. — Санкт-Петербург : Институт специальной педагогики и психологии, 2006. — 53 c. — ISBN 2227-8397. — Текст : электронный // Электронно-библиотечная система IPR BOOKS : [сайт]. — URL: </w:t>
            </w:r>
            <w:hyperlink r:id="rId28" w:history="1">
              <w:r>
                <w:rPr>
                  <w:rStyle w:val="a8"/>
                  <w:lang w:eastAsia="en-US"/>
                </w:rPr>
                <w:t>http://www.iprbookshop.ru/29997.html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Матвеев Л. П. </w:t>
            </w:r>
            <w:r>
              <w:rPr>
                <w:rFonts w:ascii="Times New Roman" w:hAnsi="Times New Roman"/>
                <w:lang w:eastAsia="en-US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культуры) : учебник для институтов физической культуры / Л. П. Матвеев. - М. : Физкультура и спорт, 1991. - 544 с. : ил. - ISBN 5-278-00326-Х : 20.00.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664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Мельникова, Ю. А. Основы прикладной физической культуры : учебное пособие / Ю. А. Мельникова, Л. Б. Спиридонова. — Омск : Сибирский государственный университет физической культуры и спорта, 2003. — 68 c. — ISBN 2227-8397. — Текст : электронный // Электронно-библиотечная система IPR BOOKS : [сайт]. — URL: </w:t>
            </w:r>
            <w:hyperlink r:id="rId29" w:history="1">
              <w:r>
                <w:rPr>
                  <w:rStyle w:val="a8"/>
                  <w:lang w:eastAsia="en-US"/>
                </w:rPr>
                <w:t>http://www.iprbookshop.ru/64995.html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Менхин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Ю. В. </w:t>
            </w:r>
            <w:r>
              <w:rPr>
                <w:rFonts w:ascii="Times New Roman" w:hAnsi="Times New Roman"/>
                <w:lang w:eastAsia="en-US"/>
              </w:rPr>
              <w:t xml:space="preserve">   Физическое воспитание: теория, методика, практика : учебное пособие для ИФК / Ю. В.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Менхин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М. :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СпортАкадемПресс</w:t>
            </w:r>
            <w:proofErr w:type="spellEnd"/>
            <w:r>
              <w:rPr>
                <w:rFonts w:ascii="Times New Roman" w:hAnsi="Times New Roman"/>
                <w:lang w:eastAsia="en-US"/>
              </w:rPr>
              <w:t>, 2003. - 322 с. - ISBN 5-8134-0129-6 : 120.00.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194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11.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Мурзинова</w:t>
            </w:r>
            <w:proofErr w:type="spellEnd"/>
            <w:r>
              <w:rPr>
                <w:lang w:eastAsia="en-US"/>
              </w:rPr>
              <w:t xml:space="preserve"> Р. М.    Воспитание как составляющая деятельности спортивного педагога : учебное пособие / Р. М. </w:t>
            </w:r>
            <w:proofErr w:type="spellStart"/>
            <w:r>
              <w:rPr>
                <w:lang w:eastAsia="en-US"/>
              </w:rPr>
              <w:t>Мурзинова</w:t>
            </w:r>
            <w:proofErr w:type="spellEnd"/>
            <w:r>
              <w:rPr>
                <w:lang w:eastAsia="en-US"/>
              </w:rPr>
              <w:t>, В. В. Воропаев. - М. : КНОРУС, 2011. - 93 с. - Библиогр.: с. 93-94. - ISBN 978-5-406-00671-9 : 385.00.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Николаев, Ю. М. Теория физической культуры: функциональный, ценностный, </w:t>
            </w:r>
            <w:proofErr w:type="spellStart"/>
            <w:r>
              <w:rPr>
                <w:lang w:eastAsia="en-US"/>
              </w:rPr>
              <w:t>деятельностный</w:t>
            </w:r>
            <w:proofErr w:type="spellEnd"/>
            <w:r>
              <w:rPr>
                <w:lang w:eastAsia="en-US"/>
              </w:rPr>
              <w:t xml:space="preserve">, результативный аспекты : учебное пособие / Ю. М. Николаев ; </w:t>
            </w:r>
            <w:proofErr w:type="spellStart"/>
            <w:r>
              <w:rPr>
                <w:lang w:eastAsia="en-US"/>
              </w:rPr>
              <w:t>СПбГАФК</w:t>
            </w:r>
            <w:proofErr w:type="spellEnd"/>
            <w:r>
              <w:rPr>
                <w:lang w:eastAsia="en-US"/>
              </w:rPr>
              <w:t xml:space="preserve"> им. П. Ф. Лесгафта. - Санкт-Петербург, 2000. - Библиогр.: с. 73-79. - Текст : электронный // Электронно-библиотечная система ЭЛМАРК (МГАФК) : [сайт]. — </w:t>
            </w:r>
            <w:hyperlink r:id="rId30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Об образовании в Российской Федерации. - М. : Проспект, 2013. - 159 с. - ISBN 978-5-392-13060-3 : 57.18.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Плешакова, О. И. Курс лекций по предмету "Физическая культура" : учебно-методическое пособие / О. И. Плешакова ; ВГАФК. - Волгоград, 2012. - Библиогр.: с. 85. - Текст : электронный // Электронно-библиотечная система ЭЛМАРК (МГАФК) : [сайт]. — </w:t>
            </w:r>
            <w:hyperlink r:id="rId31" w:history="1">
              <w:r>
                <w:rPr>
                  <w:rStyle w:val="a8"/>
                  <w:lang w:eastAsia="en-US"/>
                </w:rPr>
                <w:t>URL: http://lib.mgafk.ru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Рубин, В. С. Разделы теории и методики физической культуры : учебное пособие / В. С. Рубин. — 2-е изд., стер. — Санкт-Петербург : Лань, 2020. — 104 с. — ISBN 978-5-8114-4976-7. — Текст : электронный // Лань : электронно-библиотечная система. — URL: </w:t>
            </w:r>
            <w:hyperlink r:id="rId32" w:history="1">
              <w:r>
                <w:rPr>
                  <w:rStyle w:val="a8"/>
                  <w:lang w:eastAsia="en-US"/>
                </w:rPr>
                <w:t>https://e.lanbook.com/book/136171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</w:t>
            </w:r>
            <w:proofErr w:type="spellEnd"/>
            <w:r>
              <w:rPr>
                <w:lang w:eastAsia="en-US"/>
              </w:rPr>
              <w:t>. пользователей.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Сахарова, Е. В. Физическая культура : учебное пособие / Е. В. Сахарова, Р. А. </w:t>
            </w:r>
            <w:proofErr w:type="spellStart"/>
            <w:r>
              <w:rPr>
                <w:lang w:eastAsia="en-US"/>
              </w:rPr>
              <w:t>Дерина</w:t>
            </w:r>
            <w:proofErr w:type="spellEnd"/>
            <w:r>
              <w:rPr>
                <w:lang w:eastAsia="en-US"/>
              </w:rPr>
              <w:t xml:space="preserve">, О. И. Харитонова. — Волгоград, Саратов : Волгоградский институт бизнеса, 2013. — 95 c. — ISBN 2227-8397. — Текст : электронный // Электронно-библиотечная система IPR BOOKS : [сайт]. — URL: </w:t>
            </w:r>
            <w:hyperlink r:id="rId33" w:history="1">
              <w:r>
                <w:rPr>
                  <w:rStyle w:val="a8"/>
                  <w:lang w:eastAsia="en-US"/>
                </w:rPr>
                <w:t>http://www.iprbookshop.ru/11361.html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Социально-биологические основы физической культуры : контрольные тесты и контрольные задания к методическому пособию / сост. А. Л. </w:t>
            </w:r>
            <w:proofErr w:type="spellStart"/>
            <w:r>
              <w:rPr>
                <w:lang w:eastAsia="en-US"/>
              </w:rPr>
              <w:t>Димова</w:t>
            </w:r>
            <w:proofErr w:type="spellEnd"/>
            <w:r>
              <w:rPr>
                <w:lang w:eastAsia="en-US"/>
              </w:rPr>
              <w:t xml:space="preserve">, Р. В. </w:t>
            </w:r>
            <w:proofErr w:type="spellStart"/>
            <w:r>
              <w:rPr>
                <w:lang w:eastAsia="en-US"/>
              </w:rPr>
              <w:t>Чернышова</w:t>
            </w:r>
            <w:proofErr w:type="spellEnd"/>
            <w:r>
              <w:rPr>
                <w:lang w:eastAsia="en-US"/>
              </w:rPr>
              <w:t>. - Москва, [б. г.]. - 1 CD. - 1050.20. - Электронная программа (визуальная). Электронные данные : электронные.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Теория и методика физического воспитания</w:t>
            </w:r>
            <w:r>
              <w:rPr>
                <w:rFonts w:ascii="Times New Roman" w:hAnsi="Times New Roman"/>
                <w:lang w:eastAsia="en-US"/>
              </w:rPr>
              <w:t xml:space="preserve"> : учебник для институтов физической культуры. Т. 2 :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и доп. - М. : Физкультура и спорт, 1976. - 256 с. : ил. - 0.82.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811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6.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Теория и методика физической культуры</w:t>
            </w:r>
            <w:r>
              <w:rPr>
                <w:rFonts w:ascii="Times New Roman" w:hAnsi="Times New Roman"/>
                <w:lang w:eastAsia="en-US"/>
              </w:rPr>
              <w:t xml:space="preserve"> : учебник / под ред. Ю. Ф.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Курамшина</w:t>
            </w:r>
            <w:proofErr w:type="spellEnd"/>
            <w:r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- М. : Советский спорт, 2004. - 463 с. : ил. - ISBN 5-85009-888-7 : 275.52.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175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Теория, методика и практика физического воспитания :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>
              <w:rPr>
                <w:lang w:eastAsia="en-US"/>
              </w:rPr>
              <w:t>Сафошин</w:t>
            </w:r>
            <w:proofErr w:type="spellEnd"/>
            <w:r>
              <w:rPr>
                <w:lang w:eastAsia="en-US"/>
              </w:rPr>
              <w:t xml:space="preserve">, А. Я. </w:t>
            </w:r>
            <w:proofErr w:type="spellStart"/>
            <w:r>
              <w:rPr>
                <w:lang w:eastAsia="en-US"/>
              </w:rPr>
              <w:t>Габбазова</w:t>
            </w:r>
            <w:proofErr w:type="spellEnd"/>
            <w:r>
              <w:rPr>
                <w:lang w:eastAsia="en-US"/>
              </w:rPr>
              <w:t xml:space="preserve">, С. Ч. </w:t>
            </w:r>
            <w:proofErr w:type="spellStart"/>
            <w:r>
              <w:rPr>
                <w:lang w:eastAsia="en-US"/>
              </w:rPr>
              <w:t>Мухаметова</w:t>
            </w:r>
            <w:proofErr w:type="spellEnd"/>
            <w:r>
              <w:rPr>
                <w:lang w:eastAsia="en-US"/>
              </w:rPr>
              <w:t xml:space="preserve">. — Москва : Московский педагогический государственный университет, 2014. — 392 c. — ISBN 978-5-4263-0177-1. — Текст : электронный // Электронно-библиотечная система IPR BOOKS : [сайт]. — URL: </w:t>
            </w:r>
            <w:hyperlink r:id="rId34" w:history="1">
              <w:r>
                <w:rPr>
                  <w:rStyle w:val="a8"/>
                  <w:lang w:eastAsia="en-US"/>
                </w:rPr>
                <w:t>http://www.iprbookshop.ru/70024.html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Тихомиров А. К. </w:t>
            </w:r>
            <w:r>
              <w:rPr>
                <w:rFonts w:ascii="Times New Roman" w:hAnsi="Times New Roman"/>
                <w:lang w:eastAsia="en-US"/>
              </w:rPr>
              <w:t>   Управление подготовкой в спорте : монография / А. К. Тихомиров ; МГАФК. - Малаховка, 2010. - 229 с. : ил. - Библиогр.: с. 220-227. - ISBN 978-5-212-01184-5 : 247.37.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Холодов Ж. К. </w:t>
            </w:r>
            <w:r>
              <w:rPr>
                <w:rFonts w:ascii="Times New Roman" w:hAnsi="Times New Roman"/>
                <w:lang w:eastAsia="en-US"/>
              </w:rPr>
              <w:t xml:space="preserve">   Теория и методика физического воспитания и спорта : учебное пособие для студентов вузов / Ж. К. Холодов, В. С. Кузнецов. - 2-е изд.,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r>
              <w:rPr>
                <w:rFonts w:ascii="Times New Roman" w:hAnsi="Times New Roman"/>
                <w:lang w:eastAsia="en-US"/>
              </w:rPr>
              <w:t>. и доп. - М. : ACADEMIA, 2001. - 480 с. : ил. - (Высшее образование). - Библиогр.: с. 472-473. - ISBN 5-7695-0853-1 : 81.18. - 105.00.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139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 xml:space="preserve">Холодов Ж. К. </w:t>
            </w:r>
            <w:r>
              <w:rPr>
                <w:rFonts w:ascii="Times New Roman" w:hAnsi="Times New Roman"/>
                <w:lang w:eastAsia="en-US"/>
              </w:rPr>
              <w:t>   Теория и методика физического воспитания и спорта : учебное пособие / Ж. К. Холодов, В. С. Кузнецов. - 3-е изд., стереотип. - М. : ACADEMIA, 2004. - 478 с. : ил. - (Высшее профессиональное образование). - Библиогр.: с.472-473. - ISBN 5-7695-2099-Х : 310.84.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74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rPr>
                <w:rFonts w:ascii="Times New Roman" w:hAnsi="Times New Roman"/>
                <w:bCs/>
                <w:lang w:eastAsia="en-US"/>
              </w:rPr>
            </w:pPr>
            <w:proofErr w:type="spellStart"/>
            <w:r>
              <w:rPr>
                <w:rFonts w:ascii="Times New Roman" w:hAnsi="Times New Roman"/>
                <w:bCs/>
                <w:lang w:eastAsia="en-US"/>
              </w:rPr>
              <w:t>Чермит</w:t>
            </w:r>
            <w:proofErr w:type="spellEnd"/>
            <w:r>
              <w:rPr>
                <w:rFonts w:ascii="Times New Roman" w:hAnsi="Times New Roman"/>
                <w:bCs/>
                <w:lang w:eastAsia="en-US"/>
              </w:rPr>
              <w:t xml:space="preserve"> К. Д. </w:t>
            </w:r>
            <w:r>
              <w:rPr>
                <w:rFonts w:ascii="Times New Roman" w:hAnsi="Times New Roman"/>
                <w:lang w:eastAsia="en-US"/>
              </w:rPr>
              <w:t xml:space="preserve">   Теория и методика физической культуры: Опорные схемы : учебное пособие / К. Д. </w:t>
            </w:r>
            <w:proofErr w:type="spellStart"/>
            <w:r>
              <w:rPr>
                <w:rFonts w:ascii="Times New Roman" w:hAnsi="Times New Roman"/>
                <w:lang w:eastAsia="en-US"/>
              </w:rPr>
              <w:t>Чермит</w:t>
            </w:r>
            <w:proofErr w:type="spellEnd"/>
            <w:r>
              <w:rPr>
                <w:rFonts w:ascii="Times New Roman" w:hAnsi="Times New Roman"/>
                <w:lang w:eastAsia="en-US"/>
              </w:rPr>
              <w:t>. - М. : Советский спорт, 2005. - 270 с. : ил. - Библиогр.: с. 265-268. - ISBN 5-85009-935-2 : 226.08. 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pStyle w:val="Style3"/>
              <w:widowControl/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, В. М. Физическая культура : учебное пособие / В. М. </w:t>
            </w: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. — Москва : Российский университет дружбы народов, 2009. — 280 c. — ISBN 978-5-209-03051-5. — Текст : электронный // Электронно-библиотечная система IPR BOOKS : [сайт]. — URL: </w:t>
            </w:r>
            <w:hyperlink r:id="rId35" w:history="1">
              <w:r>
                <w:rPr>
                  <w:rStyle w:val="a8"/>
                  <w:lang w:eastAsia="en-US"/>
                </w:rPr>
                <w:t>http://www.iprbookshop.ru/11556.html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AD6548" w:rsidTr="00AD6548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25.</w:t>
            </w: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, В. М. Физическая культура студента : учебное пособие / В. М. </w:t>
            </w:r>
            <w:proofErr w:type="spellStart"/>
            <w:r>
              <w:rPr>
                <w:lang w:eastAsia="en-US"/>
              </w:rPr>
              <w:t>Шулятьев</w:t>
            </w:r>
            <w:proofErr w:type="spellEnd"/>
            <w:r>
              <w:rPr>
                <w:lang w:eastAsia="en-US"/>
              </w:rPr>
              <w:t xml:space="preserve">, В. С. </w:t>
            </w:r>
            <w:proofErr w:type="spellStart"/>
            <w:r>
              <w:rPr>
                <w:lang w:eastAsia="en-US"/>
              </w:rPr>
              <w:t>Побыванец</w:t>
            </w:r>
            <w:proofErr w:type="spellEnd"/>
            <w:r>
              <w:rPr>
                <w:lang w:eastAsia="en-US"/>
              </w:rPr>
              <w:t xml:space="preserve">. — Москва : Российский университет дружбы народов, 2012. — 288 c. — ISBN 978-5-209-04347-8. — Текст : электронный // Электронно-библиотечная система IPR BOOKS : [сайт]. — URL: </w:t>
            </w:r>
            <w:hyperlink r:id="rId36" w:history="1">
              <w:r>
                <w:rPr>
                  <w:rStyle w:val="a8"/>
                  <w:lang w:eastAsia="en-US"/>
                </w:rPr>
                <w:t>http://www.iprbookshop.ru/22227.html</w:t>
              </w:r>
            </w:hyperlink>
            <w:r>
              <w:rPr>
                <w:lang w:eastAsia="en-US"/>
              </w:rPr>
              <w:t xml:space="preserve"> (дата обращения: 20.03.2020). — Режим доступа: для </w:t>
            </w:r>
            <w:proofErr w:type="spellStart"/>
            <w:r>
              <w:rPr>
                <w:lang w:eastAsia="en-US"/>
              </w:rPr>
              <w:t>авторизир</w:t>
            </w:r>
            <w:proofErr w:type="spellEnd"/>
            <w:r>
              <w:rPr>
                <w:lang w:eastAsia="en-US"/>
              </w:rPr>
              <w:t>. Пользователей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6548" w:rsidRDefault="00AD6548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AD6548" w:rsidRDefault="00AD6548" w:rsidP="00AD6548">
      <w:pPr>
        <w:autoSpaceDE w:val="0"/>
        <w:autoSpaceDN w:val="0"/>
        <w:adjustRightInd w:val="0"/>
        <w:jc w:val="both"/>
      </w:pPr>
    </w:p>
    <w:p w:rsidR="00AD6548" w:rsidRDefault="00AD6548" w:rsidP="00AD6548">
      <w:pPr>
        <w:ind w:firstLine="709"/>
        <w:rPr>
          <w:rFonts w:eastAsia="Calibri" w:cs="Tahoma"/>
          <w:b/>
          <w:bdr w:val="none" w:sz="0" w:space="0" w:color="auto" w:frame="1"/>
          <w:lang w:eastAsia="en-US"/>
        </w:rPr>
      </w:pPr>
      <w:r>
        <w:rPr>
          <w:rFonts w:eastAsia="Calibri" w:cs="Tahoma"/>
          <w:b/>
          <w:bdr w:val="none" w:sz="0" w:space="0" w:color="auto" w:frame="1"/>
          <w:lang w:eastAsia="en-US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D6548" w:rsidRDefault="00AD6548" w:rsidP="00AD6548">
      <w:pPr>
        <w:widowControl w:val="0"/>
        <w:numPr>
          <w:ilvl w:val="0"/>
          <w:numId w:val="188"/>
        </w:numPr>
        <w:spacing w:after="160"/>
        <w:contextualSpacing/>
        <w:jc w:val="both"/>
      </w:pPr>
      <w: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</w:rPr>
        <w:t xml:space="preserve"> </w:t>
      </w:r>
      <w:hyperlink r:id="rId37" w:history="1">
        <w:r>
          <w:rPr>
            <w:rStyle w:val="a8"/>
            <w:color w:val="0066CC"/>
            <w:lang w:val="en-US"/>
          </w:rPr>
          <w:t>http</w:t>
        </w:r>
        <w:r>
          <w:rPr>
            <w:rStyle w:val="a8"/>
            <w:color w:val="0066CC"/>
          </w:rPr>
          <w:t>://lib.mgafk.ru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spacing w:after="160"/>
        <w:contextualSpacing/>
        <w:jc w:val="both"/>
      </w:pPr>
      <w:r>
        <w:t xml:space="preserve">Электронно-библиотечная система Elibrary </w:t>
      </w:r>
      <w:hyperlink r:id="rId38" w:history="1">
        <w:r>
          <w:rPr>
            <w:rStyle w:val="a8"/>
          </w:rPr>
          <w:t>https://elibrary.ru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spacing w:after="160"/>
        <w:contextualSpacing/>
        <w:jc w:val="both"/>
      </w:pPr>
      <w:r>
        <w:t xml:space="preserve">Электронно-библиотечная система </w:t>
      </w:r>
      <w:proofErr w:type="spellStart"/>
      <w:r>
        <w:t>IPRbooks</w:t>
      </w:r>
      <w:proofErr w:type="spellEnd"/>
      <w:r>
        <w:t xml:space="preserve"> </w:t>
      </w:r>
      <w:hyperlink r:id="rId39" w:history="1">
        <w:r>
          <w:rPr>
            <w:rStyle w:val="a8"/>
          </w:rPr>
          <w:t>http://www.iprbookshop.ru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/>
        <w:contextualSpacing/>
      </w:pPr>
      <w:r>
        <w:t>Электронно-библиотечная система «</w:t>
      </w:r>
      <w:proofErr w:type="spellStart"/>
      <w:r>
        <w:t>Юрайт</w:t>
      </w:r>
      <w:proofErr w:type="spellEnd"/>
      <w:r>
        <w:t xml:space="preserve">» </w:t>
      </w:r>
      <w:hyperlink r:id="rId40" w:history="1">
        <w:r>
          <w:rPr>
            <w:rStyle w:val="a8"/>
            <w:color w:val="0563C1" w:themeColor="hyperlink"/>
          </w:rPr>
          <w:t>https://urait.ru/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РУКОНТ </w:t>
      </w:r>
      <w:hyperlink r:id="rId41" w:history="1">
        <w:r>
          <w:rPr>
            <w:rStyle w:val="a8"/>
            <w:color w:val="0563C1" w:themeColor="hyperlink"/>
          </w:rPr>
          <w:t>https://lib.rucont.ru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42" w:history="1">
        <w:r>
          <w:rPr>
            <w:rStyle w:val="a8"/>
            <w:rFonts w:eastAsia="Calibri"/>
            <w:color w:val="0066CC"/>
            <w:lang w:eastAsia="en-US"/>
          </w:rPr>
          <w:t>https://minobrnauki.gov.ru/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43" w:history="1">
        <w:r>
          <w:rPr>
            <w:rStyle w:val="a8"/>
            <w:rFonts w:eastAsia="Calibri"/>
            <w:color w:val="0066CC"/>
            <w:lang w:eastAsia="en-US"/>
          </w:rPr>
          <w:t>http://obrnadzor.gov.ru/ru/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44" w:history="1">
        <w:r>
          <w:rPr>
            <w:rStyle w:val="a8"/>
            <w:rFonts w:eastAsia="Calibri"/>
            <w:lang w:eastAsia="en-US"/>
          </w:rPr>
          <w:t>http://www.edu.ru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lang w:eastAsia="en-US"/>
        </w:rPr>
      </w:pPr>
      <w:r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45" w:history="1">
        <w:r>
          <w:rPr>
            <w:rStyle w:val="a8"/>
            <w:rFonts w:eastAsia="Calibri"/>
            <w:lang w:eastAsia="en-US"/>
          </w:rPr>
          <w:t>http://window.edu.ru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46" w:history="1">
        <w:r>
          <w:rPr>
            <w:rStyle w:val="a8"/>
            <w:rFonts w:eastAsia="Calibri"/>
            <w:lang w:eastAsia="en-US"/>
          </w:rPr>
          <w:t>http://fcior.edu.ru</w:t>
        </w:r>
      </w:hyperlink>
    </w:p>
    <w:p w:rsidR="00AD6548" w:rsidRDefault="00AD6548" w:rsidP="00AD6548">
      <w:pPr>
        <w:widowControl w:val="0"/>
        <w:numPr>
          <w:ilvl w:val="0"/>
          <w:numId w:val="18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color w:val="000000"/>
        </w:rPr>
        <w:t xml:space="preserve">Министерство спорта Российской Федерации </w:t>
      </w:r>
      <w:hyperlink r:id="rId47" w:history="1">
        <w:r>
          <w:rPr>
            <w:rStyle w:val="a8"/>
            <w:color w:val="0563C1" w:themeColor="hyperlink"/>
          </w:rPr>
          <w:t>https://minsport.gov.ru/</w:t>
        </w:r>
      </w:hyperlink>
    </w:p>
    <w:p w:rsidR="00AD6548" w:rsidRDefault="00AD6548" w:rsidP="00AD6548">
      <w:pPr>
        <w:jc w:val="both"/>
        <w:rPr>
          <w:b/>
          <w:bCs/>
        </w:rPr>
      </w:pPr>
    </w:p>
    <w:p w:rsidR="0021464A" w:rsidRPr="001E49F8" w:rsidRDefault="00737A8F" w:rsidP="00DB32FE">
      <w:pPr>
        <w:ind w:firstLine="142"/>
        <w:jc w:val="both"/>
        <w:rPr>
          <w:b/>
          <w:bCs/>
        </w:rPr>
      </w:pPr>
      <w:bookmarkStart w:id="0" w:name="_GoBack"/>
      <w:bookmarkEnd w:id="0"/>
      <w:r w:rsidRPr="001E49F8">
        <w:rPr>
          <w:b/>
          <w:bCs/>
        </w:rPr>
        <w:t>8</w:t>
      </w:r>
      <w:r w:rsidR="0021464A" w:rsidRPr="001E49F8">
        <w:rPr>
          <w:b/>
          <w:bCs/>
        </w:rPr>
        <w:t xml:space="preserve">.  Материально-техническое обеспечение дисциплины: </w:t>
      </w:r>
    </w:p>
    <w:p w:rsidR="0021464A" w:rsidRPr="001E49F8" w:rsidRDefault="0021464A" w:rsidP="0021464A">
      <w:pPr>
        <w:ind w:firstLine="709"/>
        <w:jc w:val="both"/>
        <w:rPr>
          <w:bCs/>
        </w:rPr>
      </w:pPr>
    </w:p>
    <w:p w:rsidR="0021464A" w:rsidRPr="001E49F8" w:rsidRDefault="0021464A" w:rsidP="00A41A4E">
      <w:pPr>
        <w:pStyle w:val="ae"/>
        <w:numPr>
          <w:ilvl w:val="0"/>
          <w:numId w:val="4"/>
        </w:numPr>
        <w:jc w:val="both"/>
        <w:rPr>
          <w:b/>
          <w:bCs/>
          <w:i/>
        </w:rPr>
      </w:pPr>
      <w:r w:rsidRPr="001E49F8">
        <w:rPr>
          <w:b/>
          <w:bCs/>
          <w:i/>
        </w:rPr>
        <w:t>Учебная аудитория с мультимедийным оборудованием.</w:t>
      </w:r>
    </w:p>
    <w:p w:rsidR="0021464A" w:rsidRPr="001E49F8" w:rsidRDefault="0021464A" w:rsidP="00A41A4E">
      <w:pPr>
        <w:pStyle w:val="ae"/>
        <w:numPr>
          <w:ilvl w:val="0"/>
          <w:numId w:val="4"/>
        </w:numPr>
        <w:jc w:val="both"/>
        <w:rPr>
          <w:b/>
          <w:bCs/>
          <w:i/>
        </w:rPr>
      </w:pPr>
      <w:r w:rsidRPr="001E49F8">
        <w:rPr>
          <w:b/>
          <w:bCs/>
          <w:i/>
        </w:rPr>
        <w:t>Мультимедийные лекции по раздел программы: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641"/>
      </w:tblGrid>
      <w:tr w:rsidR="0021464A" w:rsidRPr="001E49F8" w:rsidTr="00CD12CD">
        <w:tc>
          <w:tcPr>
            <w:tcW w:w="993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№ раздела</w:t>
            </w:r>
          </w:p>
        </w:tc>
        <w:tc>
          <w:tcPr>
            <w:tcW w:w="8641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</w:pPr>
            <w:r w:rsidRPr="001E49F8">
              <w:t>Тема лекции</w:t>
            </w:r>
          </w:p>
        </w:tc>
      </w:tr>
      <w:tr w:rsidR="0021464A" w:rsidRPr="001E49F8" w:rsidTr="00CD12CD">
        <w:tc>
          <w:tcPr>
            <w:tcW w:w="993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8</w:t>
            </w:r>
          </w:p>
        </w:tc>
        <w:tc>
          <w:tcPr>
            <w:tcW w:w="8641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t>Дидактические основы теории и методики обучения двигательным действиям</w:t>
            </w:r>
          </w:p>
        </w:tc>
      </w:tr>
      <w:tr w:rsidR="0021464A" w:rsidRPr="001E49F8" w:rsidTr="00CD12CD">
        <w:tc>
          <w:tcPr>
            <w:tcW w:w="993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10</w:t>
            </w:r>
          </w:p>
        </w:tc>
        <w:tc>
          <w:tcPr>
            <w:tcW w:w="8641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t>Теоретические и прикладные аспекты(основы) развития двигательных качеств и способностей</w:t>
            </w:r>
          </w:p>
        </w:tc>
      </w:tr>
      <w:tr w:rsidR="0021464A" w:rsidRPr="001E49F8" w:rsidTr="00CD12CD">
        <w:tc>
          <w:tcPr>
            <w:tcW w:w="993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11</w:t>
            </w:r>
          </w:p>
        </w:tc>
        <w:tc>
          <w:tcPr>
            <w:tcW w:w="8641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t>Сущность спорта, его социальная значимость и условия функционирования в обществе</w:t>
            </w:r>
          </w:p>
        </w:tc>
      </w:tr>
      <w:tr w:rsidR="0021464A" w:rsidRPr="001E49F8" w:rsidTr="00CD12CD">
        <w:tc>
          <w:tcPr>
            <w:tcW w:w="993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13</w:t>
            </w:r>
          </w:p>
        </w:tc>
        <w:tc>
          <w:tcPr>
            <w:tcW w:w="8641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t>Основы здорового образа жизни. Физическая культура и спорт в обеспечении здоровья</w:t>
            </w:r>
          </w:p>
        </w:tc>
      </w:tr>
      <w:tr w:rsidR="0021464A" w:rsidRPr="001E49F8" w:rsidTr="00CD12CD">
        <w:tc>
          <w:tcPr>
            <w:tcW w:w="993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14</w:t>
            </w:r>
          </w:p>
        </w:tc>
        <w:tc>
          <w:tcPr>
            <w:tcW w:w="8641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t>Техника безопасности и предупреждение травматизма при занятиях физическими упражнениями</w:t>
            </w:r>
          </w:p>
        </w:tc>
      </w:tr>
      <w:tr w:rsidR="0021464A" w:rsidRPr="001E49F8" w:rsidTr="00CD12CD">
        <w:tc>
          <w:tcPr>
            <w:tcW w:w="993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16</w:t>
            </w:r>
          </w:p>
        </w:tc>
        <w:tc>
          <w:tcPr>
            <w:tcW w:w="8641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t>Современные проблемы и состояние физической культуры и спорта в России и за рубежом</w:t>
            </w:r>
          </w:p>
        </w:tc>
      </w:tr>
    </w:tbl>
    <w:p w:rsidR="0021464A" w:rsidRPr="001E49F8" w:rsidRDefault="0021464A" w:rsidP="00A41A4E">
      <w:pPr>
        <w:pStyle w:val="ae"/>
        <w:numPr>
          <w:ilvl w:val="0"/>
          <w:numId w:val="4"/>
        </w:numPr>
        <w:jc w:val="both"/>
        <w:rPr>
          <w:b/>
          <w:i/>
        </w:rPr>
      </w:pPr>
      <w:r w:rsidRPr="001E49F8">
        <w:rPr>
          <w:b/>
          <w:i/>
        </w:rPr>
        <w:t>Плакаты для наглядного обучения</w:t>
      </w:r>
      <w:r w:rsidR="00513A1D" w:rsidRPr="001E49F8">
        <w:rPr>
          <w:b/>
          <w:i/>
        </w:rPr>
        <w:t xml:space="preserve"> (СД)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641"/>
      </w:tblGrid>
      <w:tr w:rsidR="0021464A" w:rsidRPr="001E49F8" w:rsidTr="000A70AC">
        <w:tc>
          <w:tcPr>
            <w:tcW w:w="928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№ раздела</w:t>
            </w:r>
          </w:p>
        </w:tc>
        <w:tc>
          <w:tcPr>
            <w:tcW w:w="8706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</w:pPr>
            <w:r w:rsidRPr="001E49F8">
              <w:t>Наименование плакатов</w:t>
            </w:r>
          </w:p>
        </w:tc>
      </w:tr>
      <w:tr w:rsidR="0021464A" w:rsidRPr="001E49F8" w:rsidTr="000A70AC">
        <w:tc>
          <w:tcPr>
            <w:tcW w:w="928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1</w:t>
            </w:r>
          </w:p>
        </w:tc>
        <w:tc>
          <w:tcPr>
            <w:tcW w:w="8706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rPr>
                <w:bCs/>
              </w:rPr>
              <w:t>Социально-биологические основы физической культуры</w:t>
            </w:r>
          </w:p>
        </w:tc>
      </w:tr>
      <w:tr w:rsidR="0021464A" w:rsidRPr="001E49F8" w:rsidTr="000A70AC">
        <w:tc>
          <w:tcPr>
            <w:tcW w:w="928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  <w:jc w:val="center"/>
              <w:rPr>
                <w:bCs/>
              </w:rPr>
            </w:pPr>
            <w:r w:rsidRPr="001E49F8">
              <w:rPr>
                <w:bCs/>
              </w:rPr>
              <w:t>1, 3</w:t>
            </w:r>
          </w:p>
        </w:tc>
        <w:tc>
          <w:tcPr>
            <w:tcW w:w="8706" w:type="dxa"/>
          </w:tcPr>
          <w:p w:rsidR="0021464A" w:rsidRPr="001E49F8" w:rsidRDefault="0021464A" w:rsidP="000A70AC">
            <w:pPr>
              <w:tabs>
                <w:tab w:val="right" w:leader="underscore" w:pos="9356"/>
              </w:tabs>
            </w:pPr>
            <w:r w:rsidRPr="001E49F8">
              <w:rPr>
                <w:bCs/>
              </w:rPr>
              <w:t>Физическая культура в общекультурной и профессиональной подготовке</w:t>
            </w:r>
          </w:p>
        </w:tc>
      </w:tr>
    </w:tbl>
    <w:p w:rsidR="0029201B" w:rsidRPr="001E49F8" w:rsidRDefault="0029201B" w:rsidP="00DB32FE">
      <w:pPr>
        <w:jc w:val="both"/>
        <w:rPr>
          <w:i/>
        </w:rPr>
      </w:pPr>
      <w:r w:rsidRPr="001E49F8">
        <w:rPr>
          <w:b/>
        </w:rPr>
        <w:t xml:space="preserve">8.2. Программное обеспечение. </w:t>
      </w:r>
    </w:p>
    <w:p w:rsidR="0029201B" w:rsidRPr="001E49F8" w:rsidRDefault="0029201B" w:rsidP="0029201B">
      <w:pPr>
        <w:widowControl w:val="0"/>
        <w:ind w:firstLine="709"/>
        <w:jc w:val="both"/>
      </w:pPr>
      <w:r w:rsidRPr="001E49F8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E49F8">
        <w:t>Libre</w:t>
      </w:r>
      <w:proofErr w:type="spellEnd"/>
      <w:r w:rsidRPr="001E49F8">
        <w:t xml:space="preserve"> </w:t>
      </w:r>
      <w:proofErr w:type="spellStart"/>
      <w:r w:rsidRPr="001E49F8">
        <w:t>Office</w:t>
      </w:r>
      <w:proofErr w:type="spellEnd"/>
      <w:r w:rsidRPr="001E49F8">
        <w:t xml:space="preserve"> или одна из лицензионных версий </w:t>
      </w:r>
      <w:proofErr w:type="spellStart"/>
      <w:r w:rsidRPr="001E49F8">
        <w:t>Microsoft</w:t>
      </w:r>
      <w:proofErr w:type="spellEnd"/>
      <w:r w:rsidRPr="001E49F8">
        <w:t xml:space="preserve"> </w:t>
      </w:r>
      <w:proofErr w:type="spellStart"/>
      <w:r w:rsidRPr="001E49F8">
        <w:t>Office</w:t>
      </w:r>
      <w:proofErr w:type="spellEnd"/>
      <w:r w:rsidRPr="001E49F8">
        <w:t>.</w:t>
      </w:r>
    </w:p>
    <w:p w:rsidR="0029201B" w:rsidRPr="001E49F8" w:rsidRDefault="0029201B" w:rsidP="0029201B">
      <w:pPr>
        <w:widowControl w:val="0"/>
        <w:ind w:firstLine="709"/>
        <w:jc w:val="both"/>
      </w:pPr>
      <w:r w:rsidRPr="001E49F8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29201B" w:rsidRPr="001E49F8" w:rsidRDefault="0029201B" w:rsidP="00DB32FE">
      <w:pPr>
        <w:pStyle w:val="af6"/>
        <w:kinsoku w:val="0"/>
        <w:overflowPunct w:val="0"/>
        <w:ind w:left="0" w:right="106" w:firstLine="0"/>
        <w:jc w:val="both"/>
        <w:rPr>
          <w:spacing w:val="-1"/>
          <w:sz w:val="24"/>
          <w:szCs w:val="24"/>
        </w:rPr>
      </w:pPr>
      <w:r w:rsidRPr="001E49F8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1E49F8">
        <w:rPr>
          <w:b/>
          <w:sz w:val="24"/>
          <w:szCs w:val="24"/>
        </w:rPr>
        <w:t xml:space="preserve">и </w:t>
      </w:r>
      <w:r w:rsidRPr="001E49F8">
        <w:rPr>
          <w:b/>
          <w:spacing w:val="-1"/>
          <w:sz w:val="24"/>
          <w:szCs w:val="24"/>
        </w:rPr>
        <w:t xml:space="preserve">обучающимися </w:t>
      </w:r>
      <w:r w:rsidRPr="001E49F8">
        <w:rPr>
          <w:b/>
          <w:sz w:val="24"/>
          <w:szCs w:val="24"/>
        </w:rPr>
        <w:t xml:space="preserve">с ограниченными </w:t>
      </w:r>
      <w:r w:rsidRPr="001E49F8">
        <w:rPr>
          <w:b/>
          <w:spacing w:val="-1"/>
          <w:sz w:val="24"/>
          <w:szCs w:val="24"/>
        </w:rPr>
        <w:t>возможностями здоровья</w:t>
      </w:r>
      <w:r w:rsidRPr="001E49F8">
        <w:rPr>
          <w:spacing w:val="-1"/>
          <w:sz w:val="24"/>
          <w:szCs w:val="24"/>
        </w:rPr>
        <w:t xml:space="preserve"> осуществляется </w:t>
      </w:r>
      <w:r w:rsidRPr="001E49F8">
        <w:rPr>
          <w:sz w:val="24"/>
          <w:szCs w:val="24"/>
        </w:rPr>
        <w:t xml:space="preserve">с </w:t>
      </w:r>
      <w:r w:rsidRPr="001E49F8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1E49F8">
        <w:rPr>
          <w:sz w:val="24"/>
          <w:szCs w:val="24"/>
        </w:rPr>
        <w:t xml:space="preserve"> и </w:t>
      </w:r>
      <w:r w:rsidRPr="001E49F8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1E49F8">
        <w:rPr>
          <w:spacing w:val="-2"/>
          <w:sz w:val="24"/>
          <w:szCs w:val="24"/>
        </w:rPr>
        <w:t xml:space="preserve">доступ </w:t>
      </w:r>
      <w:r w:rsidRPr="001E49F8">
        <w:rPr>
          <w:sz w:val="24"/>
          <w:szCs w:val="24"/>
        </w:rPr>
        <w:t xml:space="preserve">в </w:t>
      </w:r>
      <w:r w:rsidRPr="001E49F8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29201B" w:rsidRPr="001E49F8" w:rsidRDefault="0029201B" w:rsidP="0029201B">
      <w:pPr>
        <w:pStyle w:val="af6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1E49F8">
        <w:rPr>
          <w:i/>
          <w:iCs/>
          <w:sz w:val="24"/>
          <w:szCs w:val="24"/>
        </w:rPr>
        <w:lastRenderedPageBreak/>
        <w:t xml:space="preserve">8.3.1. для </w:t>
      </w:r>
      <w:r w:rsidRPr="001E49F8">
        <w:rPr>
          <w:i/>
          <w:iCs/>
          <w:spacing w:val="-1"/>
          <w:sz w:val="24"/>
          <w:szCs w:val="24"/>
        </w:rPr>
        <w:t xml:space="preserve">инвалидов </w:t>
      </w:r>
      <w:r w:rsidRPr="001E49F8">
        <w:rPr>
          <w:i/>
          <w:iCs/>
          <w:sz w:val="24"/>
          <w:szCs w:val="24"/>
        </w:rPr>
        <w:t>и лиц с</w:t>
      </w:r>
      <w:r w:rsidRPr="001E49F8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E49F8">
        <w:rPr>
          <w:i/>
          <w:iCs/>
          <w:sz w:val="24"/>
          <w:szCs w:val="24"/>
        </w:rPr>
        <w:t xml:space="preserve"> здоровья по зрению:</w:t>
      </w:r>
    </w:p>
    <w:p w:rsidR="0029201B" w:rsidRPr="001E49F8" w:rsidRDefault="0029201B" w:rsidP="0029201B">
      <w:pPr>
        <w:ind w:firstLine="709"/>
        <w:jc w:val="both"/>
        <w:rPr>
          <w:spacing w:val="-1"/>
        </w:rPr>
      </w:pPr>
      <w:r w:rsidRPr="001E49F8">
        <w:rPr>
          <w:i/>
          <w:iCs/>
        </w:rPr>
        <w:t xml:space="preserve">- </w:t>
      </w:r>
      <w:r w:rsidRPr="001E49F8">
        <w:rPr>
          <w:iCs/>
        </w:rPr>
        <w:t>о</w:t>
      </w:r>
      <w:r w:rsidRPr="001E49F8">
        <w:rPr>
          <w:spacing w:val="-1"/>
        </w:rPr>
        <w:t xml:space="preserve">беспечен доступ </w:t>
      </w:r>
      <w:r w:rsidRPr="001E49F8">
        <w:t xml:space="preserve">обучающихся, </w:t>
      </w:r>
      <w:r w:rsidRPr="001E49F8">
        <w:rPr>
          <w:spacing w:val="-1"/>
        </w:rPr>
        <w:t xml:space="preserve">являющихся слепыми или слабовидящими </w:t>
      </w:r>
      <w:r w:rsidRPr="001E49F8">
        <w:t xml:space="preserve">к </w:t>
      </w:r>
      <w:r w:rsidRPr="001E49F8">
        <w:rPr>
          <w:spacing w:val="-1"/>
        </w:rPr>
        <w:t>зданиям Академии;</w:t>
      </w:r>
    </w:p>
    <w:p w:rsidR="0029201B" w:rsidRPr="001E49F8" w:rsidRDefault="0029201B" w:rsidP="0029201B">
      <w:pPr>
        <w:ind w:firstLine="709"/>
        <w:jc w:val="both"/>
      </w:pPr>
      <w:r w:rsidRPr="001E49F8">
        <w:rPr>
          <w:spacing w:val="-1"/>
        </w:rPr>
        <w:t xml:space="preserve">- </w:t>
      </w:r>
      <w:r w:rsidRPr="001E49F8">
        <w:rPr>
          <w:iCs/>
        </w:rPr>
        <w:t>э</w:t>
      </w:r>
      <w:r w:rsidRPr="001E49F8">
        <w:t xml:space="preserve">лектронный видео увеличитель "ONYX </w:t>
      </w:r>
      <w:proofErr w:type="spellStart"/>
      <w:r w:rsidRPr="001E49F8">
        <w:t>Deskset</w:t>
      </w:r>
      <w:proofErr w:type="spellEnd"/>
      <w:r w:rsidRPr="001E49F8">
        <w:t xml:space="preserve"> HD 22 (в полной комплектации);</w:t>
      </w:r>
    </w:p>
    <w:p w:rsidR="0029201B" w:rsidRPr="001E49F8" w:rsidRDefault="0029201B" w:rsidP="0029201B">
      <w:pPr>
        <w:ind w:firstLine="709"/>
        <w:jc w:val="both"/>
      </w:pPr>
      <w:r w:rsidRPr="001E49F8">
        <w:rPr>
          <w:b/>
        </w:rPr>
        <w:t xml:space="preserve">- </w:t>
      </w:r>
      <w:r w:rsidRPr="001E49F8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1E49F8">
        <w:t xml:space="preserve"> </w:t>
      </w:r>
    </w:p>
    <w:p w:rsidR="0029201B" w:rsidRPr="001E49F8" w:rsidRDefault="0029201B" w:rsidP="0029201B">
      <w:pPr>
        <w:ind w:firstLine="709"/>
        <w:jc w:val="both"/>
        <w:rPr>
          <w:shd w:val="clear" w:color="auto" w:fill="FFFFFF"/>
        </w:rPr>
      </w:pPr>
      <w:r w:rsidRPr="001E49F8">
        <w:rPr>
          <w:b/>
        </w:rPr>
        <w:t>-</w:t>
      </w:r>
      <w:r w:rsidRPr="001E49F8">
        <w:t xml:space="preserve"> принтер Брайля; </w:t>
      </w:r>
    </w:p>
    <w:p w:rsidR="0029201B" w:rsidRPr="001E49F8" w:rsidRDefault="0029201B" w:rsidP="0029201B">
      <w:pPr>
        <w:ind w:firstLine="709"/>
        <w:jc w:val="both"/>
        <w:rPr>
          <w:shd w:val="clear" w:color="auto" w:fill="FEFEFE"/>
        </w:rPr>
      </w:pPr>
      <w:r w:rsidRPr="001E49F8">
        <w:rPr>
          <w:b/>
          <w:shd w:val="clear" w:color="auto" w:fill="FFFFFF"/>
        </w:rPr>
        <w:t xml:space="preserve">- </w:t>
      </w:r>
      <w:r w:rsidRPr="001E49F8">
        <w:rPr>
          <w:shd w:val="clear" w:color="auto" w:fill="FEFEFE"/>
        </w:rPr>
        <w:t>портативное устройство для чтения и увеличения.</w:t>
      </w:r>
      <w:r w:rsidRPr="001E49F8">
        <w:rPr>
          <w:b/>
          <w:shd w:val="clear" w:color="auto" w:fill="FFFFFF"/>
        </w:rPr>
        <w:t xml:space="preserve"> </w:t>
      </w:r>
    </w:p>
    <w:p w:rsidR="0029201B" w:rsidRPr="001E49F8" w:rsidRDefault="0029201B" w:rsidP="0029201B">
      <w:pPr>
        <w:pStyle w:val="af6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1E49F8">
        <w:rPr>
          <w:i/>
          <w:iCs/>
          <w:sz w:val="24"/>
          <w:szCs w:val="24"/>
        </w:rPr>
        <w:t xml:space="preserve">8.3.2. для </w:t>
      </w:r>
      <w:r w:rsidRPr="001E49F8">
        <w:rPr>
          <w:i/>
          <w:iCs/>
          <w:spacing w:val="-1"/>
          <w:sz w:val="24"/>
          <w:szCs w:val="24"/>
        </w:rPr>
        <w:t xml:space="preserve">инвалидов </w:t>
      </w:r>
      <w:r w:rsidRPr="001E49F8">
        <w:rPr>
          <w:i/>
          <w:iCs/>
          <w:sz w:val="24"/>
          <w:szCs w:val="24"/>
        </w:rPr>
        <w:t>и лиц с</w:t>
      </w:r>
      <w:r w:rsidRPr="001E49F8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E49F8">
        <w:rPr>
          <w:i/>
          <w:iCs/>
          <w:sz w:val="24"/>
          <w:szCs w:val="24"/>
        </w:rPr>
        <w:t xml:space="preserve"> здоровья по слуху:</w:t>
      </w:r>
    </w:p>
    <w:p w:rsidR="0029201B" w:rsidRPr="001E49F8" w:rsidRDefault="0029201B" w:rsidP="0029201B">
      <w:pPr>
        <w:pStyle w:val="af6"/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1E49F8">
        <w:rPr>
          <w:i/>
          <w:iCs/>
          <w:sz w:val="24"/>
          <w:szCs w:val="24"/>
        </w:rPr>
        <w:t xml:space="preserve">- </w:t>
      </w:r>
      <w:r w:rsidRPr="001E49F8">
        <w:rPr>
          <w:sz w:val="24"/>
          <w:szCs w:val="24"/>
        </w:rPr>
        <w:t>акустическая система</w:t>
      </w:r>
      <w:r w:rsidRPr="001E49F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E49F8">
        <w:rPr>
          <w:sz w:val="24"/>
          <w:szCs w:val="24"/>
          <w:shd w:val="clear" w:color="auto" w:fill="FFFFFF"/>
        </w:rPr>
        <w:t>Front</w:t>
      </w:r>
      <w:proofErr w:type="spellEnd"/>
      <w:r w:rsidRPr="001E49F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E49F8">
        <w:rPr>
          <w:sz w:val="24"/>
          <w:szCs w:val="24"/>
          <w:shd w:val="clear" w:color="auto" w:fill="FFFFFF"/>
        </w:rPr>
        <w:t>Row</w:t>
      </w:r>
      <w:proofErr w:type="spellEnd"/>
      <w:r w:rsidRPr="001E49F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E49F8">
        <w:rPr>
          <w:sz w:val="24"/>
          <w:szCs w:val="24"/>
          <w:shd w:val="clear" w:color="auto" w:fill="FFFFFF"/>
        </w:rPr>
        <w:t>to</w:t>
      </w:r>
      <w:proofErr w:type="spellEnd"/>
      <w:r w:rsidRPr="001E49F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1E49F8">
        <w:rPr>
          <w:sz w:val="24"/>
          <w:szCs w:val="24"/>
          <w:shd w:val="clear" w:color="auto" w:fill="FFFFFF"/>
        </w:rPr>
        <w:t>Go</w:t>
      </w:r>
      <w:proofErr w:type="spellEnd"/>
      <w:r w:rsidRPr="001E49F8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29201B" w:rsidRPr="001E49F8" w:rsidRDefault="0029201B" w:rsidP="0029201B">
      <w:pPr>
        <w:pStyle w:val="af6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E49F8">
        <w:rPr>
          <w:i/>
          <w:iCs/>
          <w:sz w:val="24"/>
          <w:szCs w:val="24"/>
        </w:rPr>
        <w:t xml:space="preserve">- </w:t>
      </w:r>
      <w:r w:rsidRPr="001E49F8">
        <w:rPr>
          <w:sz w:val="24"/>
          <w:szCs w:val="24"/>
          <w:shd w:val="clear" w:color="auto" w:fill="FFFFFF"/>
        </w:rPr>
        <w:t xml:space="preserve">«ElBrailleW14J G2; </w:t>
      </w:r>
    </w:p>
    <w:p w:rsidR="0029201B" w:rsidRPr="001E49F8" w:rsidRDefault="0029201B" w:rsidP="0029201B">
      <w:pPr>
        <w:pStyle w:val="af6"/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1E49F8">
        <w:rPr>
          <w:b/>
          <w:sz w:val="24"/>
          <w:szCs w:val="24"/>
          <w:shd w:val="clear" w:color="auto" w:fill="FFFFFF"/>
        </w:rPr>
        <w:t>-</w:t>
      </w:r>
      <w:r w:rsidRPr="001E49F8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9201B" w:rsidRPr="001E49F8" w:rsidRDefault="0029201B" w:rsidP="0029201B">
      <w:pPr>
        <w:pStyle w:val="af6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E49F8">
        <w:rPr>
          <w:sz w:val="24"/>
          <w:szCs w:val="24"/>
          <w:shd w:val="clear" w:color="auto" w:fill="FFFFFF"/>
        </w:rPr>
        <w:t>- FM-передатчик AMIGO T31;</w:t>
      </w:r>
    </w:p>
    <w:p w:rsidR="0029201B" w:rsidRPr="001E49F8" w:rsidRDefault="0029201B" w:rsidP="0029201B">
      <w:pPr>
        <w:pStyle w:val="af6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E49F8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1E49F8">
        <w:rPr>
          <w:sz w:val="24"/>
          <w:szCs w:val="24"/>
          <w:shd w:val="clear" w:color="auto" w:fill="FFFFFF"/>
        </w:rPr>
        <w:t>радиокласс</w:t>
      </w:r>
      <w:proofErr w:type="spellEnd"/>
      <w:r w:rsidRPr="001E49F8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9201B" w:rsidRPr="001E49F8" w:rsidRDefault="0029201B" w:rsidP="0029201B">
      <w:pPr>
        <w:pStyle w:val="af6"/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1E49F8">
        <w:rPr>
          <w:i/>
          <w:iCs/>
          <w:sz w:val="24"/>
          <w:szCs w:val="24"/>
        </w:rPr>
        <w:t xml:space="preserve">8.3.3. для </w:t>
      </w:r>
      <w:r w:rsidRPr="001E49F8">
        <w:rPr>
          <w:i/>
          <w:iCs/>
          <w:spacing w:val="-1"/>
          <w:sz w:val="24"/>
          <w:szCs w:val="24"/>
        </w:rPr>
        <w:t xml:space="preserve">инвалидов </w:t>
      </w:r>
      <w:r w:rsidRPr="001E49F8">
        <w:rPr>
          <w:i/>
          <w:iCs/>
          <w:sz w:val="24"/>
          <w:szCs w:val="24"/>
        </w:rPr>
        <w:t xml:space="preserve">и лиц с </w:t>
      </w:r>
      <w:r w:rsidRPr="001E49F8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E49F8">
        <w:rPr>
          <w:i/>
          <w:iCs/>
          <w:sz w:val="24"/>
          <w:szCs w:val="24"/>
        </w:rPr>
        <w:t>аппарата:</w:t>
      </w:r>
    </w:p>
    <w:p w:rsidR="0029201B" w:rsidRDefault="0029201B" w:rsidP="0029201B">
      <w:pPr>
        <w:pStyle w:val="af6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E49F8">
        <w:rPr>
          <w:i/>
          <w:iCs/>
          <w:sz w:val="24"/>
          <w:szCs w:val="24"/>
        </w:rPr>
        <w:t xml:space="preserve">- </w:t>
      </w:r>
      <w:r w:rsidRPr="001E49F8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D12CD" w:rsidRPr="001E49F8" w:rsidRDefault="00CD12CD" w:rsidP="0029201B">
      <w:pPr>
        <w:pStyle w:val="af6"/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</w:p>
    <w:p w:rsidR="000C6A23" w:rsidRPr="001E49F8" w:rsidRDefault="00737A8F" w:rsidP="00DB32FE">
      <w:pPr>
        <w:jc w:val="both"/>
        <w:rPr>
          <w:rStyle w:val="HTML"/>
          <w:b/>
          <w:color w:val="auto"/>
        </w:rPr>
      </w:pPr>
      <w:r w:rsidRPr="001E49F8">
        <w:rPr>
          <w:rStyle w:val="HTML"/>
          <w:b/>
          <w:color w:val="auto"/>
        </w:rPr>
        <w:t>9</w:t>
      </w:r>
      <w:r w:rsidR="000C6A23" w:rsidRPr="001E49F8">
        <w:rPr>
          <w:rStyle w:val="HTML"/>
          <w:b/>
          <w:color w:val="auto"/>
        </w:rPr>
        <w:t xml:space="preserve">. Методические указания для обучающихся по освоению дисциплины 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Цель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методических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рекомендаций</w:t>
      </w:r>
      <w:r w:rsidRPr="001E49F8">
        <w:rPr>
          <w:spacing w:val="46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обеспечить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студенту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оптимальную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организацию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процесса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изучения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дисциплины,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z w:val="24"/>
          <w:szCs w:val="24"/>
        </w:rPr>
        <w:t>а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также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выполнения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различных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z w:val="24"/>
          <w:szCs w:val="24"/>
        </w:rPr>
        <w:t xml:space="preserve">форм </w:t>
      </w:r>
      <w:r w:rsidRPr="001E49F8">
        <w:rPr>
          <w:spacing w:val="-1"/>
          <w:sz w:val="24"/>
          <w:szCs w:val="24"/>
        </w:rPr>
        <w:t>самостоятельной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работы.</w:t>
      </w:r>
    </w:p>
    <w:p w:rsidR="000C6A23" w:rsidRPr="001E49F8" w:rsidRDefault="000C6A23" w:rsidP="000C6A23">
      <w:pPr>
        <w:pStyle w:val="1"/>
        <w:tabs>
          <w:tab w:val="left" w:pos="1109"/>
        </w:tabs>
        <w:kinsoku w:val="0"/>
        <w:overflowPunct w:val="0"/>
        <w:ind w:firstLine="709"/>
        <w:rPr>
          <w:b/>
          <w:i w:val="0"/>
          <w:spacing w:val="-1"/>
        </w:rPr>
      </w:pPr>
      <w:r w:rsidRPr="001E49F8">
        <w:rPr>
          <w:b/>
          <w:i w:val="0"/>
          <w:spacing w:val="-1"/>
        </w:rPr>
        <w:t>Методические</w:t>
      </w:r>
      <w:r w:rsidRPr="001E49F8">
        <w:rPr>
          <w:b/>
          <w:i w:val="0"/>
        </w:rPr>
        <w:t xml:space="preserve"> </w:t>
      </w:r>
      <w:r w:rsidRPr="001E49F8">
        <w:rPr>
          <w:b/>
          <w:i w:val="0"/>
          <w:spacing w:val="-1"/>
        </w:rPr>
        <w:t>рекомендации по</w:t>
      </w:r>
      <w:r w:rsidRPr="001E49F8">
        <w:rPr>
          <w:b/>
          <w:i w:val="0"/>
          <w:spacing w:val="1"/>
        </w:rPr>
        <w:t xml:space="preserve"> </w:t>
      </w:r>
      <w:r w:rsidRPr="001E49F8">
        <w:rPr>
          <w:b/>
          <w:i w:val="0"/>
          <w:spacing w:val="-1"/>
        </w:rPr>
        <w:t>изучению дисциплины</w:t>
      </w:r>
    </w:p>
    <w:p w:rsidR="000C6A23" w:rsidRPr="001E49F8" w:rsidRDefault="000C6A23" w:rsidP="000C6A23">
      <w:pPr>
        <w:pStyle w:val="1"/>
        <w:tabs>
          <w:tab w:val="left" w:pos="851"/>
        </w:tabs>
        <w:kinsoku w:val="0"/>
        <w:overflowPunct w:val="0"/>
        <w:ind w:firstLine="709"/>
        <w:rPr>
          <w:i w:val="0"/>
        </w:rPr>
      </w:pPr>
      <w:r w:rsidRPr="001E49F8">
        <w:rPr>
          <w:i w:val="0"/>
          <w:spacing w:val="-1"/>
        </w:rPr>
        <w:t xml:space="preserve">Студентам </w:t>
      </w:r>
      <w:r w:rsidRPr="001E49F8">
        <w:rPr>
          <w:i w:val="0"/>
          <w:spacing w:val="-2"/>
        </w:rPr>
        <w:t>необходимо</w:t>
      </w:r>
      <w:r w:rsidRPr="001E49F8">
        <w:rPr>
          <w:i w:val="0"/>
          <w:spacing w:val="-3"/>
        </w:rPr>
        <w:t xml:space="preserve"> </w:t>
      </w:r>
      <w:r w:rsidRPr="001E49F8">
        <w:rPr>
          <w:i w:val="0"/>
          <w:spacing w:val="-1"/>
        </w:rPr>
        <w:t xml:space="preserve">ознакомиться </w:t>
      </w:r>
      <w:r w:rsidRPr="001E49F8">
        <w:rPr>
          <w:i w:val="0"/>
        </w:rPr>
        <w:t>с</w:t>
      </w:r>
      <w:r w:rsidRPr="001E49F8">
        <w:rPr>
          <w:i w:val="0"/>
          <w:spacing w:val="37"/>
        </w:rPr>
        <w:t xml:space="preserve"> </w:t>
      </w:r>
      <w:r w:rsidRPr="001E49F8">
        <w:rPr>
          <w:i w:val="0"/>
          <w:spacing w:val="-1"/>
        </w:rPr>
        <w:t>содержанием</w:t>
      </w:r>
      <w:r w:rsidRPr="001E49F8">
        <w:rPr>
          <w:i w:val="0"/>
          <w:spacing w:val="35"/>
        </w:rPr>
        <w:t xml:space="preserve"> </w:t>
      </w:r>
      <w:r w:rsidRPr="001E49F8">
        <w:rPr>
          <w:i w:val="0"/>
          <w:spacing w:val="-1"/>
        </w:rPr>
        <w:t>рабочей</w:t>
      </w:r>
      <w:r w:rsidRPr="001E49F8">
        <w:rPr>
          <w:i w:val="0"/>
          <w:spacing w:val="38"/>
        </w:rPr>
        <w:t xml:space="preserve"> </w:t>
      </w:r>
      <w:r w:rsidRPr="001E49F8">
        <w:rPr>
          <w:i w:val="0"/>
          <w:spacing w:val="-2"/>
        </w:rPr>
        <w:t>программы</w:t>
      </w:r>
      <w:r w:rsidRPr="001E49F8">
        <w:rPr>
          <w:i w:val="0"/>
          <w:spacing w:val="35"/>
        </w:rPr>
        <w:t xml:space="preserve"> </w:t>
      </w:r>
      <w:r w:rsidRPr="001E49F8">
        <w:rPr>
          <w:i w:val="0"/>
          <w:spacing w:val="-1"/>
        </w:rPr>
        <w:t>дисциплины</w:t>
      </w:r>
      <w:r w:rsidRPr="001E49F8">
        <w:rPr>
          <w:i w:val="0"/>
          <w:spacing w:val="36"/>
        </w:rPr>
        <w:t xml:space="preserve"> </w:t>
      </w:r>
      <w:r w:rsidRPr="001E49F8">
        <w:rPr>
          <w:i w:val="0"/>
          <w:spacing w:val="-1"/>
        </w:rPr>
        <w:t>(далее</w:t>
      </w:r>
      <w:r w:rsidRPr="001E49F8">
        <w:rPr>
          <w:i w:val="0"/>
          <w:spacing w:val="38"/>
        </w:rPr>
        <w:t xml:space="preserve"> </w:t>
      </w:r>
      <w:r w:rsidRPr="001E49F8">
        <w:rPr>
          <w:i w:val="0"/>
        </w:rPr>
        <w:t>-</w:t>
      </w:r>
      <w:r w:rsidRPr="001E49F8">
        <w:rPr>
          <w:i w:val="0"/>
          <w:spacing w:val="35"/>
        </w:rPr>
        <w:t xml:space="preserve"> </w:t>
      </w:r>
      <w:r w:rsidRPr="001E49F8">
        <w:rPr>
          <w:i w:val="0"/>
          <w:spacing w:val="-1"/>
        </w:rPr>
        <w:t>РПД),</w:t>
      </w:r>
      <w:r w:rsidRPr="001E49F8">
        <w:rPr>
          <w:i w:val="0"/>
          <w:spacing w:val="37"/>
        </w:rPr>
        <w:t xml:space="preserve"> </w:t>
      </w:r>
      <w:r w:rsidRPr="001E49F8">
        <w:rPr>
          <w:i w:val="0"/>
        </w:rPr>
        <w:t>с</w:t>
      </w:r>
      <w:r w:rsidRPr="001E49F8">
        <w:rPr>
          <w:i w:val="0"/>
          <w:spacing w:val="53"/>
        </w:rPr>
        <w:t xml:space="preserve"> </w:t>
      </w:r>
      <w:r w:rsidRPr="001E49F8">
        <w:rPr>
          <w:i w:val="0"/>
          <w:spacing w:val="-1"/>
        </w:rPr>
        <w:t>целями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</w:rPr>
        <w:t>и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  <w:spacing w:val="-1"/>
        </w:rPr>
        <w:t>задачами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  <w:spacing w:val="-1"/>
        </w:rPr>
        <w:t>дисциплины,</w:t>
      </w:r>
      <w:r w:rsidRPr="001E49F8">
        <w:rPr>
          <w:i w:val="0"/>
          <w:spacing w:val="5"/>
        </w:rPr>
        <w:t xml:space="preserve"> </w:t>
      </w:r>
      <w:r w:rsidRPr="001E49F8">
        <w:rPr>
          <w:i w:val="0"/>
        </w:rPr>
        <w:t>ее</w:t>
      </w:r>
      <w:r w:rsidRPr="001E49F8">
        <w:rPr>
          <w:i w:val="0"/>
          <w:spacing w:val="3"/>
        </w:rPr>
        <w:t xml:space="preserve"> </w:t>
      </w:r>
      <w:r w:rsidRPr="001E49F8">
        <w:rPr>
          <w:i w:val="0"/>
        </w:rPr>
        <w:t>связями</w:t>
      </w:r>
      <w:r w:rsidRPr="001E49F8">
        <w:rPr>
          <w:i w:val="0"/>
          <w:spacing w:val="3"/>
        </w:rPr>
        <w:t xml:space="preserve"> </w:t>
      </w:r>
      <w:r w:rsidRPr="001E49F8">
        <w:rPr>
          <w:i w:val="0"/>
        </w:rPr>
        <w:t>с</w:t>
      </w:r>
      <w:r w:rsidRPr="001E49F8">
        <w:rPr>
          <w:i w:val="0"/>
          <w:spacing w:val="5"/>
        </w:rPr>
        <w:t xml:space="preserve"> </w:t>
      </w:r>
      <w:r w:rsidRPr="001E49F8">
        <w:rPr>
          <w:i w:val="0"/>
          <w:spacing w:val="-1"/>
        </w:rPr>
        <w:t>другими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  <w:spacing w:val="-2"/>
        </w:rPr>
        <w:t>дисциплинами</w:t>
      </w:r>
      <w:r w:rsidRPr="001E49F8">
        <w:rPr>
          <w:i w:val="0"/>
          <w:spacing w:val="27"/>
        </w:rPr>
        <w:t xml:space="preserve"> </w:t>
      </w:r>
      <w:r w:rsidRPr="001E49F8">
        <w:rPr>
          <w:i w:val="0"/>
          <w:spacing w:val="-1"/>
        </w:rPr>
        <w:t>образовательной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  <w:spacing w:val="-1"/>
        </w:rPr>
        <w:t>программы,</w:t>
      </w:r>
      <w:r w:rsidRPr="001E49F8">
        <w:rPr>
          <w:i w:val="0"/>
          <w:spacing w:val="5"/>
        </w:rPr>
        <w:t xml:space="preserve"> </w:t>
      </w:r>
      <w:r w:rsidRPr="001E49F8">
        <w:rPr>
          <w:i w:val="0"/>
          <w:spacing w:val="-1"/>
        </w:rPr>
        <w:t>методическими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  <w:spacing w:val="-1"/>
        </w:rPr>
        <w:t>разработками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  <w:spacing w:val="-1"/>
        </w:rPr>
        <w:t>по</w:t>
      </w:r>
      <w:r w:rsidRPr="001E49F8">
        <w:rPr>
          <w:i w:val="0"/>
          <w:spacing w:val="6"/>
        </w:rPr>
        <w:t xml:space="preserve"> </w:t>
      </w:r>
      <w:r w:rsidRPr="001E49F8">
        <w:rPr>
          <w:i w:val="0"/>
          <w:spacing w:val="-2"/>
        </w:rPr>
        <w:t>данной</w:t>
      </w:r>
      <w:r w:rsidRPr="001E49F8">
        <w:rPr>
          <w:i w:val="0"/>
          <w:spacing w:val="51"/>
        </w:rPr>
        <w:t xml:space="preserve"> </w:t>
      </w:r>
      <w:r w:rsidRPr="001E49F8">
        <w:rPr>
          <w:i w:val="0"/>
          <w:spacing w:val="-1"/>
        </w:rPr>
        <w:t>дисциплине,</w:t>
      </w:r>
      <w:r w:rsidRPr="001E49F8">
        <w:rPr>
          <w:i w:val="0"/>
          <w:spacing w:val="15"/>
        </w:rPr>
        <w:t xml:space="preserve"> </w:t>
      </w:r>
      <w:r w:rsidRPr="001E49F8">
        <w:rPr>
          <w:i w:val="0"/>
          <w:spacing w:val="-1"/>
        </w:rPr>
        <w:t>имеющимся</w:t>
      </w:r>
      <w:r w:rsidRPr="001E49F8">
        <w:rPr>
          <w:i w:val="0"/>
          <w:spacing w:val="16"/>
        </w:rPr>
        <w:t xml:space="preserve"> </w:t>
      </w:r>
      <w:r w:rsidRPr="001E49F8">
        <w:rPr>
          <w:i w:val="0"/>
        </w:rPr>
        <w:t>на</w:t>
      </w:r>
      <w:r w:rsidRPr="001E49F8">
        <w:rPr>
          <w:i w:val="0"/>
          <w:spacing w:val="15"/>
        </w:rPr>
        <w:t xml:space="preserve"> </w:t>
      </w:r>
      <w:r w:rsidRPr="001E49F8">
        <w:rPr>
          <w:i w:val="0"/>
          <w:spacing w:val="-1"/>
        </w:rPr>
        <w:t>образовательном</w:t>
      </w:r>
      <w:r w:rsidRPr="001E49F8">
        <w:rPr>
          <w:i w:val="0"/>
          <w:spacing w:val="15"/>
        </w:rPr>
        <w:t xml:space="preserve"> </w:t>
      </w:r>
      <w:r w:rsidRPr="001E49F8">
        <w:rPr>
          <w:i w:val="0"/>
          <w:spacing w:val="-1"/>
        </w:rPr>
        <w:t>портале</w:t>
      </w:r>
      <w:r w:rsidRPr="001E49F8">
        <w:rPr>
          <w:i w:val="0"/>
          <w:spacing w:val="15"/>
        </w:rPr>
        <w:t xml:space="preserve"> </w:t>
      </w:r>
      <w:r w:rsidRPr="001E49F8">
        <w:rPr>
          <w:i w:val="0"/>
        </w:rPr>
        <w:t>и</w:t>
      </w:r>
      <w:r w:rsidRPr="001E49F8">
        <w:rPr>
          <w:i w:val="0"/>
          <w:spacing w:val="16"/>
        </w:rPr>
        <w:t xml:space="preserve"> </w:t>
      </w:r>
      <w:r w:rsidRPr="001E49F8">
        <w:rPr>
          <w:i w:val="0"/>
        </w:rPr>
        <w:t>сайте</w:t>
      </w:r>
      <w:r w:rsidRPr="001E49F8">
        <w:rPr>
          <w:i w:val="0"/>
          <w:spacing w:val="17"/>
        </w:rPr>
        <w:t xml:space="preserve"> </w:t>
      </w:r>
      <w:r w:rsidRPr="001E49F8">
        <w:rPr>
          <w:i w:val="0"/>
          <w:spacing w:val="-1"/>
        </w:rPr>
        <w:t>академии,</w:t>
      </w:r>
      <w:r w:rsidRPr="001E49F8">
        <w:rPr>
          <w:i w:val="0"/>
          <w:spacing w:val="17"/>
        </w:rPr>
        <w:t xml:space="preserve"> </w:t>
      </w:r>
      <w:r w:rsidRPr="001E49F8">
        <w:rPr>
          <w:i w:val="0"/>
        </w:rPr>
        <w:t>с</w:t>
      </w:r>
      <w:r w:rsidRPr="001E49F8">
        <w:rPr>
          <w:i w:val="0"/>
          <w:spacing w:val="41"/>
        </w:rPr>
        <w:t xml:space="preserve"> </w:t>
      </w:r>
      <w:r w:rsidRPr="001E49F8">
        <w:rPr>
          <w:i w:val="0"/>
          <w:spacing w:val="-1"/>
        </w:rPr>
        <w:t>графиком</w:t>
      </w:r>
      <w:r w:rsidRPr="001E49F8">
        <w:rPr>
          <w:i w:val="0"/>
        </w:rPr>
        <w:t xml:space="preserve"> </w:t>
      </w:r>
      <w:r w:rsidRPr="001E49F8">
        <w:rPr>
          <w:i w:val="0"/>
          <w:spacing w:val="-1"/>
        </w:rPr>
        <w:t>консультаций</w:t>
      </w:r>
      <w:r w:rsidRPr="001E49F8">
        <w:rPr>
          <w:i w:val="0"/>
        </w:rPr>
        <w:t xml:space="preserve"> </w:t>
      </w:r>
      <w:r w:rsidRPr="001E49F8">
        <w:rPr>
          <w:i w:val="0"/>
          <w:spacing w:val="-1"/>
        </w:rPr>
        <w:t>преподавателей</w:t>
      </w:r>
      <w:r w:rsidRPr="001E49F8">
        <w:rPr>
          <w:i w:val="0"/>
          <w:spacing w:val="-2"/>
        </w:rPr>
        <w:t xml:space="preserve"> </w:t>
      </w:r>
      <w:r w:rsidRPr="001E49F8">
        <w:rPr>
          <w:i w:val="0"/>
        </w:rPr>
        <w:t>кафедры.</w:t>
      </w:r>
    </w:p>
    <w:p w:rsidR="000C6A23" w:rsidRPr="001E49F8" w:rsidRDefault="000C6A23" w:rsidP="000C6A23">
      <w:pPr>
        <w:pStyle w:val="1"/>
        <w:tabs>
          <w:tab w:val="left" w:pos="1548"/>
        </w:tabs>
        <w:kinsoku w:val="0"/>
        <w:overflowPunct w:val="0"/>
        <w:ind w:firstLine="709"/>
        <w:rPr>
          <w:b/>
          <w:bCs/>
          <w:i w:val="0"/>
        </w:rPr>
      </w:pPr>
      <w:r w:rsidRPr="001E49F8">
        <w:rPr>
          <w:b/>
          <w:i w:val="0"/>
          <w:spacing w:val="-1"/>
        </w:rPr>
        <w:t>Рекомендации</w:t>
      </w:r>
      <w:r w:rsidRPr="001E49F8">
        <w:rPr>
          <w:b/>
          <w:i w:val="0"/>
          <w:spacing w:val="16"/>
        </w:rPr>
        <w:t xml:space="preserve"> </w:t>
      </w:r>
      <w:r w:rsidRPr="001E49F8">
        <w:rPr>
          <w:b/>
          <w:i w:val="0"/>
          <w:spacing w:val="-1"/>
        </w:rPr>
        <w:t>по</w:t>
      </w:r>
      <w:r w:rsidRPr="001E49F8">
        <w:rPr>
          <w:b/>
          <w:i w:val="0"/>
          <w:spacing w:val="18"/>
        </w:rPr>
        <w:t xml:space="preserve"> </w:t>
      </w:r>
      <w:r w:rsidRPr="001E49F8">
        <w:rPr>
          <w:b/>
          <w:i w:val="0"/>
          <w:spacing w:val="-1"/>
        </w:rPr>
        <w:t>подготовке</w:t>
      </w:r>
      <w:r w:rsidRPr="001E49F8">
        <w:rPr>
          <w:b/>
          <w:i w:val="0"/>
          <w:spacing w:val="17"/>
        </w:rPr>
        <w:t xml:space="preserve"> </w:t>
      </w:r>
      <w:r w:rsidRPr="001E49F8">
        <w:rPr>
          <w:b/>
          <w:i w:val="0"/>
        </w:rPr>
        <w:t>к</w:t>
      </w:r>
      <w:r w:rsidRPr="001E49F8">
        <w:rPr>
          <w:b/>
          <w:i w:val="0"/>
          <w:spacing w:val="16"/>
        </w:rPr>
        <w:t xml:space="preserve"> </w:t>
      </w:r>
      <w:r w:rsidRPr="001E49F8">
        <w:rPr>
          <w:b/>
          <w:i w:val="0"/>
          <w:spacing w:val="-1"/>
        </w:rPr>
        <w:t>лекционным</w:t>
      </w:r>
      <w:r w:rsidRPr="001E49F8">
        <w:rPr>
          <w:b/>
          <w:i w:val="0"/>
          <w:spacing w:val="18"/>
        </w:rPr>
        <w:t xml:space="preserve"> </w:t>
      </w:r>
      <w:r w:rsidRPr="001E49F8">
        <w:rPr>
          <w:b/>
          <w:i w:val="0"/>
          <w:spacing w:val="-1"/>
        </w:rPr>
        <w:t>занятиям</w:t>
      </w:r>
      <w:r w:rsidRPr="001E49F8">
        <w:rPr>
          <w:b/>
          <w:i w:val="0"/>
          <w:spacing w:val="37"/>
        </w:rPr>
        <w:t xml:space="preserve"> </w:t>
      </w:r>
      <w:r w:rsidRPr="001E49F8">
        <w:rPr>
          <w:b/>
          <w:i w:val="0"/>
          <w:spacing w:val="-1"/>
        </w:rPr>
        <w:t>(теоретический курс)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Изучение</w:t>
      </w:r>
      <w:r w:rsidRPr="001E49F8">
        <w:rPr>
          <w:spacing w:val="6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дисциплины</w:t>
      </w:r>
      <w:r w:rsidRPr="001E49F8">
        <w:rPr>
          <w:spacing w:val="6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требует</w:t>
      </w:r>
      <w:r w:rsidRPr="001E49F8">
        <w:rPr>
          <w:spacing w:val="6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систематического</w:t>
      </w:r>
      <w:r w:rsidRPr="001E49F8">
        <w:rPr>
          <w:spacing w:val="60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6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последовательного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накопления</w:t>
      </w:r>
      <w:r w:rsidRPr="001E49F8">
        <w:rPr>
          <w:spacing w:val="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знаний,</w:t>
      </w:r>
      <w:r w:rsidRPr="001E49F8">
        <w:rPr>
          <w:spacing w:val="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следовательно,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пропуски</w:t>
      </w:r>
      <w:r w:rsidRPr="001E49F8">
        <w:rPr>
          <w:spacing w:val="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отдельных</w:t>
      </w:r>
      <w:r w:rsidRPr="001E49F8">
        <w:rPr>
          <w:spacing w:val="4"/>
          <w:sz w:val="24"/>
          <w:szCs w:val="24"/>
        </w:rPr>
        <w:t xml:space="preserve"> </w:t>
      </w:r>
      <w:r w:rsidRPr="001E49F8">
        <w:rPr>
          <w:sz w:val="24"/>
          <w:szCs w:val="24"/>
        </w:rPr>
        <w:t>тем</w:t>
      </w:r>
      <w:r w:rsidRPr="001E49F8">
        <w:rPr>
          <w:spacing w:val="5"/>
          <w:sz w:val="24"/>
          <w:szCs w:val="24"/>
        </w:rPr>
        <w:t xml:space="preserve"> </w:t>
      </w:r>
      <w:r w:rsidRPr="001E49F8">
        <w:rPr>
          <w:sz w:val="24"/>
          <w:szCs w:val="24"/>
        </w:rPr>
        <w:t>не</w:t>
      </w:r>
      <w:r w:rsidRPr="001E49F8">
        <w:rPr>
          <w:spacing w:val="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позволяют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глубоко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освоить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предмет.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Именно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поэтому</w:t>
      </w:r>
      <w:r w:rsidRPr="001E49F8">
        <w:rPr>
          <w:spacing w:val="1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контроль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над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систематической</w:t>
      </w:r>
      <w:r w:rsidRPr="001E49F8">
        <w:rPr>
          <w:spacing w:val="5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работой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студентов всегда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находится</w:t>
      </w:r>
      <w:r w:rsidRPr="001E49F8">
        <w:rPr>
          <w:sz w:val="24"/>
          <w:szCs w:val="24"/>
        </w:rPr>
        <w:t xml:space="preserve"> в</w:t>
      </w:r>
      <w:r w:rsidRPr="001E49F8">
        <w:rPr>
          <w:spacing w:val="-1"/>
          <w:sz w:val="24"/>
          <w:szCs w:val="24"/>
        </w:rPr>
        <w:t xml:space="preserve"> центре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внимания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кафедры.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2"/>
          <w:sz w:val="24"/>
          <w:szCs w:val="24"/>
        </w:rPr>
      </w:pPr>
      <w:r w:rsidRPr="001E49F8">
        <w:rPr>
          <w:spacing w:val="-1"/>
          <w:sz w:val="24"/>
          <w:szCs w:val="24"/>
        </w:rPr>
        <w:t xml:space="preserve">Студентам </w:t>
      </w:r>
      <w:r w:rsidRPr="001E49F8">
        <w:rPr>
          <w:spacing w:val="-2"/>
          <w:sz w:val="24"/>
          <w:szCs w:val="24"/>
        </w:rPr>
        <w:t>необходимо:</w:t>
      </w:r>
    </w:p>
    <w:p w:rsidR="000C6A23" w:rsidRPr="001E49F8" w:rsidRDefault="000C6A23" w:rsidP="000C6A23">
      <w:pPr>
        <w:pStyle w:val="af6"/>
        <w:tabs>
          <w:tab w:val="left" w:pos="1016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2"/>
          <w:sz w:val="24"/>
          <w:szCs w:val="24"/>
        </w:rPr>
        <w:t xml:space="preserve">     - </w:t>
      </w:r>
      <w:r w:rsidRPr="001E49F8">
        <w:rPr>
          <w:spacing w:val="-1"/>
          <w:sz w:val="24"/>
          <w:szCs w:val="24"/>
        </w:rPr>
        <w:t>перед</w:t>
      </w:r>
      <w:r w:rsidRPr="001E49F8">
        <w:rPr>
          <w:spacing w:val="3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каждой</w:t>
      </w:r>
      <w:r w:rsidRPr="001E49F8">
        <w:rPr>
          <w:spacing w:val="3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лекцией</w:t>
      </w:r>
      <w:r w:rsidRPr="001E49F8">
        <w:rPr>
          <w:spacing w:val="3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просматривать</w:t>
      </w:r>
      <w:r w:rsidRPr="001E49F8">
        <w:rPr>
          <w:spacing w:val="34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рабочую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программу</w:t>
      </w:r>
      <w:r w:rsidRPr="001E49F8">
        <w:rPr>
          <w:spacing w:val="5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дисциплины,</w:t>
      </w:r>
      <w:r w:rsidRPr="001E49F8">
        <w:rPr>
          <w:spacing w:val="15"/>
          <w:sz w:val="24"/>
          <w:szCs w:val="24"/>
        </w:rPr>
        <w:t xml:space="preserve"> </w:t>
      </w:r>
      <w:r w:rsidRPr="001E49F8">
        <w:rPr>
          <w:sz w:val="24"/>
          <w:szCs w:val="24"/>
        </w:rPr>
        <w:t>что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позволит</w:t>
      </w:r>
      <w:r w:rsidRPr="001E49F8">
        <w:rPr>
          <w:spacing w:val="1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сэкономить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z w:val="24"/>
          <w:szCs w:val="24"/>
        </w:rPr>
        <w:t>время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записывание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темы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лекции,</w:t>
      </w:r>
      <w:r w:rsidRPr="001E49F8">
        <w:rPr>
          <w:spacing w:val="15"/>
          <w:sz w:val="24"/>
          <w:szCs w:val="24"/>
        </w:rPr>
        <w:t xml:space="preserve"> </w:t>
      </w:r>
      <w:r w:rsidRPr="001E49F8">
        <w:rPr>
          <w:sz w:val="24"/>
          <w:szCs w:val="24"/>
        </w:rPr>
        <w:t>ее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основных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вопросов,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рекомендуемой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литературы;</w:t>
      </w:r>
    </w:p>
    <w:p w:rsidR="000C6A23" w:rsidRPr="001E49F8" w:rsidRDefault="000C6A23" w:rsidP="000C6A23">
      <w:pPr>
        <w:pStyle w:val="af6"/>
        <w:tabs>
          <w:tab w:val="left" w:pos="1016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z w:val="24"/>
          <w:szCs w:val="24"/>
        </w:rPr>
        <w:t xml:space="preserve">     - на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отдельные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лекции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приносить</w:t>
      </w:r>
      <w:r w:rsidRPr="001E49F8">
        <w:rPr>
          <w:spacing w:val="2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соответствующий</w:t>
      </w:r>
      <w:r w:rsidRPr="001E49F8">
        <w:rPr>
          <w:spacing w:val="2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</w:t>
      </w:r>
      <w:r w:rsidRPr="001E49F8">
        <w:rPr>
          <w:spacing w:val="26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бумажных</w:t>
      </w:r>
      <w:r w:rsidRPr="001E49F8">
        <w:rPr>
          <w:spacing w:val="3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носителях,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представленный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лектором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портале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или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 xml:space="preserve">сайте академии </w:t>
      </w:r>
      <w:r w:rsidRPr="001E49F8">
        <w:rPr>
          <w:spacing w:val="-1"/>
          <w:sz w:val="24"/>
          <w:szCs w:val="24"/>
        </w:rPr>
        <w:t>(тексты, таблицы,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графики,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схемы).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Данный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</w:t>
      </w:r>
      <w:r w:rsidRPr="001E49F8">
        <w:rPr>
          <w:spacing w:val="4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будет</w:t>
      </w:r>
      <w:r w:rsidRPr="001E49F8">
        <w:rPr>
          <w:spacing w:val="4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охарактеризован,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прокомментирован,</w:t>
      </w:r>
      <w:r w:rsidRPr="001E49F8">
        <w:rPr>
          <w:spacing w:val="46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дополнен</w:t>
      </w:r>
      <w:r w:rsidRPr="001E49F8">
        <w:rPr>
          <w:spacing w:val="4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непосредственно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лекции;</w:t>
      </w:r>
    </w:p>
    <w:p w:rsidR="000C6A23" w:rsidRPr="001E49F8" w:rsidRDefault="000C6A23" w:rsidP="000C6A23">
      <w:pPr>
        <w:pStyle w:val="af6"/>
        <w:tabs>
          <w:tab w:val="left" w:pos="1016"/>
        </w:tabs>
        <w:kinsoku w:val="0"/>
        <w:overflowPunct w:val="0"/>
        <w:spacing w:before="0"/>
        <w:ind w:left="0" w:firstLine="709"/>
        <w:jc w:val="both"/>
        <w:rPr>
          <w:spacing w:val="15"/>
          <w:sz w:val="24"/>
          <w:szCs w:val="24"/>
        </w:rPr>
      </w:pPr>
      <w:r w:rsidRPr="001E49F8">
        <w:rPr>
          <w:spacing w:val="-1"/>
          <w:sz w:val="24"/>
          <w:szCs w:val="24"/>
        </w:rPr>
        <w:t xml:space="preserve">     - перед</w:t>
      </w:r>
      <w:r w:rsidRPr="001E49F8">
        <w:rPr>
          <w:spacing w:val="6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очередной</w:t>
      </w:r>
      <w:r w:rsidRPr="001E49F8">
        <w:rPr>
          <w:spacing w:val="6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лекцией</w:t>
      </w:r>
      <w:r w:rsidRPr="001E49F8">
        <w:rPr>
          <w:spacing w:val="62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необходимо</w:t>
      </w:r>
      <w:r w:rsidRPr="001E49F8">
        <w:rPr>
          <w:spacing w:val="6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просмотреть</w:t>
      </w:r>
      <w:r w:rsidRPr="001E49F8">
        <w:rPr>
          <w:spacing w:val="6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</w:t>
      </w:r>
      <w:r w:rsidRPr="001E49F8">
        <w:rPr>
          <w:spacing w:val="6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конспекту</w:t>
      </w:r>
      <w:r w:rsidRPr="001E49F8">
        <w:rPr>
          <w:spacing w:val="5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</w:t>
      </w:r>
      <w:r w:rsidRPr="001E49F8">
        <w:rPr>
          <w:spacing w:val="1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предыдущей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лекции.</w:t>
      </w:r>
      <w:r w:rsidRPr="001E49F8">
        <w:rPr>
          <w:spacing w:val="15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При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затруднениях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1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восприятии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материала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следует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обратиться</w:t>
      </w:r>
      <w:r w:rsidRPr="001E49F8">
        <w:rPr>
          <w:sz w:val="24"/>
          <w:szCs w:val="24"/>
        </w:rPr>
        <w:t xml:space="preserve"> к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основным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литературным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источникам. Если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z w:val="24"/>
          <w:szCs w:val="24"/>
        </w:rPr>
        <w:t>разобраться</w:t>
      </w:r>
      <w:r w:rsidRPr="001E49F8">
        <w:rPr>
          <w:spacing w:val="2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материале</w:t>
      </w:r>
      <w:r w:rsidRPr="001E49F8">
        <w:rPr>
          <w:spacing w:val="4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опять</w:t>
      </w:r>
      <w:r w:rsidRPr="001E49F8">
        <w:rPr>
          <w:spacing w:val="5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не</w:t>
      </w:r>
      <w:r w:rsidRPr="001E49F8">
        <w:rPr>
          <w:spacing w:val="5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удалось,</w:t>
      </w:r>
      <w:r w:rsidRPr="001E49F8">
        <w:rPr>
          <w:spacing w:val="50"/>
          <w:sz w:val="24"/>
          <w:szCs w:val="24"/>
        </w:rPr>
        <w:t xml:space="preserve"> </w:t>
      </w:r>
      <w:r w:rsidRPr="001E49F8">
        <w:rPr>
          <w:sz w:val="24"/>
          <w:szCs w:val="24"/>
        </w:rPr>
        <w:t>то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обратитесь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z w:val="24"/>
          <w:szCs w:val="24"/>
        </w:rPr>
        <w:t>к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лектору</w:t>
      </w:r>
      <w:r w:rsidRPr="001E49F8">
        <w:rPr>
          <w:spacing w:val="4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(по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графику</w:t>
      </w:r>
      <w:r w:rsidRPr="001E49F8">
        <w:rPr>
          <w:spacing w:val="4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его</w:t>
      </w:r>
      <w:r w:rsidRPr="001E49F8">
        <w:rPr>
          <w:spacing w:val="5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консультаций)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или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z w:val="24"/>
          <w:szCs w:val="24"/>
        </w:rPr>
        <w:t>к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преподавателю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практических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занятиях.</w:t>
      </w:r>
      <w:r w:rsidRPr="001E49F8">
        <w:rPr>
          <w:spacing w:val="15"/>
          <w:sz w:val="24"/>
          <w:szCs w:val="24"/>
        </w:rPr>
        <w:t xml:space="preserve"> </w:t>
      </w:r>
    </w:p>
    <w:p w:rsidR="000C6A23" w:rsidRPr="001E49F8" w:rsidRDefault="000C6A23" w:rsidP="000C6A23">
      <w:pPr>
        <w:pStyle w:val="1"/>
        <w:tabs>
          <w:tab w:val="left" w:pos="1404"/>
        </w:tabs>
        <w:kinsoku w:val="0"/>
        <w:overflowPunct w:val="0"/>
        <w:ind w:firstLine="709"/>
        <w:rPr>
          <w:b/>
          <w:bCs/>
          <w:i w:val="0"/>
        </w:rPr>
      </w:pPr>
      <w:r w:rsidRPr="001E49F8">
        <w:rPr>
          <w:b/>
          <w:i w:val="0"/>
          <w:spacing w:val="-1"/>
        </w:rPr>
        <w:t>Рекомендации</w:t>
      </w:r>
      <w:r w:rsidRPr="001E49F8">
        <w:rPr>
          <w:b/>
          <w:i w:val="0"/>
          <w:spacing w:val="12"/>
        </w:rPr>
        <w:t xml:space="preserve"> </w:t>
      </w:r>
      <w:r w:rsidRPr="001E49F8">
        <w:rPr>
          <w:b/>
          <w:i w:val="0"/>
          <w:spacing w:val="-1"/>
        </w:rPr>
        <w:t>по</w:t>
      </w:r>
      <w:r w:rsidRPr="001E49F8">
        <w:rPr>
          <w:b/>
          <w:i w:val="0"/>
          <w:spacing w:val="14"/>
        </w:rPr>
        <w:t xml:space="preserve"> </w:t>
      </w:r>
      <w:r w:rsidRPr="001E49F8">
        <w:rPr>
          <w:b/>
          <w:i w:val="0"/>
          <w:spacing w:val="-1"/>
        </w:rPr>
        <w:t>подготовке</w:t>
      </w:r>
      <w:r w:rsidRPr="001E49F8">
        <w:rPr>
          <w:b/>
          <w:i w:val="0"/>
          <w:spacing w:val="13"/>
        </w:rPr>
        <w:t xml:space="preserve"> </w:t>
      </w:r>
      <w:r w:rsidRPr="001E49F8">
        <w:rPr>
          <w:b/>
          <w:i w:val="0"/>
        </w:rPr>
        <w:t>к</w:t>
      </w:r>
      <w:r w:rsidRPr="001E49F8">
        <w:rPr>
          <w:b/>
          <w:i w:val="0"/>
          <w:spacing w:val="9"/>
        </w:rPr>
        <w:t xml:space="preserve"> </w:t>
      </w:r>
      <w:r w:rsidRPr="001E49F8">
        <w:rPr>
          <w:b/>
          <w:i w:val="0"/>
          <w:spacing w:val="-1"/>
        </w:rPr>
        <w:t>семинарским</w:t>
      </w:r>
      <w:r w:rsidRPr="001E49F8">
        <w:rPr>
          <w:b/>
          <w:i w:val="0"/>
          <w:spacing w:val="28"/>
        </w:rPr>
        <w:t xml:space="preserve"> </w:t>
      </w:r>
      <w:r w:rsidRPr="001E49F8">
        <w:rPr>
          <w:b/>
          <w:i w:val="0"/>
          <w:spacing w:val="-1"/>
        </w:rPr>
        <w:t>занятиям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Студентам следует:</w:t>
      </w:r>
    </w:p>
    <w:p w:rsidR="000C6A23" w:rsidRPr="001E49F8" w:rsidRDefault="000C6A23" w:rsidP="00A41A4E">
      <w:pPr>
        <w:pStyle w:val="af6"/>
        <w:numPr>
          <w:ilvl w:val="0"/>
          <w:numId w:val="3"/>
        </w:numPr>
        <w:tabs>
          <w:tab w:val="left" w:pos="987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proofErr w:type="gramStart"/>
      <w:r w:rsidRPr="001E49F8">
        <w:rPr>
          <w:sz w:val="24"/>
          <w:szCs w:val="24"/>
        </w:rPr>
        <w:t>при</w:t>
      </w:r>
      <w:proofErr w:type="gramEnd"/>
      <w:r w:rsidRPr="001E49F8">
        <w:rPr>
          <w:sz w:val="24"/>
          <w:szCs w:val="24"/>
        </w:rPr>
        <w:t xml:space="preserve"> подготовке к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семинарского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занятиям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проработать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теоретический</w:t>
      </w:r>
      <w:r w:rsidRPr="001E49F8">
        <w:rPr>
          <w:spacing w:val="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 по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рекомендованным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литературным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источникам и конспектам лекций,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соответствующей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темы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 xml:space="preserve">занятия; </w:t>
      </w:r>
    </w:p>
    <w:p w:rsidR="000C6A23" w:rsidRPr="001E49F8" w:rsidRDefault="000C6A23" w:rsidP="00A41A4E">
      <w:pPr>
        <w:pStyle w:val="af6"/>
        <w:numPr>
          <w:ilvl w:val="0"/>
          <w:numId w:val="3"/>
        </w:numPr>
        <w:tabs>
          <w:tab w:val="left" w:pos="1007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lastRenderedPageBreak/>
        <w:t>иметь при себе</w:t>
      </w:r>
      <w:r w:rsidRPr="001E49F8">
        <w:rPr>
          <w:spacing w:val="16"/>
          <w:sz w:val="24"/>
          <w:szCs w:val="24"/>
        </w:rPr>
        <w:t xml:space="preserve"> конспекты лекций, подготовленные доклады, сообщения, презентации </w:t>
      </w:r>
      <w:r w:rsidRPr="001E49F8">
        <w:rPr>
          <w:sz w:val="24"/>
          <w:szCs w:val="24"/>
        </w:rPr>
        <w:t>к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конкретному</w:t>
      </w:r>
      <w:r w:rsidRPr="001E49F8">
        <w:rPr>
          <w:spacing w:val="-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занятию;</w:t>
      </w:r>
    </w:p>
    <w:p w:rsidR="000C6A23" w:rsidRPr="001E49F8" w:rsidRDefault="000C6A23" w:rsidP="00A41A4E">
      <w:pPr>
        <w:pStyle w:val="af6"/>
        <w:numPr>
          <w:ilvl w:val="0"/>
          <w:numId w:val="3"/>
        </w:numPr>
        <w:tabs>
          <w:tab w:val="left" w:pos="987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z w:val="24"/>
          <w:szCs w:val="24"/>
        </w:rPr>
        <w:t>в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z w:val="24"/>
          <w:szCs w:val="24"/>
        </w:rPr>
        <w:t>начале</w:t>
      </w:r>
      <w:r w:rsidRPr="001E49F8">
        <w:rPr>
          <w:spacing w:val="1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занятий</w:t>
      </w:r>
      <w:r w:rsidRPr="001E49F8">
        <w:rPr>
          <w:spacing w:val="11"/>
          <w:sz w:val="24"/>
          <w:szCs w:val="24"/>
        </w:rPr>
        <w:t xml:space="preserve"> </w:t>
      </w:r>
      <w:r w:rsidRPr="001E49F8">
        <w:rPr>
          <w:sz w:val="24"/>
          <w:szCs w:val="24"/>
        </w:rPr>
        <w:t>задать</w:t>
      </w:r>
      <w:r w:rsidRPr="001E49F8">
        <w:rPr>
          <w:spacing w:val="1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преподавателю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z w:val="24"/>
          <w:szCs w:val="24"/>
        </w:rPr>
        <w:t>вопросы</w:t>
      </w:r>
      <w:r w:rsidRPr="001E49F8">
        <w:rPr>
          <w:spacing w:val="1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</w:t>
      </w:r>
      <w:r w:rsidRPr="001E49F8">
        <w:rPr>
          <w:spacing w:val="1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материалу,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вызвавшему</w:t>
      </w:r>
      <w:r w:rsidRPr="001E49F8">
        <w:rPr>
          <w:spacing w:val="6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затруднения</w:t>
      </w:r>
      <w:r w:rsidRPr="001E49F8">
        <w:rPr>
          <w:spacing w:val="64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6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его</w:t>
      </w:r>
      <w:r w:rsidRPr="001E49F8">
        <w:rPr>
          <w:spacing w:val="6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понимании</w:t>
      </w:r>
      <w:r w:rsidRPr="001E49F8">
        <w:rPr>
          <w:spacing w:val="64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6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освоении</w:t>
      </w:r>
      <w:r w:rsidRPr="001E49F8">
        <w:rPr>
          <w:spacing w:val="6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при</w:t>
      </w:r>
      <w:r w:rsidRPr="001E49F8">
        <w:rPr>
          <w:spacing w:val="6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решении</w:t>
      </w:r>
      <w:r w:rsidRPr="001E49F8">
        <w:rPr>
          <w:spacing w:val="6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задач,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заданных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для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самостоятельного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решения;</w:t>
      </w:r>
    </w:p>
    <w:p w:rsidR="000C6A23" w:rsidRPr="001E49F8" w:rsidRDefault="000C6A23" w:rsidP="000C6A23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z w:val="24"/>
          <w:szCs w:val="24"/>
        </w:rPr>
        <w:t>- в</w:t>
      </w:r>
      <w:r w:rsidRPr="001E49F8">
        <w:rPr>
          <w:spacing w:val="5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ходе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семинара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давать</w:t>
      </w:r>
      <w:r w:rsidRPr="001E49F8">
        <w:rPr>
          <w:spacing w:val="5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конкретные,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четкие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ответы</w:t>
      </w:r>
      <w:r w:rsidRPr="001E49F8">
        <w:rPr>
          <w:spacing w:val="5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</w:t>
      </w:r>
      <w:r w:rsidRPr="001E49F8">
        <w:rPr>
          <w:spacing w:val="5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существу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вопросов занятий.</w:t>
      </w:r>
    </w:p>
    <w:p w:rsidR="000C6A23" w:rsidRPr="001E49F8" w:rsidRDefault="000C6A23" w:rsidP="000C6A23">
      <w:pPr>
        <w:pStyle w:val="1"/>
        <w:tabs>
          <w:tab w:val="left" w:pos="1188"/>
        </w:tabs>
        <w:kinsoku w:val="0"/>
        <w:overflowPunct w:val="0"/>
        <w:ind w:firstLine="709"/>
        <w:rPr>
          <w:b/>
          <w:bCs/>
          <w:i w:val="0"/>
        </w:rPr>
      </w:pPr>
      <w:r w:rsidRPr="001E49F8">
        <w:rPr>
          <w:b/>
          <w:i w:val="0"/>
          <w:spacing w:val="-1"/>
        </w:rPr>
        <w:t>Методические</w:t>
      </w:r>
      <w:r w:rsidRPr="001E49F8">
        <w:rPr>
          <w:b/>
          <w:i w:val="0"/>
          <w:spacing w:val="6"/>
        </w:rPr>
        <w:t xml:space="preserve"> </w:t>
      </w:r>
      <w:r w:rsidRPr="001E49F8">
        <w:rPr>
          <w:b/>
          <w:i w:val="0"/>
          <w:spacing w:val="-1"/>
        </w:rPr>
        <w:t>рекомендации</w:t>
      </w:r>
      <w:r w:rsidRPr="001E49F8">
        <w:rPr>
          <w:b/>
          <w:i w:val="0"/>
          <w:spacing w:val="7"/>
        </w:rPr>
        <w:t xml:space="preserve"> </w:t>
      </w:r>
      <w:r w:rsidRPr="001E49F8">
        <w:rPr>
          <w:b/>
          <w:i w:val="0"/>
          <w:spacing w:val="-1"/>
        </w:rPr>
        <w:t>по</w:t>
      </w:r>
      <w:r w:rsidRPr="001E49F8">
        <w:rPr>
          <w:b/>
          <w:i w:val="0"/>
          <w:spacing w:val="6"/>
        </w:rPr>
        <w:t xml:space="preserve"> </w:t>
      </w:r>
      <w:r w:rsidRPr="001E49F8">
        <w:rPr>
          <w:b/>
          <w:i w:val="0"/>
          <w:spacing w:val="-1"/>
        </w:rPr>
        <w:t>выполнению</w:t>
      </w:r>
      <w:r w:rsidRPr="001E49F8">
        <w:rPr>
          <w:b/>
          <w:i w:val="0"/>
          <w:spacing w:val="7"/>
        </w:rPr>
        <w:t xml:space="preserve"> </w:t>
      </w:r>
      <w:r w:rsidRPr="001E49F8">
        <w:rPr>
          <w:b/>
          <w:i w:val="0"/>
          <w:spacing w:val="-1"/>
        </w:rPr>
        <w:t>различных</w:t>
      </w:r>
      <w:r w:rsidRPr="001E49F8">
        <w:rPr>
          <w:b/>
          <w:i w:val="0"/>
          <w:spacing w:val="9"/>
        </w:rPr>
        <w:t xml:space="preserve"> </w:t>
      </w:r>
      <w:r w:rsidRPr="001E49F8">
        <w:rPr>
          <w:b/>
          <w:i w:val="0"/>
          <w:spacing w:val="-2"/>
        </w:rPr>
        <w:t>форм</w:t>
      </w:r>
      <w:r w:rsidRPr="001E49F8">
        <w:rPr>
          <w:b/>
          <w:i w:val="0"/>
          <w:spacing w:val="37"/>
        </w:rPr>
        <w:t xml:space="preserve"> </w:t>
      </w:r>
      <w:r w:rsidRPr="001E49F8">
        <w:rPr>
          <w:b/>
          <w:i w:val="0"/>
          <w:spacing w:val="-1"/>
        </w:rPr>
        <w:t>самостоятельных</w:t>
      </w:r>
      <w:r w:rsidRPr="001E49F8">
        <w:rPr>
          <w:b/>
          <w:i w:val="0"/>
          <w:spacing w:val="1"/>
        </w:rPr>
        <w:t xml:space="preserve"> </w:t>
      </w:r>
      <w:r w:rsidRPr="001E49F8">
        <w:rPr>
          <w:b/>
          <w:i w:val="0"/>
          <w:spacing w:val="-1"/>
        </w:rPr>
        <w:t>домашних</w:t>
      </w:r>
      <w:r w:rsidRPr="001E49F8">
        <w:rPr>
          <w:b/>
          <w:i w:val="0"/>
          <w:spacing w:val="1"/>
        </w:rPr>
        <w:t xml:space="preserve"> </w:t>
      </w:r>
      <w:r w:rsidRPr="001E49F8">
        <w:rPr>
          <w:b/>
          <w:i w:val="0"/>
          <w:spacing w:val="-1"/>
        </w:rPr>
        <w:t>заданий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Самостоятельная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работа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студентов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включает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себя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выполнение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различного</w:t>
      </w:r>
      <w:r w:rsidRPr="001E49F8">
        <w:rPr>
          <w:spacing w:val="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рода</w:t>
      </w:r>
      <w:r w:rsidRPr="001E49F8">
        <w:rPr>
          <w:spacing w:val="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заданий,</w:t>
      </w:r>
      <w:r w:rsidRPr="001E49F8">
        <w:rPr>
          <w:spacing w:val="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которые</w:t>
      </w:r>
      <w:r w:rsidRPr="001E49F8">
        <w:rPr>
          <w:spacing w:val="8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ориентированы</w:t>
      </w:r>
      <w:r w:rsidRPr="001E49F8">
        <w:rPr>
          <w:spacing w:val="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</w:t>
      </w:r>
      <w:r w:rsidRPr="001E49F8">
        <w:rPr>
          <w:spacing w:val="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более</w:t>
      </w:r>
      <w:r w:rsidRPr="001E49F8">
        <w:rPr>
          <w:spacing w:val="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глубокое</w:t>
      </w:r>
      <w:r w:rsidRPr="001E49F8">
        <w:rPr>
          <w:spacing w:val="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усвоение</w:t>
      </w:r>
      <w:r w:rsidRPr="001E49F8">
        <w:rPr>
          <w:spacing w:val="5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материала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изучаемой</w:t>
      </w:r>
      <w:r w:rsidRPr="001E49F8">
        <w:rPr>
          <w:spacing w:val="2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дисциплины.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каждой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теме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учебной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дисциплины</w:t>
      </w:r>
      <w:r w:rsidRPr="001E49F8">
        <w:rPr>
          <w:spacing w:val="4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студентам предлагается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 xml:space="preserve">перечень </w:t>
      </w:r>
      <w:r w:rsidRPr="001E49F8">
        <w:rPr>
          <w:spacing w:val="-2"/>
          <w:sz w:val="24"/>
          <w:szCs w:val="24"/>
        </w:rPr>
        <w:t>заданий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для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самостоятельной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 и контрольные вопросы для самопроверки.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z w:val="24"/>
          <w:szCs w:val="24"/>
        </w:rPr>
        <w:t>К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выполнению</w:t>
      </w:r>
      <w:r w:rsidRPr="001E49F8">
        <w:rPr>
          <w:spacing w:val="2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заданий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для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самостоятельной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работы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предъявляются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следующие</w:t>
      </w:r>
      <w:r w:rsidRPr="001E49F8">
        <w:rPr>
          <w:spacing w:val="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требования:</w:t>
      </w:r>
      <w:r w:rsidRPr="001E49F8">
        <w:rPr>
          <w:spacing w:val="7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задания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должны</w:t>
      </w:r>
      <w:r w:rsidRPr="001E49F8">
        <w:rPr>
          <w:spacing w:val="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исполняться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самостоятельно</w:t>
      </w:r>
      <w:r w:rsidRPr="001E49F8">
        <w:rPr>
          <w:spacing w:val="2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4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представляться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установленный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срок,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z w:val="24"/>
          <w:szCs w:val="24"/>
        </w:rPr>
        <w:t>а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также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соответствовать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установленным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требованиям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оформлению.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Студентам следует:</w:t>
      </w:r>
    </w:p>
    <w:p w:rsidR="000C6A23" w:rsidRPr="001E49F8" w:rsidRDefault="000C6A23" w:rsidP="000C6A23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2"/>
          <w:sz w:val="24"/>
          <w:szCs w:val="24"/>
        </w:rPr>
      </w:pPr>
      <w:r w:rsidRPr="001E49F8">
        <w:rPr>
          <w:spacing w:val="-1"/>
          <w:sz w:val="24"/>
          <w:szCs w:val="24"/>
        </w:rPr>
        <w:t>- руководствоваться</w:t>
      </w:r>
      <w:r w:rsidRPr="001E49F8">
        <w:rPr>
          <w:spacing w:val="6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графиком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самостоятельной</w:t>
      </w:r>
      <w:r w:rsidRPr="001E49F8">
        <w:rPr>
          <w:spacing w:val="6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работы,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определенным</w:t>
      </w:r>
      <w:r w:rsidRPr="001E49F8">
        <w:rPr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РПД;</w:t>
      </w:r>
    </w:p>
    <w:p w:rsidR="000C6A23" w:rsidRPr="001E49F8" w:rsidRDefault="000C6A23" w:rsidP="000C6A23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ab/>
        <w:t>- выполнять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все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плановые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задания,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выдаваемые</w:t>
      </w:r>
      <w:r w:rsidRPr="001E49F8">
        <w:rPr>
          <w:spacing w:val="6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преподавателем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для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самостоятельного</w:t>
      </w:r>
      <w:r w:rsidRPr="001E49F8">
        <w:rPr>
          <w:spacing w:val="1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выполнения,</w:t>
      </w:r>
      <w:r w:rsidRPr="001E49F8">
        <w:rPr>
          <w:spacing w:val="10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разбирать</w:t>
      </w:r>
      <w:r w:rsidRPr="001E49F8">
        <w:rPr>
          <w:spacing w:val="7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семинарах</w:t>
      </w:r>
      <w:r w:rsidRPr="001E49F8">
        <w:rPr>
          <w:spacing w:val="1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неясные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вопросы;</w:t>
      </w:r>
    </w:p>
    <w:p w:rsidR="000C6A23" w:rsidRPr="001E49F8" w:rsidRDefault="000C6A23" w:rsidP="000C6A23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 xml:space="preserve">             - при</w:t>
      </w:r>
      <w:r w:rsidRPr="001E49F8">
        <w:rPr>
          <w:spacing w:val="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подготовке</w:t>
      </w:r>
      <w:r w:rsidRPr="001E49F8">
        <w:rPr>
          <w:spacing w:val="4"/>
          <w:sz w:val="24"/>
          <w:szCs w:val="24"/>
        </w:rPr>
        <w:t xml:space="preserve"> </w:t>
      </w:r>
      <w:r w:rsidRPr="001E49F8">
        <w:rPr>
          <w:sz w:val="24"/>
          <w:szCs w:val="24"/>
        </w:rPr>
        <w:t>к</w:t>
      </w:r>
      <w:r w:rsidRPr="001E49F8">
        <w:rPr>
          <w:spacing w:val="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зачету параллельно</w:t>
      </w:r>
      <w:r w:rsidRPr="001E49F8">
        <w:rPr>
          <w:spacing w:val="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прорабатывать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соответствующие</w:t>
      </w:r>
      <w:r w:rsidRPr="001E49F8">
        <w:rPr>
          <w:spacing w:val="5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теоретические</w:t>
      </w:r>
      <w:r w:rsidRPr="001E49F8">
        <w:rPr>
          <w:spacing w:val="58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5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практические</w:t>
      </w:r>
      <w:r w:rsidRPr="001E49F8">
        <w:rPr>
          <w:spacing w:val="5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разделы</w:t>
      </w:r>
      <w:r w:rsidRPr="001E49F8">
        <w:rPr>
          <w:spacing w:val="5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дисциплины,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фиксируя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неясные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моменты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для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их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обсуждения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z w:val="24"/>
          <w:szCs w:val="24"/>
        </w:rPr>
        <w:t xml:space="preserve">на </w:t>
      </w:r>
      <w:r w:rsidRPr="001E49F8">
        <w:rPr>
          <w:spacing w:val="-1"/>
          <w:sz w:val="24"/>
          <w:szCs w:val="24"/>
        </w:rPr>
        <w:t>консультации.</w:t>
      </w:r>
    </w:p>
    <w:p w:rsidR="000C6A23" w:rsidRPr="001E49F8" w:rsidRDefault="000C6A23" w:rsidP="000C6A23">
      <w:pPr>
        <w:pStyle w:val="1"/>
        <w:tabs>
          <w:tab w:val="left" w:pos="1321"/>
        </w:tabs>
        <w:kinsoku w:val="0"/>
        <w:overflowPunct w:val="0"/>
        <w:ind w:firstLine="709"/>
        <w:rPr>
          <w:b/>
          <w:bCs/>
          <w:i w:val="0"/>
        </w:rPr>
      </w:pPr>
      <w:r w:rsidRPr="001E49F8">
        <w:rPr>
          <w:b/>
          <w:i w:val="0"/>
          <w:spacing w:val="-1"/>
        </w:rPr>
        <w:t>Методические</w:t>
      </w:r>
      <w:r w:rsidRPr="001E49F8">
        <w:rPr>
          <w:b/>
          <w:i w:val="0"/>
        </w:rPr>
        <w:t xml:space="preserve"> </w:t>
      </w:r>
      <w:r w:rsidRPr="001E49F8">
        <w:rPr>
          <w:b/>
          <w:i w:val="0"/>
          <w:spacing w:val="-1"/>
        </w:rPr>
        <w:t>рекомендации по</w:t>
      </w:r>
      <w:r w:rsidRPr="001E49F8">
        <w:rPr>
          <w:b/>
          <w:i w:val="0"/>
          <w:spacing w:val="1"/>
        </w:rPr>
        <w:t xml:space="preserve"> </w:t>
      </w:r>
      <w:r w:rsidRPr="001E49F8">
        <w:rPr>
          <w:b/>
          <w:i w:val="0"/>
          <w:spacing w:val="-1"/>
        </w:rPr>
        <w:t>подготовке</w:t>
      </w:r>
      <w:r w:rsidRPr="001E49F8">
        <w:rPr>
          <w:b/>
          <w:i w:val="0"/>
        </w:rPr>
        <w:t xml:space="preserve"> </w:t>
      </w:r>
      <w:r w:rsidRPr="001E49F8">
        <w:rPr>
          <w:b/>
          <w:i w:val="0"/>
          <w:spacing w:val="-1"/>
        </w:rPr>
        <w:t>реферата или письменной работы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Цель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подготовки реферата или письменной работы</w:t>
      </w:r>
      <w:r w:rsidRPr="001E49F8">
        <w:rPr>
          <w:spacing w:val="43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развитие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z w:val="24"/>
          <w:szCs w:val="24"/>
        </w:rPr>
        <w:t>у</w:t>
      </w:r>
      <w:r w:rsidRPr="001E49F8">
        <w:rPr>
          <w:spacing w:val="3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студентов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навыков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аналитической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z w:val="24"/>
          <w:szCs w:val="24"/>
        </w:rPr>
        <w:t>с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научной и методической</w:t>
      </w:r>
      <w:r w:rsidRPr="001E49F8">
        <w:rPr>
          <w:spacing w:val="1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литературой,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анализа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дискуссионных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позиций,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аргументации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собственных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взглядов.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Подготовка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научных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докладов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также</w:t>
      </w:r>
      <w:r w:rsidRPr="001E49F8">
        <w:rPr>
          <w:spacing w:val="5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развивает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творческий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потенциал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студентов.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Реферат или письменная работа</w:t>
      </w:r>
      <w:r w:rsidRPr="001E49F8">
        <w:rPr>
          <w:spacing w:val="5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готовятся</w:t>
      </w:r>
      <w:r w:rsidRPr="001E49F8">
        <w:rPr>
          <w:spacing w:val="54"/>
          <w:sz w:val="24"/>
          <w:szCs w:val="24"/>
        </w:rPr>
        <w:t xml:space="preserve"> студентом </w:t>
      </w:r>
      <w:r w:rsidRPr="001E49F8">
        <w:rPr>
          <w:spacing w:val="-1"/>
          <w:sz w:val="24"/>
          <w:szCs w:val="24"/>
        </w:rPr>
        <w:t>самостоятельно</w:t>
      </w:r>
      <w:r w:rsidRPr="001E49F8">
        <w:rPr>
          <w:spacing w:val="56"/>
          <w:sz w:val="24"/>
          <w:szCs w:val="24"/>
        </w:rPr>
        <w:t xml:space="preserve"> 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Рекомендации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студенту:</w:t>
      </w:r>
    </w:p>
    <w:p w:rsidR="000C6A23" w:rsidRPr="001E49F8" w:rsidRDefault="000C6A23" w:rsidP="000C6A23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- перед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началом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</w:t>
      </w:r>
      <w:r w:rsidRPr="001E49F8">
        <w:rPr>
          <w:spacing w:val="27"/>
          <w:sz w:val="24"/>
          <w:szCs w:val="24"/>
        </w:rPr>
        <w:t xml:space="preserve"> </w:t>
      </w:r>
      <w:r w:rsidRPr="001E49F8">
        <w:rPr>
          <w:sz w:val="24"/>
          <w:szCs w:val="24"/>
        </w:rPr>
        <w:t>по</w:t>
      </w:r>
      <w:r w:rsidRPr="001E49F8">
        <w:rPr>
          <w:spacing w:val="2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написанию</w:t>
      </w:r>
      <w:r w:rsidRPr="001E49F8">
        <w:rPr>
          <w:spacing w:val="2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реферата или письменной работы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согласовать</w:t>
      </w:r>
      <w:r w:rsidRPr="001E49F8">
        <w:rPr>
          <w:spacing w:val="28"/>
          <w:sz w:val="24"/>
          <w:szCs w:val="24"/>
        </w:rPr>
        <w:t xml:space="preserve"> </w:t>
      </w:r>
      <w:r w:rsidRPr="001E49F8">
        <w:rPr>
          <w:sz w:val="24"/>
          <w:szCs w:val="24"/>
        </w:rPr>
        <w:t>с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преподавателем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тему,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структуру,</w:t>
      </w:r>
      <w:r w:rsidRPr="001E49F8">
        <w:rPr>
          <w:spacing w:val="3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литературу,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z w:val="24"/>
          <w:szCs w:val="24"/>
        </w:rPr>
        <w:t>а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z w:val="24"/>
          <w:szCs w:val="24"/>
        </w:rPr>
        <w:t>также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обсудить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ключевые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вопросы,</w:t>
      </w:r>
      <w:r w:rsidRPr="001E49F8">
        <w:rPr>
          <w:spacing w:val="-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которые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следует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раскрыть;</w:t>
      </w:r>
    </w:p>
    <w:p w:rsidR="000C6A23" w:rsidRPr="001E49F8" w:rsidRDefault="000C6A23" w:rsidP="000C6A23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- представить работу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 xml:space="preserve">преподавателю </w:t>
      </w:r>
      <w:r w:rsidRPr="001E49F8">
        <w:rPr>
          <w:sz w:val="24"/>
          <w:szCs w:val="24"/>
        </w:rPr>
        <w:t>в</w:t>
      </w:r>
      <w:r w:rsidRPr="001E49F8">
        <w:rPr>
          <w:spacing w:val="-1"/>
          <w:sz w:val="24"/>
          <w:szCs w:val="24"/>
        </w:rPr>
        <w:t xml:space="preserve"> письменной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форме;</w:t>
      </w:r>
    </w:p>
    <w:p w:rsidR="000C6A23" w:rsidRPr="001E49F8" w:rsidRDefault="000C6A23" w:rsidP="000C6A23">
      <w:pPr>
        <w:pStyle w:val="af6"/>
        <w:tabs>
          <w:tab w:val="left" w:pos="1549"/>
        </w:tabs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- выступить</w:t>
      </w:r>
      <w:r w:rsidRPr="001E49F8">
        <w:rPr>
          <w:spacing w:val="51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семинарском</w:t>
      </w:r>
      <w:r w:rsidRPr="001E49F8">
        <w:rPr>
          <w:spacing w:val="5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занятии</w:t>
      </w:r>
      <w:r w:rsidRPr="001E49F8">
        <w:rPr>
          <w:spacing w:val="50"/>
          <w:sz w:val="24"/>
          <w:szCs w:val="24"/>
        </w:rPr>
        <w:t xml:space="preserve"> </w:t>
      </w:r>
      <w:r w:rsidRPr="001E49F8">
        <w:rPr>
          <w:sz w:val="24"/>
          <w:szCs w:val="24"/>
        </w:rPr>
        <w:t>с</w:t>
      </w:r>
      <w:r w:rsidRPr="001E49F8">
        <w:rPr>
          <w:spacing w:val="4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3-5-минутной</w:t>
      </w:r>
      <w:r w:rsidRPr="001E49F8">
        <w:rPr>
          <w:spacing w:val="5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презентацией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своего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 xml:space="preserve">доклада, ответить </w:t>
      </w:r>
      <w:r w:rsidRPr="001E49F8">
        <w:rPr>
          <w:sz w:val="24"/>
          <w:szCs w:val="24"/>
        </w:rPr>
        <w:t xml:space="preserve">на </w:t>
      </w:r>
      <w:r w:rsidRPr="001E49F8">
        <w:rPr>
          <w:spacing w:val="-2"/>
          <w:sz w:val="24"/>
          <w:szCs w:val="24"/>
        </w:rPr>
        <w:t>вопросы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студентов группы.</w:t>
      </w:r>
    </w:p>
    <w:p w:rsidR="000C6A23" w:rsidRPr="001E49F8" w:rsidRDefault="000C6A23" w:rsidP="000C6A23">
      <w:pPr>
        <w:pStyle w:val="1"/>
        <w:tabs>
          <w:tab w:val="left" w:pos="1321"/>
        </w:tabs>
        <w:kinsoku w:val="0"/>
        <w:overflowPunct w:val="0"/>
        <w:ind w:firstLine="709"/>
        <w:rPr>
          <w:b/>
          <w:bCs/>
          <w:i w:val="0"/>
        </w:rPr>
      </w:pPr>
      <w:r w:rsidRPr="001E49F8">
        <w:rPr>
          <w:b/>
          <w:i w:val="0"/>
          <w:spacing w:val="-1"/>
        </w:rPr>
        <w:t>Методические</w:t>
      </w:r>
      <w:r w:rsidRPr="001E49F8">
        <w:rPr>
          <w:b/>
          <w:i w:val="0"/>
        </w:rPr>
        <w:t xml:space="preserve"> </w:t>
      </w:r>
      <w:r w:rsidRPr="001E49F8">
        <w:rPr>
          <w:b/>
          <w:i w:val="0"/>
          <w:spacing w:val="-1"/>
        </w:rPr>
        <w:t>рекомендации по</w:t>
      </w:r>
      <w:r w:rsidRPr="001E49F8">
        <w:rPr>
          <w:b/>
          <w:i w:val="0"/>
          <w:spacing w:val="1"/>
        </w:rPr>
        <w:t xml:space="preserve"> </w:t>
      </w:r>
      <w:r w:rsidRPr="001E49F8">
        <w:rPr>
          <w:b/>
          <w:i w:val="0"/>
          <w:spacing w:val="-1"/>
        </w:rPr>
        <w:t>работе</w:t>
      </w:r>
      <w:r w:rsidRPr="001E49F8">
        <w:rPr>
          <w:b/>
          <w:i w:val="0"/>
        </w:rPr>
        <w:t xml:space="preserve"> с</w:t>
      </w:r>
      <w:r w:rsidRPr="001E49F8">
        <w:rPr>
          <w:b/>
          <w:i w:val="0"/>
          <w:spacing w:val="-1"/>
        </w:rPr>
        <w:t xml:space="preserve"> </w:t>
      </w:r>
      <w:r w:rsidRPr="001E49F8">
        <w:rPr>
          <w:b/>
          <w:i w:val="0"/>
          <w:spacing w:val="-2"/>
        </w:rPr>
        <w:t>литературой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Любая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z w:val="24"/>
          <w:szCs w:val="24"/>
        </w:rPr>
        <w:t>форма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самостоятельной</w:t>
      </w:r>
      <w:r w:rsidRPr="001E49F8">
        <w:rPr>
          <w:spacing w:val="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</w:t>
      </w:r>
      <w:r w:rsidRPr="001E49F8">
        <w:rPr>
          <w:spacing w:val="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студента</w:t>
      </w:r>
      <w:r w:rsidRPr="001E49F8">
        <w:rPr>
          <w:spacing w:val="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(подготовка</w:t>
      </w:r>
      <w:r w:rsidRPr="001E49F8">
        <w:rPr>
          <w:spacing w:val="2"/>
          <w:sz w:val="24"/>
          <w:szCs w:val="24"/>
        </w:rPr>
        <w:t xml:space="preserve"> </w:t>
      </w:r>
      <w:r w:rsidRPr="001E49F8">
        <w:rPr>
          <w:sz w:val="24"/>
          <w:szCs w:val="24"/>
        </w:rPr>
        <w:t>к</w:t>
      </w:r>
      <w:r w:rsidRPr="001E49F8">
        <w:rPr>
          <w:spacing w:val="2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семинарскому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занятию,</w:t>
      </w:r>
      <w:r w:rsidRPr="001E49F8">
        <w:rPr>
          <w:spacing w:val="1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написание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реферата,</w:t>
      </w:r>
      <w:r w:rsidRPr="001E49F8">
        <w:rPr>
          <w:spacing w:val="25"/>
          <w:sz w:val="24"/>
          <w:szCs w:val="24"/>
        </w:rPr>
        <w:t xml:space="preserve"> письменной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работы,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доклада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т.п.)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начинается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z w:val="24"/>
          <w:szCs w:val="24"/>
        </w:rPr>
        <w:t>с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изучения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соответствующей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литературы,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z w:val="24"/>
          <w:szCs w:val="24"/>
        </w:rPr>
        <w:t>как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3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библиотеке,</w:t>
      </w:r>
      <w:r w:rsidRPr="001E49F8">
        <w:rPr>
          <w:spacing w:val="32"/>
          <w:sz w:val="24"/>
          <w:szCs w:val="24"/>
        </w:rPr>
        <w:t xml:space="preserve"> </w:t>
      </w:r>
      <w:r w:rsidRPr="001E49F8">
        <w:rPr>
          <w:sz w:val="24"/>
          <w:szCs w:val="24"/>
        </w:rPr>
        <w:t>так</w:t>
      </w:r>
      <w:r w:rsidRPr="001E49F8">
        <w:rPr>
          <w:spacing w:val="28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41"/>
          <w:sz w:val="24"/>
          <w:szCs w:val="24"/>
        </w:rPr>
        <w:t xml:space="preserve"> в интернет ресурсах</w:t>
      </w:r>
      <w:r w:rsidRPr="001E49F8">
        <w:rPr>
          <w:spacing w:val="-1"/>
          <w:sz w:val="24"/>
          <w:szCs w:val="24"/>
        </w:rPr>
        <w:t>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z w:val="24"/>
          <w:szCs w:val="24"/>
        </w:rPr>
        <w:t>К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каждой</w:t>
      </w:r>
      <w:r w:rsidRPr="001E49F8">
        <w:rPr>
          <w:spacing w:val="32"/>
          <w:sz w:val="24"/>
          <w:szCs w:val="24"/>
        </w:rPr>
        <w:t xml:space="preserve"> </w:t>
      </w:r>
      <w:r w:rsidRPr="001E49F8">
        <w:rPr>
          <w:sz w:val="24"/>
          <w:szCs w:val="24"/>
        </w:rPr>
        <w:t>теме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учебной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дисциплины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подобрана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основная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дополнительная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литература:</w:t>
      </w:r>
    </w:p>
    <w:p w:rsidR="000C6A23" w:rsidRPr="001E49F8" w:rsidRDefault="000C6A23" w:rsidP="000C6A23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 xml:space="preserve">          - основная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литература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-1"/>
          <w:sz w:val="24"/>
          <w:szCs w:val="24"/>
        </w:rPr>
        <w:t xml:space="preserve"> </w:t>
      </w:r>
      <w:r w:rsidRPr="001E49F8">
        <w:rPr>
          <w:sz w:val="24"/>
          <w:szCs w:val="24"/>
        </w:rPr>
        <w:t xml:space="preserve">это </w:t>
      </w:r>
      <w:r w:rsidRPr="001E49F8">
        <w:rPr>
          <w:spacing w:val="-1"/>
          <w:sz w:val="24"/>
          <w:szCs w:val="24"/>
        </w:rPr>
        <w:t>учебники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z w:val="24"/>
          <w:szCs w:val="24"/>
        </w:rPr>
        <w:t xml:space="preserve">и </w:t>
      </w:r>
      <w:r w:rsidRPr="001E49F8">
        <w:rPr>
          <w:spacing w:val="-1"/>
          <w:sz w:val="24"/>
          <w:szCs w:val="24"/>
        </w:rPr>
        <w:t>учебные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пособия.</w:t>
      </w:r>
    </w:p>
    <w:p w:rsidR="000C6A23" w:rsidRPr="001E49F8" w:rsidRDefault="000C6A23" w:rsidP="000C6A23">
      <w:pPr>
        <w:pStyle w:val="af6"/>
        <w:tabs>
          <w:tab w:val="left" w:pos="709"/>
        </w:tabs>
        <w:kinsoku w:val="0"/>
        <w:overflowPunct w:val="0"/>
        <w:spacing w:before="0"/>
        <w:ind w:left="0" w:firstLine="0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 xml:space="preserve">          - дополнительная</w:t>
      </w:r>
      <w:r w:rsidRPr="001E49F8">
        <w:rPr>
          <w:spacing w:val="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литература</w:t>
      </w:r>
      <w:r w:rsidRPr="001E49F8">
        <w:rPr>
          <w:spacing w:val="8"/>
          <w:sz w:val="24"/>
          <w:szCs w:val="24"/>
        </w:rPr>
        <w:t xml:space="preserve"> </w:t>
      </w:r>
      <w:r w:rsidRPr="001E49F8">
        <w:rPr>
          <w:sz w:val="24"/>
          <w:szCs w:val="24"/>
        </w:rPr>
        <w:t>–</w:t>
      </w:r>
      <w:r w:rsidRPr="001E49F8">
        <w:rPr>
          <w:spacing w:val="6"/>
          <w:sz w:val="24"/>
          <w:szCs w:val="24"/>
        </w:rPr>
        <w:t xml:space="preserve"> это учебники, учебные пособия, справочно-библиографическая литература (</w:t>
      </w:r>
      <w:r w:rsidRPr="001E49F8">
        <w:rPr>
          <w:spacing w:val="-1"/>
          <w:sz w:val="24"/>
          <w:szCs w:val="24"/>
        </w:rPr>
        <w:t>монографии,</w:t>
      </w:r>
      <w:r w:rsidRPr="001E49F8">
        <w:rPr>
          <w:spacing w:val="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сборники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научных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трудов,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журнальные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1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газетные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статьи,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различные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справочники,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энциклопедии).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Рекомендации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студенту: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- выбранную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монографию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или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статью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целесообразно</w:t>
      </w:r>
      <w:r w:rsidRPr="001E49F8">
        <w:rPr>
          <w:spacing w:val="5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внимательно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просмотреть.</w:t>
      </w:r>
      <w:r w:rsidRPr="001E49F8">
        <w:rPr>
          <w:spacing w:val="65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6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книгах</w:t>
      </w:r>
      <w:r w:rsidRPr="001E49F8">
        <w:rPr>
          <w:spacing w:val="6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следует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ознакомиться</w:t>
      </w:r>
      <w:r w:rsidRPr="001E49F8">
        <w:rPr>
          <w:spacing w:val="64"/>
          <w:sz w:val="24"/>
          <w:szCs w:val="24"/>
        </w:rPr>
        <w:t xml:space="preserve"> </w:t>
      </w:r>
      <w:r w:rsidRPr="001E49F8">
        <w:rPr>
          <w:sz w:val="24"/>
          <w:szCs w:val="24"/>
        </w:rPr>
        <w:t>с</w:t>
      </w:r>
      <w:r w:rsidRPr="001E49F8">
        <w:rPr>
          <w:spacing w:val="6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оглавлением</w:t>
      </w:r>
      <w:r w:rsidRPr="001E49F8">
        <w:rPr>
          <w:spacing w:val="63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64"/>
          <w:sz w:val="24"/>
          <w:szCs w:val="24"/>
        </w:rPr>
        <w:t xml:space="preserve"> </w:t>
      </w:r>
      <w:r w:rsidRPr="001E49F8">
        <w:rPr>
          <w:sz w:val="24"/>
          <w:szCs w:val="24"/>
        </w:rPr>
        <w:t>научно-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справочным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аппаратом,</w:t>
      </w:r>
      <w:r w:rsidRPr="001E49F8">
        <w:rPr>
          <w:spacing w:val="3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прочитать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аннотацию</w:t>
      </w:r>
      <w:r w:rsidRPr="001E49F8">
        <w:rPr>
          <w:spacing w:val="34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предисловие.</w:t>
      </w:r>
      <w:r w:rsidRPr="001E49F8">
        <w:rPr>
          <w:spacing w:val="35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Целесообразно</w:t>
      </w:r>
      <w:r w:rsidRPr="001E49F8">
        <w:rPr>
          <w:spacing w:val="63"/>
          <w:sz w:val="24"/>
          <w:szCs w:val="24"/>
        </w:rPr>
        <w:t xml:space="preserve"> </w:t>
      </w:r>
      <w:r w:rsidRPr="001E49F8">
        <w:rPr>
          <w:sz w:val="24"/>
          <w:szCs w:val="24"/>
        </w:rPr>
        <w:t>ее</w:t>
      </w:r>
      <w:r w:rsidRPr="001E49F8">
        <w:rPr>
          <w:spacing w:val="4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пролистать,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рассмотреть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иллюстрации,</w:t>
      </w:r>
      <w:r w:rsidRPr="001E49F8">
        <w:rPr>
          <w:spacing w:val="4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таблицы,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диаграммы,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приложения.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Такое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поверхностное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ознакомление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позволит</w:t>
      </w:r>
      <w:r w:rsidRPr="001E49F8">
        <w:rPr>
          <w:spacing w:val="2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узнать,</w:t>
      </w:r>
      <w:r w:rsidRPr="001E49F8">
        <w:rPr>
          <w:spacing w:val="2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какие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главы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z w:val="24"/>
          <w:szCs w:val="24"/>
        </w:rPr>
        <w:t>следует</w:t>
      </w:r>
      <w:r w:rsidRPr="001E49F8">
        <w:rPr>
          <w:spacing w:val="43"/>
          <w:sz w:val="24"/>
          <w:szCs w:val="24"/>
        </w:rPr>
        <w:t xml:space="preserve"> </w:t>
      </w:r>
      <w:r w:rsidRPr="001E49F8">
        <w:rPr>
          <w:sz w:val="24"/>
          <w:szCs w:val="24"/>
        </w:rPr>
        <w:t>читать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 xml:space="preserve">внимательно, </w:t>
      </w:r>
      <w:r w:rsidRPr="001E49F8">
        <w:rPr>
          <w:sz w:val="24"/>
          <w:szCs w:val="24"/>
        </w:rPr>
        <w:t>а какие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прочитать</w:t>
      </w:r>
      <w:r w:rsidRPr="001E49F8">
        <w:rPr>
          <w:spacing w:val="-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 xml:space="preserve">быстро; 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z w:val="24"/>
          <w:szCs w:val="24"/>
        </w:rPr>
        <w:lastRenderedPageBreak/>
        <w:t>- в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книге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или</w:t>
      </w:r>
      <w:r w:rsidRPr="001E49F8">
        <w:rPr>
          <w:spacing w:val="1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журнале,</w:t>
      </w:r>
      <w:r w:rsidRPr="001E49F8">
        <w:rPr>
          <w:spacing w:val="1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принадлежащие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самому</w:t>
      </w:r>
      <w:r w:rsidRPr="001E49F8">
        <w:rPr>
          <w:spacing w:val="1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студенту,</w:t>
      </w:r>
      <w:r w:rsidRPr="001E49F8">
        <w:rPr>
          <w:spacing w:val="1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ключевые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позиции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можно</w:t>
      </w:r>
      <w:r w:rsidRPr="001E49F8">
        <w:rPr>
          <w:spacing w:val="1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выделять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маркером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или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делать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пометки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z w:val="24"/>
          <w:szCs w:val="24"/>
        </w:rPr>
        <w:t>на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полях.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При</w:t>
      </w:r>
      <w:r w:rsidRPr="001E49F8">
        <w:rPr>
          <w:spacing w:val="19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работе</w:t>
      </w:r>
      <w:r w:rsidRPr="001E49F8">
        <w:rPr>
          <w:spacing w:val="65"/>
          <w:sz w:val="24"/>
          <w:szCs w:val="24"/>
        </w:rPr>
        <w:t xml:space="preserve"> </w:t>
      </w:r>
      <w:r w:rsidRPr="001E49F8">
        <w:rPr>
          <w:sz w:val="24"/>
          <w:szCs w:val="24"/>
        </w:rPr>
        <w:t xml:space="preserve">с </w:t>
      </w:r>
      <w:r w:rsidRPr="001E49F8">
        <w:rPr>
          <w:spacing w:val="-1"/>
          <w:sz w:val="24"/>
          <w:szCs w:val="24"/>
        </w:rPr>
        <w:t>Интернет-источником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целесообразно также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выделять</w:t>
      </w:r>
      <w:r w:rsidRPr="001E49F8">
        <w:rPr>
          <w:spacing w:val="-2"/>
          <w:sz w:val="24"/>
          <w:szCs w:val="24"/>
        </w:rPr>
        <w:t xml:space="preserve"> важную</w:t>
      </w:r>
      <w:r w:rsidRPr="001E49F8">
        <w:rPr>
          <w:spacing w:val="-1"/>
          <w:sz w:val="24"/>
          <w:szCs w:val="24"/>
        </w:rPr>
        <w:t xml:space="preserve"> информацию;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z w:val="24"/>
          <w:szCs w:val="24"/>
        </w:rPr>
        <w:t>- если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книга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или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журнал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z w:val="24"/>
          <w:szCs w:val="24"/>
        </w:rPr>
        <w:t>не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являются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собственностью</w:t>
      </w:r>
      <w:r w:rsidRPr="001E49F8">
        <w:rPr>
          <w:spacing w:val="2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студента,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то</w:t>
      </w:r>
      <w:r w:rsidRPr="001E49F8">
        <w:rPr>
          <w:spacing w:val="3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целесообразно</w:t>
      </w:r>
      <w:r w:rsidRPr="001E49F8">
        <w:rPr>
          <w:spacing w:val="3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записывать</w:t>
      </w:r>
      <w:r w:rsidRPr="001E49F8">
        <w:rPr>
          <w:spacing w:val="2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номера</w:t>
      </w:r>
      <w:r w:rsidRPr="001E49F8">
        <w:rPr>
          <w:spacing w:val="3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страниц,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которые</w:t>
      </w:r>
      <w:r w:rsidRPr="001E49F8">
        <w:rPr>
          <w:spacing w:val="3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привлекли</w:t>
      </w:r>
      <w:r w:rsidRPr="001E49F8">
        <w:rPr>
          <w:spacing w:val="3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внимание.</w:t>
      </w:r>
      <w:r w:rsidRPr="001E49F8">
        <w:rPr>
          <w:spacing w:val="3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Позже</w:t>
      </w:r>
      <w:r w:rsidRPr="001E49F8">
        <w:rPr>
          <w:spacing w:val="47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следует</w:t>
      </w:r>
      <w:r w:rsidRPr="001E49F8">
        <w:rPr>
          <w:spacing w:val="4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возвратиться</w:t>
      </w:r>
      <w:r w:rsidRPr="001E49F8">
        <w:rPr>
          <w:spacing w:val="47"/>
          <w:sz w:val="24"/>
          <w:szCs w:val="24"/>
        </w:rPr>
        <w:t xml:space="preserve"> </w:t>
      </w:r>
      <w:r w:rsidRPr="001E49F8">
        <w:rPr>
          <w:sz w:val="24"/>
          <w:szCs w:val="24"/>
        </w:rPr>
        <w:t>к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ним,</w:t>
      </w:r>
      <w:r w:rsidRPr="001E49F8">
        <w:rPr>
          <w:spacing w:val="4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перечитать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или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переписать</w:t>
      </w:r>
      <w:r w:rsidRPr="001E49F8">
        <w:rPr>
          <w:spacing w:val="43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нужную</w:t>
      </w:r>
      <w:r w:rsidRPr="001E49F8">
        <w:rPr>
          <w:spacing w:val="6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информацию.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Физическое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действие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z w:val="24"/>
          <w:szCs w:val="24"/>
        </w:rPr>
        <w:t>по</w:t>
      </w:r>
      <w:r w:rsidRPr="001E49F8">
        <w:rPr>
          <w:spacing w:val="4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записыванию</w:t>
      </w:r>
      <w:r w:rsidRPr="001E49F8">
        <w:rPr>
          <w:spacing w:val="3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помогает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прочно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 xml:space="preserve">заложить данную информацию </w:t>
      </w:r>
      <w:r w:rsidRPr="001E49F8">
        <w:rPr>
          <w:sz w:val="24"/>
          <w:szCs w:val="24"/>
        </w:rPr>
        <w:t>в</w:t>
      </w:r>
      <w:r w:rsidRPr="001E49F8">
        <w:rPr>
          <w:spacing w:val="-1"/>
          <w:sz w:val="24"/>
          <w:szCs w:val="24"/>
        </w:rPr>
        <w:t xml:space="preserve"> «банк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памяти».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2"/>
          <w:sz w:val="24"/>
          <w:szCs w:val="24"/>
        </w:rPr>
      </w:pPr>
      <w:r w:rsidRPr="001E49F8">
        <w:rPr>
          <w:spacing w:val="-1"/>
          <w:sz w:val="24"/>
          <w:szCs w:val="24"/>
        </w:rPr>
        <w:t>Выделяются следующие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виды</w:t>
      </w:r>
      <w:r w:rsidRPr="001E49F8">
        <w:rPr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записей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при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работе</w:t>
      </w:r>
      <w:r w:rsidRPr="001E49F8">
        <w:rPr>
          <w:sz w:val="24"/>
          <w:szCs w:val="24"/>
        </w:rPr>
        <w:t xml:space="preserve"> с</w:t>
      </w:r>
      <w:r w:rsidRPr="001E49F8">
        <w:rPr>
          <w:spacing w:val="-1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литературой: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b/>
          <w:bCs/>
          <w:spacing w:val="-1"/>
          <w:sz w:val="24"/>
          <w:szCs w:val="24"/>
        </w:rPr>
        <w:t>Конспект</w:t>
      </w:r>
      <w:r w:rsidRPr="001E49F8">
        <w:rPr>
          <w:b/>
          <w:bCs/>
          <w:spacing w:val="21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краткая</w:t>
      </w:r>
      <w:r w:rsidRPr="001E49F8">
        <w:rPr>
          <w:spacing w:val="2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схематическая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z w:val="24"/>
          <w:szCs w:val="24"/>
        </w:rPr>
        <w:t>запись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основного</w:t>
      </w:r>
      <w:r w:rsidRPr="001E49F8">
        <w:rPr>
          <w:spacing w:val="1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содержания</w:t>
      </w:r>
      <w:r w:rsidRPr="001E49F8">
        <w:rPr>
          <w:spacing w:val="3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научной работы.</w:t>
      </w:r>
      <w:r w:rsidRPr="001E49F8">
        <w:rPr>
          <w:spacing w:val="4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Целью</w:t>
      </w:r>
      <w:r w:rsidRPr="001E49F8">
        <w:rPr>
          <w:spacing w:val="4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является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не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переписывание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произведения,</w:t>
      </w:r>
      <w:r w:rsidRPr="001E49F8">
        <w:rPr>
          <w:spacing w:val="42"/>
          <w:sz w:val="24"/>
          <w:szCs w:val="24"/>
        </w:rPr>
        <w:t xml:space="preserve"> </w:t>
      </w:r>
      <w:r w:rsidRPr="001E49F8">
        <w:rPr>
          <w:sz w:val="24"/>
          <w:szCs w:val="24"/>
        </w:rPr>
        <w:t>а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выявление</w:t>
      </w:r>
      <w:r w:rsidRPr="001E49F8">
        <w:rPr>
          <w:spacing w:val="61"/>
          <w:sz w:val="24"/>
          <w:szCs w:val="24"/>
        </w:rPr>
        <w:t xml:space="preserve"> </w:t>
      </w:r>
      <w:r w:rsidRPr="001E49F8">
        <w:rPr>
          <w:sz w:val="24"/>
          <w:szCs w:val="24"/>
        </w:rPr>
        <w:t>его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логики, системы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доказательств,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основных</w:t>
      </w:r>
      <w:r w:rsidRPr="001E49F8">
        <w:rPr>
          <w:spacing w:val="4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выводов.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Хороший</w:t>
      </w:r>
      <w:r w:rsidRPr="001E49F8">
        <w:rPr>
          <w:spacing w:val="4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конспект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должен</w:t>
      </w:r>
      <w:r w:rsidRPr="001E49F8">
        <w:rPr>
          <w:spacing w:val="5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сочетать полноту</w:t>
      </w:r>
      <w:r w:rsidRPr="001E49F8">
        <w:rPr>
          <w:spacing w:val="-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изложения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z w:val="24"/>
          <w:szCs w:val="24"/>
        </w:rPr>
        <w:t xml:space="preserve">с </w:t>
      </w:r>
      <w:r w:rsidRPr="001E49F8">
        <w:rPr>
          <w:spacing w:val="-1"/>
          <w:sz w:val="24"/>
          <w:szCs w:val="24"/>
        </w:rPr>
        <w:t>краткостью.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b/>
          <w:bCs/>
          <w:spacing w:val="-1"/>
          <w:sz w:val="24"/>
          <w:szCs w:val="24"/>
        </w:rPr>
        <w:t>Цитата</w:t>
      </w:r>
      <w:r w:rsidRPr="001E49F8">
        <w:rPr>
          <w:b/>
          <w:bCs/>
          <w:spacing w:val="1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-1"/>
          <w:sz w:val="24"/>
          <w:szCs w:val="24"/>
        </w:rPr>
        <w:t xml:space="preserve"> точное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воспроизведение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текста. Заключается</w:t>
      </w:r>
      <w:r w:rsidRPr="001E49F8">
        <w:rPr>
          <w:sz w:val="24"/>
          <w:szCs w:val="24"/>
        </w:rPr>
        <w:t xml:space="preserve"> в</w:t>
      </w:r>
      <w:r w:rsidRPr="001E49F8">
        <w:rPr>
          <w:spacing w:val="-1"/>
          <w:sz w:val="24"/>
          <w:szCs w:val="24"/>
        </w:rPr>
        <w:t xml:space="preserve"> кавычки. Точно</w:t>
      </w:r>
      <w:r w:rsidRPr="001E49F8">
        <w:rPr>
          <w:spacing w:val="5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указывается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страница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источника.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b/>
          <w:bCs/>
          <w:spacing w:val="-1"/>
          <w:sz w:val="24"/>
          <w:szCs w:val="24"/>
        </w:rPr>
        <w:t>Тезисы</w:t>
      </w:r>
      <w:r w:rsidRPr="001E49F8">
        <w:rPr>
          <w:b/>
          <w:bCs/>
          <w:spacing w:val="40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концентрированное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изложение</w:t>
      </w:r>
      <w:r w:rsidRPr="001E49F8">
        <w:rPr>
          <w:spacing w:val="4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основных</w:t>
      </w:r>
      <w:r w:rsidRPr="001E49F8">
        <w:rPr>
          <w:spacing w:val="4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положений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прочитанного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материала.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26"/>
          <w:sz w:val="24"/>
          <w:szCs w:val="24"/>
        </w:rPr>
      </w:pPr>
      <w:r w:rsidRPr="001E49F8">
        <w:rPr>
          <w:b/>
          <w:bCs/>
          <w:spacing w:val="-1"/>
          <w:sz w:val="24"/>
          <w:szCs w:val="24"/>
        </w:rPr>
        <w:t>Аннотация</w:t>
      </w:r>
      <w:r w:rsidRPr="001E49F8">
        <w:rPr>
          <w:b/>
          <w:bCs/>
          <w:spacing w:val="24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очень</w:t>
      </w:r>
      <w:r w:rsidRPr="001E49F8">
        <w:rPr>
          <w:spacing w:val="24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краткое</w:t>
      </w:r>
      <w:r w:rsidRPr="001E49F8">
        <w:rPr>
          <w:spacing w:val="2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изложение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содержания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прочитанной</w:t>
      </w:r>
      <w:r w:rsidRPr="001E49F8">
        <w:rPr>
          <w:spacing w:val="4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работы.</w:t>
      </w:r>
      <w:r w:rsidRPr="001E49F8">
        <w:rPr>
          <w:spacing w:val="26"/>
          <w:sz w:val="24"/>
          <w:szCs w:val="24"/>
        </w:rPr>
        <w:t xml:space="preserve"> 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b/>
          <w:bCs/>
          <w:spacing w:val="-1"/>
          <w:sz w:val="24"/>
          <w:szCs w:val="24"/>
        </w:rPr>
        <w:t>Резюме</w:t>
      </w:r>
      <w:r w:rsidRPr="001E49F8">
        <w:rPr>
          <w:b/>
          <w:bCs/>
          <w:spacing w:val="25"/>
          <w:sz w:val="24"/>
          <w:szCs w:val="24"/>
        </w:rPr>
        <w:t xml:space="preserve"> </w:t>
      </w:r>
      <w:r w:rsidRPr="001E49F8">
        <w:rPr>
          <w:sz w:val="24"/>
          <w:szCs w:val="24"/>
        </w:rPr>
        <w:t>-</w:t>
      </w:r>
      <w:r w:rsidRPr="001E49F8">
        <w:rPr>
          <w:spacing w:val="2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наиболее</w:t>
      </w:r>
      <w:r w:rsidRPr="001E49F8">
        <w:rPr>
          <w:spacing w:val="2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общие</w:t>
      </w:r>
      <w:r w:rsidRPr="001E49F8">
        <w:rPr>
          <w:spacing w:val="2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выводы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положения</w:t>
      </w:r>
      <w:r w:rsidRPr="001E49F8">
        <w:rPr>
          <w:spacing w:val="2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работы,</w:t>
      </w:r>
      <w:r w:rsidRPr="001E49F8">
        <w:rPr>
          <w:spacing w:val="24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ее</w:t>
      </w:r>
      <w:r w:rsidRPr="001E49F8">
        <w:rPr>
          <w:spacing w:val="25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концептуальные</w:t>
      </w:r>
      <w:r w:rsidRPr="001E49F8">
        <w:rPr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итоги.</w:t>
      </w:r>
    </w:p>
    <w:p w:rsidR="000C6A23" w:rsidRPr="001E49F8" w:rsidRDefault="000C6A23" w:rsidP="000C6A23">
      <w:pPr>
        <w:pStyle w:val="af6"/>
        <w:kinsoku w:val="0"/>
        <w:overflowPunct w:val="0"/>
        <w:spacing w:before="0"/>
        <w:ind w:left="0" w:firstLine="709"/>
        <w:jc w:val="both"/>
        <w:rPr>
          <w:spacing w:val="-1"/>
          <w:sz w:val="24"/>
          <w:szCs w:val="24"/>
        </w:rPr>
      </w:pPr>
      <w:r w:rsidRPr="001E49F8">
        <w:rPr>
          <w:spacing w:val="-1"/>
          <w:sz w:val="24"/>
          <w:szCs w:val="24"/>
        </w:rPr>
        <w:t>Записи</w:t>
      </w:r>
      <w:r w:rsidRPr="001E49F8">
        <w:rPr>
          <w:spacing w:val="60"/>
          <w:sz w:val="24"/>
          <w:szCs w:val="24"/>
        </w:rPr>
        <w:t xml:space="preserve"> </w:t>
      </w:r>
      <w:r w:rsidRPr="001E49F8">
        <w:rPr>
          <w:sz w:val="24"/>
          <w:szCs w:val="24"/>
        </w:rPr>
        <w:t>в</w:t>
      </w:r>
      <w:r w:rsidRPr="001E49F8">
        <w:rPr>
          <w:spacing w:val="58"/>
          <w:sz w:val="24"/>
          <w:szCs w:val="24"/>
        </w:rPr>
        <w:t xml:space="preserve"> </w:t>
      </w:r>
      <w:r w:rsidRPr="001E49F8">
        <w:rPr>
          <w:sz w:val="24"/>
          <w:szCs w:val="24"/>
        </w:rPr>
        <w:t>той</w:t>
      </w:r>
      <w:r w:rsidRPr="001E49F8">
        <w:rPr>
          <w:spacing w:val="60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или</w:t>
      </w:r>
      <w:r w:rsidRPr="001E49F8">
        <w:rPr>
          <w:spacing w:val="6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иной</w:t>
      </w:r>
      <w:r w:rsidRPr="001E49F8">
        <w:rPr>
          <w:spacing w:val="60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форме</w:t>
      </w:r>
      <w:r w:rsidRPr="001E49F8">
        <w:rPr>
          <w:spacing w:val="5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не</w:t>
      </w:r>
      <w:r w:rsidRPr="001E49F8">
        <w:rPr>
          <w:spacing w:val="5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только</w:t>
      </w:r>
      <w:r w:rsidRPr="001E49F8">
        <w:rPr>
          <w:spacing w:val="60"/>
          <w:sz w:val="24"/>
          <w:szCs w:val="24"/>
        </w:rPr>
        <w:t xml:space="preserve"> </w:t>
      </w:r>
      <w:r w:rsidRPr="001E49F8">
        <w:rPr>
          <w:spacing w:val="-2"/>
          <w:sz w:val="24"/>
          <w:szCs w:val="24"/>
        </w:rPr>
        <w:t>способствуют</w:t>
      </w:r>
      <w:r w:rsidRPr="001E49F8">
        <w:rPr>
          <w:spacing w:val="6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пониманию</w:t>
      </w:r>
      <w:r w:rsidRPr="001E49F8">
        <w:rPr>
          <w:spacing w:val="58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43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усвоению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изучаемого</w:t>
      </w:r>
      <w:r w:rsidRPr="001E49F8">
        <w:rPr>
          <w:spacing w:val="1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материала,</w:t>
      </w:r>
      <w:r w:rsidRPr="001E49F8">
        <w:rPr>
          <w:spacing w:val="18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но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z w:val="24"/>
          <w:szCs w:val="24"/>
        </w:rPr>
        <w:t>и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помогают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вырабатывать</w:t>
      </w:r>
      <w:r w:rsidRPr="001E49F8">
        <w:rPr>
          <w:spacing w:val="16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навыки</w:t>
      </w:r>
      <w:r w:rsidRPr="001E49F8">
        <w:rPr>
          <w:spacing w:val="17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ясного</w:t>
      </w:r>
      <w:r w:rsidRPr="001E49F8">
        <w:rPr>
          <w:spacing w:val="59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изложения</w:t>
      </w:r>
      <w:r w:rsidRPr="001E49F8">
        <w:rPr>
          <w:sz w:val="24"/>
          <w:szCs w:val="24"/>
        </w:rPr>
        <w:t xml:space="preserve"> в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письменной</w:t>
      </w:r>
      <w:r w:rsidRPr="001E49F8">
        <w:rPr>
          <w:spacing w:val="-3"/>
          <w:sz w:val="24"/>
          <w:szCs w:val="24"/>
        </w:rPr>
        <w:t xml:space="preserve"> </w:t>
      </w:r>
      <w:r w:rsidRPr="001E49F8">
        <w:rPr>
          <w:sz w:val="24"/>
          <w:szCs w:val="24"/>
        </w:rPr>
        <w:t xml:space="preserve">форме </w:t>
      </w:r>
      <w:r w:rsidRPr="001E49F8">
        <w:rPr>
          <w:spacing w:val="-1"/>
          <w:sz w:val="24"/>
          <w:szCs w:val="24"/>
        </w:rPr>
        <w:t>тех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или</w:t>
      </w:r>
      <w:r w:rsidRPr="001E49F8">
        <w:rPr>
          <w:spacing w:val="-2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иных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теоретических</w:t>
      </w:r>
      <w:r w:rsidRPr="001E49F8">
        <w:rPr>
          <w:spacing w:val="1"/>
          <w:sz w:val="24"/>
          <w:szCs w:val="24"/>
        </w:rPr>
        <w:t xml:space="preserve"> </w:t>
      </w:r>
      <w:r w:rsidRPr="001E49F8">
        <w:rPr>
          <w:spacing w:val="-1"/>
          <w:sz w:val="24"/>
          <w:szCs w:val="24"/>
        </w:rPr>
        <w:t>вопросов</w:t>
      </w:r>
    </w:p>
    <w:p w:rsidR="00B92E9C" w:rsidRPr="001E49F8" w:rsidRDefault="00B92E9C" w:rsidP="00D71A42">
      <w:pPr>
        <w:ind w:firstLine="709"/>
        <w:jc w:val="center"/>
        <w:rPr>
          <w:b/>
        </w:rPr>
      </w:pPr>
    </w:p>
    <w:p w:rsidR="00B92E9C" w:rsidRPr="001E49F8" w:rsidRDefault="00B92E9C" w:rsidP="00D71A42">
      <w:pPr>
        <w:ind w:firstLine="709"/>
        <w:jc w:val="center"/>
        <w:rPr>
          <w:b/>
        </w:rPr>
      </w:pPr>
    </w:p>
    <w:p w:rsidR="00D37BF6" w:rsidRPr="001E49F8" w:rsidRDefault="00D37BF6" w:rsidP="00D71A42">
      <w:pPr>
        <w:ind w:firstLine="709"/>
        <w:jc w:val="center"/>
        <w:rPr>
          <w:b/>
        </w:rPr>
      </w:pPr>
    </w:p>
    <w:p w:rsidR="00054447" w:rsidRPr="009A01F4" w:rsidRDefault="006E4F6A" w:rsidP="00821938">
      <w:pPr>
        <w:rPr>
          <w:b/>
        </w:rPr>
      </w:pPr>
      <w:r w:rsidRPr="009A01F4">
        <w:rPr>
          <w:b/>
        </w:rPr>
        <w:t xml:space="preserve"> 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/>
          <w:i/>
          <w:iCs/>
          <w:color w:val="000000"/>
          <w:sz w:val="20"/>
          <w:szCs w:val="20"/>
          <w:u w:color="000000"/>
          <w:bdr w:val="nil"/>
          <w:lang w:eastAsia="en-US"/>
        </w:rPr>
      </w:pPr>
      <w:r w:rsidRPr="00A41A4E">
        <w:rPr>
          <w:rFonts w:eastAsia="Calibri"/>
          <w:i/>
          <w:iCs/>
          <w:color w:val="000000"/>
          <w:sz w:val="20"/>
          <w:szCs w:val="20"/>
          <w:u w:color="000000"/>
          <w:bdr w:val="nil"/>
          <w:lang w:eastAsia="en-US"/>
        </w:rPr>
        <w:t>Приложение к Рабочей программе дисциплины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/>
          <w:i/>
          <w:iCs/>
          <w:color w:val="000000"/>
          <w:sz w:val="20"/>
          <w:szCs w:val="20"/>
          <w:u w:color="000000"/>
          <w:bdr w:val="nil"/>
          <w:lang w:eastAsia="en-US"/>
        </w:rPr>
      </w:pPr>
      <w:r w:rsidRPr="00A41A4E">
        <w:rPr>
          <w:rFonts w:eastAsia="Calibri"/>
          <w:i/>
          <w:iCs/>
          <w:color w:val="000000"/>
          <w:sz w:val="20"/>
          <w:szCs w:val="20"/>
          <w:u w:color="000000"/>
          <w:bdr w:val="nil"/>
          <w:lang w:eastAsia="en-US"/>
        </w:rPr>
        <w:t>«Физическая культура и спорт»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 xml:space="preserve">Министерство спорта Российской Федерации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 xml:space="preserve">Федеральное государственное бюджетное образовательное учреждение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proofErr w:type="gramStart"/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высшего</w:t>
      </w:r>
      <w:proofErr w:type="gramEnd"/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 xml:space="preserve"> образования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 xml:space="preserve"> «Московская государственная академия физической культуры»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Кафедра теории и методики физической культуры и спорта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b/>
          <w:color w:val="000000"/>
          <w:u w:color="000000"/>
          <w:bdr w:val="nil"/>
          <w:lang w:eastAsia="en-US"/>
        </w:rPr>
      </w:pPr>
    </w:p>
    <w:tbl>
      <w:tblPr>
        <w:tblStyle w:val="TableNormal"/>
        <w:tblW w:w="5272" w:type="dxa"/>
        <w:jc w:val="righ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72"/>
      </w:tblGrid>
      <w:tr w:rsidR="00A41A4E" w:rsidRPr="00A41A4E" w:rsidTr="00147708">
        <w:trPr>
          <w:trHeight w:val="15"/>
          <w:jc w:val="right"/>
        </w:trPr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41A4E" w:rsidRPr="00A41A4E" w:rsidRDefault="00A41A4E" w:rsidP="00A41A4E">
            <w:pPr>
              <w:spacing w:after="160" w:line="259" w:lineRule="auto"/>
              <w:rPr>
                <w:rFonts w:eastAsia="Calibri"/>
                <w:color w:val="000000"/>
                <w:sz w:val="22"/>
                <w:szCs w:val="22"/>
                <w:u w:color="000000"/>
                <w:lang w:eastAsia="en-US"/>
              </w:rPr>
            </w:pPr>
          </w:p>
          <w:p w:rsidR="00A41A4E" w:rsidRPr="00A41A4E" w:rsidRDefault="00A41A4E" w:rsidP="00A41A4E">
            <w:pPr>
              <w:spacing w:after="160" w:line="259" w:lineRule="auto"/>
              <w:rPr>
                <w:rFonts w:eastAsia="Calibri"/>
                <w:color w:val="000000"/>
                <w:sz w:val="22"/>
                <w:szCs w:val="22"/>
                <w:u w:color="000000"/>
                <w:lang w:eastAsia="en-US"/>
              </w:rPr>
            </w:pPr>
          </w:p>
          <w:p w:rsidR="00A41A4E" w:rsidRPr="00A41A4E" w:rsidRDefault="00A41A4E" w:rsidP="00A41A4E">
            <w:pPr>
              <w:spacing w:after="160" w:line="259" w:lineRule="auto"/>
              <w:rPr>
                <w:rFonts w:eastAsia="Calibri"/>
                <w:color w:val="000000"/>
                <w:sz w:val="22"/>
                <w:szCs w:val="22"/>
                <w:u w:color="000000"/>
                <w:lang w:eastAsia="en-US"/>
              </w:rPr>
            </w:pPr>
          </w:p>
          <w:p w:rsidR="00A41A4E" w:rsidRPr="00A41A4E" w:rsidRDefault="00A41A4E" w:rsidP="00A41A4E">
            <w:pPr>
              <w:spacing w:after="160" w:line="259" w:lineRule="auto"/>
              <w:rPr>
                <w:rFonts w:eastAsia="Calibri"/>
                <w:color w:val="000000"/>
                <w:sz w:val="22"/>
                <w:szCs w:val="22"/>
                <w:u w:color="000000"/>
                <w:lang w:eastAsia="en-US"/>
              </w:rPr>
            </w:pPr>
          </w:p>
          <w:p w:rsidR="00A41A4E" w:rsidRPr="00A41A4E" w:rsidRDefault="00A41A4E" w:rsidP="00A41A4E">
            <w:pPr>
              <w:spacing w:after="160" w:line="259" w:lineRule="auto"/>
              <w:rPr>
                <w:rFonts w:eastAsia="Calibri"/>
                <w:color w:val="000000"/>
                <w:sz w:val="22"/>
                <w:szCs w:val="22"/>
                <w:u w:color="000000"/>
                <w:lang w:eastAsia="en-US"/>
              </w:rPr>
            </w:pPr>
          </w:p>
        </w:tc>
      </w:tr>
    </w:tbl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 </w:t>
      </w: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Фонд оценочных средств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proofErr w:type="gramStart"/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по</w:t>
      </w:r>
      <w:proofErr w:type="gramEnd"/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 xml:space="preserve"> дисциплине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«Физическая культура и спорт»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Cs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  Направление подготовки: 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44.03.02 Психолого-педагогическое образование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i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i/>
          <w:color w:val="000000"/>
          <w:sz w:val="22"/>
          <w:szCs w:val="22"/>
          <w:u w:color="000000"/>
          <w:bdr w:val="nil"/>
          <w:lang w:eastAsia="en-US"/>
        </w:rPr>
        <w:t>(</w:t>
      </w:r>
      <w:proofErr w:type="gramStart"/>
      <w:r w:rsidRPr="00A41A4E">
        <w:rPr>
          <w:rFonts w:eastAsia="Calibri"/>
          <w:i/>
          <w:color w:val="000000"/>
          <w:sz w:val="22"/>
          <w:szCs w:val="22"/>
          <w:u w:color="000000"/>
          <w:bdr w:val="nil"/>
          <w:lang w:eastAsia="en-US"/>
        </w:rPr>
        <w:t>уровень</w:t>
      </w:r>
      <w:proofErr w:type="gramEnd"/>
      <w:r w:rsidRPr="00A41A4E">
        <w:rPr>
          <w:rFonts w:eastAsia="Calibri"/>
          <w:i/>
          <w:color w:val="000000"/>
          <w:sz w:val="22"/>
          <w:szCs w:val="22"/>
          <w:u w:color="000000"/>
          <w:bdr w:val="nil"/>
          <w:lang w:eastAsia="en-US"/>
        </w:rPr>
        <w:t xml:space="preserve"> высшего образования – бакалавриат)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  <w:t>ОПОП «Психолого-педагогическое образование»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425"/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Форма обучения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  <w:proofErr w:type="gramStart"/>
      <w:r w:rsidRPr="00A41A4E">
        <w:rPr>
          <w:rFonts w:eastAsia="Calibri"/>
          <w:color w:val="000000"/>
          <w:u w:color="000000"/>
          <w:bdr w:val="nil"/>
          <w:lang w:eastAsia="en-US"/>
        </w:rPr>
        <w:lastRenderedPageBreak/>
        <w:t>очная</w:t>
      </w:r>
      <w:proofErr w:type="gramEnd"/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right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tbl>
      <w:tblPr>
        <w:tblStyle w:val="TableNormal"/>
        <w:tblW w:w="9355" w:type="dxa"/>
        <w:jc w:val="righ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7"/>
        <w:gridCol w:w="4538"/>
      </w:tblGrid>
      <w:tr w:rsidR="00A41A4E" w:rsidRPr="00A41A4E" w:rsidTr="00147708">
        <w:trPr>
          <w:trHeight w:val="55"/>
          <w:jc w:val="right"/>
        </w:trPr>
        <w:tc>
          <w:tcPr>
            <w:tcW w:w="4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41A4E" w:rsidRPr="00A41A4E" w:rsidRDefault="00A41A4E" w:rsidP="00A41A4E">
            <w:pPr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  <w:lang w:eastAsia="en-US"/>
              </w:rPr>
            </w:pPr>
          </w:p>
        </w:tc>
        <w:tc>
          <w:tcPr>
            <w:tcW w:w="4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41A4E" w:rsidRPr="00A41A4E" w:rsidRDefault="00A41A4E" w:rsidP="00A41A4E">
            <w:pP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  <w:u w:color="000000"/>
                <w:lang w:eastAsia="en-US"/>
              </w:rPr>
            </w:pPr>
            <w:r w:rsidRPr="00A41A4E">
              <w:rPr>
                <w:rFonts w:eastAsia="Calibri" w:hAnsi="Calibri" w:cs="Calibri"/>
                <w:color w:val="000000"/>
                <w:u w:color="000000"/>
                <w:lang w:eastAsia="en-US"/>
              </w:rPr>
              <w:t xml:space="preserve"> </w:t>
            </w:r>
          </w:p>
        </w:tc>
      </w:tr>
    </w:tbl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Calibri" w:eastAsia="Calibri" w:cs="Calibri"/>
          <w:color w:val="000000"/>
          <w:u w:color="000000"/>
          <w:bdr w:val="nil"/>
          <w:lang w:eastAsia="en-US"/>
        </w:rPr>
      </w:pPr>
    </w:p>
    <w:p w:rsid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hAnsi="Calibri" w:cs="Calibri"/>
          <w:color w:val="000000"/>
          <w:u w:color="000000"/>
          <w:bdr w:val="nil"/>
          <w:lang w:eastAsia="en-US"/>
        </w:rPr>
      </w:pPr>
      <w:r w:rsidRPr="00A41A4E">
        <w:rPr>
          <w:rFonts w:ascii="Calibri" w:eastAsia="Calibri" w:cs="Calibri"/>
          <w:color w:val="000000"/>
          <w:u w:color="000000"/>
          <w:bdr w:val="nil"/>
          <w:lang w:eastAsia="en-US"/>
        </w:rPr>
        <w:t>Малаховка</w:t>
      </w:r>
      <w:r w:rsidRPr="00A41A4E">
        <w:rPr>
          <w:rFonts w:ascii="Calibri" w:eastAsia="Calibri" w:cs="Calibri"/>
          <w:color w:val="000000"/>
          <w:u w:color="000000"/>
          <w:bdr w:val="nil"/>
          <w:lang w:eastAsia="en-US"/>
        </w:rPr>
        <w:t>,</w:t>
      </w:r>
      <w:r w:rsidRPr="00A41A4E">
        <w:rPr>
          <w:rFonts w:eastAsia="Calibri" w:hAnsi="Calibri" w:cs="Calibri"/>
          <w:color w:val="000000"/>
          <w:u w:color="000000"/>
          <w:bdr w:val="nil"/>
          <w:lang w:eastAsia="en-US"/>
        </w:rPr>
        <w:t xml:space="preserve"> </w:t>
      </w:r>
      <w:r>
        <w:rPr>
          <w:rFonts w:eastAsia="Calibri" w:hAnsi="Calibri" w:cs="Calibri"/>
          <w:color w:val="000000"/>
          <w:u w:color="000000"/>
          <w:bdr w:val="nil"/>
          <w:lang w:eastAsia="en-US"/>
        </w:rPr>
        <w:t>20</w:t>
      </w:r>
      <w:r w:rsidR="00A108F4">
        <w:rPr>
          <w:rFonts w:eastAsia="Calibri" w:hAnsi="Calibri" w:cs="Calibri"/>
          <w:color w:val="000000"/>
          <w:u w:color="000000"/>
          <w:bdr w:val="nil"/>
          <w:lang w:eastAsia="en-US"/>
        </w:rPr>
        <w:t>20</w:t>
      </w:r>
    </w:p>
    <w:p w:rsid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hAnsi="Calibri" w:cs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8"/>
          <w:szCs w:val="28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b/>
          <w:u w:color="FF0000"/>
          <w:bdr w:val="nil"/>
        </w:rPr>
      </w:pPr>
      <w:r w:rsidRPr="00A41A4E">
        <w:rPr>
          <w:b/>
          <w:u w:color="FF0000"/>
          <w:bdr w:val="nil"/>
        </w:rPr>
        <w:t xml:space="preserve">ПАСПОРТ ФОНДА ОЦЕНОЧНЫХ СРЕДСТВ ПО ДИСЦИПЛИНЕ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u w:color="000000"/>
          <w:bdr w:val="nil"/>
          <w:lang w:eastAsia="en-US"/>
        </w:rPr>
      </w:pPr>
    </w:p>
    <w:tbl>
      <w:tblPr>
        <w:tblW w:w="92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2615"/>
        <w:gridCol w:w="4794"/>
      </w:tblGrid>
      <w:tr w:rsidR="00A41A4E" w:rsidRPr="00A41A4E" w:rsidTr="00147708">
        <w:trPr>
          <w:jc w:val="center"/>
        </w:trPr>
        <w:tc>
          <w:tcPr>
            <w:tcW w:w="1838" w:type="dxa"/>
          </w:tcPr>
          <w:p w:rsidR="00A41A4E" w:rsidRPr="00A41A4E" w:rsidRDefault="00A41A4E" w:rsidP="00A41A4E">
            <w:pPr>
              <w:ind w:right="19"/>
              <w:jc w:val="both"/>
              <w:rPr>
                <w:color w:val="000000"/>
                <w:spacing w:val="-1"/>
              </w:rPr>
            </w:pPr>
            <w:r w:rsidRPr="00A41A4E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615" w:type="dxa"/>
          </w:tcPr>
          <w:p w:rsidR="00A41A4E" w:rsidRPr="00A41A4E" w:rsidRDefault="00A41A4E" w:rsidP="00A41A4E">
            <w:pPr>
              <w:ind w:right="19"/>
              <w:jc w:val="both"/>
              <w:rPr>
                <w:color w:val="000000"/>
                <w:spacing w:val="-1"/>
              </w:rPr>
            </w:pPr>
            <w:r w:rsidRPr="00A41A4E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4794" w:type="dxa"/>
          </w:tcPr>
          <w:p w:rsidR="00A41A4E" w:rsidRPr="00A41A4E" w:rsidRDefault="00A41A4E" w:rsidP="00A41A4E">
            <w:pPr>
              <w:jc w:val="center"/>
              <w:rPr>
                <w:color w:val="000000"/>
                <w:spacing w:val="-1"/>
              </w:rPr>
            </w:pPr>
            <w:r w:rsidRPr="00A41A4E">
              <w:rPr>
                <w:color w:val="000000"/>
                <w:spacing w:val="-1"/>
              </w:rPr>
              <w:t>Индикаторы достижения</w:t>
            </w:r>
          </w:p>
        </w:tc>
      </w:tr>
      <w:tr w:rsidR="00A41A4E" w:rsidRPr="00A41A4E" w:rsidTr="00147708">
        <w:trPr>
          <w:jc w:val="center"/>
        </w:trPr>
        <w:tc>
          <w:tcPr>
            <w:tcW w:w="1838" w:type="dxa"/>
            <w:vMerge w:val="restart"/>
          </w:tcPr>
          <w:p w:rsidR="00A41A4E" w:rsidRPr="00A41A4E" w:rsidRDefault="00A41A4E" w:rsidP="00A41A4E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A41A4E">
              <w:rPr>
                <w:b/>
                <w:color w:val="000000"/>
                <w:spacing w:val="-1"/>
              </w:rPr>
              <w:t>УК-7</w:t>
            </w:r>
          </w:p>
        </w:tc>
        <w:tc>
          <w:tcPr>
            <w:tcW w:w="2615" w:type="dxa"/>
          </w:tcPr>
          <w:p w:rsidR="00A41A4E" w:rsidRPr="00A41A4E" w:rsidRDefault="00A41A4E" w:rsidP="00A41A4E">
            <w:pPr>
              <w:ind w:right="19"/>
              <w:jc w:val="both"/>
              <w:rPr>
                <w:b/>
                <w:i/>
              </w:rPr>
            </w:pPr>
            <w:r w:rsidRPr="00A41A4E">
              <w:rPr>
                <w:b/>
                <w:i/>
              </w:rPr>
              <w:t>П 01.001</w:t>
            </w:r>
          </w:p>
          <w:p w:rsidR="00A41A4E" w:rsidRPr="00A41A4E" w:rsidRDefault="00A41A4E" w:rsidP="00A41A4E">
            <w:pPr>
              <w:ind w:right="19"/>
              <w:jc w:val="both"/>
              <w:rPr>
                <w:b/>
                <w:i/>
                <w:color w:val="000000"/>
                <w:spacing w:val="-1"/>
              </w:rPr>
            </w:pPr>
            <w:r w:rsidRPr="00A41A4E">
              <w:rPr>
                <w:b/>
                <w:i/>
              </w:rPr>
              <w:t>А/01.6 Общепедагогическая функция. Обучение</w:t>
            </w:r>
          </w:p>
        </w:tc>
        <w:tc>
          <w:tcPr>
            <w:tcW w:w="4794" w:type="dxa"/>
          </w:tcPr>
          <w:p w:rsidR="00A41A4E" w:rsidRPr="00A41A4E" w:rsidRDefault="00A41A4E" w:rsidP="00A41A4E">
            <w:pPr>
              <w:rPr>
                <w:b/>
              </w:rPr>
            </w:pPr>
            <w:r w:rsidRPr="00A41A4E">
              <w:rPr>
                <w:b/>
              </w:rPr>
              <w:t>Знает:</w:t>
            </w:r>
          </w:p>
          <w:p w:rsidR="00A41A4E" w:rsidRPr="00A41A4E" w:rsidRDefault="00A41A4E" w:rsidP="00A41A4E">
            <w:pPr>
              <w:rPr>
                <w:color w:val="000000"/>
                <w:spacing w:val="-1"/>
              </w:rPr>
            </w:pPr>
            <w:proofErr w:type="gramStart"/>
            <w:r w:rsidRPr="00A41A4E">
              <w:t>требования</w:t>
            </w:r>
            <w:proofErr w:type="gramEnd"/>
            <w:r w:rsidRPr="00A41A4E">
              <w:t xml:space="preserve"> обеспечения безопасности жизни и здоровья обучающихся при занятиях физической культурой и спортом</w:t>
            </w:r>
          </w:p>
        </w:tc>
      </w:tr>
      <w:tr w:rsidR="00A41A4E" w:rsidRPr="00A41A4E" w:rsidTr="00147708">
        <w:trPr>
          <w:jc w:val="center"/>
        </w:trPr>
        <w:tc>
          <w:tcPr>
            <w:tcW w:w="1838" w:type="dxa"/>
            <w:vMerge/>
          </w:tcPr>
          <w:p w:rsidR="00A41A4E" w:rsidRPr="00A41A4E" w:rsidRDefault="00A41A4E" w:rsidP="00A41A4E">
            <w:pPr>
              <w:ind w:right="19"/>
              <w:jc w:val="both"/>
              <w:rPr>
                <w:b/>
                <w:color w:val="000000"/>
                <w:spacing w:val="-1"/>
              </w:rPr>
            </w:pPr>
          </w:p>
        </w:tc>
        <w:tc>
          <w:tcPr>
            <w:tcW w:w="2615" w:type="dxa"/>
            <w:vMerge w:val="restart"/>
          </w:tcPr>
          <w:p w:rsidR="00A41A4E" w:rsidRPr="00A41A4E" w:rsidRDefault="00A41A4E" w:rsidP="00A41A4E">
            <w:pPr>
              <w:ind w:right="19"/>
              <w:jc w:val="both"/>
              <w:rPr>
                <w:b/>
                <w:i/>
              </w:rPr>
            </w:pPr>
            <w:r w:rsidRPr="00A41A4E">
              <w:rPr>
                <w:b/>
                <w:i/>
              </w:rPr>
              <w:t>П 01.001</w:t>
            </w:r>
          </w:p>
          <w:p w:rsidR="00A41A4E" w:rsidRPr="00A41A4E" w:rsidRDefault="00A41A4E" w:rsidP="00A41A4E">
            <w:pPr>
              <w:ind w:right="19"/>
              <w:rPr>
                <w:b/>
                <w:i/>
              </w:rPr>
            </w:pPr>
            <w:r w:rsidRPr="00A41A4E">
              <w:rPr>
                <w:b/>
                <w:i/>
              </w:rPr>
              <w:t>А/01.6 Общепедагогическая функция. Обучение</w:t>
            </w:r>
          </w:p>
          <w:p w:rsidR="00A41A4E" w:rsidRPr="00A41A4E" w:rsidRDefault="00A41A4E" w:rsidP="00A41A4E">
            <w:pPr>
              <w:ind w:right="19"/>
              <w:jc w:val="both"/>
              <w:rPr>
                <w:b/>
                <w:i/>
              </w:rPr>
            </w:pPr>
            <w:r w:rsidRPr="00A41A4E">
              <w:rPr>
                <w:b/>
                <w:i/>
              </w:rPr>
              <w:t xml:space="preserve">ПДО 01.003   </w:t>
            </w:r>
          </w:p>
          <w:p w:rsidR="00A41A4E" w:rsidRPr="00A41A4E" w:rsidRDefault="00A41A4E" w:rsidP="00A41A4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</w:rPr>
            </w:pPr>
            <w:r w:rsidRPr="00A41A4E">
              <w:rPr>
                <w:b/>
                <w:i/>
              </w:rPr>
              <w:t>А/02.6 Организация подготовки досуговых мероприятий</w:t>
            </w:r>
          </w:p>
        </w:tc>
        <w:tc>
          <w:tcPr>
            <w:tcW w:w="4794" w:type="dxa"/>
          </w:tcPr>
          <w:p w:rsidR="00A41A4E" w:rsidRPr="00A41A4E" w:rsidRDefault="00A41A4E" w:rsidP="00A41A4E">
            <w:pPr>
              <w:jc w:val="both"/>
              <w:rPr>
                <w:b/>
              </w:rPr>
            </w:pPr>
            <w:r w:rsidRPr="00A41A4E">
              <w:rPr>
                <w:b/>
              </w:rPr>
              <w:t>Умеет:</w:t>
            </w:r>
          </w:p>
          <w:p w:rsidR="00A41A4E" w:rsidRPr="00A41A4E" w:rsidRDefault="00A41A4E" w:rsidP="00A41A4E">
            <w:pPr>
              <w:jc w:val="both"/>
              <w:rPr>
                <w:color w:val="000000"/>
                <w:spacing w:val="-1"/>
              </w:rPr>
            </w:pPr>
            <w:r w:rsidRPr="00A41A4E">
              <w:rPr>
                <w:b/>
              </w:rPr>
              <w:t>Понимает</w:t>
            </w:r>
            <w:r w:rsidRPr="00A41A4E">
              <w:t xml:space="preserve"> учитывает и развивает интересы обучающихся при проведении досуговых мероприятий средствами физической культуры</w:t>
            </w:r>
            <w:r w:rsidRPr="00A41A4E">
              <w:rPr>
                <w:b/>
              </w:rPr>
              <w:t xml:space="preserve"> </w:t>
            </w:r>
          </w:p>
        </w:tc>
      </w:tr>
      <w:tr w:rsidR="00A41A4E" w:rsidRPr="00A41A4E" w:rsidTr="00147708">
        <w:trPr>
          <w:trHeight w:val="286"/>
          <w:jc w:val="center"/>
        </w:trPr>
        <w:tc>
          <w:tcPr>
            <w:tcW w:w="1838" w:type="dxa"/>
            <w:vMerge/>
          </w:tcPr>
          <w:p w:rsidR="00A41A4E" w:rsidRPr="00A41A4E" w:rsidRDefault="00A41A4E" w:rsidP="00A41A4E">
            <w:pPr>
              <w:ind w:right="19"/>
              <w:rPr>
                <w:b/>
                <w:color w:val="000000"/>
                <w:spacing w:val="-1"/>
              </w:rPr>
            </w:pPr>
          </w:p>
        </w:tc>
        <w:tc>
          <w:tcPr>
            <w:tcW w:w="2615" w:type="dxa"/>
            <w:vMerge/>
          </w:tcPr>
          <w:p w:rsidR="00A41A4E" w:rsidRPr="00A41A4E" w:rsidRDefault="00A41A4E" w:rsidP="00A41A4E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4794" w:type="dxa"/>
          </w:tcPr>
          <w:p w:rsidR="00A41A4E" w:rsidRPr="00A41A4E" w:rsidRDefault="00A41A4E" w:rsidP="00A41A4E">
            <w:pPr>
              <w:jc w:val="both"/>
              <w:rPr>
                <w:b/>
              </w:rPr>
            </w:pPr>
            <w:r w:rsidRPr="00A41A4E">
              <w:rPr>
                <w:b/>
              </w:rPr>
              <w:t>Имеет опыт:</w:t>
            </w:r>
          </w:p>
          <w:p w:rsidR="00A41A4E" w:rsidRPr="00A41A4E" w:rsidRDefault="00A41A4E" w:rsidP="00A41A4E">
            <w:pPr>
              <w:jc w:val="both"/>
            </w:pPr>
            <w:r w:rsidRPr="00A41A4E">
              <w:rPr>
                <w:b/>
              </w:rPr>
              <w:t xml:space="preserve">Планирует </w:t>
            </w:r>
            <w:r w:rsidRPr="00A41A4E">
              <w:t>подготовку досуговых (рекреационных) мероприятий средствами физической культуры</w:t>
            </w:r>
          </w:p>
          <w:p w:rsidR="00A41A4E" w:rsidRPr="00A41A4E" w:rsidRDefault="00A41A4E" w:rsidP="00A41A4E">
            <w:pPr>
              <w:jc w:val="both"/>
              <w:rPr>
                <w:b/>
                <w:i/>
                <w:color w:val="000000"/>
                <w:spacing w:val="-1"/>
              </w:rPr>
            </w:pPr>
            <w:r w:rsidRPr="00A41A4E">
              <w:rPr>
                <w:b/>
                <w:i/>
              </w:rPr>
              <w:t>(Составляет положение о досуговом мероприятии с учетом интересов обучающихся)</w:t>
            </w:r>
          </w:p>
        </w:tc>
      </w:tr>
    </w:tbl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96530D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contextualSpacing/>
        <w:jc w:val="center"/>
        <w:rPr>
          <w:rFonts w:hAnsi="Times New Roman Bold"/>
          <w:b/>
          <w:u w:color="FF0000"/>
          <w:bdr w:val="nil"/>
        </w:rPr>
      </w:pPr>
      <w:r w:rsidRPr="00A41A4E">
        <w:rPr>
          <w:rFonts w:hAnsi="Times New Roman Bold"/>
          <w:b/>
          <w:u w:color="FF0000"/>
          <w:bdr w:val="nil"/>
        </w:rPr>
        <w:t>Требования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  <w:r w:rsidRPr="00A41A4E">
        <w:rPr>
          <w:rFonts w:hAnsi="Times New Roman Bold"/>
          <w:b/>
          <w:u w:color="FF0000"/>
          <w:bdr w:val="nil"/>
        </w:rPr>
        <w:t>к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  <w:r w:rsidRPr="00A41A4E">
        <w:rPr>
          <w:rFonts w:hAnsi="Times New Roman Bold"/>
          <w:b/>
          <w:u w:color="FF0000"/>
          <w:bdr w:val="nil"/>
        </w:rPr>
        <w:t>промежуточной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  <w:r w:rsidRPr="00A41A4E">
        <w:rPr>
          <w:rFonts w:hAnsi="Times New Roman Bold"/>
          <w:b/>
          <w:u w:color="FF0000"/>
          <w:bdr w:val="nil"/>
        </w:rPr>
        <w:t>аттестации</w:t>
      </w:r>
    </w:p>
    <w:p w:rsidR="00A41A4E" w:rsidRPr="00A41A4E" w:rsidRDefault="00A41A4E" w:rsidP="0096530D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A41A4E" w:rsidRPr="00A41A4E" w:rsidRDefault="00A41A4E" w:rsidP="0096530D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1.1.Объемные требования к зачету</w:t>
      </w:r>
    </w:p>
    <w:p w:rsidR="00A41A4E" w:rsidRPr="00A41A4E" w:rsidRDefault="00A41A4E" w:rsidP="0096530D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культура: основные понятия и определения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Принципы физической культуры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lastRenderedPageBreak/>
        <w:t>Историческое развитие физической культуры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Система физического воспитания в Российской Федерации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 и спорт как социальный фактор общественной жизни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Современные проблемы и состояние физической культуры и спорта 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Формы организации и управления физической культурой и спортом в России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Роль мотивации при занятиях физической культурой и спортом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мотивов, их характеристика и динамика в зависимости от вида деятельности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Общие и специфические принципы, определяющие успешность физкультурно-спортивной деятельности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Средства, методы и формы организации физкультурно-спортивной деятельности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 и разновидности физкультурно-спортивной деятельности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Понятие спорта, определяющие признаки и многообразие видов спортивной деятельности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Классификация видов спортивной деятельности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Особенности спортивной деятельности детей, подростков и юношей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мотивации, цели и задачи спорта высших достижений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Характер физической рекреации и реабилитации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Физкультурно-спортивная деятельность и воспитание личности 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Единство и взаимообусловленность физического, нравственного, умственного и эстетического воспитания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Формы организации занятий в образовательных учреждениях (урочные формы)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Внеклассная и вне учебная деятельность по физическому воспитанию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Основные понятия теории обучения двигательным действиям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Последовательность обучения двигательным действиям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Этапы формирования двигательных умений и двигательных навыков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Решение педагогических задач на этапах обучения двигательным действиям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Реализация дидактических принципов в процессе обучения двигательным действиям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Общая характеристика специальности “Физическая культура и спорт”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Физкультурное образование в России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Учитель и его роль в физическом воспитании учащихся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Физическое воспитание студенческой молодежи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Структура и организация занятий по физической культуре и спорту в высших учебных заведениях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рекреация и оздоровительные системы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Функции физической рекреации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Виды и формы физической рекреации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Общие понятия, средства и методы физической реабилитации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реабилитация в общей системе физической культуры и спорта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Основы здорового образа жизни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Физическая культура в обеспечении здоровья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Техника безопасности и предупреждение травматизма при занятиях физической культурой и спортом</w:t>
      </w:r>
    </w:p>
    <w:p w:rsidR="00A41A4E" w:rsidRPr="00A41A4E" w:rsidRDefault="00A41A4E" w:rsidP="009653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Профессионально-прикладная физическая подготовка</w:t>
      </w:r>
    </w:p>
    <w:p w:rsidR="00A41A4E" w:rsidRPr="00A41A4E" w:rsidRDefault="00A41A4E" w:rsidP="0096530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b/>
          <w:bCs/>
          <w:iCs/>
          <w:sz w:val="28"/>
          <w:szCs w:val="28"/>
          <w:u w:color="000000"/>
          <w:bdr w:val="nil"/>
          <w:lang w:eastAsia="en-US"/>
        </w:rPr>
      </w:pPr>
      <w:r w:rsidRPr="00A41A4E">
        <w:rPr>
          <w:rFonts w:eastAsia="Calibri"/>
          <w:b/>
          <w:bCs/>
          <w:iCs/>
          <w:sz w:val="28"/>
          <w:szCs w:val="28"/>
          <w:u w:color="000000"/>
          <w:bdr w:val="nil"/>
          <w:lang w:eastAsia="en-US"/>
        </w:rPr>
        <w:t xml:space="preserve"> </w:t>
      </w:r>
    </w:p>
    <w:p w:rsidR="00A41A4E" w:rsidRPr="00A41A4E" w:rsidRDefault="00A41A4E" w:rsidP="00A41A4E">
      <w:pPr>
        <w:ind w:left="360"/>
        <w:jc w:val="center"/>
        <w:rPr>
          <w:rFonts w:eastAsia="Calibri"/>
          <w:b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ind w:left="360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1.3. Семинарские занятия по дисциплине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«Физическая культура и спорт»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Вопросы для подготовки/темы докладов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jc w:val="both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№1.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Раздел 2. Система физического воспитания и ее основы.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Вопросы: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1.Мировоззренческие, теоретико-методические, программно-нормативные и организационные основы физического воспитания.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lastRenderedPageBreak/>
        <w:t xml:space="preserve">2. Цели и задачи физического воспитания.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3. Конкретизация задач по профилирующим аспектам.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4. Общие и социально-педагогические принципы системы физического воспитания.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5. Физическая культура - как педагогическая система, ее элементы, структура </w:t>
      </w:r>
      <w:proofErr w:type="gramStart"/>
      <w:r w:rsidRPr="00A41A4E">
        <w:rPr>
          <w:rFonts w:eastAsia="Calibri"/>
          <w:color w:val="000000"/>
          <w:u w:color="000000"/>
          <w:bdr w:val="nil"/>
          <w:lang w:eastAsia="en-US"/>
        </w:rPr>
        <w:t>и  основные</w:t>
      </w:r>
      <w:proofErr w:type="gramEnd"/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 функции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№2.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Раздел 3. Исходные понятия и определения физической культуры и спорта, их интегрирующая роль и функции в профессиональной подготовке.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1. Вводная характеристика форм и функций физической культуры и спорта.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2. Место и интегрирующая роль в цикле гуманитарных, социально-экономических и естественнонаучных, общепрофессиональных и социальных дисциплин.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3. Определяющие черты в системе высшего профессионального образования.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4. Задачи и взаимообусловленность функций и компонентов физической культуры и спорта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№3.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Раздел 5. Структура и содержание различных видов физкультурно-спортивной деятельности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1. Виды, многообразие и разновидности физкультурно-спортивной деятельности.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2. Основные направления, содержание, цели и задачи физкультурно-спортивной деятельности.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3. Основные средства, принципы организации физкультурно-спортивной деятельности.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4. Мотивы, цель и задачи физкультурно-спортивной деятельности детей младшего, среднего и старшего возраста, студенческой молодежи.  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5. Физкультурно-спортивная деятельность и воспитание личности.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6. Единство и взаимообусловленность физического, нравственного, умственного и эстетического воспитания.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7. Формы взаимоотношений и регулирования их в процессе физкультурно-спортивной деятельности.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№4.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Раздел 7. Организация физической культуры и спорта в образовательных организациях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A41A4E" w:rsidRPr="00A41A4E" w:rsidRDefault="00A41A4E" w:rsidP="00A41A4E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200" w:line="276" w:lineRule="auto"/>
        <w:ind w:firstLine="709"/>
        <w:contextualSpacing/>
        <w:jc w:val="both"/>
        <w:rPr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Общая характеристика физической культуры как учебного предмета в образовательных организациях. </w:t>
      </w:r>
    </w:p>
    <w:p w:rsidR="00A41A4E" w:rsidRPr="00A41A4E" w:rsidRDefault="00A41A4E" w:rsidP="00A41A4E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200" w:line="276" w:lineRule="auto"/>
        <w:ind w:firstLine="709"/>
        <w:contextualSpacing/>
        <w:jc w:val="both"/>
        <w:rPr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Уровни организации физкультурного образования обучающихся. </w:t>
      </w:r>
    </w:p>
    <w:p w:rsidR="00A41A4E" w:rsidRPr="00A41A4E" w:rsidRDefault="00A41A4E" w:rsidP="00A41A4E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200" w:line="276" w:lineRule="auto"/>
        <w:ind w:firstLine="709"/>
        <w:contextualSpacing/>
        <w:jc w:val="both"/>
        <w:rPr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Учитель и его роль в физическом воспитании обучающихся. </w:t>
      </w:r>
    </w:p>
    <w:p w:rsidR="00A41A4E" w:rsidRPr="00A41A4E" w:rsidRDefault="00A41A4E" w:rsidP="00A41A4E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200" w:line="276" w:lineRule="auto"/>
        <w:ind w:firstLine="709"/>
        <w:contextualSpacing/>
        <w:jc w:val="both"/>
        <w:rPr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Урочные и внеурочные формы организации занятий по физической культуре. </w:t>
      </w:r>
    </w:p>
    <w:p w:rsidR="00A41A4E" w:rsidRPr="00A41A4E" w:rsidRDefault="00A41A4E" w:rsidP="00A41A4E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200" w:line="276" w:lineRule="auto"/>
        <w:ind w:firstLine="709"/>
        <w:contextualSpacing/>
        <w:jc w:val="both"/>
        <w:rPr>
          <w:color w:val="FF0000"/>
          <w:u w:color="FF0000"/>
          <w:bdr w:val="nil"/>
        </w:rPr>
      </w:pPr>
      <w:r w:rsidRPr="00A41A4E">
        <w:rPr>
          <w:u w:color="FF0000"/>
          <w:bdr w:val="nil"/>
        </w:rPr>
        <w:t>Физическое воспитание студенческой молодежи. Его значение и задачи.</w:t>
      </w:r>
    </w:p>
    <w:p w:rsidR="00A41A4E" w:rsidRPr="00A41A4E" w:rsidRDefault="00A41A4E" w:rsidP="00A41A4E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200" w:line="276" w:lineRule="auto"/>
        <w:ind w:firstLine="709"/>
        <w:contextualSpacing/>
        <w:jc w:val="both"/>
        <w:rPr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Основы методики самостоятельных занятий физическими упражнениями. </w:t>
      </w:r>
    </w:p>
    <w:p w:rsidR="00A41A4E" w:rsidRPr="00A41A4E" w:rsidRDefault="00A41A4E" w:rsidP="00A41A4E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200" w:line="276" w:lineRule="auto"/>
        <w:ind w:firstLine="709"/>
        <w:contextualSpacing/>
        <w:jc w:val="both"/>
        <w:rPr>
          <w:color w:val="FF0000"/>
          <w:u w:color="FF0000"/>
          <w:bdr w:val="nil"/>
        </w:rPr>
      </w:pPr>
      <w:r w:rsidRPr="00A41A4E">
        <w:rPr>
          <w:u w:color="FF0000"/>
          <w:bdr w:val="nil"/>
        </w:rPr>
        <w:t>Профессионально-прикладная подготовка студентов.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200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№5.</w:t>
      </w:r>
    </w:p>
    <w:p w:rsidR="00A41A4E" w:rsidRPr="00A41A4E" w:rsidRDefault="00A41A4E" w:rsidP="00A41A4E">
      <w:pPr>
        <w:keepNext/>
        <w:keepLines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outlineLvl w:val="1"/>
        <w:rPr>
          <w:rFonts w:eastAsiaTheme="majorEastAsia"/>
          <w:b/>
          <w:bCs/>
          <w:i/>
          <w:u w:color="000000"/>
          <w:bdr w:val="nil"/>
          <w:lang w:eastAsia="en-US"/>
        </w:rPr>
      </w:pPr>
      <w:r w:rsidRPr="00A41A4E">
        <w:rPr>
          <w:rFonts w:eastAsiaTheme="majorEastAsia"/>
          <w:b/>
          <w:bCs/>
          <w:i/>
          <w:u w:color="000000"/>
          <w:bdr w:val="nil"/>
          <w:lang w:eastAsia="en-US"/>
        </w:rPr>
        <w:lastRenderedPageBreak/>
        <w:t>Раздел 9. Основы методики обучения двигательным действиям.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1.Форма, содержание и понятие о технике выполнения двигательного действия.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2. Двигательное умение. Двигательный навык.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3. Физиологические основы формирования двигательного навыка.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4. Основные средства, методы и правила реализации дидактических приемов этапного обучения.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b/>
          <w:iCs/>
          <w:color w:val="000000"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№6.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b/>
          <w:i/>
          <w:iCs/>
          <w:color w:val="000000"/>
          <w:u w:color="000000"/>
          <w:bdr w:val="nil"/>
        </w:rPr>
        <w:t xml:space="preserve">Раздел 12. </w:t>
      </w: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Система спортивных соревнований и особенности соревновательной деятельности.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1. Определение основных понятий. Истоки спортивной деятельности. Соревнование как основа специфики спорта.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2. Классификация видов спорта.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3. Мотивы соревновательной деятельности.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4. Разновидности спортивных соревнований.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5. Место спортивных соревнований в системе многолетней подготовки спортсмена.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6. Спортивные достижения и проблемы их оценки.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№7.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Раздел 15. Физическая рекреация и реабилитация в системе физического воспитания.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Определение, формы и методы физической рекреации.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Оздоровительные системы, их место в общей системе физического воспитания.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Педагогические и социальные функции физической рекреации, их обусловленность и взаимосвязь.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Понятие «реабилитация», средства и методы двигательной реабилитации.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Функции физической реабилитации.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Физическая реабилитация как лечебно-педагогический процесс.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 xml:space="preserve">Место и роль физической реабилитации в физической культуре и спорте. </w:t>
      </w:r>
    </w:p>
    <w:p w:rsidR="00A41A4E" w:rsidRPr="00A41A4E" w:rsidRDefault="00A41A4E" w:rsidP="00A41A4E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200" w:line="276" w:lineRule="auto"/>
        <w:ind w:firstLine="709"/>
        <w:contextualSpacing/>
        <w:jc w:val="both"/>
        <w:rPr>
          <w:b/>
          <w:i/>
          <w:color w:val="FF0000"/>
          <w:u w:color="FF0000"/>
          <w:bdr w:val="nil"/>
        </w:rPr>
      </w:pPr>
      <w:r w:rsidRPr="00A41A4E">
        <w:rPr>
          <w:u w:color="FF0000"/>
          <w:bdr w:val="nil"/>
        </w:rPr>
        <w:t>Лечебное применение физических упражнений.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№8.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Раздел 17. Роль мотивации при занятиях физической культурой и спортом.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Вопросы: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1. Определение мотивов, их классификация.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2. Развитие и смена мотиваций, особенности формирования в зависимости от возраста и вида деятельности.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3. Мотивация к физкультурно - спортивной деятельности, к высоким спортивным результатам, стремлению к здоровому образу жизни.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4. Мотивационные потребности школьников, студентов.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ind w:firstLine="709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Семинарское занятие №9.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Раздел 18. Особенности спортивной деятельности детей подростков и юношей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lastRenderedPageBreak/>
        <w:t>Вопросы: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A41A4E">
        <w:rPr>
          <w:rFonts w:eastAsia="Calibri"/>
          <w:u w:color="000000"/>
          <w:bdr w:val="nil"/>
          <w:lang w:eastAsia="en-US"/>
        </w:rPr>
        <w:t xml:space="preserve">1. Возрастная периодизация детей.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A41A4E">
        <w:rPr>
          <w:rFonts w:eastAsia="Calibri"/>
          <w:u w:color="000000"/>
          <w:bdr w:val="nil"/>
          <w:lang w:eastAsia="en-US"/>
        </w:rPr>
        <w:t xml:space="preserve">2. Типичные возрастные особенности.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A41A4E">
        <w:rPr>
          <w:rFonts w:eastAsia="Calibri"/>
          <w:u w:color="000000"/>
          <w:bdr w:val="nil"/>
          <w:lang w:eastAsia="en-US"/>
        </w:rPr>
        <w:t xml:space="preserve">3. Формы занятий физическими упражнениями.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A41A4E">
        <w:rPr>
          <w:rFonts w:eastAsia="Calibri"/>
          <w:u w:color="000000"/>
          <w:bdr w:val="nil"/>
          <w:lang w:eastAsia="en-US"/>
        </w:rPr>
        <w:t xml:space="preserve">4. Особенности развития физических способностей.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u w:color="000000"/>
          <w:bdr w:val="nil"/>
          <w:lang w:eastAsia="en-US"/>
        </w:rPr>
      </w:pPr>
      <w:r w:rsidRPr="00A41A4E">
        <w:rPr>
          <w:rFonts w:eastAsia="Calibri"/>
          <w:u w:color="000000"/>
          <w:bdr w:val="nil"/>
          <w:lang w:eastAsia="en-US"/>
        </w:rPr>
        <w:t xml:space="preserve">5. Воспитание и развитие личности.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u w:color="000000"/>
          <w:bdr w:val="nil"/>
          <w:lang w:eastAsia="en-US"/>
        </w:rPr>
        <w:t>6. Ребенок и спорт.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  <w:r w:rsidRPr="00A41A4E">
        <w:rPr>
          <w:b/>
          <w:iCs/>
          <w:color w:val="000000"/>
          <w:u w:color="000000"/>
          <w:bdr w:val="nil"/>
        </w:rPr>
        <w:t>Критерии оценки ответа на семинарском занятии: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A41A4E">
        <w:rPr>
          <w:iCs/>
          <w:color w:val="000000"/>
          <w:u w:color="000000"/>
          <w:bdr w:val="nil"/>
        </w:rPr>
        <w:t xml:space="preserve">Оценка </w:t>
      </w:r>
      <w:r w:rsidRPr="00A41A4E">
        <w:rPr>
          <w:b/>
          <w:iCs/>
          <w:color w:val="000000"/>
          <w:u w:color="000000"/>
          <w:bdr w:val="nil"/>
        </w:rPr>
        <w:t>«отлично</w:t>
      </w:r>
      <w:r w:rsidRPr="00A41A4E">
        <w:rPr>
          <w:iCs/>
          <w:color w:val="000000"/>
          <w:u w:color="000000"/>
          <w:bdr w:val="nil"/>
        </w:rPr>
        <w:t>»</w:t>
      </w:r>
      <w:r w:rsidRPr="00A41A4E">
        <w:rPr>
          <w:color w:val="000000"/>
          <w:u w:color="000000"/>
          <w:bdr w:val="nil"/>
        </w:rPr>
        <w:t> ставится, если студент полностью раскрыл заданный вопрос семинарского занятия/подготовил доклад по данному вопросу;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Оценка «</w:t>
      </w:r>
      <w:r w:rsidRPr="00A41A4E">
        <w:rPr>
          <w:b/>
          <w:color w:val="000000"/>
          <w:u w:color="000000"/>
          <w:bdr w:val="nil"/>
        </w:rPr>
        <w:t>хорошо</w:t>
      </w:r>
      <w:r w:rsidRPr="00A41A4E">
        <w:rPr>
          <w:color w:val="000000"/>
          <w:u w:color="000000"/>
          <w:bdr w:val="nil"/>
        </w:rPr>
        <w:t>» выставляется студенту, если в ответе были допущены ошибки или упущены отдельные элементы содержания, которые он дополнил после заданных уточняющих или дополнительных вопросов преподавателя;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Оценка «</w:t>
      </w:r>
      <w:r w:rsidRPr="00A41A4E">
        <w:rPr>
          <w:b/>
          <w:color w:val="000000"/>
          <w:u w:color="000000"/>
          <w:bdr w:val="nil"/>
        </w:rPr>
        <w:t>удовлетворительно</w:t>
      </w:r>
      <w:r w:rsidRPr="00A41A4E">
        <w:rPr>
          <w:color w:val="000000"/>
          <w:u w:color="000000"/>
          <w:bdr w:val="nil"/>
        </w:rPr>
        <w:t>» ставится студенту, если вопрос был раскрыт частично, ответы на дополнительные вопросы не были конкретны, но студент активно участвовал в обсуждении других вопросов семинарского занятия;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b/>
          <w:iCs/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Оценка «</w:t>
      </w:r>
      <w:r w:rsidRPr="00A41A4E">
        <w:rPr>
          <w:b/>
          <w:color w:val="000000"/>
          <w:u w:color="000000"/>
          <w:bdr w:val="nil"/>
        </w:rPr>
        <w:t>неудовлетворительно</w:t>
      </w:r>
      <w:r w:rsidRPr="00A41A4E">
        <w:rPr>
          <w:color w:val="000000"/>
          <w:u w:color="000000"/>
          <w:bdr w:val="nil"/>
        </w:rPr>
        <w:t>» ставится студенту, если он не подготовился к занятию, отказывался отвечать на заданные вопросы, не участвовал в обсуждении других вопросов семинарского занятия.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rPr>
          <w:b/>
          <w:color w:val="000000"/>
          <w:u w:color="000000"/>
          <w:bdr w:val="nil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b/>
          <w:u w:color="FF0000"/>
          <w:bdr w:val="nil"/>
        </w:rPr>
      </w:pPr>
      <w:r w:rsidRPr="00A41A4E">
        <w:rPr>
          <w:b/>
          <w:u w:color="FF0000"/>
          <w:bdr w:val="nil"/>
        </w:rPr>
        <w:t xml:space="preserve">Практические задания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Times New Roman Bold"/>
          <w:b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Письменный опрос №1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ТЕМА: «</w:t>
      </w: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 xml:space="preserve">ИСХОДНЫЕ ПОНЯТИЯ И ОПРЕДЕЛЕНИЯ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ФИЗИЧЕСКОЙ КУЛЬТУРЫ И СПОРТА»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20"/>
        <w:contextualSpacing/>
        <w:jc w:val="both"/>
        <w:rPr>
          <w:b/>
          <w:u w:color="FF0000"/>
          <w:bdr w:val="nil"/>
        </w:rPr>
      </w:pPr>
      <w:r w:rsidRPr="00A41A4E">
        <w:rPr>
          <w:b/>
          <w:u w:color="FF0000"/>
          <w:bdr w:val="nil"/>
        </w:rPr>
        <w:t>Раскройте содержание понятий: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u w:color="000000"/>
          <w:bdr w:val="nil"/>
          <w:lang w:eastAsia="en-US"/>
        </w:rPr>
      </w:pP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Физическая культура -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Физическое воспитание –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Спорт –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Физическая подготовка –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Физическое развитие –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Физическое совершенство -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Физическая рекреация -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>Физическая реабилитация -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lastRenderedPageBreak/>
        <w:t xml:space="preserve">Физическая культура личности – </w:t>
      </w:r>
    </w:p>
    <w:p w:rsidR="00A41A4E" w:rsidRPr="00A41A4E" w:rsidRDefault="00A41A4E" w:rsidP="00A41A4E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Здоровье -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A41A4E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От 80% до 100% правильных ответов – «отлично»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От 60% до 80% правильных ответов – «хорошо»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i/>
          <w:color w:val="000000"/>
          <w:u w:color="000000"/>
          <w:bdr w:val="nil"/>
          <w:lang w:eastAsia="en-US"/>
        </w:rPr>
        <w:t>Время выполнения письменного опроса – 30 минут.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Письменный опрос №2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center"/>
        <w:rPr>
          <w:rFonts w:eastAsia="Calibri"/>
          <w:b/>
          <w:i/>
          <w:color w:val="000000"/>
          <w:u w:val="single"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ТЕМА: «СИСТЕМА ФИЗИЧЕСКОГО ВОСПИТАНИЯ И ЕЕ ОСНОВЫ»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val="single"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Выполните следующие задания: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А) Перечислите основы физического воспитания: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1._______________________________________________________________________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2._______________________________________________________________________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3._______________________________________________________________________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4._______________________________________________________________________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Б) Ответьте на вопрос: «Что является целью физического воспитания?»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В) Какие задачи решаются в процессе физического воспитания?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1.________________________________________________________________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2._________________________________________________________________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8" w:firstLine="1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3. _________________________________________________________________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Г) Перечислите общие социально-педагогические принципы физического воспитания: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lastRenderedPageBreak/>
        <w:t xml:space="preserve">____________________________________________________________________________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 xml:space="preserve">____________________________________________________________________________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____________________________________________________________________________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ind w:firstLine="709"/>
        <w:jc w:val="both"/>
        <w:rPr>
          <w:rFonts w:eastAsia="Calibri"/>
          <w:b/>
          <w:i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b/>
          <w:i/>
          <w:sz w:val="22"/>
          <w:szCs w:val="22"/>
          <w:u w:color="000000"/>
          <w:bdr w:val="nil"/>
          <w:lang w:eastAsia="en-US"/>
        </w:rPr>
        <w:t>Д) Что является основным средством физического воспитания? Дайте ему определение.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1069"/>
        <w:contextualSpacing/>
        <w:jc w:val="both"/>
        <w:rPr>
          <w:u w:color="FF0000"/>
          <w:bdr w:val="nil"/>
        </w:rPr>
      </w:pPr>
      <w:r w:rsidRPr="00A41A4E">
        <w:rPr>
          <w:u w:color="FF0000"/>
          <w:bdr w:val="nil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1069"/>
        <w:contextualSpacing/>
        <w:jc w:val="both"/>
        <w:rPr>
          <w:u w:color="FF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contextualSpacing/>
        <w:jc w:val="both"/>
        <w:rPr>
          <w:b/>
          <w:i/>
          <w:u w:color="FF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contextualSpacing/>
        <w:jc w:val="both"/>
        <w:rPr>
          <w:i/>
          <w:u w:color="FF0000"/>
          <w:bdr w:val="nil"/>
        </w:rPr>
      </w:pPr>
      <w:r w:rsidRPr="00A41A4E">
        <w:rPr>
          <w:b/>
          <w:i/>
          <w:u w:color="FF0000"/>
          <w:bdr w:val="nil"/>
        </w:rPr>
        <w:t>Е) В процессе физического воспитания осуществляются следующие виды воспитания: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1069"/>
        <w:contextualSpacing/>
        <w:jc w:val="both"/>
        <w:rPr>
          <w:b/>
          <w:i/>
          <w:u w:color="FF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709"/>
        <w:contextualSpacing/>
        <w:jc w:val="both"/>
        <w:rPr>
          <w:i/>
          <w:u w:color="FF0000"/>
          <w:bdr w:val="nil"/>
        </w:rPr>
      </w:pPr>
      <w:r w:rsidRPr="00A41A4E">
        <w:rPr>
          <w:b/>
          <w:i/>
          <w:u w:color="FF0000"/>
          <w:bdr w:val="ni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left="709"/>
        <w:jc w:val="both"/>
        <w:rPr>
          <w:rFonts w:eastAsia="Calibri"/>
          <w:b/>
          <w:i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/>
        <w:ind w:left="709"/>
        <w:jc w:val="both"/>
        <w:rPr>
          <w:rFonts w:eastAsia="Calibri"/>
          <w:b/>
          <w:i/>
          <w:u w:color="000000"/>
          <w:bdr w:val="nil"/>
          <w:lang w:eastAsia="en-US"/>
        </w:rPr>
      </w:pPr>
      <w:r w:rsidRPr="00A41A4E">
        <w:rPr>
          <w:rFonts w:eastAsia="Calibri"/>
          <w:b/>
          <w:i/>
          <w:u w:color="000000"/>
          <w:bdr w:val="nil"/>
          <w:lang w:eastAsia="en-US"/>
        </w:rPr>
        <w:t xml:space="preserve">Ж) Какие средства физического воспитания в большей степени помогают решать оздоровительные задачи ФВ?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1069"/>
        <w:contextualSpacing/>
        <w:jc w:val="both"/>
        <w:rPr>
          <w:b/>
          <w:i/>
          <w:u w:color="FF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ind w:left="567"/>
        <w:jc w:val="both"/>
        <w:rPr>
          <w:rFonts w:eastAsia="Calibri"/>
          <w:b/>
          <w:i/>
          <w:u w:color="000000"/>
          <w:bdr w:val="nil"/>
          <w:lang w:eastAsia="en-US"/>
        </w:rPr>
      </w:pPr>
      <w:r w:rsidRPr="00A41A4E">
        <w:rPr>
          <w:rFonts w:ascii="Calibri" w:eastAsia="Calibri" w:hAnsi="Calibri" w:cs="Calibri"/>
          <w:b/>
          <w:i/>
          <w:sz w:val="22"/>
          <w:szCs w:val="22"/>
          <w:u w:color="000000"/>
          <w:bdr w:val="nil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A41A4E">
        <w:rPr>
          <w:rFonts w:ascii="Calibri" w:eastAsia="Calibri" w:hAnsi="Calibri" w:cs="Calibri"/>
          <w:b/>
          <w:i/>
          <w:sz w:val="22"/>
          <w:szCs w:val="22"/>
          <w:u w:color="000000"/>
          <w:bdr w:val="nil"/>
          <w:lang w:eastAsia="en-US"/>
        </w:rPr>
        <w:lastRenderedPageBreak/>
        <w:t xml:space="preserve">____________________________________________________________________________________________________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A41A4E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От 80% до 100% правильных ответов – «отлично»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От 60% до 80% правильных ответов – «хорошо»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color w:val="000000"/>
          <w:u w:color="000000"/>
          <w:bdr w:val="nil"/>
          <w:lang w:eastAsia="en-US"/>
        </w:rPr>
        <w:t>Время выполнения письменного опроса – 30 минут.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firstLine="709"/>
        <w:jc w:val="both"/>
        <w:rPr>
          <w:rFonts w:eastAsia="Calibri"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Письменный опрос №3</w:t>
      </w:r>
    </w:p>
    <w:p w:rsidR="00A41A4E" w:rsidRPr="00A41A4E" w:rsidRDefault="00A41A4E" w:rsidP="00A41A4E">
      <w:pP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ТЕМА: «Последовательность процесса обучения двигательному действию»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 Bold" w:eastAsia="Times New Roman Bold" w:hAnsi="Times New Roman Bold" w:cs="Times New Roman Bold"/>
          <w:b/>
          <w:color w:val="000000"/>
          <w:sz w:val="28"/>
          <w:szCs w:val="28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>Заполните предлагаемую таблицу:</w:t>
      </w:r>
    </w:p>
    <w:tbl>
      <w:tblPr>
        <w:tblStyle w:val="af"/>
        <w:tblW w:w="10031" w:type="dxa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3402"/>
        <w:gridCol w:w="2977"/>
      </w:tblGrid>
      <w:tr w:rsidR="00A41A4E" w:rsidRPr="00A41A4E" w:rsidTr="00147708">
        <w:tc>
          <w:tcPr>
            <w:tcW w:w="534" w:type="dxa"/>
            <w:vMerge w:val="restart"/>
            <w:textDirection w:val="btLr"/>
            <w:vAlign w:val="center"/>
          </w:tcPr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ЦЕЛЬ ЭТАПА</w:t>
            </w:r>
          </w:p>
        </w:tc>
        <w:tc>
          <w:tcPr>
            <w:tcW w:w="9497" w:type="dxa"/>
            <w:gridSpan w:val="3"/>
          </w:tcPr>
          <w:p w:rsidR="00A41A4E" w:rsidRPr="00A41A4E" w:rsidRDefault="00A41A4E" w:rsidP="00A41A4E">
            <w:pPr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Наименование этапа обучения</w:t>
            </w:r>
          </w:p>
        </w:tc>
      </w:tr>
      <w:tr w:rsidR="00A41A4E" w:rsidRPr="00A41A4E" w:rsidTr="00147708">
        <w:tc>
          <w:tcPr>
            <w:tcW w:w="534" w:type="dxa"/>
            <w:vMerge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118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977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A41A4E" w:rsidRPr="00A41A4E" w:rsidTr="00147708">
        <w:trPr>
          <w:trHeight w:val="792"/>
        </w:trPr>
        <w:tc>
          <w:tcPr>
            <w:tcW w:w="534" w:type="dxa"/>
            <w:vMerge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118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977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A41A4E" w:rsidRPr="00A41A4E" w:rsidTr="00147708">
        <w:trPr>
          <w:trHeight w:val="1178"/>
        </w:trPr>
        <w:tc>
          <w:tcPr>
            <w:tcW w:w="534" w:type="dxa"/>
            <w:vMerge w:val="restart"/>
            <w:textDirection w:val="btLr"/>
            <w:vAlign w:val="center"/>
          </w:tcPr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ЗАДАЧИ, РЕШАЕМЫЕ НА ЭТАПАХ</w:t>
            </w:r>
          </w:p>
        </w:tc>
        <w:tc>
          <w:tcPr>
            <w:tcW w:w="3118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</w:tc>
        <w:tc>
          <w:tcPr>
            <w:tcW w:w="3402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977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1.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</w:tr>
      <w:tr w:rsidR="00A41A4E" w:rsidRPr="00A41A4E" w:rsidTr="00147708">
        <w:tc>
          <w:tcPr>
            <w:tcW w:w="534" w:type="dxa"/>
            <w:vMerge/>
            <w:textDirection w:val="btLr"/>
            <w:vAlign w:val="center"/>
          </w:tcPr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118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2.</w:t>
            </w:r>
          </w:p>
        </w:tc>
        <w:tc>
          <w:tcPr>
            <w:tcW w:w="2977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2</w:t>
            </w:r>
          </w:p>
        </w:tc>
      </w:tr>
      <w:tr w:rsidR="00A41A4E" w:rsidRPr="00A41A4E" w:rsidTr="00147708">
        <w:tc>
          <w:tcPr>
            <w:tcW w:w="534" w:type="dxa"/>
            <w:vMerge/>
            <w:textDirection w:val="btLr"/>
            <w:vAlign w:val="center"/>
          </w:tcPr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118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3.</w:t>
            </w:r>
          </w:p>
        </w:tc>
        <w:tc>
          <w:tcPr>
            <w:tcW w:w="2977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3</w:t>
            </w:r>
          </w:p>
        </w:tc>
      </w:tr>
      <w:tr w:rsidR="00A41A4E" w:rsidRPr="00A41A4E" w:rsidTr="00147708">
        <w:tc>
          <w:tcPr>
            <w:tcW w:w="534" w:type="dxa"/>
            <w:vMerge/>
            <w:textDirection w:val="btLr"/>
            <w:vAlign w:val="center"/>
          </w:tcPr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118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4.</w:t>
            </w: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977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4.</w:t>
            </w:r>
          </w:p>
        </w:tc>
      </w:tr>
      <w:tr w:rsidR="00A41A4E" w:rsidRPr="00A41A4E" w:rsidTr="00147708">
        <w:trPr>
          <w:cantSplit/>
          <w:trHeight w:val="1134"/>
        </w:trPr>
        <w:tc>
          <w:tcPr>
            <w:tcW w:w="534" w:type="dxa"/>
            <w:textDirection w:val="btLr"/>
            <w:vAlign w:val="center"/>
          </w:tcPr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  <w:p w:rsidR="00A41A4E" w:rsidRPr="00A41A4E" w:rsidRDefault="00A41A4E" w:rsidP="00A41A4E">
            <w:pPr>
              <w:ind w:left="113" w:right="113"/>
              <w:jc w:val="center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118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3402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</w:p>
        </w:tc>
        <w:tc>
          <w:tcPr>
            <w:tcW w:w="2977" w:type="dxa"/>
          </w:tcPr>
          <w:p w:rsidR="00A41A4E" w:rsidRPr="00A41A4E" w:rsidRDefault="00A41A4E" w:rsidP="00A41A4E">
            <w:pPr>
              <w:jc w:val="both"/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</w:pPr>
            <w:r w:rsidRPr="00A41A4E">
              <w:rPr>
                <w:rFonts w:eastAsia="Calibri"/>
                <w:b/>
                <w:i/>
                <w:color w:val="000000"/>
                <w:u w:color="000000"/>
                <w:bdr w:val="nil"/>
                <w:lang w:eastAsia="en-US"/>
              </w:rPr>
              <w:t>5.</w:t>
            </w:r>
          </w:p>
        </w:tc>
      </w:tr>
    </w:tbl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iCs/>
          <w:color w:val="000000"/>
          <w:u w:color="000000"/>
          <w:bdr w:val="nil"/>
        </w:rPr>
      </w:pPr>
      <w:r w:rsidRPr="00A41A4E">
        <w:rPr>
          <w:rFonts w:eastAsia="Calibri"/>
          <w:b/>
          <w:i/>
          <w:color w:val="000000"/>
          <w:u w:color="000000"/>
          <w:bdr w:val="nil"/>
          <w:lang w:eastAsia="en-US"/>
        </w:rPr>
        <w:t xml:space="preserve"> </w:t>
      </w:r>
      <w:r w:rsidRPr="00A41A4E">
        <w:rPr>
          <w:b/>
          <w:iCs/>
          <w:color w:val="000000"/>
          <w:u w:color="000000"/>
          <w:bdr w:val="nil"/>
        </w:rPr>
        <w:t>Критерии оценки письменного опроса: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От 80% до 100% правильных ответов – «отлично»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От 60% до 80% правильных ответов – «хорошо»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50% правильных ответов – «удовлетворительно»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Менее 50% правильных ответов - «неудовлетворительно»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i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/>
          <w:i/>
          <w:color w:val="000000"/>
          <w:u w:color="000000"/>
          <w:bdr w:val="nil"/>
          <w:lang w:eastAsia="en-US"/>
        </w:rPr>
      </w:pPr>
      <w:r w:rsidRPr="00A41A4E">
        <w:rPr>
          <w:rFonts w:eastAsia="Calibri"/>
          <w:i/>
          <w:color w:val="000000"/>
          <w:u w:color="000000"/>
          <w:bdr w:val="nil"/>
          <w:lang w:eastAsia="en-US"/>
        </w:rPr>
        <w:t>Время выполнения письменного опроса – 45 минут.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A41A4E" w:rsidRPr="00A41A4E" w:rsidRDefault="00A41A4E" w:rsidP="00A41A4E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contextualSpacing/>
        <w:jc w:val="center"/>
        <w:rPr>
          <w:rFonts w:hAnsi="Times New Roman Bold"/>
          <w:b/>
          <w:u w:color="FF0000"/>
          <w:bdr w:val="nil"/>
        </w:rPr>
      </w:pPr>
      <w:r w:rsidRPr="00A41A4E">
        <w:rPr>
          <w:rFonts w:hAnsi="Times New Roman Bold"/>
          <w:b/>
          <w:u w:color="FF0000"/>
          <w:bdr w:val="nil"/>
        </w:rPr>
        <w:t>Примерная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  <w:r w:rsidRPr="00A41A4E">
        <w:rPr>
          <w:rFonts w:hAnsi="Times New Roman Bold"/>
          <w:b/>
          <w:u w:color="FF0000"/>
          <w:bdr w:val="nil"/>
        </w:rPr>
        <w:t>тематика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  <w:r w:rsidRPr="00A41A4E">
        <w:rPr>
          <w:rFonts w:hAnsi="Times New Roman Bold"/>
          <w:b/>
          <w:u w:color="FF0000"/>
          <w:bdr w:val="nil"/>
        </w:rPr>
        <w:t>рефератов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</w:p>
    <w:p w:rsidR="00A41A4E" w:rsidRPr="00A41A4E" w:rsidRDefault="00A41A4E" w:rsidP="00A41A4E">
      <w:pPr>
        <w:ind w:left="360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(</w:t>
      </w:r>
      <w:proofErr w:type="gramStart"/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для</w:t>
      </w:r>
      <w:proofErr w:type="gramEnd"/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индивидуальных</w:t>
      </w:r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заданий</w:t>
      </w:r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>студентам</w:t>
      </w:r>
      <w:r w:rsidRPr="00A41A4E">
        <w:rPr>
          <w:rFonts w:ascii="Calibri" w:eastAsia="Calibri" w:hAnsi="Times New Roman Bold" w:cs="Calibri"/>
          <w:b/>
          <w:color w:val="000000"/>
          <w:u w:color="000000"/>
          <w:bdr w:val="nil"/>
          <w:lang w:eastAsia="en-US"/>
        </w:rPr>
        <w:t xml:space="preserve">)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proofErr w:type="gramStart"/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по</w:t>
      </w:r>
      <w:proofErr w:type="gramEnd"/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 xml:space="preserve"> дисциплине «Физическая культура и спорт»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Безопасность на занятиях по всем видам программы «Физическая культура и спорт» 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Материально-техническая база для занятий физической культурой и спортом.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Гигиенические требования к проведению занятий физической культурой и спортом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Врачебно-педагогический контроль на занятиях физической культурой. 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Физическая культура и спорт в режиме труда и отдыха 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Вредные привычки и их предупреждение   средствами физической культуры и спорта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Безопасность на занятиях по физической культуре и спорту.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Особенности применения средств физического воспитания в работе с детьми различного возраста. 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Воспитание в коллективе на занятиях физической культурой.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Спортивные соревнования и праздники физической культуры  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Физическое воспитание в вузе.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 Содержание и принципы реализации физкультурно-спортивной деятельности студентов.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Использование «малых форм» физической культуры в режиме учебного труда учащейся молодежи.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Особенности проведения учебных занятий по физической культуре для повышения работоспособности студентов.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Гигиенические основы физического воспитания учащейся молодежи. 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Цель и задачи физической культуры в вузе. Организация физического воспитания.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Методические принципы построения и проведения общефизической, специальной и спортивной подготовки.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Профилактика травматизма, заболеваний и отрицательных реакций организма при занятиях физическими упражнениями и спортом.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Особенности занятий физической культурой в специальных и спортивных отделениях.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Теоретико-методические основы оздоровительной физической культуры.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Общие представления о здоровом образе жизни. Основные понятия Основные компоненты ЗОЖ и их характеристика.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Основы оздоровительной тренировки.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lastRenderedPageBreak/>
        <w:t>Общие представления о механизмах оздоравливающего воздействия физических упражнений на организм человека.</w:t>
      </w:r>
    </w:p>
    <w:p w:rsidR="00A41A4E" w:rsidRPr="00A41A4E" w:rsidRDefault="00A41A4E" w:rsidP="00A41A4E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200" w:line="276" w:lineRule="auto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Физическая культура в режиме трудового дня.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9"/>
        <w:rPr>
          <w:b/>
          <w:iCs/>
          <w:color w:val="000000"/>
          <w:sz w:val="22"/>
          <w:szCs w:val="22"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9"/>
        <w:rPr>
          <w:rFonts w:ascii="Arial" w:hAnsi="Arial" w:cs="Arial"/>
          <w:b/>
          <w:color w:val="000000"/>
          <w:sz w:val="22"/>
          <w:szCs w:val="22"/>
          <w:u w:color="000000"/>
          <w:bdr w:val="nil"/>
        </w:rPr>
      </w:pPr>
      <w:r w:rsidRPr="00A41A4E">
        <w:rPr>
          <w:b/>
          <w:iCs/>
          <w:color w:val="000000"/>
          <w:sz w:val="22"/>
          <w:szCs w:val="22"/>
          <w:u w:color="000000"/>
          <w:bdr w:val="nil"/>
        </w:rPr>
        <w:t xml:space="preserve">Критерии оценки: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20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A41A4E">
        <w:rPr>
          <w:iCs/>
          <w:color w:val="000000"/>
          <w:sz w:val="22"/>
          <w:szCs w:val="22"/>
          <w:u w:color="000000"/>
          <w:bdr w:val="nil"/>
        </w:rPr>
        <w:t xml:space="preserve">Оценка </w:t>
      </w:r>
      <w:r w:rsidRPr="00A41A4E">
        <w:rPr>
          <w:b/>
          <w:iCs/>
          <w:color w:val="000000"/>
          <w:sz w:val="22"/>
          <w:szCs w:val="22"/>
          <w:u w:color="000000"/>
          <w:bdr w:val="nil"/>
        </w:rPr>
        <w:t>«зачтено</w:t>
      </w:r>
      <w:r w:rsidRPr="00A41A4E">
        <w:rPr>
          <w:iCs/>
          <w:color w:val="000000"/>
          <w:sz w:val="22"/>
          <w:szCs w:val="22"/>
          <w:u w:color="000000"/>
          <w:bdr w:val="nil"/>
        </w:rPr>
        <w:t>»</w:t>
      </w:r>
      <w:r w:rsidRPr="00A41A4E">
        <w:rPr>
          <w:color w:val="000000"/>
          <w:sz w:val="22"/>
          <w:szCs w:val="22"/>
          <w:u w:color="000000"/>
          <w:bdr w:val="nil"/>
        </w:rPr>
        <w:t> ставится, если в реферате представлено: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содержание, отражающие основные разделы реферата, а также введение и заключение;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список литературных источников;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общий объем реферата 15-20 страниц печатного текста;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работа написана литературным языком, грамотно оформлена;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20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A41A4E">
        <w:rPr>
          <w:iCs/>
          <w:color w:val="000000"/>
          <w:sz w:val="22"/>
          <w:szCs w:val="22"/>
          <w:u w:color="000000"/>
          <w:bdr w:val="nil"/>
        </w:rPr>
        <w:t>Оценка «</w:t>
      </w:r>
      <w:r w:rsidRPr="00A41A4E">
        <w:rPr>
          <w:b/>
          <w:iCs/>
          <w:color w:val="000000"/>
          <w:sz w:val="22"/>
          <w:szCs w:val="22"/>
          <w:u w:color="000000"/>
          <w:bdr w:val="nil"/>
        </w:rPr>
        <w:t>не зачтено</w:t>
      </w:r>
      <w:r w:rsidRPr="00A41A4E">
        <w:rPr>
          <w:iCs/>
          <w:color w:val="000000"/>
          <w:sz w:val="22"/>
          <w:szCs w:val="22"/>
          <w:u w:color="000000"/>
          <w:bdr w:val="nil"/>
        </w:rPr>
        <w:t>»</w:t>
      </w:r>
      <w:r w:rsidRPr="00A41A4E">
        <w:rPr>
          <w:color w:val="000000"/>
          <w:sz w:val="22"/>
          <w:szCs w:val="22"/>
          <w:u w:color="000000"/>
          <w:bdr w:val="nil"/>
        </w:rPr>
        <w:t> ставится, если в реферате имеются следующие существенные недостатки: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не представлено содержание;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не раскрыта тема реферата;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отсутствуют введение /выводы;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jc w:val="both"/>
        <w:rPr>
          <w:rFonts w:ascii="Arial" w:hAnsi="Arial" w:cs="Arial"/>
          <w:color w:val="000000"/>
          <w:sz w:val="22"/>
          <w:szCs w:val="22"/>
          <w:u w:color="000000"/>
          <w:bdr w:val="nil"/>
        </w:rPr>
      </w:pPr>
      <w:r w:rsidRPr="00A41A4E">
        <w:rPr>
          <w:color w:val="000000"/>
          <w:sz w:val="22"/>
          <w:szCs w:val="22"/>
          <w:u w:color="000000"/>
          <w:bdr w:val="nil"/>
        </w:rPr>
        <w:t>- не представлен перечень литературных источников.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rFonts w:eastAsia="Calibri"/>
          <w:b/>
          <w:color w:val="000000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pacing w:line="276" w:lineRule="auto"/>
        <w:jc w:val="center"/>
        <w:rPr>
          <w:iCs/>
          <w:color w:val="000000"/>
          <w:u w:color="000000"/>
          <w:bdr w:val="nil"/>
        </w:rPr>
      </w:pPr>
    </w:p>
    <w:p w:rsidR="0096530D" w:rsidRDefault="0096530D" w:rsidP="00A41A4E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96530D" w:rsidRDefault="0096530D" w:rsidP="00A41A4E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96530D" w:rsidRDefault="0096530D" w:rsidP="00A41A4E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A41A4E" w:rsidRPr="00A41A4E" w:rsidRDefault="00A41A4E" w:rsidP="00A41A4E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  <w:r w:rsidRPr="00A41A4E">
        <w:rPr>
          <w:b/>
          <w:bCs/>
          <w:iCs/>
          <w:u w:color="FF0000"/>
          <w:bdr w:val="nil"/>
        </w:rPr>
        <w:t>Требования к аттестации студента</w:t>
      </w:r>
    </w:p>
    <w:p w:rsidR="00A41A4E" w:rsidRPr="00A41A4E" w:rsidRDefault="00A41A4E" w:rsidP="00A41A4E">
      <w:pPr>
        <w:autoSpaceDE w:val="0"/>
        <w:autoSpaceDN w:val="0"/>
        <w:adjustRightInd w:val="0"/>
        <w:ind w:left="1800"/>
        <w:contextualSpacing/>
        <w:jc w:val="center"/>
        <w:rPr>
          <w:b/>
          <w:bCs/>
          <w:iCs/>
          <w:u w:color="FF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Формой промежуточной аттестации по дисциплине является </w:t>
      </w: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>«</w:t>
      </w:r>
      <w:r w:rsidRPr="00A41A4E">
        <w:rPr>
          <w:rFonts w:eastAsia="Calibri"/>
          <w:b/>
          <w:color w:val="000000"/>
          <w:u w:color="000000"/>
          <w:bdr w:val="nil"/>
          <w:lang w:eastAsia="en-US"/>
        </w:rPr>
        <w:t>зачет».</w:t>
      </w:r>
      <w:r w:rsidRPr="00A41A4E"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right="-1" w:firstLine="576"/>
        <w:jc w:val="both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Текущий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учет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успеваемости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осуществляется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в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процессе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систематического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контроля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самостоятельной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работы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студента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и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его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активности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на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семинарских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 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>занятиях</w:t>
      </w:r>
      <w:r w:rsidRPr="00A41A4E">
        <w:rPr>
          <w:rFonts w:ascii="Calibri" w:eastAsia="Calibri"/>
          <w:color w:val="000000"/>
          <w:sz w:val="22"/>
          <w:szCs w:val="22"/>
          <w:u w:color="000000"/>
          <w:bdr w:val="nil"/>
          <w:lang w:eastAsia="en-US"/>
        </w:rPr>
        <w:t xml:space="preserve">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20" w:right="120" w:firstLine="567"/>
        <w:jc w:val="both"/>
        <w:rPr>
          <w:u w:color="000000"/>
          <w:bdr w:val="nil"/>
        </w:rPr>
      </w:pPr>
      <w:r w:rsidRPr="00A41A4E">
        <w:rPr>
          <w:u w:color="000000"/>
          <w:bdr w:val="nil"/>
        </w:rPr>
        <w:t>Итоговая оценка осуществляется преподавателем на основании выполнения всех требований программы.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left="20" w:right="120" w:firstLine="567"/>
        <w:jc w:val="both"/>
        <w:rPr>
          <w:u w:val="single" w:color="000000"/>
          <w:bdr w:val="nil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right="-82" w:firstLine="567"/>
        <w:jc w:val="both"/>
        <w:rPr>
          <w:rFonts w:eastAsia="Calibri"/>
          <w:sz w:val="22"/>
          <w:szCs w:val="22"/>
          <w:u w:val="single"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val="single" w:color="000000"/>
          <w:bdr w:val="nil"/>
          <w:lang w:eastAsia="en-US"/>
        </w:rPr>
        <w:t xml:space="preserve">Оценка </w:t>
      </w:r>
      <w:r w:rsidRPr="00A41A4E">
        <w:rPr>
          <w:rFonts w:eastAsia="Calibri"/>
          <w:b/>
          <w:u w:val="single" w:color="000000"/>
          <w:bdr w:val="nil"/>
          <w:lang w:eastAsia="en-US"/>
        </w:rPr>
        <w:t>«зачтено</w:t>
      </w:r>
      <w:r w:rsidRPr="00A41A4E">
        <w:rPr>
          <w:rFonts w:eastAsia="Calibri"/>
          <w:b/>
          <w:sz w:val="22"/>
          <w:szCs w:val="22"/>
          <w:u w:val="single" w:color="000000"/>
          <w:bdr w:val="nil"/>
          <w:lang w:eastAsia="en-US"/>
        </w:rPr>
        <w:t>»</w:t>
      </w:r>
      <w:r w:rsidRPr="00A41A4E">
        <w:rPr>
          <w:rFonts w:eastAsia="Calibri"/>
          <w:sz w:val="22"/>
          <w:szCs w:val="22"/>
          <w:u w:val="single" w:color="000000"/>
          <w:bdr w:val="nil"/>
          <w:lang w:eastAsia="en-US"/>
        </w:rPr>
        <w:t xml:space="preserve"> по дисциплине выставляется, если студент: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ind w:right="-82" w:firstLine="567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>- регулярно посещал учебные занятия;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 активно участвовал в обсуждении вопросов на семинарских занятиях;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имеет положительные оценки за выполненные письменные опросы, здания для самостоятельной работы;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sz w:val="22"/>
          <w:szCs w:val="22"/>
          <w:u w:color="000000"/>
          <w:bdr w:val="nil"/>
          <w:lang w:eastAsia="en-US"/>
        </w:rPr>
        <w:t xml:space="preserve">         -  выполнил итоговый электронный тест по дисциплине (70% правильных ответов).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  <w:r w:rsidRPr="00A41A4E">
        <w:rPr>
          <w:rFonts w:eastAsia="Calibri"/>
          <w:b/>
          <w:i/>
          <w:u w:color="000000"/>
          <w:bdr w:val="nil"/>
          <w:lang w:eastAsia="en-US"/>
        </w:rPr>
        <w:t>Примечание:</w:t>
      </w:r>
      <w:r w:rsidRPr="00A41A4E">
        <w:rPr>
          <w:rFonts w:eastAsia="Calibri"/>
          <w:i/>
          <w:u w:color="000000"/>
          <w:bdr w:val="nil"/>
          <w:lang w:eastAsia="en-US"/>
        </w:rPr>
        <w:t xml:space="preserve"> если студент посетил не менее 80% занятий, выполнил все требования по самостоятельной работе и активно участвовал в семинарских занятиях, имеет положительные оценки письменных опросов - ему может быть поставлена оценка «зачтено» без ответа на официальном зачете. </w:t>
      </w: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96530D" w:rsidRPr="00A41A4E" w:rsidRDefault="0096530D" w:rsidP="0096530D">
      <w:pPr>
        <w:numPr>
          <w:ilvl w:val="1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134"/>
        </w:tabs>
        <w:spacing w:after="200" w:line="276" w:lineRule="auto"/>
        <w:contextualSpacing/>
        <w:jc w:val="center"/>
        <w:rPr>
          <w:b/>
          <w:u w:color="FF0000"/>
          <w:bdr w:val="nil"/>
        </w:rPr>
      </w:pPr>
      <w:r w:rsidRPr="00A41A4E">
        <w:rPr>
          <w:rFonts w:hAnsi="Times New Roman Bold"/>
          <w:b/>
          <w:u w:color="FF0000"/>
          <w:bdr w:val="nil"/>
        </w:rPr>
        <w:t>Контрольный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  <w:r w:rsidRPr="00A41A4E">
        <w:rPr>
          <w:rFonts w:hAnsi="Times New Roman Bold"/>
          <w:b/>
          <w:u w:color="FF0000"/>
          <w:bdr w:val="nil"/>
        </w:rPr>
        <w:t>тест</w:t>
      </w:r>
      <w:r w:rsidRPr="00A41A4E">
        <w:rPr>
          <w:rFonts w:hAnsi="Times New Roman Bold"/>
          <w:b/>
          <w:u w:color="FF0000"/>
          <w:bdr w:val="nil"/>
        </w:rPr>
        <w:t xml:space="preserve"> </w:t>
      </w:r>
      <w:r w:rsidRPr="00A41A4E">
        <w:rPr>
          <w:b/>
          <w:u w:color="FF0000"/>
          <w:bdr w:val="nil"/>
        </w:rPr>
        <w:t>по дисциплине</w:t>
      </w:r>
    </w:p>
    <w:p w:rsidR="0096530D" w:rsidRPr="00A41A4E" w:rsidRDefault="0096530D" w:rsidP="0096530D">
      <w:pPr>
        <w:shd w:val="clear" w:color="auto" w:fill="FFFFFF"/>
        <w:jc w:val="both"/>
        <w:rPr>
          <w:color w:val="000000"/>
          <w:sz w:val="22"/>
          <w:szCs w:val="22"/>
          <w:u w:color="000000"/>
        </w:rPr>
      </w:pPr>
      <w:r w:rsidRPr="00A41A4E"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  <w:t>«Физическая культура и спорт»</w:t>
      </w:r>
      <w:r>
        <w:rPr>
          <w:rFonts w:eastAsia="Calibri"/>
          <w:b/>
          <w:color w:val="000000"/>
          <w:sz w:val="22"/>
          <w:szCs w:val="22"/>
          <w:u w:color="000000"/>
          <w:bdr w:val="nil"/>
          <w:lang w:eastAsia="en-US"/>
        </w:rPr>
        <w:t xml:space="preserve"> (</w:t>
      </w:r>
      <w:r>
        <w:rPr>
          <w:color w:val="000000"/>
          <w:sz w:val="22"/>
          <w:szCs w:val="22"/>
          <w:u w:color="000000"/>
        </w:rPr>
        <w:t>Вопросы электронного теста размещены в Учебных материалах)</w:t>
      </w:r>
    </w:p>
    <w:p w:rsidR="0096530D" w:rsidRPr="00A41A4E" w:rsidRDefault="0096530D" w:rsidP="0096530D">
      <w:pPr>
        <w:jc w:val="center"/>
        <w:rPr>
          <w:rFonts w:eastAsia="Calibri"/>
          <w:color w:val="000000"/>
          <w:sz w:val="22"/>
          <w:szCs w:val="22"/>
          <w:u w:color="000000"/>
          <w:bdr w:val="nil"/>
          <w:lang w:eastAsia="en-US"/>
        </w:rPr>
      </w:pPr>
    </w:p>
    <w:p w:rsidR="0096530D" w:rsidRPr="00A41A4E" w:rsidRDefault="0096530D" w:rsidP="0096530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b/>
          <w:iCs/>
          <w:color w:val="000000"/>
          <w:u w:color="000000"/>
          <w:bdr w:val="nil"/>
        </w:rPr>
      </w:pPr>
      <w:r w:rsidRPr="00A41A4E">
        <w:rPr>
          <w:b/>
          <w:iCs/>
          <w:color w:val="000000"/>
          <w:u w:color="000000"/>
          <w:bdr w:val="nil"/>
        </w:rPr>
        <w:t>Критерии оценки итогового электронного тестирования:</w:t>
      </w:r>
    </w:p>
    <w:p w:rsidR="0096530D" w:rsidRPr="00A41A4E" w:rsidRDefault="0096530D" w:rsidP="0096530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color w:val="000000"/>
          <w:u w:color="000000"/>
          <w:bdr w:val="nil"/>
        </w:rPr>
      </w:pPr>
      <w:r w:rsidRPr="00A41A4E">
        <w:rPr>
          <w:iCs/>
          <w:color w:val="000000"/>
          <w:u w:color="000000"/>
          <w:bdr w:val="nil"/>
        </w:rPr>
        <w:t>70% правильных ответов и более – зачет.</w:t>
      </w:r>
    </w:p>
    <w:p w:rsidR="0096530D" w:rsidRPr="00A41A4E" w:rsidRDefault="0096530D" w:rsidP="0096530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color w:val="000000"/>
          <w:u w:color="000000"/>
          <w:bdr w:val="nil"/>
        </w:rPr>
      </w:pPr>
      <w:r w:rsidRPr="00A41A4E">
        <w:rPr>
          <w:color w:val="000000"/>
          <w:u w:color="000000"/>
          <w:bdr w:val="nil"/>
        </w:rPr>
        <w:t>Менее 70% правильных ответов – незачет.</w:t>
      </w:r>
    </w:p>
    <w:p w:rsidR="0096530D" w:rsidRPr="00A41A4E" w:rsidRDefault="0096530D" w:rsidP="0096530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i/>
          <w:color w:val="000000"/>
          <w:u w:color="000000"/>
          <w:bdr w:val="nil"/>
        </w:rPr>
      </w:pPr>
    </w:p>
    <w:p w:rsidR="0096530D" w:rsidRPr="00A41A4E" w:rsidRDefault="0096530D" w:rsidP="0096530D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jc w:val="both"/>
        <w:rPr>
          <w:i/>
          <w:color w:val="000000"/>
          <w:u w:color="000000"/>
          <w:bdr w:val="nil"/>
        </w:rPr>
      </w:pPr>
      <w:r w:rsidRPr="00A41A4E">
        <w:rPr>
          <w:i/>
          <w:color w:val="000000"/>
          <w:u w:color="000000"/>
          <w:bdr w:val="nil"/>
        </w:rPr>
        <w:t>Примечание: тест выполняется в онлайн-режиме. Количество попыток - не ограничено.</w:t>
      </w:r>
    </w:p>
    <w:p w:rsidR="0096530D" w:rsidRPr="00A41A4E" w:rsidRDefault="0096530D" w:rsidP="0096530D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</w:p>
    <w:p w:rsidR="0096530D" w:rsidRPr="00A41A4E" w:rsidRDefault="0096530D" w:rsidP="0096530D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  <w:r w:rsidRPr="00A41A4E">
        <w:rPr>
          <w:iCs/>
          <w:color w:val="000000"/>
          <w:u w:color="000000"/>
          <w:bdr w:val="nil"/>
        </w:rPr>
        <w:t>Отдельные вопросы данного теста предлагаются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70% предложенных по данному разделу тестов.</w:t>
      </w:r>
    </w:p>
    <w:p w:rsidR="0096530D" w:rsidRPr="00A41A4E" w:rsidRDefault="0096530D" w:rsidP="0096530D">
      <w:pPr>
        <w:tabs>
          <w:tab w:val="left" w:pos="0"/>
          <w:tab w:val="left" w:pos="284"/>
          <w:tab w:val="left" w:pos="567"/>
        </w:tabs>
        <w:jc w:val="both"/>
        <w:rPr>
          <w:u w:color="000000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  <w:u w:color="000000"/>
          <w:bdr w:val="nil"/>
          <w:lang w:eastAsia="en-US"/>
        </w:rPr>
      </w:pPr>
    </w:p>
    <w:p w:rsidR="00A41A4E" w:rsidRPr="00A41A4E" w:rsidRDefault="00A41A4E" w:rsidP="00A41A4E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ind w:firstLine="708"/>
        <w:rPr>
          <w:iCs/>
          <w:color w:val="000000"/>
          <w:u w:color="000000"/>
          <w:bdr w:val="nil"/>
        </w:rPr>
      </w:pPr>
    </w:p>
    <w:p w:rsidR="00054447" w:rsidRPr="009A01F4" w:rsidRDefault="00054447" w:rsidP="00054447">
      <w:pPr>
        <w:jc w:val="right"/>
      </w:pPr>
    </w:p>
    <w:p w:rsidR="00054447" w:rsidRPr="009A01F4" w:rsidRDefault="00054447" w:rsidP="00D37BF6"/>
    <w:p w:rsidR="00054447" w:rsidRPr="009A01F4" w:rsidRDefault="00054447" w:rsidP="00054447">
      <w:pPr>
        <w:jc w:val="right"/>
      </w:pPr>
    </w:p>
    <w:p w:rsidR="00054447" w:rsidRPr="009A01F4" w:rsidRDefault="00054447" w:rsidP="00054447">
      <w:pPr>
        <w:jc w:val="right"/>
      </w:pPr>
    </w:p>
    <w:p w:rsidR="00054447" w:rsidRPr="009A01F4" w:rsidRDefault="00054447" w:rsidP="00054447">
      <w:pPr>
        <w:jc w:val="right"/>
      </w:pPr>
    </w:p>
    <w:p w:rsidR="00012294" w:rsidRPr="009A01F4" w:rsidRDefault="00054447">
      <w:r w:rsidRPr="009A01F4">
        <w:t xml:space="preserve">                                      </w:t>
      </w:r>
    </w:p>
    <w:sectPr w:rsidR="00012294" w:rsidRPr="009A01F4" w:rsidSect="001A38E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2214E088"/>
    <w:name w:val="WW8Num6"/>
    <w:lvl w:ilvl="0">
      <w:start w:val="4"/>
      <w:numFmt w:val="decimal"/>
      <w:lvlText w:val="7.%1."/>
      <w:lvlJc w:val="left"/>
      <w:pPr>
        <w:tabs>
          <w:tab w:val="num" w:pos="708"/>
        </w:tabs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0491F2A"/>
    <w:multiLevelType w:val="multilevel"/>
    <w:tmpl w:val="AC54BBDA"/>
    <w:styleLink w:val="List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3">
    <w:nsid w:val="027C00C0"/>
    <w:multiLevelType w:val="hybridMultilevel"/>
    <w:tmpl w:val="015C79CE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2F1017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5">
    <w:nsid w:val="03F31FF2"/>
    <w:multiLevelType w:val="hybridMultilevel"/>
    <w:tmpl w:val="920080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4567F6B"/>
    <w:multiLevelType w:val="multilevel"/>
    <w:tmpl w:val="E5CECF3C"/>
    <w:styleLink w:val="List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7">
    <w:nsid w:val="067B4610"/>
    <w:multiLevelType w:val="hybridMultilevel"/>
    <w:tmpl w:val="A4EC6222"/>
    <w:lvl w:ilvl="0" w:tplc="0BEEF78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07835636"/>
    <w:multiLevelType w:val="hybridMultilevel"/>
    <w:tmpl w:val="9E6059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7">
      <w:start w:val="1"/>
      <w:numFmt w:val="lowerLetter"/>
      <w:lvlText w:val="%3)"/>
      <w:lvlJc w:val="left"/>
      <w:pPr>
        <w:ind w:left="2160" w:hanging="180"/>
      </w:pPr>
    </w:lvl>
    <w:lvl w:ilvl="3" w:tplc="12244158">
      <w:start w:val="30"/>
      <w:numFmt w:val="decimal"/>
      <w:lvlText w:val="%4"/>
      <w:lvlJc w:val="left"/>
      <w:pPr>
        <w:ind w:left="360" w:hanging="360"/>
      </w:pPr>
      <w:rPr>
        <w:rFonts w:hint="default"/>
        <w:b/>
      </w:rPr>
    </w:lvl>
    <w:lvl w:ilvl="4" w:tplc="BE52CFB2">
      <w:start w:val="39"/>
      <w:numFmt w:val="decimal"/>
      <w:lvlText w:val="%5."/>
      <w:lvlJc w:val="left"/>
      <w:pPr>
        <w:ind w:left="3600" w:hanging="360"/>
      </w:pPr>
      <w:rPr>
        <w:rFonts w:hint="default"/>
        <w:b w:val="0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B84B29"/>
    <w:multiLevelType w:val="multilevel"/>
    <w:tmpl w:val="6F3CC4F4"/>
    <w:styleLink w:val="List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0">
    <w:nsid w:val="07D946D1"/>
    <w:multiLevelType w:val="hybridMultilevel"/>
    <w:tmpl w:val="E2CE7C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CD4709"/>
    <w:multiLevelType w:val="hybridMultilevel"/>
    <w:tmpl w:val="BA2CD456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08E856F7"/>
    <w:multiLevelType w:val="multilevel"/>
    <w:tmpl w:val="39B8C4A4"/>
    <w:styleLink w:val="List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3">
    <w:nsid w:val="08EC088D"/>
    <w:multiLevelType w:val="hybridMultilevel"/>
    <w:tmpl w:val="5A76F3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9D06B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5">
    <w:nsid w:val="0ABC7E43"/>
    <w:multiLevelType w:val="multilevel"/>
    <w:tmpl w:val="6102F1A4"/>
    <w:styleLink w:val="List67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6">
    <w:nsid w:val="0B1D111C"/>
    <w:multiLevelType w:val="hybridMultilevel"/>
    <w:tmpl w:val="86A854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C4D1A75"/>
    <w:multiLevelType w:val="hybridMultilevel"/>
    <w:tmpl w:val="542C93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C5F3B88"/>
    <w:multiLevelType w:val="multilevel"/>
    <w:tmpl w:val="28FCD6E2"/>
    <w:styleLink w:val="List5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9">
    <w:nsid w:val="0F654D56"/>
    <w:multiLevelType w:val="multilevel"/>
    <w:tmpl w:val="5E98879E"/>
    <w:styleLink w:val="List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20">
    <w:nsid w:val="104429DC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21">
    <w:nsid w:val="10930582"/>
    <w:multiLevelType w:val="multilevel"/>
    <w:tmpl w:val="DB308082"/>
    <w:styleLink w:val="3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22">
    <w:nsid w:val="10CA4829"/>
    <w:multiLevelType w:val="hybridMultilevel"/>
    <w:tmpl w:val="C498B6A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897CBFD6">
      <w:start w:val="146"/>
      <w:numFmt w:val="decimal"/>
      <w:lvlText w:val="%3."/>
      <w:lvlJc w:val="left"/>
      <w:pPr>
        <w:ind w:left="2400" w:hanging="420"/>
      </w:pPr>
      <w:rPr>
        <w:rFonts w:hint="default"/>
        <w:color w:val="auto"/>
        <w:sz w:val="22"/>
        <w:szCs w:val="22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16E5BDC"/>
    <w:multiLevelType w:val="singleLevel"/>
    <w:tmpl w:val="7C1E0072"/>
    <w:lvl w:ilvl="0">
      <w:start w:val="3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24">
    <w:nsid w:val="11BC0287"/>
    <w:multiLevelType w:val="hybridMultilevel"/>
    <w:tmpl w:val="2452D2E2"/>
    <w:lvl w:ilvl="0" w:tplc="B3CC1A2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25D2CF7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6">
    <w:nsid w:val="133464EB"/>
    <w:multiLevelType w:val="multilevel"/>
    <w:tmpl w:val="A9A4A110"/>
    <w:styleLink w:val="List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7">
    <w:nsid w:val="14553990"/>
    <w:multiLevelType w:val="singleLevel"/>
    <w:tmpl w:val="0C0EF3E4"/>
    <w:lvl w:ilvl="0">
      <w:start w:val="3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28">
    <w:nsid w:val="14AF3D30"/>
    <w:multiLevelType w:val="multilevel"/>
    <w:tmpl w:val="3AE25614"/>
    <w:styleLink w:val="List63"/>
    <w:lvl w:ilvl="0">
      <w:start w:val="1"/>
      <w:numFmt w:val="decimal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29">
    <w:nsid w:val="154A615B"/>
    <w:multiLevelType w:val="hybridMultilevel"/>
    <w:tmpl w:val="5A9A20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5A80D40"/>
    <w:multiLevelType w:val="hybridMultilevel"/>
    <w:tmpl w:val="5BD0BC9C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73F78A4"/>
    <w:multiLevelType w:val="multilevel"/>
    <w:tmpl w:val="16F415A4"/>
    <w:styleLink w:val="List47"/>
    <w:lvl w:ilvl="0">
      <w:start w:val="1"/>
      <w:numFmt w:val="decimal"/>
      <w:lvlText w:val="%1."/>
      <w:lvlJc w:val="left"/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rPr>
        <w:color w:val="FF0000"/>
        <w:position w:val="0"/>
        <w:u w:color="FF0000"/>
        <w:lang w:val="ru-RU"/>
      </w:rPr>
    </w:lvl>
  </w:abstractNum>
  <w:abstractNum w:abstractNumId="32">
    <w:nsid w:val="196037FA"/>
    <w:multiLevelType w:val="multilevel"/>
    <w:tmpl w:val="4B545318"/>
    <w:styleLink w:val="List7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33">
    <w:nsid w:val="19C254E6"/>
    <w:multiLevelType w:val="multilevel"/>
    <w:tmpl w:val="9DE01B14"/>
    <w:styleLink w:val="List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4">
    <w:nsid w:val="1A881531"/>
    <w:multiLevelType w:val="singleLevel"/>
    <w:tmpl w:val="4B8EE01C"/>
    <w:lvl w:ilvl="0">
      <w:start w:val="2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35">
    <w:nsid w:val="1C412BD6"/>
    <w:multiLevelType w:val="hybridMultilevel"/>
    <w:tmpl w:val="3B9AD3B4"/>
    <w:lvl w:ilvl="0" w:tplc="4342A9EE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</w:lvl>
    <w:lvl w:ilvl="1" w:tplc="2C4EF2A6">
      <w:start w:val="19"/>
      <w:numFmt w:val="decimal"/>
      <w:lvlText w:val="%2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6">
    <w:nsid w:val="1C6B5C32"/>
    <w:multiLevelType w:val="multilevel"/>
    <w:tmpl w:val="85EC288A"/>
    <w:styleLink w:val="List1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37">
    <w:nsid w:val="1CBE6653"/>
    <w:multiLevelType w:val="multilevel"/>
    <w:tmpl w:val="A1129998"/>
    <w:styleLink w:val="List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38">
    <w:nsid w:val="1D447BFA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39">
    <w:nsid w:val="1E0E34AF"/>
    <w:multiLevelType w:val="multilevel"/>
    <w:tmpl w:val="9752BC1A"/>
    <w:styleLink w:val="List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40">
    <w:nsid w:val="1EAB339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41">
    <w:nsid w:val="1F8F5E3D"/>
    <w:multiLevelType w:val="multilevel"/>
    <w:tmpl w:val="0464EA72"/>
    <w:styleLink w:val="List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42">
    <w:nsid w:val="201C09C6"/>
    <w:multiLevelType w:val="multilevel"/>
    <w:tmpl w:val="47ACED28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3">
    <w:nsid w:val="2032601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44">
    <w:nsid w:val="207C6434"/>
    <w:multiLevelType w:val="singleLevel"/>
    <w:tmpl w:val="2F7E59A6"/>
    <w:lvl w:ilvl="0">
      <w:start w:val="2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  <w:b w:val="0"/>
      </w:rPr>
    </w:lvl>
  </w:abstractNum>
  <w:abstractNum w:abstractNumId="45">
    <w:nsid w:val="210E4E03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46">
    <w:nsid w:val="2126674F"/>
    <w:multiLevelType w:val="hybridMultilevel"/>
    <w:tmpl w:val="36B87D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2D620C7"/>
    <w:multiLevelType w:val="hybridMultilevel"/>
    <w:tmpl w:val="72824234"/>
    <w:lvl w:ilvl="0" w:tplc="747E60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246F6F82"/>
    <w:multiLevelType w:val="hybridMultilevel"/>
    <w:tmpl w:val="271231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75B7D98"/>
    <w:multiLevelType w:val="hybridMultilevel"/>
    <w:tmpl w:val="E996ABE8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27EB10D5"/>
    <w:multiLevelType w:val="multilevel"/>
    <w:tmpl w:val="E4948F38"/>
    <w:styleLink w:val="List12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51">
    <w:nsid w:val="2B0479E9"/>
    <w:multiLevelType w:val="multilevel"/>
    <w:tmpl w:val="4A40F002"/>
    <w:styleLink w:val="List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52">
    <w:nsid w:val="2C1976D6"/>
    <w:multiLevelType w:val="hybridMultilevel"/>
    <w:tmpl w:val="8DF0B2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C532234"/>
    <w:multiLevelType w:val="hybridMultilevel"/>
    <w:tmpl w:val="D2EC2D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C7124A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55">
    <w:nsid w:val="2CAB4EB6"/>
    <w:multiLevelType w:val="hybridMultilevel"/>
    <w:tmpl w:val="D486D2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D043F39"/>
    <w:multiLevelType w:val="multilevel"/>
    <w:tmpl w:val="38E4CCC4"/>
    <w:styleLink w:val="List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57">
    <w:nsid w:val="2D3C10B4"/>
    <w:multiLevelType w:val="hybridMultilevel"/>
    <w:tmpl w:val="5922FC9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51EF27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2D8E5B07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59">
    <w:nsid w:val="2E332601"/>
    <w:multiLevelType w:val="hybridMultilevel"/>
    <w:tmpl w:val="5856606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60">
    <w:nsid w:val="2ED26F28"/>
    <w:multiLevelType w:val="hybridMultilevel"/>
    <w:tmpl w:val="08BEB63E"/>
    <w:lvl w:ilvl="0" w:tplc="0548043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323D0E01"/>
    <w:multiLevelType w:val="multilevel"/>
    <w:tmpl w:val="C278039E"/>
    <w:styleLink w:val="List1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63">
    <w:nsid w:val="32E527A5"/>
    <w:multiLevelType w:val="multilevel"/>
    <w:tmpl w:val="5C98A094"/>
    <w:styleLink w:val="List57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4">
    <w:nsid w:val="33045C70"/>
    <w:multiLevelType w:val="singleLevel"/>
    <w:tmpl w:val="1F80EA0E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65">
    <w:nsid w:val="34C17D01"/>
    <w:multiLevelType w:val="singleLevel"/>
    <w:tmpl w:val="6F5A5E22"/>
    <w:lvl w:ilvl="0">
      <w:start w:val="1"/>
      <w:numFmt w:val="decimal"/>
      <w:lvlText w:val="%1)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66">
    <w:nsid w:val="353D287E"/>
    <w:multiLevelType w:val="hybridMultilevel"/>
    <w:tmpl w:val="6D027EB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7">
    <w:nsid w:val="360E6BA0"/>
    <w:multiLevelType w:val="hybridMultilevel"/>
    <w:tmpl w:val="705AB40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36AB76E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69">
    <w:nsid w:val="384902B7"/>
    <w:multiLevelType w:val="multilevel"/>
    <w:tmpl w:val="B9B25CAA"/>
    <w:styleLink w:val="List53"/>
    <w:lvl w:ilvl="0">
      <w:start w:val="1"/>
      <w:numFmt w:val="decimal"/>
      <w:lvlText w:val="%1."/>
      <w:lvlJc w:val="left"/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rPr>
        <w:color w:val="FF0000"/>
        <w:position w:val="0"/>
        <w:u w:color="FF0000"/>
        <w:lang w:val="ru-RU"/>
      </w:rPr>
    </w:lvl>
  </w:abstractNum>
  <w:abstractNum w:abstractNumId="70">
    <w:nsid w:val="3A1041F1"/>
    <w:multiLevelType w:val="multilevel"/>
    <w:tmpl w:val="E38CECFC"/>
    <w:styleLink w:val="List2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1">
    <w:nsid w:val="3A242780"/>
    <w:multiLevelType w:val="multilevel"/>
    <w:tmpl w:val="13D080CA"/>
    <w:styleLink w:val="List73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2">
    <w:nsid w:val="3A8A7CBF"/>
    <w:multiLevelType w:val="singleLevel"/>
    <w:tmpl w:val="1EE0D020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73">
    <w:nsid w:val="3AB86543"/>
    <w:multiLevelType w:val="singleLevel"/>
    <w:tmpl w:val="07E06A1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  <w:sz w:val="22"/>
        <w:szCs w:val="22"/>
      </w:rPr>
    </w:lvl>
  </w:abstractNum>
  <w:abstractNum w:abstractNumId="74">
    <w:nsid w:val="3AD66A02"/>
    <w:multiLevelType w:val="multilevel"/>
    <w:tmpl w:val="5F989F1C"/>
    <w:styleLink w:val="List69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5">
    <w:nsid w:val="3C375D59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76">
    <w:nsid w:val="3D0073CC"/>
    <w:multiLevelType w:val="multilevel"/>
    <w:tmpl w:val="683E8D3C"/>
    <w:styleLink w:val="List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77">
    <w:nsid w:val="3EB32918"/>
    <w:multiLevelType w:val="hybridMultilevel"/>
    <w:tmpl w:val="94D422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EBC7906"/>
    <w:multiLevelType w:val="hybridMultilevel"/>
    <w:tmpl w:val="5D0899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3F2D536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80">
    <w:nsid w:val="3F70691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81">
    <w:nsid w:val="3F9F7453"/>
    <w:multiLevelType w:val="singleLevel"/>
    <w:tmpl w:val="0B52C642"/>
    <w:lvl w:ilvl="0">
      <w:start w:val="3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2">
    <w:nsid w:val="3FC51841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3">
    <w:nsid w:val="406C1E26"/>
    <w:multiLevelType w:val="hybridMultilevel"/>
    <w:tmpl w:val="B53E98E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409D0762"/>
    <w:multiLevelType w:val="hybridMultilevel"/>
    <w:tmpl w:val="B7D05B7C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5">
    <w:nsid w:val="40AD6180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86">
    <w:nsid w:val="411D28E3"/>
    <w:multiLevelType w:val="singleLevel"/>
    <w:tmpl w:val="4E06ADD4"/>
    <w:lvl w:ilvl="0">
      <w:start w:val="1"/>
      <w:numFmt w:val="decimal"/>
      <w:lvlText w:val="%1)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87">
    <w:nsid w:val="41262384"/>
    <w:multiLevelType w:val="multilevel"/>
    <w:tmpl w:val="55B67ECE"/>
    <w:styleLink w:val="List1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8">
    <w:nsid w:val="41370F00"/>
    <w:multiLevelType w:val="multilevel"/>
    <w:tmpl w:val="28B8A88C"/>
    <w:styleLink w:val="List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89">
    <w:nsid w:val="4232360D"/>
    <w:multiLevelType w:val="multilevel"/>
    <w:tmpl w:val="B78A9AD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0">
    <w:nsid w:val="42A91D7A"/>
    <w:multiLevelType w:val="multilevel"/>
    <w:tmpl w:val="24FC537A"/>
    <w:styleLink w:val="List48"/>
    <w:lvl w:ilvl="0">
      <w:start w:val="4"/>
      <w:numFmt w:val="decimal"/>
      <w:lvlText w:val="%1."/>
      <w:lvlJc w:val="left"/>
      <w:rPr>
        <w:position w:val="0"/>
        <w:lang w:val="ru-RU"/>
      </w:rPr>
    </w:lvl>
    <w:lvl w:ilvl="1">
      <w:start w:val="1"/>
      <w:numFmt w:val="lowerLetter"/>
      <w:lvlText w:val="%2."/>
      <w:lvlJc w:val="left"/>
      <w:rPr>
        <w:position w:val="0"/>
        <w:lang w:val="ru-RU"/>
      </w:rPr>
    </w:lvl>
    <w:lvl w:ilvl="2">
      <w:start w:val="1"/>
      <w:numFmt w:val="lowerRoman"/>
      <w:lvlText w:val="%3."/>
      <w:lvlJc w:val="left"/>
      <w:rPr>
        <w:position w:val="0"/>
        <w:lang w:val="ru-RU"/>
      </w:rPr>
    </w:lvl>
    <w:lvl w:ilvl="3">
      <w:start w:val="1"/>
      <w:numFmt w:val="decimal"/>
      <w:lvlText w:val="%4."/>
      <w:lvlJc w:val="left"/>
      <w:rPr>
        <w:position w:val="0"/>
        <w:lang w:val="ru-RU"/>
      </w:rPr>
    </w:lvl>
    <w:lvl w:ilvl="4">
      <w:start w:val="1"/>
      <w:numFmt w:val="lowerLetter"/>
      <w:lvlText w:val="%5."/>
      <w:lvlJc w:val="left"/>
      <w:rPr>
        <w:position w:val="0"/>
        <w:lang w:val="ru-RU"/>
      </w:rPr>
    </w:lvl>
    <w:lvl w:ilvl="5">
      <w:start w:val="1"/>
      <w:numFmt w:val="lowerRoman"/>
      <w:lvlText w:val="%6."/>
      <w:lvlJc w:val="left"/>
      <w:rPr>
        <w:position w:val="0"/>
        <w:lang w:val="ru-RU"/>
      </w:rPr>
    </w:lvl>
    <w:lvl w:ilvl="6">
      <w:start w:val="1"/>
      <w:numFmt w:val="decimal"/>
      <w:lvlText w:val="%7."/>
      <w:lvlJc w:val="left"/>
      <w:rPr>
        <w:position w:val="0"/>
        <w:lang w:val="ru-RU"/>
      </w:rPr>
    </w:lvl>
    <w:lvl w:ilvl="7">
      <w:start w:val="1"/>
      <w:numFmt w:val="lowerLetter"/>
      <w:lvlText w:val="%8."/>
      <w:lvlJc w:val="left"/>
      <w:rPr>
        <w:position w:val="0"/>
        <w:lang w:val="ru-RU"/>
      </w:rPr>
    </w:lvl>
    <w:lvl w:ilvl="8">
      <w:start w:val="1"/>
      <w:numFmt w:val="lowerRoman"/>
      <w:lvlText w:val="%9."/>
      <w:lvlJc w:val="left"/>
      <w:rPr>
        <w:position w:val="0"/>
        <w:lang w:val="ru-RU"/>
      </w:rPr>
    </w:lvl>
  </w:abstractNum>
  <w:abstractNum w:abstractNumId="91">
    <w:nsid w:val="42C82A58"/>
    <w:multiLevelType w:val="hybridMultilevel"/>
    <w:tmpl w:val="60BCABF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2">
    <w:nsid w:val="42DA69DE"/>
    <w:multiLevelType w:val="multilevel"/>
    <w:tmpl w:val="5CB01F82"/>
    <w:styleLink w:val="List8"/>
    <w:lvl w:ilvl="0">
      <w:start w:val="1"/>
      <w:numFmt w:val="decimal"/>
      <w:lvlText w:val="%1."/>
      <w:lvlJc w:val="left"/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FF0000"/>
      </w:rPr>
    </w:lvl>
  </w:abstractNum>
  <w:abstractNum w:abstractNumId="93">
    <w:nsid w:val="43107452"/>
    <w:multiLevelType w:val="multilevel"/>
    <w:tmpl w:val="58AAD8F6"/>
    <w:styleLink w:val="List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94">
    <w:nsid w:val="432B1A0F"/>
    <w:multiLevelType w:val="multilevel"/>
    <w:tmpl w:val="D5BC3D48"/>
    <w:styleLink w:val="List6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95">
    <w:nsid w:val="43681C31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96">
    <w:nsid w:val="44012435"/>
    <w:multiLevelType w:val="multilevel"/>
    <w:tmpl w:val="5AFE3764"/>
    <w:styleLink w:val="List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97">
    <w:nsid w:val="44437247"/>
    <w:multiLevelType w:val="hybridMultilevel"/>
    <w:tmpl w:val="A6D0E9B6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8">
    <w:nsid w:val="44DB5329"/>
    <w:multiLevelType w:val="hybridMultilevel"/>
    <w:tmpl w:val="C6844F78"/>
    <w:lvl w:ilvl="0" w:tplc="14B49CA6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9">
    <w:nsid w:val="45114FFC"/>
    <w:multiLevelType w:val="multilevel"/>
    <w:tmpl w:val="885EE100"/>
    <w:styleLink w:val="List37"/>
    <w:lvl w:ilvl="0">
      <w:start w:val="4"/>
      <w:numFmt w:val="decimal"/>
      <w:lvlText w:val="%1."/>
      <w:lvlJc w:val="left"/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rPr>
        <w:color w:val="FF2C21"/>
        <w:position w:val="0"/>
        <w:lang w:val="ru-RU"/>
      </w:rPr>
    </w:lvl>
  </w:abstractNum>
  <w:abstractNum w:abstractNumId="100">
    <w:nsid w:val="45620A7C"/>
    <w:multiLevelType w:val="multilevel"/>
    <w:tmpl w:val="B7F85E62"/>
    <w:styleLink w:val="List39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01">
    <w:nsid w:val="45660F09"/>
    <w:multiLevelType w:val="multilevel"/>
    <w:tmpl w:val="F2928920"/>
    <w:styleLink w:val="List35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02">
    <w:nsid w:val="464038F4"/>
    <w:multiLevelType w:val="hybridMultilevel"/>
    <w:tmpl w:val="5C0E20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47D44BC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6">
    <w:nsid w:val="490A41E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7">
    <w:nsid w:val="4A3B01F2"/>
    <w:multiLevelType w:val="multilevel"/>
    <w:tmpl w:val="8182D282"/>
    <w:styleLink w:val="List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8">
    <w:nsid w:val="4A881422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09">
    <w:nsid w:val="4B2D40DE"/>
    <w:multiLevelType w:val="hybridMultilevel"/>
    <w:tmpl w:val="6C9AAF0C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0">
    <w:nsid w:val="4B7B04FD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4E5C6F39"/>
    <w:multiLevelType w:val="multilevel"/>
    <w:tmpl w:val="4CACF648"/>
    <w:styleLink w:val="List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13">
    <w:nsid w:val="50FA3C08"/>
    <w:multiLevelType w:val="hybridMultilevel"/>
    <w:tmpl w:val="7280FBC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5184029D"/>
    <w:multiLevelType w:val="hybridMultilevel"/>
    <w:tmpl w:val="D86C48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524E4C4C"/>
    <w:multiLevelType w:val="hybridMultilevel"/>
    <w:tmpl w:val="A118B516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6">
    <w:nsid w:val="53CE58B2"/>
    <w:multiLevelType w:val="multilevel"/>
    <w:tmpl w:val="C0503500"/>
    <w:styleLink w:val="List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17">
    <w:nsid w:val="5418613C"/>
    <w:multiLevelType w:val="multilevel"/>
    <w:tmpl w:val="24DEC432"/>
    <w:styleLink w:val="List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18">
    <w:nsid w:val="556259E7"/>
    <w:multiLevelType w:val="multilevel"/>
    <w:tmpl w:val="8F7CFFA8"/>
    <w:styleLink w:val="List70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19">
    <w:nsid w:val="55E90CAC"/>
    <w:multiLevelType w:val="multilevel"/>
    <w:tmpl w:val="CCAC74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0">
    <w:nsid w:val="564C5860"/>
    <w:multiLevelType w:val="hybridMultilevel"/>
    <w:tmpl w:val="4620BDFE"/>
    <w:lvl w:ilvl="0" w:tplc="04190011">
      <w:start w:val="1"/>
      <w:numFmt w:val="decimal"/>
      <w:lvlText w:val="%1)"/>
      <w:lvlJc w:val="left"/>
      <w:pPr>
        <w:ind w:left="2847" w:hanging="360"/>
      </w:pPr>
    </w:lvl>
    <w:lvl w:ilvl="1" w:tplc="04190019" w:tentative="1">
      <w:start w:val="1"/>
      <w:numFmt w:val="lowerLetter"/>
      <w:lvlText w:val="%2."/>
      <w:lvlJc w:val="left"/>
      <w:pPr>
        <w:ind w:left="3567" w:hanging="360"/>
      </w:p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121">
    <w:nsid w:val="567921C1"/>
    <w:multiLevelType w:val="hybridMultilevel"/>
    <w:tmpl w:val="330E067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5679262F"/>
    <w:multiLevelType w:val="hybridMultilevel"/>
    <w:tmpl w:val="307E9F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5744105F"/>
    <w:multiLevelType w:val="hybridMultilevel"/>
    <w:tmpl w:val="718EE77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578A7F24"/>
    <w:multiLevelType w:val="multilevel"/>
    <w:tmpl w:val="9D766572"/>
    <w:styleLink w:val="List36"/>
    <w:lvl w:ilvl="0">
      <w:start w:val="1"/>
      <w:numFmt w:val="decimal"/>
      <w:lvlText w:val="%1."/>
      <w:lvlJc w:val="left"/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rPr>
        <w:color w:val="FF2C21"/>
        <w:position w:val="0"/>
        <w:u w:color="FF0000"/>
        <w:lang w:val="ru-RU"/>
      </w:rPr>
    </w:lvl>
  </w:abstractNum>
  <w:abstractNum w:abstractNumId="125">
    <w:nsid w:val="57953D01"/>
    <w:multiLevelType w:val="multilevel"/>
    <w:tmpl w:val="2B1893F6"/>
    <w:styleLink w:val="List65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26">
    <w:nsid w:val="57EE1BDE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27">
    <w:nsid w:val="5825447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128">
    <w:nsid w:val="5A3164F8"/>
    <w:multiLevelType w:val="hybridMultilevel"/>
    <w:tmpl w:val="93B0686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5AC62B0F"/>
    <w:multiLevelType w:val="hybridMultilevel"/>
    <w:tmpl w:val="48428FC4"/>
    <w:lvl w:ilvl="0" w:tplc="DEC0016C">
      <w:start w:val="1"/>
      <w:numFmt w:val="decimal"/>
      <w:lvlText w:val="%1)"/>
      <w:lvlJc w:val="left"/>
      <w:pPr>
        <w:ind w:left="720" w:hanging="360"/>
      </w:pPr>
      <w:rPr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B1E4466"/>
    <w:multiLevelType w:val="multilevel"/>
    <w:tmpl w:val="969C4D90"/>
    <w:styleLink w:val="List15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31">
    <w:nsid w:val="5CAF02A5"/>
    <w:multiLevelType w:val="multilevel"/>
    <w:tmpl w:val="42A2AFD6"/>
    <w:styleLink w:val="List5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132">
    <w:nsid w:val="5CB013D0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33">
    <w:nsid w:val="5CED37EE"/>
    <w:multiLevelType w:val="multilevel"/>
    <w:tmpl w:val="EC40FD98"/>
    <w:styleLink w:val="List9"/>
    <w:lvl w:ilvl="0">
      <w:start w:val="144"/>
      <w:numFmt w:val="decimal"/>
      <w:lvlText w:val="%1."/>
      <w:lvlJc w:val="left"/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FF0000"/>
      </w:rPr>
    </w:lvl>
  </w:abstractNum>
  <w:abstractNum w:abstractNumId="134">
    <w:nsid w:val="5E8E3CF1"/>
    <w:multiLevelType w:val="multilevel"/>
    <w:tmpl w:val="78B89C8C"/>
    <w:styleLink w:val="List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35">
    <w:nsid w:val="5EC20071"/>
    <w:multiLevelType w:val="multilevel"/>
    <w:tmpl w:val="1B34FA42"/>
    <w:styleLink w:val="List72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36">
    <w:nsid w:val="5EE543C0"/>
    <w:multiLevelType w:val="hybridMultilevel"/>
    <w:tmpl w:val="BB44D414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60770FB7"/>
    <w:multiLevelType w:val="hybridMultilevel"/>
    <w:tmpl w:val="2FD2E61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38">
    <w:nsid w:val="60F01C5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39">
    <w:nsid w:val="62192529"/>
    <w:multiLevelType w:val="multilevel"/>
    <w:tmpl w:val="91E44C84"/>
    <w:styleLink w:val="List17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0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1">
    <w:nsid w:val="636A2EC6"/>
    <w:multiLevelType w:val="hybridMultilevel"/>
    <w:tmpl w:val="2DA67E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63CD724C"/>
    <w:multiLevelType w:val="multilevel"/>
    <w:tmpl w:val="3C363668"/>
    <w:styleLink w:val="List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143">
    <w:nsid w:val="641C5171"/>
    <w:multiLevelType w:val="hybridMultilevel"/>
    <w:tmpl w:val="366C1A82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44">
    <w:nsid w:val="646241F1"/>
    <w:multiLevelType w:val="multilevel"/>
    <w:tmpl w:val="D8C242B6"/>
    <w:styleLink w:val="List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5">
    <w:nsid w:val="65374240"/>
    <w:multiLevelType w:val="multilevel"/>
    <w:tmpl w:val="9F74C44A"/>
    <w:styleLink w:val="List54"/>
    <w:lvl w:ilvl="0">
      <w:start w:val="1"/>
      <w:numFmt w:val="decimal"/>
      <w:lvlText w:val="%1."/>
      <w:lvlJc w:val="left"/>
      <w:rPr>
        <w:position w:val="0"/>
        <w:lang w:val="ru-RU"/>
      </w:rPr>
    </w:lvl>
    <w:lvl w:ilvl="1">
      <w:start w:val="1"/>
      <w:numFmt w:val="lowerLetter"/>
      <w:lvlText w:val="%2."/>
      <w:lvlJc w:val="left"/>
      <w:rPr>
        <w:position w:val="0"/>
        <w:lang w:val="ru-RU"/>
      </w:rPr>
    </w:lvl>
    <w:lvl w:ilvl="2">
      <w:start w:val="1"/>
      <w:numFmt w:val="lowerRoman"/>
      <w:lvlText w:val="%3."/>
      <w:lvlJc w:val="left"/>
      <w:rPr>
        <w:position w:val="0"/>
        <w:lang w:val="ru-RU"/>
      </w:rPr>
    </w:lvl>
    <w:lvl w:ilvl="3">
      <w:start w:val="1"/>
      <w:numFmt w:val="decimal"/>
      <w:lvlText w:val="%4."/>
      <w:lvlJc w:val="left"/>
      <w:rPr>
        <w:position w:val="0"/>
        <w:lang w:val="ru-RU"/>
      </w:rPr>
    </w:lvl>
    <w:lvl w:ilvl="4">
      <w:start w:val="1"/>
      <w:numFmt w:val="lowerLetter"/>
      <w:lvlText w:val="%5."/>
      <w:lvlJc w:val="left"/>
      <w:rPr>
        <w:position w:val="0"/>
        <w:lang w:val="ru-RU"/>
      </w:rPr>
    </w:lvl>
    <w:lvl w:ilvl="5">
      <w:start w:val="1"/>
      <w:numFmt w:val="lowerRoman"/>
      <w:lvlText w:val="%6."/>
      <w:lvlJc w:val="left"/>
      <w:rPr>
        <w:position w:val="0"/>
        <w:lang w:val="ru-RU"/>
      </w:rPr>
    </w:lvl>
    <w:lvl w:ilvl="6">
      <w:start w:val="1"/>
      <w:numFmt w:val="decimal"/>
      <w:lvlText w:val="%7."/>
      <w:lvlJc w:val="left"/>
      <w:rPr>
        <w:position w:val="0"/>
        <w:lang w:val="ru-RU"/>
      </w:rPr>
    </w:lvl>
    <w:lvl w:ilvl="7">
      <w:start w:val="1"/>
      <w:numFmt w:val="lowerLetter"/>
      <w:lvlText w:val="%8."/>
      <w:lvlJc w:val="left"/>
      <w:rPr>
        <w:position w:val="0"/>
        <w:lang w:val="ru-RU"/>
      </w:rPr>
    </w:lvl>
    <w:lvl w:ilvl="8">
      <w:start w:val="1"/>
      <w:numFmt w:val="lowerRoman"/>
      <w:lvlText w:val="%9."/>
      <w:lvlJc w:val="left"/>
      <w:rPr>
        <w:position w:val="0"/>
        <w:lang w:val="ru-RU"/>
      </w:rPr>
    </w:lvl>
  </w:abstractNum>
  <w:abstractNum w:abstractNumId="146">
    <w:nsid w:val="66AB0421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47">
    <w:nsid w:val="674510BB"/>
    <w:multiLevelType w:val="hybridMultilevel"/>
    <w:tmpl w:val="1CD46760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8">
    <w:nsid w:val="67836865"/>
    <w:multiLevelType w:val="multilevel"/>
    <w:tmpl w:val="70C6DF80"/>
    <w:styleLink w:val="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  <w:rtl w:val="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</w:abstractNum>
  <w:abstractNum w:abstractNumId="149">
    <w:nsid w:val="682C290B"/>
    <w:multiLevelType w:val="multilevel"/>
    <w:tmpl w:val="AFDCF84E"/>
    <w:styleLink w:val="List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150">
    <w:nsid w:val="683F05FB"/>
    <w:multiLevelType w:val="multilevel"/>
    <w:tmpl w:val="4BB84912"/>
    <w:styleLink w:val="List3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51">
    <w:nsid w:val="684F7EDE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152">
    <w:nsid w:val="68A3700D"/>
    <w:multiLevelType w:val="hybridMultilevel"/>
    <w:tmpl w:val="0A3AAD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>
    <w:nsid w:val="692A455C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54">
    <w:nsid w:val="6996756C"/>
    <w:multiLevelType w:val="multilevel"/>
    <w:tmpl w:val="FE42C7DC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155">
    <w:nsid w:val="69F51702"/>
    <w:multiLevelType w:val="multilevel"/>
    <w:tmpl w:val="C804C26E"/>
    <w:styleLink w:val="List7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1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2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3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4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5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6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7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8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</w:abstractNum>
  <w:abstractNum w:abstractNumId="156">
    <w:nsid w:val="6A115141"/>
    <w:multiLevelType w:val="multilevel"/>
    <w:tmpl w:val="FC40D024"/>
    <w:styleLink w:val="List66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57">
    <w:nsid w:val="6B463438"/>
    <w:multiLevelType w:val="multilevel"/>
    <w:tmpl w:val="14D8F3E2"/>
    <w:styleLink w:val="List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58">
    <w:nsid w:val="6C4267F8"/>
    <w:multiLevelType w:val="multilevel"/>
    <w:tmpl w:val="A846EEBE"/>
    <w:styleLink w:val="List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59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0">
    <w:nsid w:val="6D662FE0"/>
    <w:multiLevelType w:val="hybridMultilevel"/>
    <w:tmpl w:val="C8027430"/>
    <w:lvl w:ilvl="0" w:tplc="04190011">
      <w:start w:val="1"/>
      <w:numFmt w:val="decimal"/>
      <w:lvlText w:val="%1)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61">
    <w:nsid w:val="6E4102C3"/>
    <w:multiLevelType w:val="multilevel"/>
    <w:tmpl w:val="51161A66"/>
    <w:styleLink w:val="List1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62">
    <w:nsid w:val="6FD8132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63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64">
    <w:nsid w:val="70495DE8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65">
    <w:nsid w:val="72382EB6"/>
    <w:multiLevelType w:val="hybridMultilevel"/>
    <w:tmpl w:val="56068E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167">
    <w:nsid w:val="72DD50A0"/>
    <w:multiLevelType w:val="hybridMultilevel"/>
    <w:tmpl w:val="BDFAC4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>
    <w:nsid w:val="73734FAF"/>
    <w:multiLevelType w:val="hybridMultilevel"/>
    <w:tmpl w:val="4D48267A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9">
    <w:nsid w:val="74BC1325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70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71">
    <w:nsid w:val="753E0D56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2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3">
    <w:nsid w:val="75B90B5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4">
    <w:nsid w:val="75CA18ED"/>
    <w:multiLevelType w:val="multilevel"/>
    <w:tmpl w:val="54B4EEB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 w:val="0"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5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176">
    <w:nsid w:val="76A607F7"/>
    <w:multiLevelType w:val="hybridMultilevel"/>
    <w:tmpl w:val="4A0C09F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BE0078E4">
      <w:start w:val="23"/>
      <w:numFmt w:val="decimal"/>
      <w:lvlText w:val="%2."/>
      <w:lvlJc w:val="left"/>
      <w:pPr>
        <w:ind w:left="1440" w:hanging="360"/>
      </w:pPr>
      <w:rPr>
        <w:rFonts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76DE7361"/>
    <w:multiLevelType w:val="multilevel"/>
    <w:tmpl w:val="25989174"/>
    <w:styleLink w:val="a0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178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179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80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81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2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3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4">
    <w:nsid w:val="7C7A1CDA"/>
    <w:multiLevelType w:val="multilevel"/>
    <w:tmpl w:val="578626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ascii="Calibri" w:hAnsi="Times New Roman Bold" w:cs="Calibr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Times New Roman Bold" w:cs="Calibr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Calibri" w:hAnsi="Times New Roman Bold"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Times New Roman Bold" w:cs="Calibr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Calibri" w:hAnsi="Times New Roman Bold"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Calibri" w:hAnsi="Times New Roman Bold"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Calibri" w:hAnsi="Times New Roman Bold"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Calibri" w:hAnsi="Times New Roman Bold" w:cs="Calibri" w:hint="default"/>
      </w:rPr>
    </w:lvl>
  </w:abstractNum>
  <w:abstractNum w:abstractNumId="185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86">
    <w:nsid w:val="7D86404B"/>
    <w:multiLevelType w:val="hybridMultilevel"/>
    <w:tmpl w:val="5CD00FE0"/>
    <w:lvl w:ilvl="0" w:tplc="04190017">
      <w:start w:val="1"/>
      <w:numFmt w:val="lowerLetter"/>
      <w:lvlText w:val="%1)"/>
      <w:lvlJc w:val="left"/>
      <w:pPr>
        <w:ind w:left="1287" w:hanging="360"/>
      </w:p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7">
    <w:nsid w:val="7FEE1F3C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159"/>
  </w:num>
  <w:num w:numId="2">
    <w:abstractNumId w:val="111"/>
  </w:num>
  <w:num w:numId="3">
    <w:abstractNumId w:val="1"/>
  </w:num>
  <w:num w:numId="4">
    <w:abstractNumId w:val="47"/>
  </w:num>
  <w:num w:numId="5">
    <w:abstractNumId w:val="10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1"/>
  </w:num>
  <w:num w:numId="7">
    <w:abstractNumId w:val="177"/>
  </w:num>
  <w:num w:numId="8">
    <w:abstractNumId w:val="166"/>
  </w:num>
  <w:num w:numId="9">
    <w:abstractNumId w:val="112"/>
  </w:num>
  <w:num w:numId="10">
    <w:abstractNumId w:val="182"/>
  </w:num>
  <w:num w:numId="11">
    <w:abstractNumId w:val="21"/>
  </w:num>
  <w:num w:numId="12">
    <w:abstractNumId w:val="170"/>
  </w:num>
  <w:num w:numId="13">
    <w:abstractNumId w:val="181"/>
  </w:num>
  <w:num w:numId="14">
    <w:abstractNumId w:val="94"/>
  </w:num>
  <w:num w:numId="15">
    <w:abstractNumId w:val="155"/>
  </w:num>
  <w:num w:numId="16">
    <w:abstractNumId w:val="92"/>
  </w:num>
  <w:num w:numId="17">
    <w:abstractNumId w:val="133"/>
  </w:num>
  <w:num w:numId="18">
    <w:abstractNumId w:val="148"/>
  </w:num>
  <w:num w:numId="19">
    <w:abstractNumId w:val="62"/>
  </w:num>
  <w:num w:numId="20">
    <w:abstractNumId w:val="50"/>
  </w:num>
  <w:num w:numId="21">
    <w:abstractNumId w:val="180"/>
  </w:num>
  <w:num w:numId="22">
    <w:abstractNumId w:val="51"/>
  </w:num>
  <w:num w:numId="23">
    <w:abstractNumId w:val="130"/>
  </w:num>
  <w:num w:numId="24">
    <w:abstractNumId w:val="36"/>
  </w:num>
  <w:num w:numId="25">
    <w:abstractNumId w:val="139"/>
  </w:num>
  <w:num w:numId="26">
    <w:abstractNumId w:val="87"/>
  </w:num>
  <w:num w:numId="27">
    <w:abstractNumId w:val="161"/>
  </w:num>
  <w:num w:numId="28">
    <w:abstractNumId w:val="134"/>
  </w:num>
  <w:num w:numId="29">
    <w:abstractNumId w:val="142"/>
  </w:num>
  <w:num w:numId="30">
    <w:abstractNumId w:val="2"/>
  </w:num>
  <w:num w:numId="31">
    <w:abstractNumId w:val="76"/>
  </w:num>
  <w:num w:numId="32">
    <w:abstractNumId w:val="116"/>
  </w:num>
  <w:num w:numId="33">
    <w:abstractNumId w:val="70"/>
  </w:num>
  <w:num w:numId="34">
    <w:abstractNumId w:val="149"/>
  </w:num>
  <w:num w:numId="35">
    <w:abstractNumId w:val="19"/>
  </w:num>
  <w:num w:numId="36">
    <w:abstractNumId w:val="163"/>
  </w:num>
  <w:num w:numId="37">
    <w:abstractNumId w:val="93"/>
  </w:num>
  <w:num w:numId="38">
    <w:abstractNumId w:val="150"/>
  </w:num>
  <w:num w:numId="39">
    <w:abstractNumId w:val="101"/>
  </w:num>
  <w:num w:numId="40">
    <w:abstractNumId w:val="124"/>
  </w:num>
  <w:num w:numId="41">
    <w:abstractNumId w:val="99"/>
  </w:num>
  <w:num w:numId="42">
    <w:abstractNumId w:val="56"/>
  </w:num>
  <w:num w:numId="43">
    <w:abstractNumId w:val="37"/>
  </w:num>
  <w:num w:numId="44">
    <w:abstractNumId w:val="154"/>
  </w:num>
  <w:num w:numId="45">
    <w:abstractNumId w:val="175"/>
  </w:num>
  <w:num w:numId="46">
    <w:abstractNumId w:val="158"/>
  </w:num>
  <w:num w:numId="47">
    <w:abstractNumId w:val="100"/>
  </w:num>
  <w:num w:numId="48">
    <w:abstractNumId w:val="9"/>
  </w:num>
  <w:num w:numId="49">
    <w:abstractNumId w:val="42"/>
  </w:num>
  <w:num w:numId="50">
    <w:abstractNumId w:val="88"/>
  </w:num>
  <w:num w:numId="51">
    <w:abstractNumId w:val="107"/>
  </w:num>
  <w:num w:numId="52">
    <w:abstractNumId w:val="33"/>
  </w:num>
  <w:num w:numId="53">
    <w:abstractNumId w:val="26"/>
  </w:num>
  <w:num w:numId="54">
    <w:abstractNumId w:val="6"/>
  </w:num>
  <w:num w:numId="55">
    <w:abstractNumId w:val="31"/>
  </w:num>
  <w:num w:numId="56">
    <w:abstractNumId w:val="90"/>
  </w:num>
  <w:num w:numId="57">
    <w:abstractNumId w:val="96"/>
  </w:num>
  <w:num w:numId="58">
    <w:abstractNumId w:val="179"/>
  </w:num>
  <w:num w:numId="59">
    <w:abstractNumId w:val="178"/>
  </w:num>
  <w:num w:numId="60">
    <w:abstractNumId w:val="39"/>
  </w:num>
  <w:num w:numId="61">
    <w:abstractNumId w:val="69"/>
  </w:num>
  <w:num w:numId="62">
    <w:abstractNumId w:val="145"/>
  </w:num>
  <w:num w:numId="63">
    <w:abstractNumId w:val="18"/>
  </w:num>
  <w:num w:numId="64">
    <w:abstractNumId w:val="157"/>
  </w:num>
  <w:num w:numId="65">
    <w:abstractNumId w:val="63"/>
  </w:num>
  <w:num w:numId="66">
    <w:abstractNumId w:val="12"/>
  </w:num>
  <w:num w:numId="67">
    <w:abstractNumId w:val="131"/>
  </w:num>
  <w:num w:numId="68">
    <w:abstractNumId w:val="117"/>
  </w:num>
  <w:num w:numId="69">
    <w:abstractNumId w:val="144"/>
  </w:num>
  <w:num w:numId="70">
    <w:abstractNumId w:val="41"/>
  </w:num>
  <w:num w:numId="71">
    <w:abstractNumId w:val="28"/>
  </w:num>
  <w:num w:numId="72">
    <w:abstractNumId w:val="185"/>
  </w:num>
  <w:num w:numId="73">
    <w:abstractNumId w:val="125"/>
  </w:num>
  <w:num w:numId="74">
    <w:abstractNumId w:val="156"/>
  </w:num>
  <w:num w:numId="75">
    <w:abstractNumId w:val="15"/>
  </w:num>
  <w:num w:numId="76">
    <w:abstractNumId w:val="183"/>
  </w:num>
  <w:num w:numId="77">
    <w:abstractNumId w:val="74"/>
  </w:num>
  <w:num w:numId="78">
    <w:abstractNumId w:val="118"/>
  </w:num>
  <w:num w:numId="79">
    <w:abstractNumId w:val="32"/>
  </w:num>
  <w:num w:numId="80">
    <w:abstractNumId w:val="135"/>
  </w:num>
  <w:num w:numId="81">
    <w:abstractNumId w:val="71"/>
  </w:num>
  <w:num w:numId="82">
    <w:abstractNumId w:val="140"/>
  </w:num>
  <w:num w:numId="83">
    <w:abstractNumId w:val="172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8"/>
  </w:num>
  <w:num w:numId="85">
    <w:abstractNumId w:val="176"/>
  </w:num>
  <w:num w:numId="86">
    <w:abstractNumId w:val="35"/>
    <w:lvlOverride w:ilvl="0">
      <w:startOverride w:val="1"/>
    </w:lvlOverride>
    <w:lvlOverride w:ilvl="1">
      <w:startOverride w:val="1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128"/>
  </w:num>
  <w:num w:numId="88">
    <w:abstractNumId w:val="186"/>
  </w:num>
  <w:num w:numId="89">
    <w:abstractNumId w:val="66"/>
  </w:num>
  <w:num w:numId="90">
    <w:abstractNumId w:val="113"/>
  </w:num>
  <w:num w:numId="91">
    <w:abstractNumId w:val="98"/>
  </w:num>
  <w:num w:numId="92">
    <w:abstractNumId w:val="167"/>
  </w:num>
  <w:num w:numId="93">
    <w:abstractNumId w:val="91"/>
  </w:num>
  <w:num w:numId="94">
    <w:abstractNumId w:val="141"/>
  </w:num>
  <w:num w:numId="95">
    <w:abstractNumId w:val="102"/>
  </w:num>
  <w:num w:numId="96">
    <w:abstractNumId w:val="147"/>
  </w:num>
  <w:num w:numId="97">
    <w:abstractNumId w:val="160"/>
  </w:num>
  <w:num w:numId="98">
    <w:abstractNumId w:val="115"/>
  </w:num>
  <w:num w:numId="99">
    <w:abstractNumId w:val="30"/>
  </w:num>
  <w:num w:numId="100">
    <w:abstractNumId w:val="136"/>
  </w:num>
  <w:num w:numId="101">
    <w:abstractNumId w:val="3"/>
  </w:num>
  <w:num w:numId="102">
    <w:abstractNumId w:val="52"/>
  </w:num>
  <w:num w:numId="103">
    <w:abstractNumId w:val="121"/>
  </w:num>
  <w:num w:numId="104">
    <w:abstractNumId w:val="84"/>
  </w:num>
  <w:num w:numId="105">
    <w:abstractNumId w:val="137"/>
  </w:num>
  <w:num w:numId="106">
    <w:abstractNumId w:val="168"/>
  </w:num>
  <w:num w:numId="107">
    <w:abstractNumId w:val="11"/>
  </w:num>
  <w:num w:numId="108">
    <w:abstractNumId w:val="49"/>
  </w:num>
  <w:num w:numId="109">
    <w:abstractNumId w:val="40"/>
  </w:num>
  <w:num w:numId="110">
    <w:abstractNumId w:val="169"/>
  </w:num>
  <w:num w:numId="111">
    <w:abstractNumId w:val="126"/>
  </w:num>
  <w:num w:numId="112">
    <w:abstractNumId w:val="171"/>
  </w:num>
  <w:num w:numId="113">
    <w:abstractNumId w:val="151"/>
  </w:num>
  <w:num w:numId="114">
    <w:abstractNumId w:val="14"/>
  </w:num>
  <w:num w:numId="115">
    <w:abstractNumId w:val="27"/>
  </w:num>
  <w:num w:numId="116">
    <w:abstractNumId w:val="4"/>
  </w:num>
  <w:num w:numId="117">
    <w:abstractNumId w:val="43"/>
  </w:num>
  <w:num w:numId="118">
    <w:abstractNumId w:val="44"/>
  </w:num>
  <w:num w:numId="119">
    <w:abstractNumId w:val="38"/>
  </w:num>
  <w:num w:numId="120">
    <w:abstractNumId w:val="106"/>
  </w:num>
  <w:num w:numId="121">
    <w:abstractNumId w:val="34"/>
  </w:num>
  <w:num w:numId="122">
    <w:abstractNumId w:val="127"/>
  </w:num>
  <w:num w:numId="123">
    <w:abstractNumId w:val="73"/>
  </w:num>
  <w:num w:numId="124">
    <w:abstractNumId w:val="64"/>
  </w:num>
  <w:num w:numId="125">
    <w:abstractNumId w:val="162"/>
  </w:num>
  <w:num w:numId="126">
    <w:abstractNumId w:val="80"/>
  </w:num>
  <w:num w:numId="127">
    <w:abstractNumId w:val="54"/>
  </w:num>
  <w:num w:numId="128">
    <w:abstractNumId w:val="146"/>
  </w:num>
  <w:num w:numId="129">
    <w:abstractNumId w:val="85"/>
  </w:num>
  <w:num w:numId="130">
    <w:abstractNumId w:val="187"/>
  </w:num>
  <w:num w:numId="131">
    <w:abstractNumId w:val="25"/>
  </w:num>
  <w:num w:numId="132">
    <w:abstractNumId w:val="45"/>
  </w:num>
  <w:num w:numId="133">
    <w:abstractNumId w:val="81"/>
  </w:num>
  <w:num w:numId="134">
    <w:abstractNumId w:val="82"/>
  </w:num>
  <w:num w:numId="135">
    <w:abstractNumId w:val="79"/>
  </w:num>
  <w:num w:numId="136">
    <w:abstractNumId w:val="65"/>
  </w:num>
  <w:num w:numId="137">
    <w:abstractNumId w:val="23"/>
  </w:num>
  <w:num w:numId="138">
    <w:abstractNumId w:val="86"/>
  </w:num>
  <w:num w:numId="139">
    <w:abstractNumId w:val="153"/>
  </w:num>
  <w:num w:numId="140">
    <w:abstractNumId w:val="173"/>
  </w:num>
  <w:num w:numId="141">
    <w:abstractNumId w:val="110"/>
  </w:num>
  <w:num w:numId="142">
    <w:abstractNumId w:val="138"/>
  </w:num>
  <w:num w:numId="143">
    <w:abstractNumId w:val="20"/>
  </w:num>
  <w:num w:numId="144">
    <w:abstractNumId w:val="103"/>
  </w:num>
  <w:num w:numId="145">
    <w:abstractNumId w:val="95"/>
  </w:num>
  <w:num w:numId="146">
    <w:abstractNumId w:val="95"/>
    <w:lvlOverride w:ilvl="0">
      <w:lvl w:ilvl="0">
        <w:start w:val="1"/>
        <w:numFmt w:val="decimal"/>
        <w:lvlText w:val="%1)"/>
        <w:legacy w:legacy="1" w:legacySpace="0" w:legacyIndent="244"/>
        <w:lvlJc w:val="left"/>
        <w:rPr>
          <w:rFonts w:ascii="Times New Roman" w:hAnsi="Times New Roman" w:cs="Times New Roman" w:hint="default"/>
        </w:rPr>
      </w:lvl>
    </w:lvlOverride>
  </w:num>
  <w:num w:numId="147">
    <w:abstractNumId w:val="164"/>
  </w:num>
  <w:num w:numId="148">
    <w:abstractNumId w:val="75"/>
  </w:num>
  <w:num w:numId="149">
    <w:abstractNumId w:val="68"/>
  </w:num>
  <w:num w:numId="150">
    <w:abstractNumId w:val="58"/>
  </w:num>
  <w:num w:numId="151">
    <w:abstractNumId w:val="108"/>
  </w:num>
  <w:num w:numId="152">
    <w:abstractNumId w:val="132"/>
  </w:num>
  <w:num w:numId="153">
    <w:abstractNumId w:val="72"/>
  </w:num>
  <w:num w:numId="154">
    <w:abstractNumId w:val="5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5">
    <w:abstractNumId w:val="55"/>
  </w:num>
  <w:num w:numId="156">
    <w:abstractNumId w:val="59"/>
  </w:num>
  <w:num w:numId="157">
    <w:abstractNumId w:val="120"/>
  </w:num>
  <w:num w:numId="158">
    <w:abstractNumId w:val="16"/>
  </w:num>
  <w:num w:numId="159">
    <w:abstractNumId w:val="97"/>
  </w:num>
  <w:num w:numId="160">
    <w:abstractNumId w:val="143"/>
  </w:num>
  <w:num w:numId="161">
    <w:abstractNumId w:val="17"/>
  </w:num>
  <w:num w:numId="162">
    <w:abstractNumId w:val="5"/>
  </w:num>
  <w:num w:numId="163">
    <w:abstractNumId w:val="152"/>
  </w:num>
  <w:num w:numId="164">
    <w:abstractNumId w:val="114"/>
  </w:num>
  <w:num w:numId="165">
    <w:abstractNumId w:val="46"/>
  </w:num>
  <w:num w:numId="166">
    <w:abstractNumId w:val="53"/>
  </w:num>
  <w:num w:numId="167">
    <w:abstractNumId w:val="13"/>
  </w:num>
  <w:num w:numId="168">
    <w:abstractNumId w:val="29"/>
  </w:num>
  <w:num w:numId="169">
    <w:abstractNumId w:val="123"/>
  </w:num>
  <w:num w:numId="170">
    <w:abstractNumId w:val="165"/>
  </w:num>
  <w:num w:numId="171">
    <w:abstractNumId w:val="83"/>
  </w:num>
  <w:num w:numId="172">
    <w:abstractNumId w:val="22"/>
  </w:num>
  <w:num w:numId="173">
    <w:abstractNumId w:val="67"/>
  </w:num>
  <w:num w:numId="174">
    <w:abstractNumId w:val="24"/>
  </w:num>
  <w:num w:numId="175">
    <w:abstractNumId w:val="7"/>
  </w:num>
  <w:num w:numId="176">
    <w:abstractNumId w:val="78"/>
  </w:num>
  <w:num w:numId="177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8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9">
    <w:abstractNumId w:val="174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0">
    <w:abstractNumId w:val="1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1">
    <w:abstractNumId w:val="89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2">
    <w:abstractNumId w:val="109"/>
  </w:num>
  <w:num w:numId="183">
    <w:abstractNumId w:val="122"/>
  </w:num>
  <w:num w:numId="184">
    <w:abstractNumId w:val="60"/>
  </w:num>
  <w:num w:numId="185">
    <w:abstractNumId w:val="129"/>
  </w:num>
  <w:num w:numId="186">
    <w:abstractNumId w:val="10"/>
  </w:num>
  <w:num w:numId="187">
    <w:abstractNumId w:val="184"/>
  </w:num>
  <w:num w:numId="188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447"/>
    <w:rsid w:val="00003357"/>
    <w:rsid w:val="00006A4B"/>
    <w:rsid w:val="000079FB"/>
    <w:rsid w:val="00011D8D"/>
    <w:rsid w:val="00012294"/>
    <w:rsid w:val="00012841"/>
    <w:rsid w:val="00012E6B"/>
    <w:rsid w:val="000159D3"/>
    <w:rsid w:val="0003278C"/>
    <w:rsid w:val="0003305F"/>
    <w:rsid w:val="00033861"/>
    <w:rsid w:val="000347E1"/>
    <w:rsid w:val="000420C0"/>
    <w:rsid w:val="00046B5D"/>
    <w:rsid w:val="000519D2"/>
    <w:rsid w:val="00054447"/>
    <w:rsid w:val="00055C5D"/>
    <w:rsid w:val="000576E0"/>
    <w:rsid w:val="00062F38"/>
    <w:rsid w:val="00066194"/>
    <w:rsid w:val="00074C26"/>
    <w:rsid w:val="0007653A"/>
    <w:rsid w:val="00076876"/>
    <w:rsid w:val="000856D0"/>
    <w:rsid w:val="00092785"/>
    <w:rsid w:val="00094F84"/>
    <w:rsid w:val="00097846"/>
    <w:rsid w:val="00097B54"/>
    <w:rsid w:val="000A165C"/>
    <w:rsid w:val="000A3C69"/>
    <w:rsid w:val="000A707F"/>
    <w:rsid w:val="000A70AC"/>
    <w:rsid w:val="000A735B"/>
    <w:rsid w:val="000B1F55"/>
    <w:rsid w:val="000B3CD7"/>
    <w:rsid w:val="000B4545"/>
    <w:rsid w:val="000B4D6C"/>
    <w:rsid w:val="000C6A23"/>
    <w:rsid w:val="000C7A7A"/>
    <w:rsid w:val="000D7457"/>
    <w:rsid w:val="000E154A"/>
    <w:rsid w:val="000E2351"/>
    <w:rsid w:val="000E404B"/>
    <w:rsid w:val="000E6226"/>
    <w:rsid w:val="000E6C7F"/>
    <w:rsid w:val="000E795C"/>
    <w:rsid w:val="000F6916"/>
    <w:rsid w:val="00110821"/>
    <w:rsid w:val="001156A3"/>
    <w:rsid w:val="001171A7"/>
    <w:rsid w:val="00124C5F"/>
    <w:rsid w:val="0013316A"/>
    <w:rsid w:val="00140D62"/>
    <w:rsid w:val="00142B88"/>
    <w:rsid w:val="00144B89"/>
    <w:rsid w:val="00146907"/>
    <w:rsid w:val="00151139"/>
    <w:rsid w:val="00153E09"/>
    <w:rsid w:val="0016161D"/>
    <w:rsid w:val="001644C0"/>
    <w:rsid w:val="001817C9"/>
    <w:rsid w:val="001850D0"/>
    <w:rsid w:val="00197A56"/>
    <w:rsid w:val="001A13E6"/>
    <w:rsid w:val="001A195E"/>
    <w:rsid w:val="001A3061"/>
    <w:rsid w:val="001A38E4"/>
    <w:rsid w:val="001A4816"/>
    <w:rsid w:val="001A53E5"/>
    <w:rsid w:val="001B1C01"/>
    <w:rsid w:val="001B3598"/>
    <w:rsid w:val="001C28E5"/>
    <w:rsid w:val="001C6721"/>
    <w:rsid w:val="001D3194"/>
    <w:rsid w:val="001E0EF8"/>
    <w:rsid w:val="001E49F8"/>
    <w:rsid w:val="001E56F6"/>
    <w:rsid w:val="001E5757"/>
    <w:rsid w:val="00201C2B"/>
    <w:rsid w:val="00202DB1"/>
    <w:rsid w:val="002064CF"/>
    <w:rsid w:val="00206C7E"/>
    <w:rsid w:val="00207F44"/>
    <w:rsid w:val="0021464A"/>
    <w:rsid w:val="002158DC"/>
    <w:rsid w:val="0022133D"/>
    <w:rsid w:val="00221FC9"/>
    <w:rsid w:val="00222783"/>
    <w:rsid w:val="002275C4"/>
    <w:rsid w:val="00231C95"/>
    <w:rsid w:val="00234D0B"/>
    <w:rsid w:val="00243E1C"/>
    <w:rsid w:val="002454A6"/>
    <w:rsid w:val="002455A4"/>
    <w:rsid w:val="002533B9"/>
    <w:rsid w:val="00262987"/>
    <w:rsid w:val="0027146B"/>
    <w:rsid w:val="002748D6"/>
    <w:rsid w:val="00280C90"/>
    <w:rsid w:val="00281DDF"/>
    <w:rsid w:val="00285E25"/>
    <w:rsid w:val="0029201B"/>
    <w:rsid w:val="002A2DFE"/>
    <w:rsid w:val="002B4922"/>
    <w:rsid w:val="002B58A7"/>
    <w:rsid w:val="002B598E"/>
    <w:rsid w:val="002C2367"/>
    <w:rsid w:val="002E3E01"/>
    <w:rsid w:val="002F546A"/>
    <w:rsid w:val="003073D7"/>
    <w:rsid w:val="003168FD"/>
    <w:rsid w:val="00316913"/>
    <w:rsid w:val="003219EC"/>
    <w:rsid w:val="00321C88"/>
    <w:rsid w:val="00326838"/>
    <w:rsid w:val="00333B2E"/>
    <w:rsid w:val="00340567"/>
    <w:rsid w:val="003475F8"/>
    <w:rsid w:val="003528FB"/>
    <w:rsid w:val="0035418E"/>
    <w:rsid w:val="003543EA"/>
    <w:rsid w:val="003622C4"/>
    <w:rsid w:val="00362EF8"/>
    <w:rsid w:val="0037030E"/>
    <w:rsid w:val="00370650"/>
    <w:rsid w:val="00373976"/>
    <w:rsid w:val="00373E23"/>
    <w:rsid w:val="0037488A"/>
    <w:rsid w:val="003748C7"/>
    <w:rsid w:val="003758DB"/>
    <w:rsid w:val="00376C1F"/>
    <w:rsid w:val="00381EF7"/>
    <w:rsid w:val="003843D4"/>
    <w:rsid w:val="00390D66"/>
    <w:rsid w:val="0039352F"/>
    <w:rsid w:val="003A25BF"/>
    <w:rsid w:val="003A37C3"/>
    <w:rsid w:val="003A4E6B"/>
    <w:rsid w:val="003A79D3"/>
    <w:rsid w:val="003A7A8E"/>
    <w:rsid w:val="003B2ED2"/>
    <w:rsid w:val="003B2F68"/>
    <w:rsid w:val="003B496C"/>
    <w:rsid w:val="003C053C"/>
    <w:rsid w:val="003C09D3"/>
    <w:rsid w:val="003C15F1"/>
    <w:rsid w:val="003C20A3"/>
    <w:rsid w:val="003C3247"/>
    <w:rsid w:val="003D2C77"/>
    <w:rsid w:val="003D2F74"/>
    <w:rsid w:val="003D3151"/>
    <w:rsid w:val="003D384B"/>
    <w:rsid w:val="003D7540"/>
    <w:rsid w:val="003D7E74"/>
    <w:rsid w:val="003E13BE"/>
    <w:rsid w:val="003F0738"/>
    <w:rsid w:val="003F2753"/>
    <w:rsid w:val="003F4AB2"/>
    <w:rsid w:val="0040005C"/>
    <w:rsid w:val="00402E87"/>
    <w:rsid w:val="00402FEF"/>
    <w:rsid w:val="00412773"/>
    <w:rsid w:val="00413D9A"/>
    <w:rsid w:val="004160BA"/>
    <w:rsid w:val="004167B5"/>
    <w:rsid w:val="00421AF7"/>
    <w:rsid w:val="00422333"/>
    <w:rsid w:val="00426126"/>
    <w:rsid w:val="004279D6"/>
    <w:rsid w:val="00433FF8"/>
    <w:rsid w:val="0043525D"/>
    <w:rsid w:val="00435BCB"/>
    <w:rsid w:val="00444A66"/>
    <w:rsid w:val="00452126"/>
    <w:rsid w:val="0046022F"/>
    <w:rsid w:val="00467307"/>
    <w:rsid w:val="0047753D"/>
    <w:rsid w:val="00491F53"/>
    <w:rsid w:val="0049226F"/>
    <w:rsid w:val="004A25FC"/>
    <w:rsid w:val="004A2F29"/>
    <w:rsid w:val="004A43FF"/>
    <w:rsid w:val="004A705F"/>
    <w:rsid w:val="004B07DA"/>
    <w:rsid w:val="004B31D2"/>
    <w:rsid w:val="004B5A84"/>
    <w:rsid w:val="004B6A97"/>
    <w:rsid w:val="004C0A2B"/>
    <w:rsid w:val="004C2CA0"/>
    <w:rsid w:val="004C53DD"/>
    <w:rsid w:val="004E4ABB"/>
    <w:rsid w:val="004E605F"/>
    <w:rsid w:val="004E6CC8"/>
    <w:rsid w:val="004F0CED"/>
    <w:rsid w:val="004F0D6A"/>
    <w:rsid w:val="004F1615"/>
    <w:rsid w:val="004F2A73"/>
    <w:rsid w:val="004F49BB"/>
    <w:rsid w:val="0050055A"/>
    <w:rsid w:val="00505F53"/>
    <w:rsid w:val="00513A1D"/>
    <w:rsid w:val="00520379"/>
    <w:rsid w:val="00520F17"/>
    <w:rsid w:val="0052166F"/>
    <w:rsid w:val="005248B8"/>
    <w:rsid w:val="00544182"/>
    <w:rsid w:val="00544845"/>
    <w:rsid w:val="0055521D"/>
    <w:rsid w:val="00560600"/>
    <w:rsid w:val="0056283A"/>
    <w:rsid w:val="0056615A"/>
    <w:rsid w:val="005722B7"/>
    <w:rsid w:val="00574D15"/>
    <w:rsid w:val="00577D7A"/>
    <w:rsid w:val="005805E4"/>
    <w:rsid w:val="0058776B"/>
    <w:rsid w:val="00590118"/>
    <w:rsid w:val="005909A3"/>
    <w:rsid w:val="005A2055"/>
    <w:rsid w:val="005A48EA"/>
    <w:rsid w:val="005A4C59"/>
    <w:rsid w:val="005B338C"/>
    <w:rsid w:val="005C5AF5"/>
    <w:rsid w:val="005C6AB3"/>
    <w:rsid w:val="005C7C14"/>
    <w:rsid w:val="005D0179"/>
    <w:rsid w:val="005D070D"/>
    <w:rsid w:val="005D086C"/>
    <w:rsid w:val="005D1599"/>
    <w:rsid w:val="005D465C"/>
    <w:rsid w:val="005E0D7A"/>
    <w:rsid w:val="005E382F"/>
    <w:rsid w:val="005E63D0"/>
    <w:rsid w:val="005E6F05"/>
    <w:rsid w:val="005E736D"/>
    <w:rsid w:val="005F4DF4"/>
    <w:rsid w:val="00623CC8"/>
    <w:rsid w:val="006247E2"/>
    <w:rsid w:val="006310C2"/>
    <w:rsid w:val="006315B8"/>
    <w:rsid w:val="00641DD5"/>
    <w:rsid w:val="006454E5"/>
    <w:rsid w:val="00646685"/>
    <w:rsid w:val="00646F1B"/>
    <w:rsid w:val="00651840"/>
    <w:rsid w:val="0065710C"/>
    <w:rsid w:val="00657F66"/>
    <w:rsid w:val="00660501"/>
    <w:rsid w:val="0066282F"/>
    <w:rsid w:val="00681341"/>
    <w:rsid w:val="00681F6C"/>
    <w:rsid w:val="006A087B"/>
    <w:rsid w:val="006A1A8F"/>
    <w:rsid w:val="006A4A25"/>
    <w:rsid w:val="006A563C"/>
    <w:rsid w:val="006A7EE3"/>
    <w:rsid w:val="006B28FA"/>
    <w:rsid w:val="006B2DE1"/>
    <w:rsid w:val="006B7697"/>
    <w:rsid w:val="006C0106"/>
    <w:rsid w:val="006C5801"/>
    <w:rsid w:val="006D670A"/>
    <w:rsid w:val="006E4F6A"/>
    <w:rsid w:val="006E5AE8"/>
    <w:rsid w:val="00703DDE"/>
    <w:rsid w:val="00711BB3"/>
    <w:rsid w:val="007164BB"/>
    <w:rsid w:val="0072116D"/>
    <w:rsid w:val="00727BE3"/>
    <w:rsid w:val="00734C52"/>
    <w:rsid w:val="00737A8F"/>
    <w:rsid w:val="007418DD"/>
    <w:rsid w:val="00743B4A"/>
    <w:rsid w:val="00750931"/>
    <w:rsid w:val="00755326"/>
    <w:rsid w:val="00755A54"/>
    <w:rsid w:val="00756CD7"/>
    <w:rsid w:val="0077264A"/>
    <w:rsid w:val="00774312"/>
    <w:rsid w:val="00774E1A"/>
    <w:rsid w:val="007752CB"/>
    <w:rsid w:val="00776395"/>
    <w:rsid w:val="0077655C"/>
    <w:rsid w:val="0077663C"/>
    <w:rsid w:val="007818DE"/>
    <w:rsid w:val="0078343A"/>
    <w:rsid w:val="0078416A"/>
    <w:rsid w:val="00792616"/>
    <w:rsid w:val="0079299A"/>
    <w:rsid w:val="00793BB1"/>
    <w:rsid w:val="007A5E2A"/>
    <w:rsid w:val="007A75F2"/>
    <w:rsid w:val="007B3436"/>
    <w:rsid w:val="007B356B"/>
    <w:rsid w:val="007B39F9"/>
    <w:rsid w:val="007B6F0E"/>
    <w:rsid w:val="007B7692"/>
    <w:rsid w:val="007D44F8"/>
    <w:rsid w:val="007D528A"/>
    <w:rsid w:val="007D6405"/>
    <w:rsid w:val="007D67C9"/>
    <w:rsid w:val="007E2F7B"/>
    <w:rsid w:val="007E7565"/>
    <w:rsid w:val="007F7F6A"/>
    <w:rsid w:val="00803CCD"/>
    <w:rsid w:val="008102F9"/>
    <w:rsid w:val="0081315A"/>
    <w:rsid w:val="00814B70"/>
    <w:rsid w:val="00821938"/>
    <w:rsid w:val="00827677"/>
    <w:rsid w:val="00833731"/>
    <w:rsid w:val="0083771B"/>
    <w:rsid w:val="0085105B"/>
    <w:rsid w:val="00853575"/>
    <w:rsid w:val="008622C1"/>
    <w:rsid w:val="00862415"/>
    <w:rsid w:val="008920EC"/>
    <w:rsid w:val="008A4BF5"/>
    <w:rsid w:val="008A7FCE"/>
    <w:rsid w:val="008B4510"/>
    <w:rsid w:val="008C1611"/>
    <w:rsid w:val="008C162A"/>
    <w:rsid w:val="008C1711"/>
    <w:rsid w:val="008C1AEC"/>
    <w:rsid w:val="008C1E17"/>
    <w:rsid w:val="008C2492"/>
    <w:rsid w:val="008C533F"/>
    <w:rsid w:val="008C7099"/>
    <w:rsid w:val="008C7594"/>
    <w:rsid w:val="008D53D1"/>
    <w:rsid w:val="008E3496"/>
    <w:rsid w:val="008E54A3"/>
    <w:rsid w:val="008E5AEA"/>
    <w:rsid w:val="008F1D20"/>
    <w:rsid w:val="008F480E"/>
    <w:rsid w:val="008F715E"/>
    <w:rsid w:val="008F7663"/>
    <w:rsid w:val="00900365"/>
    <w:rsid w:val="009177E5"/>
    <w:rsid w:val="009205C5"/>
    <w:rsid w:val="00920FDF"/>
    <w:rsid w:val="00923801"/>
    <w:rsid w:val="0092549E"/>
    <w:rsid w:val="0092620C"/>
    <w:rsid w:val="00927833"/>
    <w:rsid w:val="009328C3"/>
    <w:rsid w:val="009332F6"/>
    <w:rsid w:val="0093716C"/>
    <w:rsid w:val="0094236A"/>
    <w:rsid w:val="00943D50"/>
    <w:rsid w:val="00943E78"/>
    <w:rsid w:val="00946D94"/>
    <w:rsid w:val="00953FD7"/>
    <w:rsid w:val="00955F7F"/>
    <w:rsid w:val="00956909"/>
    <w:rsid w:val="00956EAD"/>
    <w:rsid w:val="0096140E"/>
    <w:rsid w:val="0096530D"/>
    <w:rsid w:val="00965C2F"/>
    <w:rsid w:val="00983D7B"/>
    <w:rsid w:val="009865C8"/>
    <w:rsid w:val="00990F44"/>
    <w:rsid w:val="009A01F4"/>
    <w:rsid w:val="009A3AA5"/>
    <w:rsid w:val="009A4870"/>
    <w:rsid w:val="009A4FE6"/>
    <w:rsid w:val="009A6343"/>
    <w:rsid w:val="009B5C41"/>
    <w:rsid w:val="009B6611"/>
    <w:rsid w:val="009C0BB3"/>
    <w:rsid w:val="009C560D"/>
    <w:rsid w:val="009C69C9"/>
    <w:rsid w:val="009C745C"/>
    <w:rsid w:val="009C7477"/>
    <w:rsid w:val="009D001E"/>
    <w:rsid w:val="009D2E7D"/>
    <w:rsid w:val="009D710E"/>
    <w:rsid w:val="009E3516"/>
    <w:rsid w:val="009F04B2"/>
    <w:rsid w:val="009F5971"/>
    <w:rsid w:val="009F5D4F"/>
    <w:rsid w:val="00A00E7E"/>
    <w:rsid w:val="00A04E9B"/>
    <w:rsid w:val="00A108F4"/>
    <w:rsid w:val="00A15A31"/>
    <w:rsid w:val="00A17E61"/>
    <w:rsid w:val="00A26E14"/>
    <w:rsid w:val="00A30814"/>
    <w:rsid w:val="00A37CF2"/>
    <w:rsid w:val="00A41A4E"/>
    <w:rsid w:val="00A4235F"/>
    <w:rsid w:val="00A44563"/>
    <w:rsid w:val="00A47345"/>
    <w:rsid w:val="00A47E70"/>
    <w:rsid w:val="00A5141A"/>
    <w:rsid w:val="00A52383"/>
    <w:rsid w:val="00A650C3"/>
    <w:rsid w:val="00A65B5C"/>
    <w:rsid w:val="00A67AE9"/>
    <w:rsid w:val="00A7013A"/>
    <w:rsid w:val="00A824C9"/>
    <w:rsid w:val="00A84088"/>
    <w:rsid w:val="00A8547D"/>
    <w:rsid w:val="00A92602"/>
    <w:rsid w:val="00A96566"/>
    <w:rsid w:val="00AA1B94"/>
    <w:rsid w:val="00AA2E74"/>
    <w:rsid w:val="00AA3794"/>
    <w:rsid w:val="00AA5D15"/>
    <w:rsid w:val="00AB14E7"/>
    <w:rsid w:val="00AB3F47"/>
    <w:rsid w:val="00AB4DA1"/>
    <w:rsid w:val="00AB625F"/>
    <w:rsid w:val="00AC0A9C"/>
    <w:rsid w:val="00AC20D4"/>
    <w:rsid w:val="00AC2CC4"/>
    <w:rsid w:val="00AC41AB"/>
    <w:rsid w:val="00AC5C54"/>
    <w:rsid w:val="00AD07F1"/>
    <w:rsid w:val="00AD6548"/>
    <w:rsid w:val="00AD6617"/>
    <w:rsid w:val="00AD7956"/>
    <w:rsid w:val="00AE2B75"/>
    <w:rsid w:val="00B00CBB"/>
    <w:rsid w:val="00B07F32"/>
    <w:rsid w:val="00B10C05"/>
    <w:rsid w:val="00B15650"/>
    <w:rsid w:val="00B302FA"/>
    <w:rsid w:val="00B31F93"/>
    <w:rsid w:val="00B36AE5"/>
    <w:rsid w:val="00B43DEC"/>
    <w:rsid w:val="00B441FE"/>
    <w:rsid w:val="00B47D66"/>
    <w:rsid w:val="00B504A9"/>
    <w:rsid w:val="00B56073"/>
    <w:rsid w:val="00B757DB"/>
    <w:rsid w:val="00B76290"/>
    <w:rsid w:val="00B92E9C"/>
    <w:rsid w:val="00BA06E7"/>
    <w:rsid w:val="00BA2512"/>
    <w:rsid w:val="00BB2262"/>
    <w:rsid w:val="00BD41B3"/>
    <w:rsid w:val="00BD5229"/>
    <w:rsid w:val="00BE3CD0"/>
    <w:rsid w:val="00BE6EB4"/>
    <w:rsid w:val="00BE75BD"/>
    <w:rsid w:val="00BF4FD7"/>
    <w:rsid w:val="00BF67AB"/>
    <w:rsid w:val="00C04B01"/>
    <w:rsid w:val="00C04B28"/>
    <w:rsid w:val="00C06193"/>
    <w:rsid w:val="00C157E4"/>
    <w:rsid w:val="00C15F17"/>
    <w:rsid w:val="00C23402"/>
    <w:rsid w:val="00C23EEE"/>
    <w:rsid w:val="00C26706"/>
    <w:rsid w:val="00C30912"/>
    <w:rsid w:val="00C31B39"/>
    <w:rsid w:val="00C32DC0"/>
    <w:rsid w:val="00C3392E"/>
    <w:rsid w:val="00C34E14"/>
    <w:rsid w:val="00C37BA8"/>
    <w:rsid w:val="00C44130"/>
    <w:rsid w:val="00C45CAA"/>
    <w:rsid w:val="00C5404D"/>
    <w:rsid w:val="00C56CEB"/>
    <w:rsid w:val="00C62BB4"/>
    <w:rsid w:val="00C7060F"/>
    <w:rsid w:val="00C71C75"/>
    <w:rsid w:val="00C725DC"/>
    <w:rsid w:val="00C81AA9"/>
    <w:rsid w:val="00C86CFF"/>
    <w:rsid w:val="00C8766D"/>
    <w:rsid w:val="00C9602E"/>
    <w:rsid w:val="00CA6BF8"/>
    <w:rsid w:val="00CB76E5"/>
    <w:rsid w:val="00CC12CF"/>
    <w:rsid w:val="00CC2E1B"/>
    <w:rsid w:val="00CC3FE1"/>
    <w:rsid w:val="00CD0365"/>
    <w:rsid w:val="00CD12CD"/>
    <w:rsid w:val="00CD1AED"/>
    <w:rsid w:val="00CD58FA"/>
    <w:rsid w:val="00CD5A60"/>
    <w:rsid w:val="00CD656E"/>
    <w:rsid w:val="00CD711D"/>
    <w:rsid w:val="00CE3D8E"/>
    <w:rsid w:val="00CE41F6"/>
    <w:rsid w:val="00CE6E8B"/>
    <w:rsid w:val="00D029FE"/>
    <w:rsid w:val="00D038BC"/>
    <w:rsid w:val="00D07B70"/>
    <w:rsid w:val="00D1546F"/>
    <w:rsid w:val="00D2018F"/>
    <w:rsid w:val="00D220A3"/>
    <w:rsid w:val="00D31F67"/>
    <w:rsid w:val="00D33D62"/>
    <w:rsid w:val="00D33F59"/>
    <w:rsid w:val="00D354C1"/>
    <w:rsid w:val="00D37BF6"/>
    <w:rsid w:val="00D4524F"/>
    <w:rsid w:val="00D46659"/>
    <w:rsid w:val="00D55242"/>
    <w:rsid w:val="00D603F4"/>
    <w:rsid w:val="00D6532D"/>
    <w:rsid w:val="00D70D3F"/>
    <w:rsid w:val="00D71A42"/>
    <w:rsid w:val="00D762A5"/>
    <w:rsid w:val="00D912AE"/>
    <w:rsid w:val="00DA245B"/>
    <w:rsid w:val="00DB32FE"/>
    <w:rsid w:val="00DC029A"/>
    <w:rsid w:val="00DC1931"/>
    <w:rsid w:val="00DE470C"/>
    <w:rsid w:val="00DE4B95"/>
    <w:rsid w:val="00DF3FF5"/>
    <w:rsid w:val="00DF4384"/>
    <w:rsid w:val="00DF638C"/>
    <w:rsid w:val="00DF6FB0"/>
    <w:rsid w:val="00E00892"/>
    <w:rsid w:val="00E0236E"/>
    <w:rsid w:val="00E02543"/>
    <w:rsid w:val="00E17AAD"/>
    <w:rsid w:val="00E17CB9"/>
    <w:rsid w:val="00E46D2C"/>
    <w:rsid w:val="00E50684"/>
    <w:rsid w:val="00E54D68"/>
    <w:rsid w:val="00E576B4"/>
    <w:rsid w:val="00E62719"/>
    <w:rsid w:val="00E66666"/>
    <w:rsid w:val="00E70A6F"/>
    <w:rsid w:val="00E74659"/>
    <w:rsid w:val="00E76749"/>
    <w:rsid w:val="00E77C66"/>
    <w:rsid w:val="00E801AE"/>
    <w:rsid w:val="00E818E2"/>
    <w:rsid w:val="00E85F1B"/>
    <w:rsid w:val="00E9139E"/>
    <w:rsid w:val="00EA74CB"/>
    <w:rsid w:val="00EA7960"/>
    <w:rsid w:val="00EB025D"/>
    <w:rsid w:val="00EB10BF"/>
    <w:rsid w:val="00EB2762"/>
    <w:rsid w:val="00EC0F45"/>
    <w:rsid w:val="00EC20BE"/>
    <w:rsid w:val="00EC23D3"/>
    <w:rsid w:val="00EC32B7"/>
    <w:rsid w:val="00ED16B1"/>
    <w:rsid w:val="00ED2FC0"/>
    <w:rsid w:val="00ED66AA"/>
    <w:rsid w:val="00ED7115"/>
    <w:rsid w:val="00EE568F"/>
    <w:rsid w:val="00EE6D48"/>
    <w:rsid w:val="00EF3204"/>
    <w:rsid w:val="00EF338D"/>
    <w:rsid w:val="00EF40A7"/>
    <w:rsid w:val="00F00324"/>
    <w:rsid w:val="00F0511A"/>
    <w:rsid w:val="00F05A84"/>
    <w:rsid w:val="00F0683E"/>
    <w:rsid w:val="00F17B6D"/>
    <w:rsid w:val="00F2063E"/>
    <w:rsid w:val="00F254DB"/>
    <w:rsid w:val="00F27AA7"/>
    <w:rsid w:val="00F27C81"/>
    <w:rsid w:val="00F3266B"/>
    <w:rsid w:val="00F34AEB"/>
    <w:rsid w:val="00F36868"/>
    <w:rsid w:val="00F3699A"/>
    <w:rsid w:val="00F37E8A"/>
    <w:rsid w:val="00F45761"/>
    <w:rsid w:val="00F54567"/>
    <w:rsid w:val="00F55C99"/>
    <w:rsid w:val="00F64F43"/>
    <w:rsid w:val="00F673FF"/>
    <w:rsid w:val="00F713BF"/>
    <w:rsid w:val="00F72FE3"/>
    <w:rsid w:val="00F91A5D"/>
    <w:rsid w:val="00FA39FA"/>
    <w:rsid w:val="00FA4AC0"/>
    <w:rsid w:val="00FB3ED4"/>
    <w:rsid w:val="00FC4118"/>
    <w:rsid w:val="00FD0943"/>
    <w:rsid w:val="00FD4E3D"/>
    <w:rsid w:val="00FE1317"/>
    <w:rsid w:val="00FE29B0"/>
    <w:rsid w:val="00FF047A"/>
    <w:rsid w:val="00FF22DD"/>
    <w:rsid w:val="00FF3A13"/>
    <w:rsid w:val="00FF4005"/>
    <w:rsid w:val="00FF4BEA"/>
    <w:rsid w:val="00FF6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7A12DF-335D-4223-A91F-9B646828F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0544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uiPriority w:val="1"/>
    <w:qFormat/>
    <w:rsid w:val="00054447"/>
    <w:pPr>
      <w:keepNext/>
      <w:jc w:val="both"/>
      <w:outlineLvl w:val="0"/>
    </w:pPr>
    <w:rPr>
      <w:i/>
      <w:iCs/>
    </w:rPr>
  </w:style>
  <w:style w:type="paragraph" w:styleId="2">
    <w:name w:val="heading 2"/>
    <w:basedOn w:val="a1"/>
    <w:next w:val="a1"/>
    <w:link w:val="20"/>
    <w:uiPriority w:val="9"/>
    <w:qFormat/>
    <w:rsid w:val="0005444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next w:val="a1"/>
    <w:link w:val="40"/>
    <w:rsid w:val="00A41A4E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0" w:line="276" w:lineRule="auto"/>
      <w:outlineLvl w:val="3"/>
    </w:pPr>
    <w:rPr>
      <w:rFonts w:ascii="Calibri Light" w:eastAsia="Calibri Light" w:hAnsi="Calibri Light" w:cs="Calibri Light"/>
      <w:b/>
      <w:bCs/>
      <w:i/>
      <w:iCs/>
      <w:color w:val="5B9BD5"/>
      <w:u w:color="5B9BD5"/>
      <w:bdr w:val="nil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1"/>
    <w:rsid w:val="00054447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0544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a5">
    <w:name w:val="список с точками"/>
    <w:basedOn w:val="a1"/>
    <w:rsid w:val="00054447"/>
    <w:pPr>
      <w:tabs>
        <w:tab w:val="num" w:pos="720"/>
      </w:tabs>
      <w:spacing w:line="312" w:lineRule="auto"/>
      <w:ind w:left="720" w:hanging="360"/>
      <w:jc w:val="both"/>
    </w:pPr>
  </w:style>
  <w:style w:type="paragraph" w:customStyle="1" w:styleId="a6">
    <w:name w:val="Для таблиц"/>
    <w:basedOn w:val="a1"/>
    <w:rsid w:val="00054447"/>
  </w:style>
  <w:style w:type="paragraph" w:styleId="a7">
    <w:name w:val="Normal (Web)"/>
    <w:basedOn w:val="a1"/>
    <w:uiPriority w:val="99"/>
    <w:rsid w:val="00054447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character" w:styleId="a8">
    <w:name w:val="Hyperlink"/>
    <w:basedOn w:val="a2"/>
    <w:rsid w:val="00054447"/>
    <w:rPr>
      <w:rFonts w:cs="Times New Roman"/>
      <w:color w:val="0000FF"/>
      <w:u w:val="single"/>
    </w:rPr>
  </w:style>
  <w:style w:type="character" w:styleId="HTML">
    <w:name w:val="HTML Cite"/>
    <w:basedOn w:val="a2"/>
    <w:unhideWhenUsed/>
    <w:rsid w:val="00054447"/>
    <w:rPr>
      <w:i w:val="0"/>
      <w:iCs w:val="0"/>
      <w:color w:val="0E774A"/>
    </w:rPr>
  </w:style>
  <w:style w:type="paragraph" w:styleId="a9">
    <w:name w:val="Title"/>
    <w:basedOn w:val="a1"/>
    <w:link w:val="aa"/>
    <w:qFormat/>
    <w:rsid w:val="00054447"/>
    <w:pPr>
      <w:jc w:val="center"/>
    </w:pPr>
    <w:rPr>
      <w:b/>
      <w:bCs/>
      <w:sz w:val="22"/>
      <w:szCs w:val="22"/>
    </w:rPr>
  </w:style>
  <w:style w:type="character" w:customStyle="1" w:styleId="aa">
    <w:name w:val="Название Знак"/>
    <w:basedOn w:val="a2"/>
    <w:link w:val="a9"/>
    <w:rsid w:val="0005444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Style3">
    <w:name w:val="Style3"/>
    <w:basedOn w:val="a1"/>
    <w:link w:val="Style30"/>
    <w:rsid w:val="00054447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styleId="ab">
    <w:name w:val="Document Map"/>
    <w:basedOn w:val="a1"/>
    <w:link w:val="ac"/>
    <w:semiHidden/>
    <w:rsid w:val="0005444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c">
    <w:name w:val="Схема документа Знак"/>
    <w:basedOn w:val="a2"/>
    <w:link w:val="ab"/>
    <w:semiHidden/>
    <w:rsid w:val="00054447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d">
    <w:name w:val="Прижатый влево"/>
    <w:basedOn w:val="a1"/>
    <w:next w:val="a1"/>
    <w:rsid w:val="000544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List Paragraph"/>
    <w:basedOn w:val="a1"/>
    <w:uiPriority w:val="34"/>
    <w:qFormat/>
    <w:rsid w:val="007F7F6A"/>
    <w:pPr>
      <w:ind w:left="720"/>
      <w:contextualSpacing/>
    </w:pPr>
  </w:style>
  <w:style w:type="table" w:styleId="af">
    <w:name w:val="Table Grid"/>
    <w:basedOn w:val="a3"/>
    <w:uiPriority w:val="39"/>
    <w:rsid w:val="004352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yle30">
    <w:name w:val="Style3 Знак"/>
    <w:link w:val="Style3"/>
    <w:rsid w:val="00923801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Balloon Text"/>
    <w:basedOn w:val="a1"/>
    <w:link w:val="af1"/>
    <w:uiPriority w:val="99"/>
    <w:semiHidden/>
    <w:unhideWhenUsed/>
    <w:rsid w:val="002748D6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2"/>
    <w:link w:val="af0"/>
    <w:uiPriority w:val="99"/>
    <w:semiHidden/>
    <w:rsid w:val="002748D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046B5D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1"/>
    <w:rsid w:val="00046B5D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11">
    <w:name w:val="Заголовок №1"/>
    <w:basedOn w:val="a1"/>
    <w:rsid w:val="001A195E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2">
    <w:name w:val="header"/>
    <w:basedOn w:val="a1"/>
    <w:link w:val="af3"/>
    <w:unhideWhenUsed/>
    <w:rsid w:val="00D71A4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2"/>
    <w:link w:val="af2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1"/>
    <w:link w:val="af5"/>
    <w:uiPriority w:val="99"/>
    <w:unhideWhenUsed/>
    <w:rsid w:val="00D71A42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2"/>
    <w:link w:val="af4"/>
    <w:uiPriority w:val="99"/>
    <w:rsid w:val="00D71A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1"/>
    <w:link w:val="af7"/>
    <w:uiPriority w:val="1"/>
    <w:qFormat/>
    <w:rsid w:val="00D71A42"/>
    <w:pPr>
      <w:widowControl w:val="0"/>
      <w:autoSpaceDE w:val="0"/>
      <w:autoSpaceDN w:val="0"/>
      <w:adjustRightInd w:val="0"/>
      <w:spacing w:before="5"/>
      <w:ind w:left="107" w:firstLine="720"/>
    </w:pPr>
    <w:rPr>
      <w:rFonts w:eastAsiaTheme="minorEastAsia"/>
      <w:sz w:val="28"/>
      <w:szCs w:val="28"/>
    </w:rPr>
  </w:style>
  <w:style w:type="character" w:customStyle="1" w:styleId="af7">
    <w:name w:val="Основной текст Знак"/>
    <w:basedOn w:val="a2"/>
    <w:link w:val="af6"/>
    <w:uiPriority w:val="1"/>
    <w:rsid w:val="00D71A42"/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af8">
    <w:name w:val="Гипертекстовая ссылка"/>
    <w:basedOn w:val="a2"/>
    <w:uiPriority w:val="99"/>
    <w:rsid w:val="00A65B5C"/>
    <w:rPr>
      <w:rFonts w:cs="Times New Roman"/>
      <w:b w:val="0"/>
      <w:color w:val="106BBE"/>
    </w:rPr>
  </w:style>
  <w:style w:type="paragraph" w:customStyle="1" w:styleId="af9">
    <w:name w:val="Подзаголовок для информации об изменениях"/>
    <w:basedOn w:val="a1"/>
    <w:next w:val="a1"/>
    <w:uiPriority w:val="99"/>
    <w:rsid w:val="00A65B5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character" w:customStyle="1" w:styleId="40">
    <w:name w:val="Заголовок 4 Знак"/>
    <w:basedOn w:val="a2"/>
    <w:link w:val="4"/>
    <w:rsid w:val="00A41A4E"/>
    <w:rPr>
      <w:rFonts w:ascii="Calibri Light" w:eastAsia="Calibri Light" w:hAnsi="Calibri Light" w:cs="Calibri Light"/>
      <w:b/>
      <w:bCs/>
      <w:i/>
      <w:iCs/>
      <w:color w:val="5B9BD5"/>
      <w:u w:color="5B9BD5"/>
      <w:bdr w:val="nil"/>
      <w:lang w:eastAsia="ru-RU"/>
    </w:rPr>
  </w:style>
  <w:style w:type="numbering" w:customStyle="1" w:styleId="12">
    <w:name w:val="Нет списка1"/>
    <w:next w:val="a4"/>
    <w:uiPriority w:val="99"/>
    <w:semiHidden/>
    <w:unhideWhenUsed/>
    <w:rsid w:val="00A41A4E"/>
  </w:style>
  <w:style w:type="table" w:customStyle="1" w:styleId="TableNormal">
    <w:name w:val="Table Normal"/>
    <w:rsid w:val="00A41A4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a">
    <w:name w:val="Колонтитулы"/>
    <w:rsid w:val="00A41A4E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bdr w:val="nil"/>
      <w:lang w:eastAsia="ru-RU"/>
    </w:rPr>
  </w:style>
  <w:style w:type="paragraph" w:customStyle="1" w:styleId="Default">
    <w:name w:val="Default"/>
    <w:rsid w:val="00A41A4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ru-RU"/>
    </w:rPr>
  </w:style>
  <w:style w:type="numbering" w:customStyle="1" w:styleId="a0">
    <w:name w:val="С числами"/>
    <w:rsid w:val="00A41A4E"/>
    <w:pPr>
      <w:numPr>
        <w:numId w:val="7"/>
      </w:numPr>
    </w:pPr>
  </w:style>
  <w:style w:type="paragraph" w:styleId="afb">
    <w:name w:val="Body Text Indent"/>
    <w:link w:val="afc"/>
    <w:rsid w:val="00A41A4E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  <w:ind w:left="900"/>
      <w:jc w:val="both"/>
    </w:pPr>
    <w:rPr>
      <w:rFonts w:ascii="Times New Roman" w:eastAsia="Arial Unicode MS" w:hAnsi="Arial Unicode MS" w:cs="Arial Unicode MS"/>
      <w:color w:val="000000"/>
      <w:sz w:val="28"/>
      <w:szCs w:val="28"/>
      <w:u w:color="000000"/>
      <w:bdr w:val="nil"/>
      <w:lang w:eastAsia="ru-RU"/>
    </w:rPr>
  </w:style>
  <w:style w:type="character" w:customStyle="1" w:styleId="afc">
    <w:name w:val="Основной текст с отступом Знак"/>
    <w:basedOn w:val="a2"/>
    <w:link w:val="afb"/>
    <w:rsid w:val="00A41A4E"/>
    <w:rPr>
      <w:rFonts w:ascii="Times New Roman" w:eastAsia="Arial Unicode MS" w:hAnsi="Arial Unicode MS" w:cs="Arial Unicode MS"/>
      <w:color w:val="000000"/>
      <w:sz w:val="28"/>
      <w:szCs w:val="28"/>
      <w:u w:color="000000"/>
      <w:bdr w:val="nil"/>
      <w:lang w:eastAsia="ru-RU"/>
    </w:rPr>
  </w:style>
  <w:style w:type="numbering" w:customStyle="1" w:styleId="List0">
    <w:name w:val="List 0"/>
    <w:basedOn w:val="13"/>
    <w:rsid w:val="00A41A4E"/>
    <w:pPr>
      <w:numPr>
        <w:numId w:val="8"/>
      </w:numPr>
    </w:pPr>
  </w:style>
  <w:style w:type="numbering" w:customStyle="1" w:styleId="13">
    <w:name w:val="Импортированный стиль 1"/>
    <w:rsid w:val="00A41A4E"/>
  </w:style>
  <w:style w:type="numbering" w:customStyle="1" w:styleId="List1">
    <w:name w:val="List 1"/>
    <w:basedOn w:val="22"/>
    <w:rsid w:val="00A41A4E"/>
    <w:pPr>
      <w:numPr>
        <w:numId w:val="9"/>
      </w:numPr>
    </w:pPr>
  </w:style>
  <w:style w:type="numbering" w:customStyle="1" w:styleId="22">
    <w:name w:val="Импортированный стиль 2"/>
    <w:rsid w:val="00A41A4E"/>
  </w:style>
  <w:style w:type="numbering" w:customStyle="1" w:styleId="21">
    <w:name w:val="Список 21"/>
    <w:basedOn w:val="3"/>
    <w:rsid w:val="00A41A4E"/>
    <w:pPr>
      <w:numPr>
        <w:numId w:val="10"/>
      </w:numPr>
    </w:pPr>
  </w:style>
  <w:style w:type="numbering" w:customStyle="1" w:styleId="3">
    <w:name w:val="Импортированный стиль 3"/>
    <w:rsid w:val="00A41A4E"/>
  </w:style>
  <w:style w:type="paragraph" w:customStyle="1" w:styleId="afd">
    <w:name w:val="Текстовый блок"/>
    <w:rsid w:val="00A41A4E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paragraph" w:customStyle="1" w:styleId="23">
    <w:name w:val="Стиль таблицы 2"/>
    <w:rsid w:val="00A41A4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bdr w:val="nil"/>
      <w:lang w:eastAsia="ru-RU"/>
    </w:rPr>
  </w:style>
  <w:style w:type="numbering" w:customStyle="1" w:styleId="31">
    <w:name w:val="Список 31"/>
    <w:basedOn w:val="13"/>
    <w:rsid w:val="00A41A4E"/>
    <w:pPr>
      <w:numPr>
        <w:numId w:val="11"/>
      </w:numPr>
    </w:pPr>
  </w:style>
  <w:style w:type="paragraph" w:customStyle="1" w:styleId="14">
    <w:name w:val="Обычный1"/>
    <w:rsid w:val="00A41A4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000000"/>
      <w:sz w:val="28"/>
      <w:szCs w:val="28"/>
      <w:u w:color="000000"/>
      <w:bdr w:val="nil"/>
      <w:lang w:eastAsia="ru-RU"/>
    </w:rPr>
  </w:style>
  <w:style w:type="numbering" w:customStyle="1" w:styleId="41">
    <w:name w:val="Список 41"/>
    <w:basedOn w:val="13"/>
    <w:rsid w:val="00A41A4E"/>
    <w:pPr>
      <w:numPr>
        <w:numId w:val="12"/>
      </w:numPr>
    </w:pPr>
  </w:style>
  <w:style w:type="numbering" w:customStyle="1" w:styleId="51">
    <w:name w:val="Список 51"/>
    <w:basedOn w:val="22"/>
    <w:rsid w:val="00A41A4E"/>
    <w:pPr>
      <w:numPr>
        <w:numId w:val="13"/>
      </w:numPr>
    </w:pPr>
  </w:style>
  <w:style w:type="numbering" w:customStyle="1" w:styleId="List6">
    <w:name w:val="List 6"/>
    <w:basedOn w:val="3"/>
    <w:rsid w:val="00A41A4E"/>
    <w:pPr>
      <w:numPr>
        <w:numId w:val="14"/>
      </w:numPr>
    </w:pPr>
  </w:style>
  <w:style w:type="paragraph" w:customStyle="1" w:styleId="Afe">
    <w:name w:val="Текстовый блок A"/>
    <w:rsid w:val="00A41A4E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numbering" w:customStyle="1" w:styleId="42">
    <w:name w:val="Импортированный стиль 4"/>
    <w:rsid w:val="00A41A4E"/>
  </w:style>
  <w:style w:type="numbering" w:customStyle="1" w:styleId="200">
    <w:name w:val="Импортированный стиль 2.0"/>
    <w:rsid w:val="00A41A4E"/>
  </w:style>
  <w:style w:type="numbering" w:customStyle="1" w:styleId="100">
    <w:name w:val="Импортированный стиль 1.0"/>
    <w:rsid w:val="00A41A4E"/>
  </w:style>
  <w:style w:type="numbering" w:customStyle="1" w:styleId="30">
    <w:name w:val="Импортированный стиль 3.0"/>
    <w:rsid w:val="00A41A4E"/>
  </w:style>
  <w:style w:type="numbering" w:customStyle="1" w:styleId="List7">
    <w:name w:val="List 7"/>
    <w:basedOn w:val="400"/>
    <w:rsid w:val="00A41A4E"/>
    <w:pPr>
      <w:numPr>
        <w:numId w:val="15"/>
      </w:numPr>
    </w:pPr>
  </w:style>
  <w:style w:type="numbering" w:customStyle="1" w:styleId="400">
    <w:name w:val="Импортированный стиль 4.0"/>
    <w:rsid w:val="00A41A4E"/>
  </w:style>
  <w:style w:type="paragraph" w:customStyle="1" w:styleId="2A">
    <w:name w:val="Стиль таблицы 2 A"/>
    <w:rsid w:val="00A41A4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u w:color="000000"/>
      <w:bdr w:val="nil"/>
      <w:lang w:eastAsia="ru-RU"/>
    </w:rPr>
  </w:style>
  <w:style w:type="numbering" w:customStyle="1" w:styleId="List8">
    <w:name w:val="List 8"/>
    <w:basedOn w:val="5"/>
    <w:rsid w:val="00A41A4E"/>
    <w:pPr>
      <w:numPr>
        <w:numId w:val="16"/>
      </w:numPr>
    </w:pPr>
  </w:style>
  <w:style w:type="numbering" w:customStyle="1" w:styleId="5">
    <w:name w:val="Импортированный стиль 5"/>
    <w:rsid w:val="00A41A4E"/>
  </w:style>
  <w:style w:type="numbering" w:customStyle="1" w:styleId="List9">
    <w:name w:val="List 9"/>
    <w:basedOn w:val="5"/>
    <w:rsid w:val="00A41A4E"/>
    <w:pPr>
      <w:numPr>
        <w:numId w:val="17"/>
      </w:numPr>
    </w:pPr>
  </w:style>
  <w:style w:type="numbering" w:customStyle="1" w:styleId="List10">
    <w:name w:val="List 10"/>
    <w:basedOn w:val="100"/>
    <w:rsid w:val="00A41A4E"/>
    <w:pPr>
      <w:numPr>
        <w:numId w:val="18"/>
      </w:numPr>
    </w:pPr>
  </w:style>
  <w:style w:type="numbering" w:customStyle="1" w:styleId="List11">
    <w:name w:val="List 11"/>
    <w:basedOn w:val="100"/>
    <w:rsid w:val="00A41A4E"/>
    <w:pPr>
      <w:numPr>
        <w:numId w:val="19"/>
      </w:numPr>
    </w:pPr>
  </w:style>
  <w:style w:type="numbering" w:customStyle="1" w:styleId="List12">
    <w:name w:val="List 12"/>
    <w:basedOn w:val="200"/>
    <w:rsid w:val="00A41A4E"/>
    <w:pPr>
      <w:numPr>
        <w:numId w:val="20"/>
      </w:numPr>
    </w:pPr>
  </w:style>
  <w:style w:type="numbering" w:customStyle="1" w:styleId="List13">
    <w:name w:val="List 13"/>
    <w:basedOn w:val="30"/>
    <w:rsid w:val="00A41A4E"/>
    <w:pPr>
      <w:numPr>
        <w:numId w:val="21"/>
      </w:numPr>
    </w:pPr>
  </w:style>
  <w:style w:type="numbering" w:customStyle="1" w:styleId="List14">
    <w:name w:val="List 14"/>
    <w:basedOn w:val="400"/>
    <w:rsid w:val="00A41A4E"/>
    <w:pPr>
      <w:numPr>
        <w:numId w:val="22"/>
      </w:numPr>
    </w:pPr>
  </w:style>
  <w:style w:type="numbering" w:customStyle="1" w:styleId="List15">
    <w:name w:val="List 15"/>
    <w:basedOn w:val="5"/>
    <w:rsid w:val="00A41A4E"/>
    <w:pPr>
      <w:numPr>
        <w:numId w:val="23"/>
      </w:numPr>
    </w:pPr>
  </w:style>
  <w:style w:type="numbering" w:customStyle="1" w:styleId="List16">
    <w:name w:val="List 16"/>
    <w:basedOn w:val="6"/>
    <w:rsid w:val="00A41A4E"/>
    <w:pPr>
      <w:numPr>
        <w:numId w:val="24"/>
      </w:numPr>
    </w:pPr>
  </w:style>
  <w:style w:type="numbering" w:customStyle="1" w:styleId="6">
    <w:name w:val="Импортированный стиль 6"/>
    <w:rsid w:val="00A41A4E"/>
  </w:style>
  <w:style w:type="numbering" w:customStyle="1" w:styleId="List17">
    <w:name w:val="List 17"/>
    <w:basedOn w:val="7"/>
    <w:rsid w:val="00A41A4E"/>
    <w:pPr>
      <w:numPr>
        <w:numId w:val="25"/>
      </w:numPr>
    </w:pPr>
  </w:style>
  <w:style w:type="numbering" w:customStyle="1" w:styleId="7">
    <w:name w:val="Импортированный стиль 7"/>
    <w:rsid w:val="00A41A4E"/>
  </w:style>
  <w:style w:type="numbering" w:customStyle="1" w:styleId="List18">
    <w:name w:val="List 18"/>
    <w:basedOn w:val="8"/>
    <w:rsid w:val="00A41A4E"/>
    <w:pPr>
      <w:numPr>
        <w:numId w:val="26"/>
      </w:numPr>
    </w:pPr>
  </w:style>
  <w:style w:type="numbering" w:customStyle="1" w:styleId="8">
    <w:name w:val="Импортированный стиль 8"/>
    <w:rsid w:val="00A41A4E"/>
  </w:style>
  <w:style w:type="numbering" w:customStyle="1" w:styleId="List19">
    <w:name w:val="List 19"/>
    <w:basedOn w:val="9"/>
    <w:rsid w:val="00A41A4E"/>
    <w:pPr>
      <w:numPr>
        <w:numId w:val="27"/>
      </w:numPr>
    </w:pPr>
  </w:style>
  <w:style w:type="numbering" w:customStyle="1" w:styleId="9">
    <w:name w:val="Импортированный стиль 9"/>
    <w:rsid w:val="00A41A4E"/>
  </w:style>
  <w:style w:type="numbering" w:customStyle="1" w:styleId="List20">
    <w:name w:val="List 20"/>
    <w:basedOn w:val="101"/>
    <w:rsid w:val="00A41A4E"/>
    <w:pPr>
      <w:numPr>
        <w:numId w:val="28"/>
      </w:numPr>
    </w:pPr>
  </w:style>
  <w:style w:type="numbering" w:customStyle="1" w:styleId="101">
    <w:name w:val="Импортированный стиль 10"/>
    <w:rsid w:val="00A41A4E"/>
  </w:style>
  <w:style w:type="numbering" w:customStyle="1" w:styleId="List21">
    <w:name w:val="List 21"/>
    <w:basedOn w:val="110"/>
    <w:rsid w:val="00A41A4E"/>
    <w:pPr>
      <w:numPr>
        <w:numId w:val="29"/>
      </w:numPr>
    </w:pPr>
  </w:style>
  <w:style w:type="numbering" w:customStyle="1" w:styleId="110">
    <w:name w:val="Импортированный стиль 11"/>
    <w:rsid w:val="00A41A4E"/>
  </w:style>
  <w:style w:type="numbering" w:customStyle="1" w:styleId="List22">
    <w:name w:val="List 22"/>
    <w:basedOn w:val="120"/>
    <w:rsid w:val="00A41A4E"/>
    <w:pPr>
      <w:numPr>
        <w:numId w:val="30"/>
      </w:numPr>
    </w:pPr>
  </w:style>
  <w:style w:type="numbering" w:customStyle="1" w:styleId="120">
    <w:name w:val="Импортированный стиль 12"/>
    <w:rsid w:val="00A41A4E"/>
  </w:style>
  <w:style w:type="numbering" w:customStyle="1" w:styleId="List23">
    <w:name w:val="List 23"/>
    <w:basedOn w:val="130"/>
    <w:rsid w:val="00A41A4E"/>
    <w:pPr>
      <w:numPr>
        <w:numId w:val="31"/>
      </w:numPr>
    </w:pPr>
  </w:style>
  <w:style w:type="numbering" w:customStyle="1" w:styleId="130">
    <w:name w:val="Импортированный стиль 13"/>
    <w:rsid w:val="00A41A4E"/>
  </w:style>
  <w:style w:type="numbering" w:customStyle="1" w:styleId="List24">
    <w:name w:val="List 24"/>
    <w:basedOn w:val="140"/>
    <w:rsid w:val="00A41A4E"/>
    <w:pPr>
      <w:numPr>
        <w:numId w:val="32"/>
      </w:numPr>
    </w:pPr>
  </w:style>
  <w:style w:type="numbering" w:customStyle="1" w:styleId="140">
    <w:name w:val="Импортированный стиль 14"/>
    <w:rsid w:val="00A41A4E"/>
  </w:style>
  <w:style w:type="numbering" w:customStyle="1" w:styleId="List25">
    <w:name w:val="List 25"/>
    <w:basedOn w:val="15"/>
    <w:rsid w:val="00A41A4E"/>
    <w:pPr>
      <w:numPr>
        <w:numId w:val="42"/>
      </w:numPr>
    </w:pPr>
  </w:style>
  <w:style w:type="numbering" w:customStyle="1" w:styleId="15">
    <w:name w:val="Импортированный стиль 15"/>
    <w:rsid w:val="00A41A4E"/>
  </w:style>
  <w:style w:type="numbering" w:customStyle="1" w:styleId="List26">
    <w:name w:val="List 26"/>
    <w:basedOn w:val="16"/>
    <w:rsid w:val="00A41A4E"/>
    <w:pPr>
      <w:numPr>
        <w:numId w:val="43"/>
      </w:numPr>
    </w:pPr>
  </w:style>
  <w:style w:type="numbering" w:customStyle="1" w:styleId="16">
    <w:name w:val="Импортированный стиль 16"/>
    <w:rsid w:val="00A41A4E"/>
  </w:style>
  <w:style w:type="numbering" w:customStyle="1" w:styleId="List27">
    <w:name w:val="List 27"/>
    <w:basedOn w:val="17"/>
    <w:rsid w:val="00A41A4E"/>
    <w:pPr>
      <w:numPr>
        <w:numId w:val="44"/>
      </w:numPr>
    </w:pPr>
  </w:style>
  <w:style w:type="numbering" w:customStyle="1" w:styleId="17">
    <w:name w:val="Импортированный стиль 17"/>
    <w:rsid w:val="00A41A4E"/>
  </w:style>
  <w:style w:type="numbering" w:customStyle="1" w:styleId="List28">
    <w:name w:val="List 28"/>
    <w:basedOn w:val="18"/>
    <w:rsid w:val="00A41A4E"/>
    <w:pPr>
      <w:numPr>
        <w:numId w:val="45"/>
      </w:numPr>
    </w:pPr>
  </w:style>
  <w:style w:type="numbering" w:customStyle="1" w:styleId="18">
    <w:name w:val="Импортированный стиль 18"/>
    <w:rsid w:val="00A41A4E"/>
  </w:style>
  <w:style w:type="numbering" w:customStyle="1" w:styleId="List29">
    <w:name w:val="List 29"/>
    <w:basedOn w:val="19"/>
    <w:rsid w:val="00A41A4E"/>
    <w:pPr>
      <w:numPr>
        <w:numId w:val="33"/>
      </w:numPr>
    </w:pPr>
  </w:style>
  <w:style w:type="numbering" w:customStyle="1" w:styleId="19">
    <w:name w:val="Импортированный стиль 19"/>
    <w:rsid w:val="00A41A4E"/>
  </w:style>
  <w:style w:type="numbering" w:customStyle="1" w:styleId="List30">
    <w:name w:val="List 30"/>
    <w:basedOn w:val="201"/>
    <w:rsid w:val="00A41A4E"/>
    <w:pPr>
      <w:numPr>
        <w:numId w:val="34"/>
      </w:numPr>
    </w:pPr>
  </w:style>
  <w:style w:type="numbering" w:customStyle="1" w:styleId="201">
    <w:name w:val="Импортированный стиль 20"/>
    <w:rsid w:val="00A41A4E"/>
  </w:style>
  <w:style w:type="numbering" w:customStyle="1" w:styleId="List31">
    <w:name w:val="List 31"/>
    <w:basedOn w:val="210"/>
    <w:rsid w:val="00A41A4E"/>
    <w:pPr>
      <w:numPr>
        <w:numId w:val="35"/>
      </w:numPr>
    </w:pPr>
  </w:style>
  <w:style w:type="numbering" w:customStyle="1" w:styleId="210">
    <w:name w:val="Импортированный стиль 21"/>
    <w:rsid w:val="00A41A4E"/>
  </w:style>
  <w:style w:type="numbering" w:customStyle="1" w:styleId="List32">
    <w:name w:val="List 32"/>
    <w:basedOn w:val="220"/>
    <w:rsid w:val="00A41A4E"/>
    <w:pPr>
      <w:numPr>
        <w:numId w:val="36"/>
      </w:numPr>
    </w:pPr>
  </w:style>
  <w:style w:type="numbering" w:customStyle="1" w:styleId="220">
    <w:name w:val="Импортированный стиль 22"/>
    <w:rsid w:val="00A41A4E"/>
  </w:style>
  <w:style w:type="numbering" w:customStyle="1" w:styleId="List33">
    <w:name w:val="List 33"/>
    <w:basedOn w:val="230"/>
    <w:rsid w:val="00A41A4E"/>
    <w:pPr>
      <w:numPr>
        <w:numId w:val="37"/>
      </w:numPr>
    </w:pPr>
  </w:style>
  <w:style w:type="numbering" w:customStyle="1" w:styleId="230">
    <w:name w:val="Импортированный стиль 23"/>
    <w:rsid w:val="00A41A4E"/>
  </w:style>
  <w:style w:type="numbering" w:customStyle="1" w:styleId="List34">
    <w:name w:val="List 34"/>
    <w:basedOn w:val="230"/>
    <w:rsid w:val="00A41A4E"/>
    <w:pPr>
      <w:numPr>
        <w:numId w:val="38"/>
      </w:numPr>
    </w:pPr>
  </w:style>
  <w:style w:type="numbering" w:customStyle="1" w:styleId="List35">
    <w:name w:val="List 35"/>
    <w:basedOn w:val="24"/>
    <w:rsid w:val="00A41A4E"/>
    <w:pPr>
      <w:numPr>
        <w:numId w:val="39"/>
      </w:numPr>
    </w:pPr>
  </w:style>
  <w:style w:type="numbering" w:customStyle="1" w:styleId="24">
    <w:name w:val="Импортированный стиль 24"/>
    <w:rsid w:val="00A41A4E"/>
  </w:style>
  <w:style w:type="numbering" w:customStyle="1" w:styleId="List36">
    <w:name w:val="List 36"/>
    <w:basedOn w:val="140"/>
    <w:rsid w:val="00A41A4E"/>
    <w:pPr>
      <w:numPr>
        <w:numId w:val="40"/>
      </w:numPr>
    </w:pPr>
  </w:style>
  <w:style w:type="numbering" w:customStyle="1" w:styleId="List37">
    <w:name w:val="List 37"/>
    <w:basedOn w:val="140"/>
    <w:rsid w:val="00A41A4E"/>
    <w:pPr>
      <w:numPr>
        <w:numId w:val="41"/>
      </w:numPr>
    </w:pPr>
  </w:style>
  <w:style w:type="numbering" w:customStyle="1" w:styleId="List38">
    <w:name w:val="List 38"/>
    <w:basedOn w:val="19"/>
    <w:rsid w:val="00A41A4E"/>
    <w:pPr>
      <w:numPr>
        <w:numId w:val="46"/>
      </w:numPr>
    </w:pPr>
  </w:style>
  <w:style w:type="numbering" w:customStyle="1" w:styleId="List39">
    <w:name w:val="List 39"/>
    <w:basedOn w:val="201"/>
    <w:rsid w:val="00A41A4E"/>
    <w:pPr>
      <w:numPr>
        <w:numId w:val="47"/>
      </w:numPr>
    </w:pPr>
  </w:style>
  <w:style w:type="numbering" w:customStyle="1" w:styleId="List40">
    <w:name w:val="List 40"/>
    <w:basedOn w:val="210"/>
    <w:rsid w:val="00A41A4E"/>
    <w:pPr>
      <w:numPr>
        <w:numId w:val="48"/>
      </w:numPr>
    </w:pPr>
  </w:style>
  <w:style w:type="numbering" w:customStyle="1" w:styleId="List41">
    <w:name w:val="List 41"/>
    <w:basedOn w:val="220"/>
    <w:rsid w:val="00A41A4E"/>
    <w:pPr>
      <w:numPr>
        <w:numId w:val="49"/>
      </w:numPr>
    </w:pPr>
  </w:style>
  <w:style w:type="numbering" w:customStyle="1" w:styleId="List42">
    <w:name w:val="List 42"/>
    <w:basedOn w:val="230"/>
    <w:rsid w:val="00A41A4E"/>
    <w:pPr>
      <w:numPr>
        <w:numId w:val="50"/>
      </w:numPr>
    </w:pPr>
  </w:style>
  <w:style w:type="numbering" w:customStyle="1" w:styleId="List43">
    <w:name w:val="List 43"/>
    <w:basedOn w:val="35"/>
    <w:rsid w:val="00A41A4E"/>
    <w:pPr>
      <w:numPr>
        <w:numId w:val="51"/>
      </w:numPr>
    </w:pPr>
  </w:style>
  <w:style w:type="numbering" w:customStyle="1" w:styleId="35">
    <w:name w:val="Импортированный стиль 35"/>
    <w:rsid w:val="00A41A4E"/>
  </w:style>
  <w:style w:type="numbering" w:customStyle="1" w:styleId="List44">
    <w:name w:val="List 44"/>
    <w:basedOn w:val="36"/>
    <w:rsid w:val="00A41A4E"/>
    <w:pPr>
      <w:numPr>
        <w:numId w:val="52"/>
      </w:numPr>
    </w:pPr>
  </w:style>
  <w:style w:type="numbering" w:customStyle="1" w:styleId="36">
    <w:name w:val="Импортированный стиль 36"/>
    <w:rsid w:val="00A41A4E"/>
  </w:style>
  <w:style w:type="numbering" w:customStyle="1" w:styleId="List45">
    <w:name w:val="List 45"/>
    <w:basedOn w:val="37"/>
    <w:rsid w:val="00A41A4E"/>
    <w:pPr>
      <w:numPr>
        <w:numId w:val="53"/>
      </w:numPr>
    </w:pPr>
  </w:style>
  <w:style w:type="numbering" w:customStyle="1" w:styleId="37">
    <w:name w:val="Импортированный стиль 37"/>
    <w:rsid w:val="00A41A4E"/>
  </w:style>
  <w:style w:type="numbering" w:customStyle="1" w:styleId="List46">
    <w:name w:val="List 46"/>
    <w:basedOn w:val="38"/>
    <w:rsid w:val="00A41A4E"/>
    <w:pPr>
      <w:numPr>
        <w:numId w:val="54"/>
      </w:numPr>
    </w:pPr>
  </w:style>
  <w:style w:type="numbering" w:customStyle="1" w:styleId="38">
    <w:name w:val="Импортированный стиль 38"/>
    <w:rsid w:val="00A41A4E"/>
  </w:style>
  <w:style w:type="numbering" w:customStyle="1" w:styleId="List47">
    <w:name w:val="List 47"/>
    <w:basedOn w:val="39"/>
    <w:rsid w:val="00A41A4E"/>
    <w:pPr>
      <w:numPr>
        <w:numId w:val="55"/>
      </w:numPr>
    </w:pPr>
  </w:style>
  <w:style w:type="numbering" w:customStyle="1" w:styleId="39">
    <w:name w:val="Импортированный стиль 39"/>
    <w:rsid w:val="00A41A4E"/>
  </w:style>
  <w:style w:type="numbering" w:customStyle="1" w:styleId="List48">
    <w:name w:val="List 48"/>
    <w:basedOn w:val="39"/>
    <w:rsid w:val="00A41A4E"/>
    <w:pPr>
      <w:numPr>
        <w:numId w:val="56"/>
      </w:numPr>
    </w:pPr>
  </w:style>
  <w:style w:type="numbering" w:customStyle="1" w:styleId="List49">
    <w:name w:val="List 49"/>
    <w:basedOn w:val="401"/>
    <w:rsid w:val="00A41A4E"/>
    <w:pPr>
      <w:numPr>
        <w:numId w:val="57"/>
      </w:numPr>
    </w:pPr>
  </w:style>
  <w:style w:type="numbering" w:customStyle="1" w:styleId="401">
    <w:name w:val="Импортированный стиль 40"/>
    <w:rsid w:val="00A41A4E"/>
  </w:style>
  <w:style w:type="numbering" w:customStyle="1" w:styleId="List50">
    <w:name w:val="List 50"/>
    <w:basedOn w:val="410"/>
    <w:rsid w:val="00A41A4E"/>
    <w:pPr>
      <w:numPr>
        <w:numId w:val="58"/>
      </w:numPr>
    </w:pPr>
  </w:style>
  <w:style w:type="numbering" w:customStyle="1" w:styleId="410">
    <w:name w:val="Импортированный стиль 41"/>
    <w:rsid w:val="00A41A4E"/>
  </w:style>
  <w:style w:type="numbering" w:customStyle="1" w:styleId="List51">
    <w:name w:val="List 51"/>
    <w:basedOn w:val="420"/>
    <w:rsid w:val="00A41A4E"/>
    <w:pPr>
      <w:numPr>
        <w:numId w:val="59"/>
      </w:numPr>
    </w:pPr>
  </w:style>
  <w:style w:type="numbering" w:customStyle="1" w:styleId="420">
    <w:name w:val="Импортированный стиль 42"/>
    <w:rsid w:val="00A41A4E"/>
  </w:style>
  <w:style w:type="numbering" w:customStyle="1" w:styleId="List52">
    <w:name w:val="List 52"/>
    <w:basedOn w:val="43"/>
    <w:rsid w:val="00A41A4E"/>
    <w:pPr>
      <w:numPr>
        <w:numId w:val="60"/>
      </w:numPr>
    </w:pPr>
  </w:style>
  <w:style w:type="numbering" w:customStyle="1" w:styleId="43">
    <w:name w:val="Импортированный стиль 43"/>
    <w:rsid w:val="00A41A4E"/>
  </w:style>
  <w:style w:type="numbering" w:customStyle="1" w:styleId="List53">
    <w:name w:val="List 53"/>
    <w:basedOn w:val="44"/>
    <w:rsid w:val="00A41A4E"/>
    <w:pPr>
      <w:numPr>
        <w:numId w:val="61"/>
      </w:numPr>
    </w:pPr>
  </w:style>
  <w:style w:type="numbering" w:customStyle="1" w:styleId="44">
    <w:name w:val="Импортированный стиль 44"/>
    <w:rsid w:val="00A41A4E"/>
  </w:style>
  <w:style w:type="numbering" w:customStyle="1" w:styleId="List54">
    <w:name w:val="List 54"/>
    <w:basedOn w:val="45"/>
    <w:rsid w:val="00A41A4E"/>
    <w:pPr>
      <w:numPr>
        <w:numId w:val="62"/>
      </w:numPr>
    </w:pPr>
  </w:style>
  <w:style w:type="numbering" w:customStyle="1" w:styleId="45">
    <w:name w:val="Импортированный стиль 45"/>
    <w:rsid w:val="00A41A4E"/>
  </w:style>
  <w:style w:type="numbering" w:customStyle="1" w:styleId="List55">
    <w:name w:val="List 55"/>
    <w:basedOn w:val="46"/>
    <w:rsid w:val="00A41A4E"/>
    <w:pPr>
      <w:numPr>
        <w:numId w:val="63"/>
      </w:numPr>
    </w:pPr>
  </w:style>
  <w:style w:type="numbering" w:customStyle="1" w:styleId="46">
    <w:name w:val="Импортированный стиль 46"/>
    <w:rsid w:val="00A41A4E"/>
  </w:style>
  <w:style w:type="numbering" w:customStyle="1" w:styleId="List56">
    <w:name w:val="List 56"/>
    <w:basedOn w:val="47"/>
    <w:rsid w:val="00A41A4E"/>
    <w:pPr>
      <w:numPr>
        <w:numId w:val="64"/>
      </w:numPr>
    </w:pPr>
  </w:style>
  <w:style w:type="numbering" w:customStyle="1" w:styleId="47">
    <w:name w:val="Импортированный стиль 47"/>
    <w:rsid w:val="00A41A4E"/>
  </w:style>
  <w:style w:type="numbering" w:customStyle="1" w:styleId="List57">
    <w:name w:val="List 57"/>
    <w:basedOn w:val="48"/>
    <w:rsid w:val="00A41A4E"/>
    <w:pPr>
      <w:numPr>
        <w:numId w:val="65"/>
      </w:numPr>
    </w:pPr>
  </w:style>
  <w:style w:type="numbering" w:customStyle="1" w:styleId="48">
    <w:name w:val="Импортированный стиль 48"/>
    <w:rsid w:val="00A41A4E"/>
  </w:style>
  <w:style w:type="numbering" w:customStyle="1" w:styleId="List58">
    <w:name w:val="List 58"/>
    <w:basedOn w:val="49"/>
    <w:rsid w:val="00A41A4E"/>
    <w:pPr>
      <w:numPr>
        <w:numId w:val="66"/>
      </w:numPr>
    </w:pPr>
  </w:style>
  <w:style w:type="numbering" w:customStyle="1" w:styleId="49">
    <w:name w:val="Импортированный стиль 49"/>
    <w:rsid w:val="00A41A4E"/>
  </w:style>
  <w:style w:type="numbering" w:customStyle="1" w:styleId="List59">
    <w:name w:val="List 59"/>
    <w:basedOn w:val="50"/>
    <w:rsid w:val="00A41A4E"/>
    <w:pPr>
      <w:numPr>
        <w:numId w:val="67"/>
      </w:numPr>
    </w:pPr>
  </w:style>
  <w:style w:type="numbering" w:customStyle="1" w:styleId="50">
    <w:name w:val="Импортированный стиль 50"/>
    <w:rsid w:val="00A41A4E"/>
  </w:style>
  <w:style w:type="numbering" w:customStyle="1" w:styleId="List60">
    <w:name w:val="List 60"/>
    <w:basedOn w:val="510"/>
    <w:rsid w:val="00A41A4E"/>
    <w:pPr>
      <w:numPr>
        <w:numId w:val="68"/>
      </w:numPr>
    </w:pPr>
  </w:style>
  <w:style w:type="numbering" w:customStyle="1" w:styleId="510">
    <w:name w:val="Импортированный стиль 51"/>
    <w:rsid w:val="00A41A4E"/>
  </w:style>
  <w:style w:type="numbering" w:customStyle="1" w:styleId="List61">
    <w:name w:val="List 61"/>
    <w:basedOn w:val="52"/>
    <w:rsid w:val="00A41A4E"/>
    <w:pPr>
      <w:numPr>
        <w:numId w:val="69"/>
      </w:numPr>
    </w:pPr>
  </w:style>
  <w:style w:type="numbering" w:customStyle="1" w:styleId="52">
    <w:name w:val="Импортированный стиль 52"/>
    <w:rsid w:val="00A41A4E"/>
  </w:style>
  <w:style w:type="numbering" w:customStyle="1" w:styleId="List62">
    <w:name w:val="List 62"/>
    <w:basedOn w:val="53"/>
    <w:rsid w:val="00A41A4E"/>
    <w:pPr>
      <w:numPr>
        <w:numId w:val="70"/>
      </w:numPr>
    </w:pPr>
  </w:style>
  <w:style w:type="numbering" w:customStyle="1" w:styleId="53">
    <w:name w:val="Импортированный стиль 53"/>
    <w:rsid w:val="00A41A4E"/>
  </w:style>
  <w:style w:type="numbering" w:customStyle="1" w:styleId="List63">
    <w:name w:val="List 63"/>
    <w:basedOn w:val="100"/>
    <w:rsid w:val="00A41A4E"/>
    <w:pPr>
      <w:numPr>
        <w:numId w:val="71"/>
      </w:numPr>
    </w:pPr>
  </w:style>
  <w:style w:type="numbering" w:customStyle="1" w:styleId="List64">
    <w:name w:val="List 64"/>
    <w:basedOn w:val="140"/>
    <w:rsid w:val="00A41A4E"/>
    <w:pPr>
      <w:numPr>
        <w:numId w:val="72"/>
      </w:numPr>
    </w:pPr>
  </w:style>
  <w:style w:type="numbering" w:customStyle="1" w:styleId="List65">
    <w:name w:val="List 65"/>
    <w:basedOn w:val="15"/>
    <w:rsid w:val="00A41A4E"/>
    <w:pPr>
      <w:numPr>
        <w:numId w:val="73"/>
      </w:numPr>
    </w:pPr>
  </w:style>
  <w:style w:type="numbering" w:customStyle="1" w:styleId="List66">
    <w:name w:val="List 66"/>
    <w:basedOn w:val="16"/>
    <w:rsid w:val="00A41A4E"/>
    <w:pPr>
      <w:numPr>
        <w:numId w:val="74"/>
      </w:numPr>
    </w:pPr>
  </w:style>
  <w:style w:type="numbering" w:customStyle="1" w:styleId="List67">
    <w:name w:val="List 67"/>
    <w:basedOn w:val="17"/>
    <w:rsid w:val="00A41A4E"/>
    <w:pPr>
      <w:numPr>
        <w:numId w:val="75"/>
      </w:numPr>
    </w:pPr>
  </w:style>
  <w:style w:type="numbering" w:customStyle="1" w:styleId="List68">
    <w:name w:val="List 68"/>
    <w:basedOn w:val="18"/>
    <w:rsid w:val="00A41A4E"/>
    <w:pPr>
      <w:numPr>
        <w:numId w:val="76"/>
      </w:numPr>
    </w:pPr>
  </w:style>
  <w:style w:type="numbering" w:customStyle="1" w:styleId="List69">
    <w:name w:val="List 69"/>
    <w:basedOn w:val="19"/>
    <w:rsid w:val="00A41A4E"/>
    <w:pPr>
      <w:numPr>
        <w:numId w:val="77"/>
      </w:numPr>
    </w:pPr>
  </w:style>
  <w:style w:type="numbering" w:customStyle="1" w:styleId="List70">
    <w:name w:val="List 70"/>
    <w:basedOn w:val="201"/>
    <w:rsid w:val="00A41A4E"/>
    <w:pPr>
      <w:numPr>
        <w:numId w:val="78"/>
      </w:numPr>
    </w:pPr>
  </w:style>
  <w:style w:type="numbering" w:customStyle="1" w:styleId="List71">
    <w:name w:val="List 71"/>
    <w:basedOn w:val="210"/>
    <w:rsid w:val="00A41A4E"/>
    <w:pPr>
      <w:numPr>
        <w:numId w:val="79"/>
      </w:numPr>
    </w:pPr>
  </w:style>
  <w:style w:type="numbering" w:customStyle="1" w:styleId="List72">
    <w:name w:val="List 72"/>
    <w:basedOn w:val="220"/>
    <w:rsid w:val="00A41A4E"/>
    <w:pPr>
      <w:numPr>
        <w:numId w:val="80"/>
      </w:numPr>
    </w:pPr>
  </w:style>
  <w:style w:type="numbering" w:customStyle="1" w:styleId="List73">
    <w:name w:val="List 73"/>
    <w:basedOn w:val="230"/>
    <w:rsid w:val="00A41A4E"/>
    <w:pPr>
      <w:numPr>
        <w:numId w:val="81"/>
      </w:numPr>
    </w:pPr>
  </w:style>
  <w:style w:type="paragraph" w:customStyle="1" w:styleId="c15">
    <w:name w:val="c15"/>
    <w:basedOn w:val="a1"/>
    <w:uiPriority w:val="99"/>
    <w:rsid w:val="00A41A4E"/>
    <w:pPr>
      <w:spacing w:before="100" w:beforeAutospacing="1" w:after="100" w:afterAutospacing="1"/>
    </w:pPr>
    <w:rPr>
      <w:u w:color="000000"/>
    </w:rPr>
  </w:style>
  <w:style w:type="character" w:customStyle="1" w:styleId="c1">
    <w:name w:val="c1"/>
    <w:basedOn w:val="a2"/>
    <w:uiPriority w:val="99"/>
    <w:rsid w:val="00A41A4E"/>
    <w:rPr>
      <w:rFonts w:cs="Times New Roman"/>
    </w:rPr>
  </w:style>
  <w:style w:type="numbering" w:customStyle="1" w:styleId="111">
    <w:name w:val="Нет списка11"/>
    <w:next w:val="a4"/>
    <w:uiPriority w:val="99"/>
    <w:semiHidden/>
    <w:unhideWhenUsed/>
    <w:rsid w:val="00A41A4E"/>
  </w:style>
  <w:style w:type="paragraph" w:customStyle="1" w:styleId="a">
    <w:name w:val="нумерация вопросов"/>
    <w:basedOn w:val="a1"/>
    <w:link w:val="aff"/>
    <w:rsid w:val="00A41A4E"/>
    <w:pPr>
      <w:widowControl w:val="0"/>
      <w:numPr>
        <w:numId w:val="91"/>
      </w:numPr>
      <w:shd w:val="clear" w:color="auto" w:fill="FFFFFF"/>
      <w:autoSpaceDE w:val="0"/>
      <w:autoSpaceDN w:val="0"/>
      <w:adjustRightInd w:val="0"/>
    </w:pPr>
    <w:rPr>
      <w:b/>
      <w:bCs/>
      <w:kern w:val="24"/>
      <w:szCs w:val="20"/>
      <w:u w:color="000000"/>
    </w:rPr>
  </w:style>
  <w:style w:type="paragraph" w:customStyle="1" w:styleId="aff0">
    <w:name w:val="варианты ответов"/>
    <w:basedOn w:val="a1"/>
    <w:rsid w:val="00A41A4E"/>
    <w:pPr>
      <w:widowControl w:val="0"/>
      <w:shd w:val="clear" w:color="auto" w:fill="FFFFFF"/>
      <w:tabs>
        <w:tab w:val="left" w:pos="1080"/>
      </w:tabs>
      <w:autoSpaceDE w:val="0"/>
      <w:autoSpaceDN w:val="0"/>
      <w:adjustRightInd w:val="0"/>
      <w:ind w:left="1080" w:hanging="360"/>
    </w:pPr>
    <w:rPr>
      <w:bCs/>
      <w:kern w:val="24"/>
      <w:szCs w:val="20"/>
      <w:u w:color="000000"/>
    </w:rPr>
  </w:style>
  <w:style w:type="character" w:customStyle="1" w:styleId="aff">
    <w:name w:val="нумерация вопросов Знак"/>
    <w:link w:val="a"/>
    <w:rsid w:val="00A41A4E"/>
    <w:rPr>
      <w:rFonts w:ascii="Times New Roman" w:eastAsia="Times New Roman" w:hAnsi="Times New Roman" w:cs="Times New Roman"/>
      <w:b/>
      <w:bCs/>
      <w:kern w:val="24"/>
      <w:sz w:val="24"/>
      <w:szCs w:val="20"/>
      <w:u w:color="000000"/>
      <w:shd w:val="clear" w:color="auto" w:fill="FFFFFF"/>
      <w:lang w:eastAsia="ru-RU"/>
    </w:rPr>
  </w:style>
  <w:style w:type="character" w:customStyle="1" w:styleId="apple-converted-space">
    <w:name w:val="apple-converted-space"/>
    <w:basedOn w:val="a2"/>
    <w:rsid w:val="00A41A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59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7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8525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61053.html%20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70024.html%20" TargetMode="External"/><Relationship Id="rId34" Type="http://schemas.openxmlformats.org/officeDocument/2006/relationships/hyperlink" Target="http://www.iprbookshop.ru/70024.html" TargetMode="External"/><Relationship Id="rId42" Type="http://schemas.openxmlformats.org/officeDocument/2006/relationships/hyperlink" Target="https://minobrnauki.gov.ru/" TargetMode="External"/><Relationship Id="rId47" Type="http://schemas.openxmlformats.org/officeDocument/2006/relationships/hyperlink" Target="https://minsport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8625.html%20" TargetMode="External"/><Relationship Id="rId25" Type="http://schemas.openxmlformats.org/officeDocument/2006/relationships/hyperlink" Target="http://www.iprbookshop.ru/49867.html%20" TargetMode="External"/><Relationship Id="rId33" Type="http://schemas.openxmlformats.org/officeDocument/2006/relationships/hyperlink" Target="http://www.iprbookshop.ru/11361.html%20" TargetMode="External"/><Relationship Id="rId38" Type="http://schemas.openxmlformats.org/officeDocument/2006/relationships/hyperlink" Target="https://elibrary.ru" TargetMode="External"/><Relationship Id="rId46" Type="http://schemas.openxmlformats.org/officeDocument/2006/relationships/hyperlink" Target="http://fcior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11049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iprbookshop.ru/64995.html%20" TargetMode="External"/><Relationship Id="rId41" Type="http://schemas.openxmlformats.org/officeDocument/2006/relationships/hyperlink" Target="https://lib.rucont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70999.html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29879.html%20" TargetMode="External"/><Relationship Id="rId32" Type="http://schemas.openxmlformats.org/officeDocument/2006/relationships/hyperlink" Target="https://e.lanbook.com/book/136171%20" TargetMode="External"/><Relationship Id="rId37" Type="http://schemas.openxmlformats.org/officeDocument/2006/relationships/hyperlink" Target="http://lib.mgafk.ru" TargetMode="External"/><Relationship Id="rId40" Type="http://schemas.openxmlformats.org/officeDocument/2006/relationships/hyperlink" Target="https://urait.ru/" TargetMode="External"/><Relationship Id="rId45" Type="http://schemas.openxmlformats.org/officeDocument/2006/relationships/hyperlink" Target="http://windo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5832.html%20" TargetMode="External"/><Relationship Id="rId23" Type="http://schemas.openxmlformats.org/officeDocument/2006/relationships/hyperlink" Target="http://www.iprbookshop.ru/47180.html%20" TargetMode="External"/><Relationship Id="rId28" Type="http://schemas.openxmlformats.org/officeDocument/2006/relationships/hyperlink" Target="http://www.iprbookshop.ru/29997.html%20" TargetMode="External"/><Relationship Id="rId36" Type="http://schemas.openxmlformats.org/officeDocument/2006/relationships/hyperlink" Target="http://www.iprbookshop.ru/22227.html%20" TargetMode="External"/><Relationship Id="rId49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URL:%20http://lib.mgafk.ru%20" TargetMode="External"/><Relationship Id="rId44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www.iprbookshop.ru/68724.html%20" TargetMode="External"/><Relationship Id="rId30" Type="http://schemas.openxmlformats.org/officeDocument/2006/relationships/hyperlink" Target="URL:%20http://lib.mgafk.ru%20" TargetMode="External"/><Relationship Id="rId35" Type="http://schemas.openxmlformats.org/officeDocument/2006/relationships/hyperlink" Target="http://www.iprbookshop.ru/11556.html%20" TargetMode="External"/><Relationship Id="rId43" Type="http://schemas.openxmlformats.org/officeDocument/2006/relationships/hyperlink" Target="http://obrnadzor.gov.ru/ru/" TargetMode="External"/><Relationship Id="rId48" Type="http://schemas.openxmlformats.org/officeDocument/2006/relationships/fontTable" Target="fontTable.xm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14E5DF-2B0E-46EF-86B2-332074DA0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29</Pages>
  <Words>9566</Words>
  <Characters>54530</Characters>
  <Application>Microsoft Office Word</Application>
  <DocSecurity>0</DocSecurity>
  <Lines>454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ЗФО</dc:creator>
  <cp:keywords/>
  <dc:description/>
  <cp:lastModifiedBy>УМУ</cp:lastModifiedBy>
  <cp:revision>156</cp:revision>
  <cp:lastPrinted>2019-12-02T07:21:00Z</cp:lastPrinted>
  <dcterms:created xsi:type="dcterms:W3CDTF">2017-05-02T09:30:00Z</dcterms:created>
  <dcterms:modified xsi:type="dcterms:W3CDTF">2021-03-30T13:01:00Z</dcterms:modified>
</cp:coreProperties>
</file>