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1D" w:rsidRDefault="00713A1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высшего образования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84804" w:rsidRPr="00CC2C55" w:rsidRDefault="00165838" w:rsidP="005F38A9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84804" w:rsidRPr="00CC2C55" w:rsidRDefault="00D84804" w:rsidP="005F38A9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84804" w:rsidRPr="00CC2C55">
        <w:tc>
          <w:tcPr>
            <w:tcW w:w="4617" w:type="dxa"/>
            <w:hideMark/>
          </w:tcPr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D84804" w:rsidRPr="00CC2C55" w:rsidRDefault="00B002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  <w:tc>
          <w:tcPr>
            <w:tcW w:w="4454" w:type="dxa"/>
            <w:hideMark/>
          </w:tcPr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D84804" w:rsidRPr="00CC2C55" w:rsidRDefault="00B002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</w:tr>
    </w:tbl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B90D99" w:rsidRDefault="00B90D9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«МЕТОДЫ М</w:t>
      </w:r>
      <w:r w:rsidRPr="00CC2C55">
        <w:rPr>
          <w:rFonts w:cs="Tahoma"/>
          <w:b/>
          <w:color w:val="000000"/>
          <w:sz w:val="24"/>
          <w:szCs w:val="24"/>
        </w:rPr>
        <w:t>АТЕМАТИЧЕСК</w:t>
      </w:r>
      <w:r>
        <w:rPr>
          <w:rFonts w:cs="Tahoma"/>
          <w:b/>
          <w:color w:val="000000"/>
          <w:sz w:val="24"/>
          <w:szCs w:val="24"/>
        </w:rPr>
        <w:t>ОЙ</w:t>
      </w:r>
      <w:r w:rsidRPr="00CC2C55">
        <w:rPr>
          <w:rFonts w:cs="Tahoma"/>
          <w:b/>
          <w:color w:val="000000"/>
          <w:sz w:val="24"/>
          <w:szCs w:val="24"/>
        </w:rPr>
        <w:t xml:space="preserve"> СТАТИСТИК</w:t>
      </w:r>
      <w:r>
        <w:rPr>
          <w:rFonts w:cs="Tahoma"/>
          <w:b/>
          <w:color w:val="000000"/>
          <w:sz w:val="24"/>
          <w:szCs w:val="24"/>
        </w:rPr>
        <w:t>И</w:t>
      </w:r>
      <w:r w:rsidRPr="00CC2C55">
        <w:rPr>
          <w:rFonts w:cs="Tahoma"/>
          <w:b/>
          <w:color w:val="000000"/>
          <w:sz w:val="24"/>
          <w:szCs w:val="24"/>
        </w:rPr>
        <w:t xml:space="preserve"> </w:t>
      </w:r>
    </w:p>
    <w:p w:rsidR="00D84804" w:rsidRPr="00CC2C55" w:rsidRDefault="00B90D99" w:rsidP="00B90D9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В ПСИХОЛОГИИ И ПЕДАГОГИКЕ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Б1.О.</w:t>
      </w:r>
      <w:r w:rsidR="00613841">
        <w:rPr>
          <w:rFonts w:cs="Tahoma"/>
          <w:b/>
          <w:color w:val="000000"/>
          <w:sz w:val="24"/>
          <w:szCs w:val="24"/>
        </w:rPr>
        <w:t>11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44.03.02 Психолого-педагогическое образование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E330E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ОПОП: «</w:t>
      </w:r>
      <w:r w:rsidRPr="00CC2C55">
        <w:rPr>
          <w:rFonts w:cs="Tahoma"/>
          <w:color w:val="000000"/>
          <w:sz w:val="24"/>
          <w:szCs w:val="24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</w:rPr>
        <w:t>»</w:t>
      </w: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Бакалавр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CC2C55">
        <w:rPr>
          <w:rFonts w:cs="Tahoma"/>
          <w:color w:val="000000"/>
          <w:sz w:val="24"/>
          <w:szCs w:val="24"/>
        </w:rPr>
        <w:t>очная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84804" w:rsidRPr="00CC2C55">
        <w:trPr>
          <w:trHeight w:val="3026"/>
        </w:trPr>
        <w:tc>
          <w:tcPr>
            <w:tcW w:w="3544" w:type="dxa"/>
          </w:tcPr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84804" w:rsidRPr="00CC2C55" w:rsidRDefault="00B002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  <w:tc>
          <w:tcPr>
            <w:tcW w:w="3402" w:type="dxa"/>
          </w:tcPr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B002CC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Малаховка 20</w:t>
      </w:r>
      <w:r w:rsidR="00B002CC">
        <w:rPr>
          <w:rFonts w:cs="Tahoma"/>
          <w:b/>
          <w:color w:val="000000"/>
          <w:sz w:val="24"/>
          <w:szCs w:val="24"/>
        </w:rPr>
        <w:t>20</w:t>
      </w:r>
    </w:p>
    <w:p w:rsidR="00D84804" w:rsidRPr="00CC2C55" w:rsidRDefault="00165838" w:rsidP="00165838">
      <w:pPr>
        <w:widowControl w:val="0"/>
        <w:jc w:val="both"/>
        <w:rPr>
          <w:rFonts w:cs="Tahoma"/>
          <w:i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br w:type="page"/>
      </w:r>
      <w:r w:rsidRPr="00CC2C55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E330E0">
        <w:rPr>
          <w:rFonts w:cs="Tahoma"/>
          <w:color w:val="000000"/>
          <w:sz w:val="24"/>
          <w:szCs w:val="24"/>
        </w:rPr>
        <w:t xml:space="preserve"> – бакалавриат </w:t>
      </w:r>
      <w:r w:rsidRPr="00CC2C55">
        <w:rPr>
          <w:rFonts w:cs="Tahoma"/>
          <w:color w:val="000000"/>
          <w:sz w:val="24"/>
          <w:szCs w:val="24"/>
        </w:rPr>
        <w:t>по н</w:t>
      </w:r>
      <w:r w:rsidR="00E330E0">
        <w:rPr>
          <w:rFonts w:cs="Tahoma"/>
          <w:color w:val="000000"/>
          <w:sz w:val="24"/>
          <w:szCs w:val="24"/>
        </w:rPr>
        <w:t xml:space="preserve">аправлению подготовки 44.03.02 </w:t>
      </w:r>
      <w:r w:rsidRPr="00CC2C55">
        <w:rPr>
          <w:rFonts w:cs="Tahoma"/>
          <w:color w:val="000000"/>
          <w:sz w:val="24"/>
          <w:szCs w:val="24"/>
        </w:rPr>
        <w:t>Психо</w:t>
      </w:r>
      <w:r w:rsidR="00E330E0">
        <w:rPr>
          <w:rFonts w:cs="Tahoma"/>
          <w:color w:val="000000"/>
          <w:sz w:val="24"/>
          <w:szCs w:val="24"/>
        </w:rPr>
        <w:t xml:space="preserve">лого-педагогическое образование, </w:t>
      </w:r>
      <w:r w:rsidRPr="00CC2C55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122 от 22 февраля 2018 года.</w:t>
      </w:r>
    </w:p>
    <w:p w:rsidR="00D84804" w:rsidRPr="00CC2C55" w:rsidRDefault="00D8480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84804" w:rsidRPr="00CC2C55" w:rsidRDefault="00165838">
      <w:pPr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Зубарев С.Н.  канд. тех. наук доцент                            ___________________</w:t>
      </w:r>
    </w:p>
    <w:p w:rsidR="00D84804" w:rsidRPr="00CC2C55" w:rsidRDefault="00D84804">
      <w:pPr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D84804" w:rsidRPr="00CC2C55" w:rsidRDefault="00D84804">
      <w:pPr>
        <w:widowControl w:val="0"/>
        <w:jc w:val="both"/>
        <w:rPr>
          <w:sz w:val="24"/>
          <w:szCs w:val="24"/>
        </w:rPr>
      </w:pPr>
    </w:p>
    <w:p w:rsidR="00D84804" w:rsidRPr="00CC2C55" w:rsidRDefault="00165838">
      <w:pPr>
        <w:widowControl w:val="0"/>
        <w:rPr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Буторин В.В.  к.п.н.  доцент</w:t>
      </w:r>
      <w:r w:rsidRPr="00CC2C55">
        <w:rPr>
          <w:sz w:val="24"/>
          <w:szCs w:val="24"/>
        </w:rPr>
        <w:t xml:space="preserve">                                           ___________________    </w:t>
      </w: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65838" w:rsidRPr="00CC2C55" w:rsidTr="00051501">
        <w:tc>
          <w:tcPr>
            <w:tcW w:w="876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65838" w:rsidRPr="00CC2C55" w:rsidTr="00CC2C55">
        <w:tc>
          <w:tcPr>
            <w:tcW w:w="9862" w:type="dxa"/>
            <w:gridSpan w:val="4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65838" w:rsidRPr="00CC2C55" w:rsidTr="00051501">
        <w:tc>
          <w:tcPr>
            <w:tcW w:w="876" w:type="dxa"/>
          </w:tcPr>
          <w:p w:rsidR="00165838" w:rsidRPr="00CC2C55" w:rsidRDefault="00165838" w:rsidP="00CC2C55">
            <w:pPr>
              <w:widowControl w:val="0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:rsidR="00165838" w:rsidRPr="00CC2C55" w:rsidRDefault="00165838" w:rsidP="00CC2C55">
            <w:pPr>
              <w:widowControl w:val="0"/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51501" w:rsidRPr="00CC2C55" w:rsidTr="00051501">
        <w:tc>
          <w:tcPr>
            <w:tcW w:w="876" w:type="dxa"/>
          </w:tcPr>
          <w:p w:rsidR="00051501" w:rsidRPr="00051501" w:rsidRDefault="00051501" w:rsidP="00FA3EAC">
            <w:pPr>
              <w:widowControl w:val="0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01.004</w:t>
            </w:r>
          </w:p>
        </w:tc>
        <w:tc>
          <w:tcPr>
            <w:tcW w:w="4559" w:type="dxa"/>
          </w:tcPr>
          <w:p w:rsidR="00051501" w:rsidRPr="00051501" w:rsidRDefault="00CF3D1B" w:rsidP="00FA3E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051501" w:rsidRPr="0005150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354" w:type="dxa"/>
          </w:tcPr>
          <w:p w:rsidR="00051501" w:rsidRPr="00051501" w:rsidRDefault="00051501" w:rsidP="00FA3EAC">
            <w:pPr>
              <w:widowControl w:val="0"/>
              <w:rPr>
                <w:sz w:val="24"/>
                <w:szCs w:val="24"/>
              </w:rPr>
            </w:pPr>
            <w:r w:rsidRPr="00051501">
              <w:rPr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73" w:type="dxa"/>
          </w:tcPr>
          <w:p w:rsidR="00051501" w:rsidRPr="00051501" w:rsidRDefault="00051501" w:rsidP="00FA3EAC">
            <w:pPr>
              <w:widowControl w:val="0"/>
              <w:rPr>
                <w:b/>
                <w:sz w:val="24"/>
                <w:szCs w:val="24"/>
              </w:rPr>
            </w:pPr>
            <w:r w:rsidRPr="00051501">
              <w:rPr>
                <w:b/>
                <w:sz w:val="24"/>
                <w:szCs w:val="24"/>
              </w:rPr>
              <w:t>ППО</w:t>
            </w:r>
          </w:p>
        </w:tc>
      </w:tr>
    </w:tbl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2C55" w:rsidRDefault="00CC2C55" w:rsidP="005F38A9">
      <w:pPr>
        <w:pStyle w:val="a3"/>
        <w:numPr>
          <w:ilvl w:val="0"/>
          <w:numId w:val="5"/>
        </w:numPr>
        <w:jc w:val="center"/>
        <w:rPr>
          <w:bCs/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 w:rsidP="005F38A9">
      <w:pPr>
        <w:pStyle w:val="a3"/>
        <w:numPr>
          <w:ilvl w:val="0"/>
          <w:numId w:val="5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CC2C55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D84804" w:rsidRPr="00CC2C55" w:rsidRDefault="00D8480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D84804" w:rsidRPr="00CC2C55" w:rsidRDefault="00165838">
      <w:pPr>
        <w:spacing w:after="200" w:line="276" w:lineRule="auto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br w:type="page"/>
      </w:r>
    </w:p>
    <w:p w:rsidR="00D84804" w:rsidRPr="00CC2C55" w:rsidRDefault="0016583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382"/>
      </w:tblGrid>
      <w:tr w:rsidR="00D84804" w:rsidRPr="00CC2C55">
        <w:trPr>
          <w:jc w:val="center"/>
        </w:trPr>
        <w:tc>
          <w:tcPr>
            <w:tcW w:w="6204" w:type="dxa"/>
          </w:tcPr>
          <w:p w:rsidR="00D84804" w:rsidRPr="00CC2C55" w:rsidRDefault="00D848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C2C55" w:rsidRPr="00CC2C55" w:rsidTr="00CC2C55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CC2C55" w:rsidRPr="00CC2C55" w:rsidRDefault="00CC2C55" w:rsidP="00CC2C5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:rsidR="00CC2C55" w:rsidRPr="00CC2C55" w:rsidRDefault="00CC2C55" w:rsidP="00CC2C5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В/04.6</w:t>
            </w:r>
          </w:p>
          <w:p w:rsidR="00CC2C55" w:rsidRDefault="00CC2C55" w:rsidP="00096B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01.00</w:t>
            </w:r>
            <w:r w:rsidR="00051501">
              <w:rPr>
                <w:rFonts w:cs="Tahoma"/>
                <w:b/>
                <w:color w:val="000000"/>
                <w:sz w:val="24"/>
                <w:szCs w:val="24"/>
              </w:rPr>
              <w:t>4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ПП</w:t>
            </w:r>
            <w:r w:rsidR="00051501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96BED" w:rsidRPr="00CC2C55" w:rsidRDefault="00096BED" w:rsidP="00096BE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А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>/0</w:t>
            </w:r>
            <w:r>
              <w:rPr>
                <w:rFonts w:cs="Tahoma"/>
                <w:color w:val="000000"/>
                <w:sz w:val="24"/>
                <w:szCs w:val="24"/>
              </w:rPr>
              <w:t>2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:rsidR="00096BED" w:rsidRPr="00CC2C55" w:rsidRDefault="00096BED" w:rsidP="00096BE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color w:val="000000"/>
                <w:sz w:val="24"/>
                <w:szCs w:val="24"/>
              </w:rPr>
              <w:t>В/0</w:t>
            </w:r>
            <w:r>
              <w:rPr>
                <w:rFonts w:cs="Tahoma"/>
                <w:color w:val="000000"/>
                <w:sz w:val="24"/>
                <w:szCs w:val="24"/>
              </w:rPr>
              <w:t>2</w:t>
            </w:r>
            <w:r w:rsidRPr="00CC2C55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:rsidR="00096BED" w:rsidRPr="00CC2C55" w:rsidRDefault="004B3679" w:rsidP="00096BE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en-US"/>
              </w:rPr>
              <w:t>F</w:t>
            </w:r>
            <w:r w:rsidR="00096BED" w:rsidRPr="00CC2C55">
              <w:rPr>
                <w:rFonts w:cs="Tahoma"/>
                <w:color w:val="000000"/>
                <w:sz w:val="24"/>
                <w:szCs w:val="24"/>
              </w:rPr>
              <w:t>/0</w:t>
            </w:r>
            <w:r w:rsidR="00096BED">
              <w:rPr>
                <w:rFonts w:cs="Tahoma"/>
                <w:color w:val="000000"/>
                <w:sz w:val="24"/>
                <w:szCs w:val="24"/>
                <w:lang w:val="en-US"/>
              </w:rPr>
              <w:t>3</w:t>
            </w:r>
            <w:r w:rsidR="00096BED" w:rsidRPr="00CC2C55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:rsidR="00096BED" w:rsidRPr="00CC2C55" w:rsidRDefault="00096BED" w:rsidP="00096B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CC2C55" w:rsidRPr="007E20EE" w:rsidRDefault="007E20EE" w:rsidP="007E20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ОПК-5</w:t>
            </w:r>
          </w:p>
        </w:tc>
      </w:tr>
      <w:tr w:rsidR="00CC2C55" w:rsidRPr="00CC2C55" w:rsidTr="00CC2C55">
        <w:trPr>
          <w:trHeight w:val="832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Статистических методов сбора и синтеза информации в исследованиях по психологии и педагогике, ее математического анализа и статистической обработки, формирования выводов, интерпретации и обобщения результатов;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>
        <w:trPr>
          <w:trHeight w:val="964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Математических методов системного подхода для решения поставленных задач, установления закономерностей исследуемых процессов с определением статических и динамических показателей и их прогнозирования;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663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Качественных и количественных методов в психологических и педагогических исследованиях.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CC2C55" w:rsidRPr="00CC2C55" w:rsidRDefault="00CC2C55" w:rsidP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104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Логически мыслить, определить сущность проблемы в психолого-педагогическом исследовании, дифференцированно подходить к выбору методов исследования, модифицировать существующие и разрабатывать новые.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>
        <w:trPr>
          <w:trHeight w:val="1359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Анализировать сущности задач психолого-педагогических исследований, формировать математические, информационные,  имитационные модели, устанавливать закономерности процессов, прогнозировать их динамику, готовить рекомендации для практики.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162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CC2C55" w:rsidRPr="00CC2C55" w:rsidRDefault="00CC2C55" w:rsidP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692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аналитико-статистической обработки результатов исследования в психологии и педагогике, при моделировании процессов, при диагностике, планировании и методическом обеспечении в образовательном процессе и при определении эффективности научных исследований.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84804" w:rsidRPr="00CC2C55" w:rsidRDefault="00D84804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84804" w:rsidRPr="00CC2C55" w:rsidRDefault="0016583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C2C55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  <w:r w:rsidRPr="00CC2C55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формы обучения. Вид промежуточной аттестации: экзамен. </w:t>
      </w:r>
    </w:p>
    <w:p w:rsidR="00D84804" w:rsidRPr="00CC2C55" w:rsidRDefault="00D8480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84804" w:rsidRPr="00713A1D" w:rsidRDefault="00165838" w:rsidP="001168A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3A1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84804" w:rsidRPr="00CC2C5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84804" w:rsidRPr="00CC2C5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84804" w:rsidRPr="00CC2C5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7E20EE" w:rsidP="00E330E0">
            <w:pPr>
              <w:rPr>
                <w:color w:val="000000"/>
                <w:spacing w:val="-1"/>
                <w:sz w:val="24"/>
                <w:szCs w:val="24"/>
              </w:rPr>
            </w:pPr>
            <w:r w:rsidRPr="007E20E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  <w:r w:rsidRPr="007E20EE">
              <w:rPr>
                <w:i/>
                <w:spacing w:val="-1"/>
                <w:sz w:val="24"/>
                <w:szCs w:val="24"/>
              </w:rPr>
              <w:t>в том</w:t>
            </w:r>
            <w:r w:rsidRPr="007E20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0EE">
              <w:rPr>
                <w:i/>
                <w:spacing w:val="-1"/>
                <w:sz w:val="24"/>
                <w:szCs w:val="24"/>
              </w:rPr>
              <w:t>числе:</w:t>
            </w:r>
            <w:r w:rsidR="00E330E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E20EE">
              <w:rPr>
                <w:i/>
                <w:spacing w:val="-1"/>
                <w:sz w:val="24"/>
                <w:szCs w:val="24"/>
              </w:rPr>
              <w:t>подготовка к экзамену – 18 час.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74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74</w:t>
            </w:r>
          </w:p>
        </w:tc>
      </w:tr>
      <w:tr w:rsidR="00D84804" w:rsidRPr="00CC2C55">
        <w:trPr>
          <w:jc w:val="center"/>
        </w:trPr>
        <w:tc>
          <w:tcPr>
            <w:tcW w:w="1838" w:type="dxa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84804" w:rsidRPr="00CC2C5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84804" w:rsidRPr="00CC2C55" w:rsidRDefault="00D8480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84804" w:rsidRPr="00CC2C55" w:rsidRDefault="00D8480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13A1D" w:rsidRDefault="00713A1D" w:rsidP="00713A1D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84804" w:rsidRPr="00051501" w:rsidRDefault="00165838" w:rsidP="000515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1501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D84804" w:rsidRPr="00CC2C55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Случайные события и величины. Операции над событиями и их вероятностями. Закон распределения случайной величины. Числовые характеристики случайной величины. Закон нормального распределения.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D84804" w:rsidRPr="00CC2C55">
        <w:trPr>
          <w:trHeight w:val="1048"/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Статистическое рас</w:t>
            </w:r>
            <w:r w:rsidRPr="00CC2C55">
              <w:rPr>
                <w:bCs/>
                <w:sz w:val="24"/>
                <w:szCs w:val="24"/>
              </w:rPr>
              <w:softHyphen/>
              <w:t>пределение, выбороч</w:t>
            </w:r>
            <w:r w:rsidRPr="00CC2C55">
              <w:rPr>
                <w:bCs/>
                <w:sz w:val="24"/>
                <w:szCs w:val="24"/>
              </w:rPr>
              <w:softHyphen/>
              <w:t>ный метод, числовые характеристики вы</w:t>
            </w:r>
            <w:r w:rsidRPr="00CC2C55">
              <w:rPr>
                <w:bCs/>
                <w:sz w:val="24"/>
                <w:szCs w:val="24"/>
              </w:rPr>
              <w:softHyphen/>
              <w:t xml:space="preserve">борки. Точечные и интервальные оценки. Доверительный интервал. Проверка статистических гипотез. 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Элементы</w:t>
            </w:r>
            <w:r w:rsidRPr="00CC2C55">
              <w:rPr>
                <w:b/>
                <w:bCs/>
                <w:sz w:val="24"/>
                <w:szCs w:val="24"/>
              </w:rPr>
              <w:t xml:space="preserve"> </w:t>
            </w:r>
            <w:r w:rsidRPr="00CC2C55">
              <w:rPr>
                <w:bCs/>
                <w:sz w:val="24"/>
                <w:szCs w:val="24"/>
              </w:rPr>
              <w:t>корреляци</w:t>
            </w:r>
            <w:r w:rsidRPr="00CC2C55">
              <w:rPr>
                <w:bCs/>
                <w:sz w:val="24"/>
                <w:szCs w:val="24"/>
              </w:rPr>
              <w:softHyphen/>
              <w:t>онного и регрессион</w:t>
            </w:r>
            <w:r w:rsidRPr="00CC2C55">
              <w:rPr>
                <w:bCs/>
                <w:sz w:val="24"/>
                <w:szCs w:val="24"/>
              </w:rPr>
              <w:softHyphen/>
              <w:t>ного анализов. Формирование и решение экспериментальных задач с применением автоматизированных средств и специализированного программного обеспечения.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Прикладные аспекты использования методов математической статистики в психологии и педагогике. Надежность, достоверность данных эксперимента. Проблемы интерпретации начальных показателей и результатов расчетов.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D84804" w:rsidRPr="00CC2C55">
        <w:trPr>
          <w:jc w:val="center"/>
        </w:trPr>
        <w:tc>
          <w:tcPr>
            <w:tcW w:w="3034" w:type="dxa"/>
            <w:gridSpan w:val="2"/>
            <w:vAlign w:val="center"/>
          </w:tcPr>
          <w:p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D84804" w:rsidRPr="00CC2C55" w:rsidRDefault="00D8480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D84804" w:rsidRPr="00051501" w:rsidRDefault="00D84804" w:rsidP="00051501">
      <w:pPr>
        <w:shd w:val="clear" w:color="auto" w:fill="FFFFFF"/>
        <w:jc w:val="both"/>
        <w:rPr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51501" w:rsidRPr="00713A1D" w:rsidRDefault="00051501" w:rsidP="00297A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A1D">
        <w:rPr>
          <w:sz w:val="24"/>
          <w:szCs w:val="24"/>
        </w:rPr>
        <w:t>РАЗДЕЛЫ ДИСЦИПЛИНЫ И ВИДЫ УЧЕБНОЙ РАБОТЫ: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84804" w:rsidRPr="00CC2C5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Всего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часов</w:t>
            </w:r>
          </w:p>
        </w:tc>
      </w:tr>
      <w:tr w:rsidR="00D84804" w:rsidRPr="00CC2C5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22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26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4" w:rsidRPr="00CC2C55" w:rsidRDefault="00D84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108</w:t>
            </w:r>
          </w:p>
        </w:tc>
      </w:tr>
    </w:tbl>
    <w:p w:rsidR="00D84804" w:rsidRPr="00CC2C55" w:rsidRDefault="00D84804">
      <w:pPr>
        <w:rPr>
          <w:b/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51501" w:rsidRDefault="00051501" w:rsidP="005F38A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713A1D" w:rsidRDefault="00165838" w:rsidP="005F38A9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713A1D">
        <w:rPr>
          <w:caps/>
          <w:color w:val="000000"/>
          <w:spacing w:val="-1"/>
          <w:sz w:val="24"/>
          <w:szCs w:val="24"/>
        </w:rPr>
        <w:lastRenderedPageBreak/>
        <w:t>Перечень основной и дополнительной литературы</w:t>
      </w:r>
    </w:p>
    <w:p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C202D3" w:rsidRPr="003A6F33" w:rsidTr="002E06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202D3" w:rsidRPr="003A6F33" w:rsidTr="002E06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A13A5A" w:rsidRDefault="00C202D3" w:rsidP="002E0627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Носс, И.Н. Качественные и количественные методы исследований в психологии/И.Н. Носс; учебник для бакалавриата и магистратуры. – М.:Юрайт, 2014. – 368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C202D3" w:rsidRPr="003A6F33" w:rsidTr="002E06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</w:t>
            </w:r>
            <w:r w:rsidRPr="003A6F33">
              <w:rPr>
                <w:b/>
                <w:bCs/>
                <w:sz w:val="24"/>
                <w:szCs w:val="24"/>
              </w:rPr>
              <w:lastRenderedPageBreak/>
              <w:t>земпл.</w:t>
            </w:r>
          </w:p>
        </w:tc>
      </w:tr>
      <w:tr w:rsidR="00C202D3" w:rsidRPr="003A6F33" w:rsidTr="002E06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7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</w:t>
            </w:r>
            <w:r w:rsidRPr="00A13A5A">
              <w:rPr>
                <w:sz w:val="24"/>
                <w:szCs w:val="24"/>
              </w:rPr>
              <w:lastRenderedPageBreak/>
              <w:t xml:space="preserve">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202D3" w:rsidRPr="00753767" w:rsidRDefault="00C202D3" w:rsidP="00C202D3">
      <w:pPr>
        <w:jc w:val="center"/>
        <w:rPr>
          <w:b/>
          <w:bCs/>
          <w:sz w:val="24"/>
          <w:szCs w:val="24"/>
        </w:rPr>
      </w:pPr>
    </w:p>
    <w:p w:rsidR="00C202D3" w:rsidRPr="00965F2B" w:rsidRDefault="00C202D3" w:rsidP="005F38A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C202D3" w:rsidRPr="00CD11CA" w:rsidRDefault="00C202D3" w:rsidP="00C202D3">
      <w:pPr>
        <w:widowControl w:val="0"/>
        <w:ind w:firstLine="709"/>
        <w:jc w:val="both"/>
        <w:rPr>
          <w:b/>
          <w:sz w:val="24"/>
          <w:szCs w:val="24"/>
        </w:rPr>
      </w:pPr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3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5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26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8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C202D3" w:rsidRPr="00EE3D44" w:rsidRDefault="00C202D3" w:rsidP="005F38A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C202D3" w:rsidRPr="00EE3D44" w:rsidRDefault="00C202D3" w:rsidP="005F38A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C202D3" w:rsidRPr="00EE3D44" w:rsidRDefault="00C202D3" w:rsidP="005F38A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202D3" w:rsidRPr="00EE3D44" w:rsidRDefault="00C202D3" w:rsidP="005F38A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202D3" w:rsidRPr="00EE3D44" w:rsidRDefault="00C202D3" w:rsidP="005F38A9">
      <w:pPr>
        <w:numPr>
          <w:ilvl w:val="0"/>
          <w:numId w:val="7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051501" w:rsidRPr="00051501" w:rsidRDefault="00051501" w:rsidP="00051501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051501" w:rsidRPr="00051501" w:rsidRDefault="00051501" w:rsidP="005F38A9">
      <w:pPr>
        <w:numPr>
          <w:ilvl w:val="0"/>
          <w:numId w:val="6"/>
        </w:numPr>
        <w:shd w:val="clear" w:color="auto" w:fill="FFFFFF"/>
        <w:tabs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b/>
          <w:sz w:val="24"/>
          <w:szCs w:val="24"/>
        </w:rPr>
      </w:pPr>
      <w:r w:rsidRPr="0005150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051501">
        <w:rPr>
          <w:b/>
          <w:sz w:val="24"/>
          <w:szCs w:val="24"/>
        </w:rPr>
        <w:t>:</w:t>
      </w:r>
    </w:p>
    <w:p w:rsidR="00051501" w:rsidRPr="00051501" w:rsidRDefault="00051501" w:rsidP="00051501">
      <w:pPr>
        <w:ind w:firstLine="709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051501" w:rsidRPr="00051501" w:rsidRDefault="00051501" w:rsidP="00051501">
      <w:pPr>
        <w:ind w:firstLine="720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lastRenderedPageBreak/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051501" w:rsidRPr="00051501" w:rsidRDefault="00051501" w:rsidP="00051501">
      <w:pPr>
        <w:ind w:firstLine="720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8.2. программное обеспечение</w:t>
      </w:r>
    </w:p>
    <w:p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051501">
        <w:rPr>
          <w:bCs/>
          <w:sz w:val="24"/>
          <w:szCs w:val="24"/>
          <w:lang w:val="en-US"/>
        </w:rPr>
        <w:t>GYULGPL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Libre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 xml:space="preserve"> или лицензионная версия </w:t>
      </w:r>
      <w:r w:rsidRPr="00051501">
        <w:rPr>
          <w:bCs/>
          <w:sz w:val="24"/>
          <w:szCs w:val="24"/>
          <w:lang w:val="en-US"/>
        </w:rPr>
        <w:t>Microsoft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>.</w:t>
      </w:r>
    </w:p>
    <w:p w:rsid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7E20EE" w:rsidRPr="00051501" w:rsidRDefault="007E20EE" w:rsidP="0005150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E20EE">
        <w:rPr>
          <w:bCs/>
          <w:sz w:val="24"/>
          <w:szCs w:val="24"/>
        </w:rPr>
        <w:t>) Программа статистической обработки информации SPSS.</w:t>
      </w:r>
    </w:p>
    <w:p w:rsidR="00051501" w:rsidRPr="00051501" w:rsidRDefault="00051501" w:rsidP="00051501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051501">
        <w:rPr>
          <w:i/>
          <w:spacing w:val="-1"/>
          <w:sz w:val="24"/>
          <w:szCs w:val="24"/>
        </w:rPr>
        <w:t>8.3</w:t>
      </w:r>
      <w:r w:rsidRPr="00051501">
        <w:rPr>
          <w:spacing w:val="-1"/>
          <w:sz w:val="24"/>
          <w:szCs w:val="24"/>
        </w:rPr>
        <w:t xml:space="preserve"> </w:t>
      </w:r>
      <w:r w:rsidRPr="00051501">
        <w:rPr>
          <w:i/>
          <w:spacing w:val="-1"/>
          <w:sz w:val="24"/>
          <w:szCs w:val="24"/>
        </w:rPr>
        <w:t xml:space="preserve">изучение дисциплины инвалидами </w:t>
      </w:r>
      <w:r w:rsidRPr="00051501">
        <w:rPr>
          <w:i/>
          <w:sz w:val="24"/>
          <w:szCs w:val="24"/>
        </w:rPr>
        <w:t xml:space="preserve">и </w:t>
      </w:r>
      <w:r w:rsidRPr="00051501">
        <w:rPr>
          <w:i/>
          <w:spacing w:val="-1"/>
          <w:sz w:val="24"/>
          <w:szCs w:val="24"/>
        </w:rPr>
        <w:t xml:space="preserve">обучающимися </w:t>
      </w:r>
      <w:r w:rsidRPr="00051501">
        <w:rPr>
          <w:i/>
          <w:sz w:val="24"/>
          <w:szCs w:val="24"/>
        </w:rPr>
        <w:t xml:space="preserve">с ограниченными </w:t>
      </w:r>
      <w:r w:rsidRPr="00051501">
        <w:rPr>
          <w:i/>
          <w:spacing w:val="-1"/>
          <w:sz w:val="24"/>
          <w:szCs w:val="24"/>
        </w:rPr>
        <w:t>возможностями здоровья</w:t>
      </w:r>
      <w:r w:rsidRPr="00051501">
        <w:rPr>
          <w:spacing w:val="-1"/>
          <w:sz w:val="24"/>
          <w:szCs w:val="24"/>
        </w:rPr>
        <w:t xml:space="preserve"> осуществляется </w:t>
      </w:r>
      <w:r w:rsidRPr="00051501">
        <w:rPr>
          <w:sz w:val="24"/>
          <w:szCs w:val="24"/>
        </w:rPr>
        <w:t xml:space="preserve">с </w:t>
      </w:r>
      <w:r w:rsidRPr="00051501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51501">
        <w:rPr>
          <w:sz w:val="24"/>
          <w:szCs w:val="24"/>
        </w:rPr>
        <w:t xml:space="preserve"> и </w:t>
      </w:r>
      <w:r w:rsidRPr="00051501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51501">
        <w:rPr>
          <w:spacing w:val="-2"/>
          <w:sz w:val="24"/>
          <w:szCs w:val="24"/>
        </w:rPr>
        <w:t xml:space="preserve">доступ </w:t>
      </w:r>
      <w:r w:rsidRPr="00051501">
        <w:rPr>
          <w:sz w:val="24"/>
          <w:szCs w:val="24"/>
        </w:rPr>
        <w:t xml:space="preserve">в </w:t>
      </w:r>
      <w:r w:rsidRPr="0005150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51501">
        <w:rPr>
          <w:sz w:val="24"/>
          <w:szCs w:val="24"/>
        </w:rPr>
        <w:t xml:space="preserve">на 1 этаже главного здания. </w:t>
      </w:r>
      <w:r w:rsidRPr="00051501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51501" w:rsidRPr="00051501" w:rsidRDefault="0005150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8.3.1.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>и лиц с</w:t>
      </w:r>
      <w:r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1501">
        <w:rPr>
          <w:i/>
          <w:iCs/>
          <w:sz w:val="24"/>
          <w:szCs w:val="24"/>
        </w:rPr>
        <w:t xml:space="preserve"> здоровья по зрению:</w:t>
      </w:r>
    </w:p>
    <w:p w:rsidR="00051501" w:rsidRPr="00051501" w:rsidRDefault="00051501" w:rsidP="00051501">
      <w:pPr>
        <w:ind w:firstLine="709"/>
        <w:jc w:val="both"/>
        <w:rPr>
          <w:spacing w:val="-1"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о</w:t>
      </w:r>
      <w:r w:rsidRPr="00051501">
        <w:rPr>
          <w:spacing w:val="-1"/>
          <w:sz w:val="24"/>
          <w:szCs w:val="24"/>
        </w:rPr>
        <w:t xml:space="preserve">беспечен доступ </w:t>
      </w:r>
      <w:r w:rsidRPr="00051501">
        <w:rPr>
          <w:sz w:val="24"/>
          <w:szCs w:val="24"/>
        </w:rPr>
        <w:t xml:space="preserve">обучающихся, </w:t>
      </w:r>
      <w:r w:rsidRPr="00051501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1501">
        <w:rPr>
          <w:sz w:val="24"/>
          <w:szCs w:val="24"/>
        </w:rPr>
        <w:t xml:space="preserve">к </w:t>
      </w:r>
      <w:r w:rsidRPr="00051501">
        <w:rPr>
          <w:spacing w:val="-1"/>
          <w:sz w:val="24"/>
          <w:szCs w:val="24"/>
        </w:rPr>
        <w:t>зданиям Академии;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pacing w:val="-1"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э</w:t>
      </w:r>
      <w:r w:rsidRPr="00051501">
        <w:rPr>
          <w:sz w:val="24"/>
          <w:szCs w:val="24"/>
        </w:rPr>
        <w:t>лектронный видео увеличитель "ONYX Deskset HD 22 (в полной комплектации);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1501">
        <w:rPr>
          <w:sz w:val="24"/>
          <w:szCs w:val="24"/>
        </w:rPr>
        <w:t xml:space="preserve"> 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</w:rPr>
        <w:t xml:space="preserve">- принтер Брайля; 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EFEFE"/>
        </w:rPr>
      </w:pPr>
      <w:r w:rsidRPr="00051501">
        <w:rPr>
          <w:sz w:val="24"/>
          <w:szCs w:val="24"/>
          <w:shd w:val="clear" w:color="auto" w:fill="FFFFFF"/>
        </w:rPr>
        <w:t xml:space="preserve">- </w:t>
      </w:r>
      <w:r w:rsidRPr="0005150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1501">
        <w:rPr>
          <w:sz w:val="24"/>
          <w:szCs w:val="24"/>
          <w:shd w:val="clear" w:color="auto" w:fill="FFFFFF"/>
        </w:rPr>
        <w:t xml:space="preserve"> </w:t>
      </w:r>
    </w:p>
    <w:p w:rsidR="00051501" w:rsidRPr="00051501" w:rsidRDefault="0005150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8.3.2.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>и лиц с</w:t>
      </w:r>
      <w:r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1501">
        <w:rPr>
          <w:i/>
          <w:iCs/>
          <w:sz w:val="24"/>
          <w:szCs w:val="24"/>
        </w:rPr>
        <w:t xml:space="preserve"> здоровья по слуху: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</w:rPr>
        <w:t>акустическая система</w:t>
      </w:r>
      <w:r w:rsidRPr="00051501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«ElBrailleW14J G2;</w:t>
      </w:r>
      <w:r w:rsidRPr="00051501">
        <w:rPr>
          <w:sz w:val="22"/>
          <w:szCs w:val="22"/>
          <w:shd w:val="clear" w:color="auto" w:fill="FFFFFF"/>
        </w:rPr>
        <w:t xml:space="preserve"> </w:t>
      </w:r>
    </w:p>
    <w:p w:rsidR="00051501" w:rsidRPr="00051501" w:rsidRDefault="00051501" w:rsidP="00051501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FM-передатчик AMIGO T31;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51501" w:rsidRPr="00051501" w:rsidRDefault="00051501" w:rsidP="00051501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8.3.3.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 xml:space="preserve">и лиц с </w:t>
      </w:r>
      <w:r w:rsidRPr="0005150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1501">
        <w:rPr>
          <w:i/>
          <w:iCs/>
          <w:sz w:val="24"/>
          <w:szCs w:val="24"/>
        </w:rPr>
        <w:t>аппарата:</w:t>
      </w:r>
    </w:p>
    <w:p w:rsidR="00D84804" w:rsidRDefault="00051501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Default="00431068" w:rsidP="00431068">
      <w:pPr>
        <w:jc w:val="right"/>
        <w:rPr>
          <w:i/>
        </w:rPr>
      </w:pPr>
      <w:r>
        <w:rPr>
          <w:i/>
        </w:rPr>
        <w:lastRenderedPageBreak/>
        <w:t>Приложение к рабочей программе дисциплины</w:t>
      </w:r>
    </w:p>
    <w:p w:rsidR="00431068" w:rsidRDefault="00431068" w:rsidP="00431068">
      <w:pPr>
        <w:widowControl w:val="0"/>
        <w:jc w:val="right"/>
        <w:rPr>
          <w:rFonts w:cs="Tahoma"/>
          <w:color w:val="000000"/>
        </w:rPr>
      </w:pPr>
      <w:r>
        <w:rPr>
          <w:i/>
        </w:rPr>
        <w:t>«</w:t>
      </w:r>
      <w:r>
        <w:rPr>
          <w:rFonts w:cs="Tahoma"/>
          <w:i/>
          <w:color w:val="000000"/>
        </w:rPr>
        <w:t>Методы математической статистики в психологии и педагогике</w:t>
      </w:r>
      <w:r>
        <w:rPr>
          <w:i/>
        </w:rPr>
        <w:t>»</w:t>
      </w:r>
    </w:p>
    <w:p w:rsidR="00431068" w:rsidRDefault="00431068" w:rsidP="00431068">
      <w:pPr>
        <w:jc w:val="right"/>
        <w:rPr>
          <w:i/>
          <w:sz w:val="24"/>
          <w:szCs w:val="24"/>
        </w:rPr>
      </w:pP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31068" w:rsidRDefault="00431068" w:rsidP="0043106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431068" w:rsidRDefault="00431068" w:rsidP="00431068">
      <w:pPr>
        <w:jc w:val="right"/>
        <w:rPr>
          <w:sz w:val="24"/>
          <w:szCs w:val="24"/>
        </w:rPr>
      </w:pP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</w:t>
      </w:r>
      <w:r w:rsidR="00B002CC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B002CC">
        <w:rPr>
          <w:rFonts w:cs="Tahoma"/>
          <w:color w:val="000000"/>
          <w:sz w:val="24"/>
          <w:szCs w:val="24"/>
        </w:rPr>
        <w:t xml:space="preserve">«20» августа 2020 г.  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431068" w:rsidRDefault="00431068" w:rsidP="00431068">
      <w:pPr>
        <w:jc w:val="right"/>
        <w:rPr>
          <w:sz w:val="24"/>
          <w:szCs w:val="24"/>
        </w:rPr>
      </w:pPr>
    </w:p>
    <w:p w:rsidR="00431068" w:rsidRDefault="00431068" w:rsidP="00431068">
      <w:pPr>
        <w:jc w:val="right"/>
        <w:rPr>
          <w:sz w:val="24"/>
          <w:szCs w:val="24"/>
        </w:rPr>
      </w:pPr>
    </w:p>
    <w:p w:rsidR="00431068" w:rsidRDefault="00431068" w:rsidP="00431068">
      <w:pPr>
        <w:jc w:val="right"/>
        <w:rPr>
          <w:sz w:val="24"/>
          <w:szCs w:val="24"/>
        </w:rPr>
      </w:pPr>
    </w:p>
    <w:p w:rsidR="00431068" w:rsidRDefault="00431068" w:rsidP="00431068">
      <w:pPr>
        <w:jc w:val="right"/>
        <w:rPr>
          <w:sz w:val="24"/>
          <w:szCs w:val="24"/>
        </w:rPr>
      </w:pPr>
    </w:p>
    <w:p w:rsidR="00431068" w:rsidRDefault="00431068" w:rsidP="00431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«Методы математической статистики в психологии и педагогике»</w:t>
      </w:r>
    </w:p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31068" w:rsidRDefault="00431068" w:rsidP="0043106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31068" w:rsidRDefault="00431068" w:rsidP="0043106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ОПОП «Психолого-педагогическое образование»</w:t>
      </w:r>
    </w:p>
    <w:p w:rsidR="00431068" w:rsidRDefault="00431068" w:rsidP="0043106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431068" w:rsidRDefault="00431068" w:rsidP="00431068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9 от «16» апреля 20</w:t>
      </w:r>
      <w:r w:rsidR="00B002CC">
        <w:rPr>
          <w:sz w:val="24"/>
          <w:szCs w:val="24"/>
        </w:rPr>
        <w:t>20</w:t>
      </w:r>
      <w:r>
        <w:rPr>
          <w:sz w:val="24"/>
          <w:szCs w:val="24"/>
        </w:rPr>
        <w:t xml:space="preserve"> г.) </w:t>
      </w:r>
    </w:p>
    <w:p w:rsidR="00431068" w:rsidRDefault="00431068" w:rsidP="0043106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431068" w:rsidRDefault="00431068" w:rsidP="00431068">
      <w:pPr>
        <w:jc w:val="right"/>
        <w:rPr>
          <w:sz w:val="24"/>
          <w:szCs w:val="24"/>
        </w:rPr>
      </w:pPr>
      <w:bookmarkStart w:id="0" w:name="_GoBack"/>
      <w:bookmarkEnd w:id="0"/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B002CC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</w:p>
    <w:p w:rsidR="00431068" w:rsidRDefault="00431068" w:rsidP="00431068">
      <w:pPr>
        <w:rPr>
          <w:b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431068">
      <w:pPr>
        <w:pStyle w:val="a3"/>
        <w:shd w:val="clear" w:color="auto" w:fill="FFFFFF"/>
        <w:tabs>
          <w:tab w:val="left" w:pos="1134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31068" w:rsidRDefault="00431068" w:rsidP="0043106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431068" w:rsidRDefault="00431068" w:rsidP="005F38A9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159"/>
        <w:gridCol w:w="3389"/>
      </w:tblGrid>
      <w:tr w:rsidR="00431068" w:rsidTr="00431068">
        <w:trPr>
          <w:trHeight w:val="18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431068" w:rsidTr="00431068">
        <w:trPr>
          <w:trHeight w:val="782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УК-1. 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УК-2. 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ОПК-5.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Способен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8" w:rsidRDefault="00431068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01.001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П: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В/04.6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Модуль «Предметное обучение. Математика»</w:t>
            </w:r>
          </w:p>
          <w:p w:rsidR="00431068" w:rsidRDefault="00431068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01.004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ППО: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А/02.6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Педагогический контроль и оценка освоения образовательной программы профессионального обучения, СПО и (или) ДПП в процессе промежуточной  и итоговой аттестации.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В/02.6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Педагогический контроль и оценка освоения квалификации рабочего, служащего в процессе учебно-производственной деятельности обучающихся.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/03.6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Мониторинг и оценка качества реализации преподавателями и мастерами производственного обучения программ учебных предметов, курсов, дисциплин (модулей), практик.</w:t>
            </w:r>
          </w:p>
          <w:p w:rsidR="00431068" w:rsidRDefault="00431068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431068" w:rsidRDefault="004310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Разделы высшей математики: теории вероятностей и математической статистики, постановки и реализации эксперимента в психолого-педагогических исследованиях.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процессе.</w:t>
            </w:r>
          </w:p>
        </w:tc>
      </w:tr>
    </w:tbl>
    <w:p w:rsidR="00431068" w:rsidRDefault="00431068" w:rsidP="0043106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31068" w:rsidRDefault="00431068" w:rsidP="00431068">
      <w:pPr>
        <w:rPr>
          <w:b/>
          <w:color w:val="000000"/>
          <w:spacing w:val="-1"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5F38A9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431068" w:rsidRDefault="00431068" w:rsidP="005F38A9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событием?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классификации событий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события называют случайными, достоверными, невозможными?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события называют совместными, несовместными?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математические операции над событиями.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Теоремы сложения и умножения вероятностей.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Формула полной вероятности.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гипотез. Формула Байеса.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Для чего необходимо повторение испытаний?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Какую величину называют случайной?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виды случайных величин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Какую случайную величину называют дискретной? Непрерывной?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Закон распределения случайной величины.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Ряд и функция распределения.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Закон нормального распределения.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Стьюдента.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Корреляционная зависимость.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Ковариация, коэффициенты корреляции Браве-Пирсона и детерминации.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Линейная регрессия.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параметры линейного уравнения регрессии?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надёжность параметров и линии регрессии?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Прогноз значений случайной величины.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Предмет и задачи математической статистики.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Суть выборочного метода.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совокупности называют генеральной, выборочной?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Выборки: повторная, бесповторная, репрезентативная?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Способы отбора элементов выборки.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Статистическое распределение выборки.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Варианты, вариационный ряд; размах и интервал вариационного ряда.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оценки: несмещённая, эффективная, состоятельная.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«Исправленные» статистические характеристики.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Выпадающие данные и их учёт в статистических расчётах.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Статистическая гипотеза. Нулевая и конкурирующая.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Ошибки 1-ого и 2-ого рода.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Статистический критерий проверки нулевой гипотезы.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Критическая область.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Область принятия гипотезы.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Основной принцип проверки статистических гипотез.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Мощность статистического критерия.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статистического эксперимента в психолого-педагогических исследованиях. Выбор экспериментальной и контрольной групп. Выбор результативного воздействия. Интерпретация психолого-педагогических показателей и числовых характеристик.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Проверка гипотезы об однородности двух связных и несвязных выборок. Критерий Вилкоксона.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Ранговая корреляция Спирмена.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Способы автоматизированной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Способы автоматизированного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способы управления данными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Доверительный интервал для статистических оценок.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Точность и надёжность статистических оценок.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Корреляционная матрица.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Простейшие случаи криволинейной регрессии.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Общность и различие коэффициентов корреляции Браве-Пирсона и Спирмена.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методы экспертных оценок.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Согласованность экспертных оценок. Коэффициент конкордации.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критерии надежности тестов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проверить правильность и точность тестовых оценок?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Что понимать под чувствительностью тестовой оценки?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информативностью теста?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необходимый объём выборки?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 чём сущность анализа выпадающих данных?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проверить данные первичного тестирования на нормальность?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 регрессионного анализа.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Какую зависимость отражает уравнение регрессии?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проблемы и критерии формирования экспертных групп.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формы и методы экспертных оценок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 чём сущность экспертного метода парного сравнения?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 чём сущность экспертного метода согласования оценок?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В чём достоинства и недостатки экспертных методов? Как можно уменьшить или исключить недостатки?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временному ряду.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имитационным моделированием?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сформировать временной ряд психолого-педагогических показателей объекта (физического лица, спортивной организации)?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аппроксимацией временного ряда?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способы аппроксимации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Какие способы и виды автоматизированной аппроксимации временных рядов с применением специализированного ПО Вы знаете?</w:t>
      </w:r>
    </w:p>
    <w:p w:rsidR="00431068" w:rsidRDefault="00431068" w:rsidP="005F38A9">
      <w:pPr>
        <w:pStyle w:val="a3"/>
        <w:numPr>
          <w:ilvl w:val="0"/>
          <w:numId w:val="9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Как выполнить прогноз при наличии временного ряда показателей?</w:t>
      </w:r>
    </w:p>
    <w:p w:rsidR="00431068" w:rsidRDefault="00431068" w:rsidP="00431068">
      <w:pPr>
        <w:rPr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5F38A9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431068" w:rsidRDefault="00431068" w:rsidP="0043106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9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992"/>
        <w:gridCol w:w="5242"/>
        <w:gridCol w:w="992"/>
      </w:tblGrid>
      <w:tr w:rsidR="00431068" w:rsidTr="00431068">
        <w:trPr>
          <w:cantSplit/>
          <w:trHeight w:val="1049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pStyle w:val="a3"/>
              <w:autoSpaceDE w:val="0"/>
              <w:autoSpaceDN w:val="0"/>
              <w:adjustRightInd w:val="0"/>
              <w:ind w:left="142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Структура теста</w:t>
            </w:r>
          </w:p>
        </w:tc>
      </w:tr>
      <w:tr w:rsidR="00431068" w:rsidTr="00431068">
        <w:trPr>
          <w:cantSplit/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8" w:rsidRDefault="00431068">
            <w:pPr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431068" w:rsidRDefault="00431068">
            <w:pPr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Наимен.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8" w:rsidRDefault="00431068">
            <w:pPr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задан.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068" w:rsidRDefault="00431068">
            <w:pPr>
              <w:rPr>
                <w:sz w:val="24"/>
                <w:szCs w:val="24"/>
                <w:lang w:eastAsia="en-US"/>
              </w:rPr>
            </w:pP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Колич. вариантов</w:t>
            </w:r>
          </w:p>
        </w:tc>
      </w:tr>
      <w:tr w:rsidR="00431068" w:rsidTr="00431068">
        <w:trPr>
          <w:cantSplit/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</w:t>
            </w:r>
          </w:p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вероятностей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распределения вероятностей.</w:t>
            </w:r>
          </w:p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Статистические показатели (медиана).</w:t>
            </w:r>
          </w:p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Статистические показатели (мода).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431068" w:rsidTr="00431068">
        <w:trPr>
          <w:cantSplit/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Математическая</w:t>
            </w:r>
          </w:p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выборочного среднего.</w:t>
            </w:r>
          </w:p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выборочной дисперсии.</w:t>
            </w:r>
          </w:p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ранга варианты.</w:t>
            </w:r>
          </w:p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параметров регрессии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431068" w:rsidTr="00431068">
        <w:trPr>
          <w:cantSplit/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Статистическая </w:t>
            </w:r>
          </w:p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обработка  данных</w:t>
            </w:r>
          </w:p>
          <w:p w:rsidR="00431068" w:rsidRDefault="0043106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Статистическая кейс задача.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431068" w:rsidTr="00431068">
        <w:trPr>
          <w:trHeight w:val="320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tabs>
                <w:tab w:val="left" w:pos="48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206</w:t>
            </w:r>
          </w:p>
        </w:tc>
      </w:tr>
    </w:tbl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jc w:val="center"/>
        <w:rPr>
          <w:b/>
          <w:bCs/>
          <w:sz w:val="24"/>
          <w:szCs w:val="24"/>
        </w:rPr>
      </w:pPr>
    </w:p>
    <w:p w:rsidR="00431068" w:rsidRDefault="00431068" w:rsidP="004310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pPr w:leftFromText="180" w:rightFromText="180" w:bottomFromText="200" w:vertAnchor="text" w:horzAnchor="margin" w:tblpXSpec="right" w:tblpY="1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31068" w:rsidTr="00431068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431068" w:rsidTr="00431068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431068" w:rsidRDefault="00431068" w:rsidP="00431068">
      <w:pPr>
        <w:jc w:val="center"/>
        <w:rPr>
          <w:b/>
          <w:bCs/>
          <w:sz w:val="24"/>
          <w:szCs w:val="24"/>
        </w:rPr>
      </w:pPr>
    </w:p>
    <w:p w:rsidR="00431068" w:rsidRDefault="00431068" w:rsidP="00431068">
      <w:pPr>
        <w:rPr>
          <w:b/>
          <w:i/>
          <w:color w:val="000000"/>
          <w:spacing w:val="-1"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5F38A9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Теория вероятностей и математическая статистика.</w:t>
      </w:r>
    </w:p>
    <w:p w:rsidR="00431068" w:rsidRDefault="00431068" w:rsidP="00431068">
      <w:pPr>
        <w:ind w:firstLine="720"/>
        <w:jc w:val="both"/>
        <w:rPr>
          <w:bCs/>
          <w:sz w:val="24"/>
          <w:szCs w:val="24"/>
        </w:rPr>
      </w:pPr>
    </w:p>
    <w:p w:rsidR="00431068" w:rsidRDefault="00431068" w:rsidP="0043106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сборнике ТР: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номер студента по журналу;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m</w:t>
      </w:r>
      <w:r w:rsidRPr="00B002CC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номер группы на курсе.</w:t>
      </w: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ТР 1. Основы классической теории вероятностей</w:t>
      </w:r>
    </w:p>
    <w:p w:rsidR="00431068" w:rsidRDefault="00431068" w:rsidP="00431068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урне находятся шары: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черных;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красных;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–5|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зеленых. Найти вероятности изъятия: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а) красного шара;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б) цветного шара (т.е. не черного);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в) сначала красного, а потом черного шаров;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г) красного и черного шаров, безразлично в каком порядке.</w:t>
      </w:r>
    </w:p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очков, где </w:t>
      </w:r>
      <w:r>
        <w:rPr>
          <w:position w:val="-46"/>
          <w:sz w:val="24"/>
          <w:szCs w:val="24"/>
        </w:rPr>
        <w:object w:dxaOrig="192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6pt;height:51.75pt" o:ole="">
            <v:imagedata r:id="rId34" o:title=""/>
          </v:shape>
          <o:OLEObject Type="Embed" ProgID="Equation.DSMT4" ShapeID="_x0000_i1026" DrawAspect="Content" ObjectID="_1670245867" r:id="rId35"/>
        </w:object>
      </w:r>
      <w:r>
        <w:rPr>
          <w:sz w:val="24"/>
          <w:szCs w:val="24"/>
        </w:rPr>
        <w:t xml:space="preserve"> целое число;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б) не более </w:t>
      </w:r>
      <w:r>
        <w:rPr>
          <w:b/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очков.</w:t>
      </w:r>
    </w:p>
    <w:p w:rsidR="00431068" w:rsidRDefault="00431068" w:rsidP="00431068">
      <w:pPr>
        <w:ind w:left="720" w:hanging="72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а) Стрелок произвел </w:t>
      </w:r>
      <w:r>
        <w:rPr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  <w:vertAlign w:val="superscript"/>
        </w:rPr>
        <w:t>2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выстрелов, из них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|</w:t>
      </w:r>
      <w:r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городе среди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  <w:vertAlign w:val="superscript"/>
        </w:rPr>
        <w:t>2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новорожденных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|</w:t>
      </w:r>
      <w:r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При перевозке ящика, в котором содержались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+2)</w:t>
      </w:r>
      <w:r>
        <w:rPr>
          <w:sz w:val="24"/>
          <w:szCs w:val="24"/>
        </w:rPr>
        <w:t xml:space="preserve"> стандартных и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а) стандартная деталь;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б) нестандартная деталь.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В ящике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+5)</w:t>
      </w:r>
      <w:r>
        <w:rPr>
          <w:sz w:val="24"/>
          <w:szCs w:val="24"/>
        </w:rPr>
        <w:t xml:space="preserve"> деталей, из них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бракованных. Наудачу вынимают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а) нет бракованных;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б) нет годных.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>
        <w:rPr>
          <w:i/>
          <w:sz w:val="24"/>
          <w:szCs w:val="24"/>
        </w:rPr>
        <w:t>0,9</w:t>
      </w:r>
      <w:r>
        <w:rPr>
          <w:sz w:val="24"/>
          <w:szCs w:val="24"/>
        </w:rPr>
        <w:t xml:space="preserve">. Найти число годных приборов, если всего было произведено </w:t>
      </w:r>
      <w:r>
        <w:rPr>
          <w:b/>
          <w:i/>
          <w:sz w:val="24"/>
          <w:szCs w:val="24"/>
        </w:rPr>
        <w:t>(10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приборов.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Из </w:t>
      </w:r>
      <w:r>
        <w:rPr>
          <w:i/>
          <w:sz w:val="24"/>
          <w:szCs w:val="24"/>
        </w:rPr>
        <w:t>60</w:t>
      </w:r>
      <w:r>
        <w:rPr>
          <w:sz w:val="24"/>
          <w:szCs w:val="24"/>
        </w:rPr>
        <w:t xml:space="preserve"> экзаменационных вопросов студент знает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вопросов. Экзаменационный билет содержит </w:t>
      </w:r>
      <w:r>
        <w:rPr>
          <w:b/>
          <w:i/>
          <w:sz w:val="24"/>
          <w:szCs w:val="24"/>
        </w:rPr>
        <w:t>|5–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|+2</w:t>
      </w:r>
      <w:r>
        <w:rPr>
          <w:sz w:val="24"/>
          <w:szCs w:val="24"/>
        </w:rPr>
        <w:t xml:space="preserve"> вопроса. Найти вероятности того, что студент знает: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а) только один вопрос билета;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б) по крайней мере, один вопрос билета;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в) все вопросы билета;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г) не знает ни одного вопроса.</w:t>
      </w: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Стрелок производит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 выстрел в мишень вида: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CF3D1B" w:rsidP="004310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pict>
          <v:group id="_x0000_s1026" editas="canvas" style="width:477pt;height:84pt;mso-position-horizontal-relative:char;mso-position-vertical-relative:line" coordorigin="1134,7011" coordsize="9540,1680">
            <o:lock v:ext="edit" aspectratio="t"/>
            <v:shape id="_x0000_s1027" type="#_x0000_t75" style="position:absolute;left:1134;top:7011;width:9540;height:1680" o:preferrelative="f">
              <v:fill o:detectmouseclick="t"/>
              <v:path o:extrusionok="t" o:connecttype="none"/>
            </v:shape>
            <v:group id="_x0000_s1028" style="position:absolute;left:4554;top:7011;width:2446;height:1680" coordorigin="1853,7011" coordsize="2446,1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579;top:8151;width:540;height:540" stroked="f">
                <v:textbox style="mso-next-textbox:#_x0000_s1029">
                  <w:txbxContent>
                    <w:p w:rsidR="00431068" w:rsidRDefault="00431068" w:rsidP="0043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3579;top:7011;width:540;height:540" stroked="f">
                <v:textbox style="mso-next-textbox:#_x0000_s1030">
                  <w:txbxContent>
                    <w:p w:rsidR="00431068" w:rsidRDefault="00431068" w:rsidP="0043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1" type="#_x0000_t202" style="position:absolute;left:3759;top:7566;width:540;height:540" stroked="f">
                <v:textbox style="mso-next-textbox:#_x0000_s1031">
                  <w:txbxContent>
                    <w:p w:rsidR="00431068" w:rsidRDefault="00431068" w:rsidP="0043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032" style="position:absolute;left:1853;top:7056;width:1441;height:1440"/>
              <v:oval id="_x0000_s1033" style="position:absolute;left:2109;top:7326;width:901;height:900"/>
              <v:oval id="_x0000_s1034" style="position:absolute;left:2289;top:7506;width:540;height:540"/>
              <v:line id="_x0000_s1035" style="position:absolute;flip:y" from="2574,7236" to="3654,7416">
                <v:stroke endarrow="block"/>
              </v:line>
              <v:line id="_x0000_s1036" style="position:absolute" from="3114,7776" to="3834,7776">
                <v:stroke endarrow="block"/>
              </v:line>
              <v:line id="_x0000_s1037" style="position:absolute" from="2574,7956" to="3654,8316">
                <v:stroke endarrow="block"/>
              </v:line>
            </v:group>
            <w10:anchorlock/>
          </v:group>
        </w:pict>
      </w:r>
    </w:p>
    <w:p w:rsidR="00431068" w:rsidRDefault="00431068" w:rsidP="00431068">
      <w:pPr>
        <w:ind w:left="360"/>
        <w:jc w:val="both"/>
        <w:rPr>
          <w:sz w:val="24"/>
          <w:szCs w:val="24"/>
          <w:lang w:val="en-US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Вероятности попадания соответственно равны:</w:t>
      </w:r>
    </w:p>
    <w:p w:rsidR="00431068" w:rsidRDefault="00431068" w:rsidP="00431068">
      <w:pPr>
        <w:ind w:left="360"/>
        <w:jc w:val="center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1470" w:dyaOrig="885">
          <v:shape id="_x0000_i1027" type="#_x0000_t75" style="width:73.5pt;height:44.25pt" o:ole="">
            <v:imagedata r:id="rId36" o:title=""/>
          </v:shape>
          <o:OLEObject Type="Embed" ProgID="Equation.DSMT4" ShapeID="_x0000_i1027" DrawAspect="Content" ObjectID="_1670245868" r:id="rId37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44"/>
          <w:sz w:val="24"/>
          <w:szCs w:val="24"/>
        </w:rPr>
        <w:object w:dxaOrig="1920" w:dyaOrig="960">
          <v:shape id="_x0000_i1028" type="#_x0000_t75" style="width:96pt;height:48pt" o:ole="">
            <v:imagedata r:id="rId38" o:title=""/>
          </v:shape>
          <o:OLEObject Type="Embed" ProgID="Equation.DSMT4" ShapeID="_x0000_i1028" DrawAspect="Content" ObjectID="_1670245869" r:id="rId39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44"/>
          <w:sz w:val="24"/>
          <w:szCs w:val="24"/>
        </w:rPr>
        <w:object w:dxaOrig="1875" w:dyaOrig="960">
          <v:shape id="_x0000_i1029" type="#_x0000_t75" style="width:93.75pt;height:48pt" o:ole="">
            <v:imagedata r:id="rId40" o:title=""/>
          </v:shape>
          <o:OLEObject Type="Embed" ProgID="Equation.DSMT4" ShapeID="_x0000_i1029" DrawAspect="Content" ObjectID="_1670245870" r:id="rId41"/>
        </w:objec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вероятность промаха по мишени.</w:t>
      </w: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Три стрелка поражают цель с вероятностями:</w:t>
      </w:r>
    </w:p>
    <w:p w:rsidR="00431068" w:rsidRDefault="00431068" w:rsidP="00431068">
      <w:pPr>
        <w:ind w:left="360"/>
        <w:jc w:val="center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1470" w:dyaOrig="885">
          <v:shape id="_x0000_i1030" type="#_x0000_t75" style="width:73.5pt;height:44.25pt" o:ole="">
            <v:imagedata r:id="rId36" o:title=""/>
          </v:shape>
          <o:OLEObject Type="Embed" ProgID="Equation.DSMT4" ShapeID="_x0000_i1030" DrawAspect="Content" ObjectID="_1670245871" r:id="rId42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44"/>
          <w:sz w:val="24"/>
          <w:szCs w:val="24"/>
        </w:rPr>
        <w:object w:dxaOrig="1920" w:dyaOrig="960">
          <v:shape id="_x0000_i1031" type="#_x0000_t75" style="width:96pt;height:48pt" o:ole="">
            <v:imagedata r:id="rId38" o:title=""/>
          </v:shape>
          <o:OLEObject Type="Embed" ProgID="Equation.DSMT4" ShapeID="_x0000_i1031" DrawAspect="Content" ObjectID="_1670245872" r:id="rId43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44"/>
          <w:sz w:val="24"/>
          <w:szCs w:val="24"/>
        </w:rPr>
        <w:object w:dxaOrig="1875" w:dyaOrig="960">
          <v:shape id="_x0000_i1032" type="#_x0000_t75" style="width:93.75pt;height:48pt" o:ole="">
            <v:imagedata r:id="rId40" o:title=""/>
          </v:shape>
          <o:OLEObject Type="Embed" ProgID="Equation.DSMT4" ShapeID="_x0000_i1032" DrawAspect="Content" ObjectID="_1670245873" r:id="rId44"/>
        </w:objec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/>
        <w:rPr>
          <w:sz w:val="24"/>
          <w:szCs w:val="24"/>
        </w:rPr>
      </w:pPr>
      <w:r>
        <w:rPr>
          <w:sz w:val="24"/>
          <w:szCs w:val="24"/>
        </w:rPr>
        <w:t>Найти вероятности того, что: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а) только первый стрелок поразит цель;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б) только один стрелок поразит цель;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в) цель будет поражена двумя выстрелами;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г) цель будет поражена тремя выстрелами;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д) по крайней мере, один стрелок поразит цель;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>е) ни один стрелок не попадет в цель.</w:t>
      </w:r>
    </w:p>
    <w:p w:rsidR="00431068" w:rsidRDefault="00431068" w:rsidP="00431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31068" w:rsidRDefault="00431068" w:rsidP="004310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10.</w:t>
      </w:r>
      <w:r>
        <w:rPr>
          <w:sz w:val="24"/>
          <w:szCs w:val="24"/>
        </w:rPr>
        <w:t xml:space="preserve"> На стеллажах в библиотеке расставлено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|+10</w:t>
      </w:r>
      <w:r>
        <w:rPr>
          <w:sz w:val="24"/>
          <w:szCs w:val="24"/>
        </w:rPr>
        <w:t xml:space="preserve"> учебников. У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–5|+2</w:t>
      </w:r>
      <w:r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 учебника. Найти вероятности того, что: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а) хотя бы один из взятых учебников будет хорошим;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б) все учебники будут хорошими;</w:t>
      </w:r>
    </w:p>
    <w:p w:rsidR="00431068" w:rsidRDefault="00431068" w:rsidP="0043106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в) все учебники будут плохими.</w:t>
      </w:r>
    </w:p>
    <w:p w:rsidR="00431068" w:rsidRDefault="00431068" w:rsidP="004310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11. </w:t>
      </w:r>
      <w:r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>
          <w:rPr>
            <w:sz w:val="24"/>
            <w:szCs w:val="24"/>
          </w:rPr>
          <w:t>20 г</w:t>
        </w:r>
      </w:smartTag>
      <w:r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>
        <w:rPr>
          <w:b/>
          <w:sz w:val="24"/>
          <w:szCs w:val="24"/>
        </w:rPr>
        <w:t xml:space="preserve">М=0 </w:t>
      </w:r>
      <w:r>
        <w:rPr>
          <w:sz w:val="24"/>
          <w:szCs w:val="24"/>
        </w:rPr>
        <w:t xml:space="preserve">и средним квадратическим отклонением </w:t>
      </w:r>
      <w:r>
        <w:rPr>
          <w:b/>
          <w:sz w:val="24"/>
          <w:szCs w:val="24"/>
        </w:rPr>
        <w:t>δ=10 г</w:t>
      </w:r>
      <w:r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:rsidR="00431068" w:rsidRDefault="00431068" w:rsidP="00431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31068" w:rsidRDefault="00431068" w:rsidP="004310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12.</w:t>
      </w:r>
      <w:r>
        <w:rPr>
          <w:sz w:val="24"/>
          <w:szCs w:val="24"/>
        </w:rPr>
        <w:t xml:space="preserve">  В первом ящике имеются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белых 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черных шаров, а во втором –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белых 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:rsidR="00431068" w:rsidRDefault="00431068" w:rsidP="00431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31068" w:rsidRDefault="00431068" w:rsidP="004310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13.</w:t>
      </w:r>
      <w:r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% деталей 1ого сорта; на 2ом - |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ТР 2. Случайная величина</w:t>
      </w:r>
    </w:p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431068" w:rsidTr="0043106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rPr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31068" w:rsidTr="0043106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:rsidR="00431068" w:rsidRDefault="00431068" w:rsidP="00431068">
      <w:pPr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431068" w:rsidTr="0043106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rPr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068" w:rsidTr="0043106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+20)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b/>
          <w:i/>
          <w:sz w:val="24"/>
          <w:szCs w:val="24"/>
          <w:lang w:val="en-US"/>
        </w:rPr>
        <w:t>Z</w:t>
      </w:r>
      <w:r>
        <w:rPr>
          <w:b/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Z</w:t>
      </w:r>
      <w:r>
        <w:rPr>
          <w:b/>
          <w:i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отклонения от цели в метрах;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/(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–5|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В лотерее выпущено </w:t>
      </w:r>
      <w:r>
        <w:rPr>
          <w:b/>
          <w:i/>
          <w:sz w:val="24"/>
          <w:szCs w:val="24"/>
        </w:rPr>
        <w:t>(15+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+10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билетов на сумму </w:t>
      </w:r>
      <w:r>
        <w:rPr>
          <w:b/>
          <w:i/>
          <w:sz w:val="24"/>
          <w:szCs w:val="24"/>
        </w:rPr>
        <w:t>(6000+10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руб. Распределение выигрыша в лотерее задано таблицей: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1000</w:t>
            </w:r>
          </w:p>
        </w:tc>
      </w:tr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b/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, руб. – величина выигрыша, </w:t>
      </w:r>
      <w:r>
        <w:rPr>
          <w:b/>
          <w:i/>
          <w:sz w:val="24"/>
          <w:szCs w:val="24"/>
          <w:lang w:val="en-US"/>
        </w:rPr>
        <w:t>n</w:t>
      </w:r>
      <w:r>
        <w:rPr>
          <w:i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431068" w:rsidTr="0043106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31068" w:rsidTr="0043106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(40+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|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-20|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(40+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b/>
          <w:i/>
          <w:sz w:val="24"/>
          <w:szCs w:val="24"/>
          <w:lang w:val="en-US"/>
        </w:rPr>
        <w:t>n</w:t>
      </w:r>
      <w:r>
        <w:rPr>
          <w:i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– количество спортсменов, выполнивших </w:t>
      </w:r>
      <w:r>
        <w:rPr>
          <w:b/>
          <w:i/>
          <w:sz w:val="24"/>
          <w:szCs w:val="24"/>
          <w:lang w:val="en-US"/>
        </w:rPr>
        <w:t>Z</w:t>
      </w:r>
      <w:r>
        <w:rPr>
          <w:b/>
          <w:i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Составить ряд распределения числа попаданий в цель при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–5|+1</w:t>
      </w:r>
      <w:r>
        <w:rPr>
          <w:sz w:val="24"/>
          <w:szCs w:val="24"/>
        </w:rPr>
        <w:t xml:space="preserve"> выстрелах, если вероятность попадания при одном выстреле равна 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/(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>
        <w:rPr>
          <w:b/>
          <w:i/>
          <w:sz w:val="24"/>
          <w:szCs w:val="24"/>
          <w:lang w:val="en-US"/>
        </w:rPr>
        <w:t>f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)=1/2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в интервале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 xml:space="preserve">; 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вне этого интервала </w:t>
      </w:r>
      <w:r>
        <w:rPr>
          <w:b/>
          <w:i/>
          <w:sz w:val="24"/>
          <w:szCs w:val="24"/>
          <w:lang w:val="en-US"/>
        </w:rPr>
        <w:t>f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)=0</w:t>
      </w:r>
      <w:r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>
        <w:rPr>
          <w:b/>
          <w:i/>
          <w:sz w:val="24"/>
          <w:szCs w:val="24"/>
        </w:rPr>
        <w:t xml:space="preserve">(0; 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Нормально распределенная случайная величина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задана плотностью вероятности:</w:t>
      </w: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  <w:r>
        <w:rPr>
          <w:b/>
          <w:position w:val="-42"/>
          <w:sz w:val="24"/>
          <w:szCs w:val="24"/>
        </w:rPr>
        <w:object w:dxaOrig="2850" w:dyaOrig="1215">
          <v:shape id="_x0000_i1033" type="#_x0000_t75" style="width:142.5pt;height:60.75pt" o:ole="">
            <v:imagedata r:id="rId45" o:title=""/>
          </v:shape>
          <o:OLEObject Type="Embed" ProgID="Equation.DSMT4" ShapeID="_x0000_i1033" DrawAspect="Content" ObjectID="_1670245874" r:id="rId46"/>
        </w:object>
      </w:r>
    </w:p>
    <w:p w:rsidR="00431068" w:rsidRDefault="00431068" w:rsidP="00431068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i/>
          <w:sz w:val="24"/>
          <w:szCs w:val="24"/>
        </w:rPr>
        <w:t>δ=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  <w:lang w:val="en-US"/>
        </w:rPr>
        <w:t>a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Найти математическое ожидание и дисперсию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Построить график </w:t>
      </w:r>
      <w:r>
        <w:rPr>
          <w:b/>
          <w:i/>
          <w:sz w:val="24"/>
          <w:szCs w:val="24"/>
          <w:lang w:val="en-US"/>
        </w:rPr>
        <w:t>f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31068" w:rsidRDefault="00431068" w:rsidP="00431068">
      <w:pPr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Автомат штампует детали. Контролируется длина детали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>
        <w:rPr>
          <w:position w:val="-36"/>
          <w:sz w:val="24"/>
          <w:szCs w:val="24"/>
        </w:rPr>
        <w:object w:dxaOrig="2130" w:dyaOrig="960">
          <v:shape id="_x0000_i1034" type="#_x0000_t75" style="width:106.5pt;height:48pt" o:ole="">
            <v:imagedata r:id="rId47" o:title=""/>
          </v:shape>
          <o:OLEObject Type="Embed" ProgID="Equation.DSMT4" ShapeID="_x0000_i1034" DrawAspect="Content" ObjectID="_1670245875" r:id="rId48"/>
        </w:object>
      </w:r>
      <w:r>
        <w:rPr>
          <w:sz w:val="24"/>
          <w:szCs w:val="24"/>
        </w:rPr>
        <w:t xml:space="preserve"> мм. Фактически, длина изготовленных деталей не менее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|</w:t>
      </w:r>
      <w:r>
        <w:rPr>
          <w:sz w:val="24"/>
          <w:szCs w:val="24"/>
        </w:rPr>
        <w:t xml:space="preserve"> и не более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а) меньше </w:t>
      </w:r>
      <w:r>
        <w:rPr>
          <w:b/>
          <w:i/>
          <w:sz w:val="24"/>
          <w:szCs w:val="24"/>
          <w:lang w:val="en-US"/>
        </w:rPr>
        <w:t>n</w:t>
      </w:r>
      <w:r w:rsidRPr="00B002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мм;</w:t>
      </w:r>
    </w:p>
    <w:p w:rsidR="00431068" w:rsidRDefault="00431068" w:rsidP="00431068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б) больше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мм.</w:t>
      </w:r>
    </w:p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Случайная величина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Найти вероятность того, что в результате испытания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примет значения, заключенные в интервале </w:t>
      </w:r>
      <w:r>
        <w:rPr>
          <w:b/>
          <w:i/>
          <w:sz w:val="24"/>
          <w:szCs w:val="24"/>
        </w:rPr>
        <w:t>(|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|</w:t>
      </w:r>
      <w:r>
        <w:rPr>
          <w:i/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|)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431068" w:rsidTr="0043106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Размер, </w:t>
            </w: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431068" w:rsidTr="0043106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Число пар, 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(12–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431068" w:rsidTr="0043106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Размер, </w:t>
            </w:r>
            <w:r>
              <w:rPr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431068" w:rsidTr="0043106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Число пар, 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|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–20|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3. Математическая статистика.</w:t>
      </w: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Количественные характеристики выборки</w:t>
      </w:r>
    </w:p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:rsidR="00431068" w:rsidRDefault="00431068" w:rsidP="00431068">
      <w:pPr>
        <w:ind w:left="36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1000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(1000–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(1000+20–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31068" w:rsidRDefault="00431068" w:rsidP="00431068">
      <w:pPr>
        <w:ind w:left="36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(1000+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(1000–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(1000–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(1000+</w:t>
      </w:r>
      <w:r>
        <w:rPr>
          <w:b/>
          <w:i/>
          <w:sz w:val="24"/>
          <w:szCs w:val="24"/>
          <w:lang w:val="en-US"/>
        </w:rPr>
        <w:t>m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;  </w:t>
      </w:r>
      <w:r>
        <w:rPr>
          <w:b/>
          <w:i/>
          <w:sz w:val="24"/>
          <w:szCs w:val="24"/>
        </w:rPr>
        <w:t>950</w:t>
      </w:r>
      <w:r>
        <w:rPr>
          <w:sz w:val="24"/>
          <w:szCs w:val="24"/>
        </w:rPr>
        <w:t>;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измерений.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3) Оценить коэффициент вариации результатов.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Результаты измерений роста </w:t>
      </w:r>
      <w:r>
        <w:rPr>
          <w:i/>
          <w:sz w:val="24"/>
          <w:szCs w:val="24"/>
        </w:rPr>
        <w:t>100</w:t>
      </w:r>
      <w:r>
        <w:rPr>
          <w:sz w:val="24"/>
          <w:szCs w:val="24"/>
        </w:rPr>
        <w:t xml:space="preserve"> спортсменов представлены в табличной форме:</w:t>
      </w:r>
    </w:p>
    <w:p w:rsidR="00431068" w:rsidRDefault="00431068" w:rsidP="0043106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431068" w:rsidTr="00431068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154-158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158-162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163-166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167-170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171-</w:t>
            </w:r>
          </w:p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175-178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179-182</w:t>
            </w:r>
          </w:p>
        </w:tc>
      </w:tr>
      <w:tr w:rsidR="00431068" w:rsidTr="00431068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431068" w:rsidRDefault="00431068" w:rsidP="00431068">
      <w:pPr>
        <w:ind w:left="2160" w:hanging="1440"/>
        <w:rPr>
          <w:sz w:val="24"/>
          <w:szCs w:val="24"/>
        </w:rPr>
      </w:pPr>
      <w:r>
        <w:rPr>
          <w:sz w:val="24"/>
          <w:szCs w:val="24"/>
        </w:rPr>
        <w:t>Указание: найти середины интервалов и принять их в качестве вариант.</w:t>
      </w:r>
    </w:p>
    <w:p w:rsidR="00431068" w:rsidRDefault="00431068" w:rsidP="00431068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:rsidR="00431068" w:rsidRDefault="00431068" w:rsidP="00431068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3) Построить полигон и гистограмму.</w:t>
      </w:r>
    </w:p>
    <w:p w:rsidR="00431068" w:rsidRDefault="00431068" w:rsidP="00431068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4) Оценить коэффициент вариации.</w:t>
      </w:r>
    </w:p>
    <w:p w:rsidR="00431068" w:rsidRDefault="00431068" w:rsidP="00431068">
      <w:pPr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431068" w:rsidTr="004310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очков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31068" w:rsidTr="004310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число появления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50–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4) Оценить коэффициент вариации.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431068" w:rsidTr="0043106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431068" w:rsidTr="0043106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b/>
                <w:sz w:val="24"/>
                <w:szCs w:val="24"/>
                <w:lang w:eastAsia="en-US"/>
              </w:rPr>
              <w:t>+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50–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60–</w:t>
            </w: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:rsidR="00431068" w:rsidRDefault="00431068" w:rsidP="0043106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431068" w:rsidTr="0043106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431068" w:rsidTr="00431068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12–</w:t>
            </w: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431068" w:rsidRDefault="00431068" w:rsidP="00431068">
      <w:pPr>
        <w:jc w:val="both"/>
        <w:rPr>
          <w:b/>
          <w:sz w:val="24"/>
          <w:szCs w:val="24"/>
        </w:rPr>
      </w:pP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3) Для ГС и ВС построить гистограммы и полигоны частот.</w:t>
      </w:r>
    </w:p>
    <w:p w:rsidR="00431068" w:rsidRDefault="00431068" w:rsidP="0043106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4) Выяснить, является ли выборка студентов репрезентативной?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В задаче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>
        <w:rPr>
          <w:i/>
          <w:sz w:val="24"/>
          <w:szCs w:val="24"/>
        </w:rPr>
        <w:t>2000</w:t>
      </w:r>
      <w:r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431068" w:rsidTr="0043106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&lt;165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&gt;181</w:t>
            </w:r>
          </w:p>
        </w:tc>
      </w:tr>
      <w:tr w:rsidR="00431068" w:rsidTr="0043106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 роста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>
        <w:rPr>
          <w:b/>
          <w:i/>
          <w:sz w:val="24"/>
          <w:szCs w:val="24"/>
        </w:rPr>
        <w:t>10%</w:t>
      </w:r>
      <w:r>
        <w:rPr>
          <w:sz w:val="24"/>
          <w:szCs w:val="24"/>
        </w:rPr>
        <w:t xml:space="preserve">, для второго и четвертого – </w:t>
      </w:r>
      <w:r>
        <w:rPr>
          <w:b/>
          <w:i/>
          <w:sz w:val="24"/>
          <w:szCs w:val="24"/>
        </w:rPr>
        <w:t>20%</w:t>
      </w:r>
      <w:r>
        <w:rPr>
          <w:sz w:val="24"/>
          <w:szCs w:val="24"/>
        </w:rPr>
        <w:t xml:space="preserve">, для третьего – </w:t>
      </w:r>
      <w:r>
        <w:rPr>
          <w:b/>
          <w:i/>
          <w:sz w:val="24"/>
          <w:szCs w:val="24"/>
        </w:rPr>
        <w:t>30%</w:t>
      </w:r>
      <w:r>
        <w:rPr>
          <w:sz w:val="24"/>
          <w:szCs w:val="24"/>
        </w:rPr>
        <w:t>.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b/>
          <w:sz w:val="24"/>
          <w:szCs w:val="24"/>
        </w:rPr>
      </w:pP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:rsidR="00431068" w:rsidRDefault="00431068" w:rsidP="00431068">
      <w:pPr>
        <w:ind w:left="360" w:hanging="360"/>
        <w:jc w:val="center"/>
        <w:rPr>
          <w:sz w:val="24"/>
          <w:szCs w:val="24"/>
        </w:rPr>
      </w:pPr>
      <w:r>
        <w:rPr>
          <w:b/>
          <w:position w:val="-42"/>
          <w:sz w:val="24"/>
          <w:szCs w:val="24"/>
        </w:rPr>
        <w:object w:dxaOrig="3180" w:dyaOrig="960">
          <v:shape id="_x0000_i1035" type="#_x0000_t75" style="width:159pt;height:48pt" o:ole="">
            <v:imagedata r:id="rId49" o:title=""/>
          </v:shape>
          <o:OLEObject Type="Embed" ProgID="Equation.DSMT4" ShapeID="_x0000_i1035" DrawAspect="Content" ObjectID="_1670245876" r:id="rId50"/>
        </w:object>
      </w:r>
      <w:r>
        <w:rPr>
          <w:sz w:val="24"/>
          <w:szCs w:val="24"/>
        </w:rPr>
        <w:t>, м.</w:t>
      </w: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числовые характеристики заданной случайной величины </w:t>
      </w:r>
      <w:r>
        <w:rPr>
          <w:b/>
          <w:i/>
          <w:sz w:val="24"/>
          <w:szCs w:val="24"/>
        </w:rPr>
        <w:t>Δ</w:t>
      </w:r>
      <w:r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>
        <w:rPr>
          <w:b/>
          <w:i/>
          <w:sz w:val="24"/>
          <w:szCs w:val="24"/>
        </w:rPr>
        <w:t>Δ(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найти его экстремум. Как изменится форма кривой </w:t>
      </w:r>
      <w:r>
        <w:rPr>
          <w:b/>
          <w:i/>
          <w:sz w:val="24"/>
          <w:szCs w:val="24"/>
        </w:rPr>
        <w:t>Δ(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если </w:t>
      </w:r>
      <w:r>
        <w:rPr>
          <w:b/>
          <w:i/>
          <w:sz w:val="24"/>
          <w:szCs w:val="24"/>
          <w:lang w:val="en-US"/>
        </w:rPr>
        <w:t>m</w:t>
      </w:r>
      <w:r w:rsidRPr="00B002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увеличится в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раза? Как изменится форма кривой, если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увеличится в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раза или уменьшится в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при заданных вариациях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? Какова вероятность попадания в интервал </w:t>
      </w:r>
      <w:r>
        <w:rPr>
          <w:b/>
          <w:i/>
          <w:sz w:val="24"/>
          <w:szCs w:val="24"/>
        </w:rPr>
        <w:t>|</w:t>
      </w:r>
      <w:r>
        <w:rPr>
          <w:b/>
          <w:i/>
          <w:sz w:val="24"/>
          <w:szCs w:val="24"/>
          <w:lang w:val="en-US"/>
        </w:rPr>
        <w:t>Δ</w:t>
      </w:r>
      <w:r>
        <w:rPr>
          <w:b/>
          <w:i/>
          <w:sz w:val="24"/>
          <w:szCs w:val="24"/>
        </w:rPr>
        <w:t>|&lt;1м</w:t>
      </w:r>
      <w:r>
        <w:rPr>
          <w:sz w:val="24"/>
          <w:szCs w:val="24"/>
        </w:rPr>
        <w:t>?</w:t>
      </w:r>
    </w:p>
    <w:p w:rsidR="00431068" w:rsidRDefault="00431068" w:rsidP="00431068">
      <w:pPr>
        <w:jc w:val="both"/>
        <w:rPr>
          <w:sz w:val="24"/>
          <w:szCs w:val="24"/>
        </w:rPr>
      </w:pP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Случайная величина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>
        <w:rPr>
          <w:b/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Найти вероятность того, что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примет значение, принадлежащее интервалу </w:t>
      </w:r>
      <w:r>
        <w:rPr>
          <w:b/>
          <w:i/>
          <w:sz w:val="24"/>
          <w:szCs w:val="24"/>
        </w:rPr>
        <w:t>(10, 50)</w:t>
      </w:r>
      <w:r>
        <w:rPr>
          <w:sz w:val="24"/>
          <w:szCs w:val="24"/>
        </w:rPr>
        <w:t>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Математическое моделирование.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 4. Коррелированные случайные величины</w:t>
      </w: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Заданы случайные величины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– вес студентов первого курса МГАФК, а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b/>
                <w:sz w:val="24"/>
                <w:szCs w:val="24"/>
                <w:lang w:eastAsia="en-US"/>
              </w:rPr>
              <w:t>, см</w:t>
            </w:r>
          </w:p>
          <w:p w:rsidR="00431068" w:rsidRDefault="0043106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b/>
                <w:sz w:val="24"/>
                <w:szCs w:val="24"/>
                <w:lang w:eastAsia="en-US"/>
              </w:rPr>
              <w:t>, 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150-159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160-169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170-179</w:t>
            </w:r>
          </w:p>
        </w:tc>
      </w:tr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&lt;60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60-64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65-69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</w:tr>
      <w:tr w:rsidR="00431068" w:rsidTr="00431068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/>
        <w:jc w:val="both"/>
        <w:rPr>
          <w:sz w:val="24"/>
          <w:szCs w:val="24"/>
        </w:rPr>
      </w:pP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условные и безусловные распределения случайных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Заданы случайные величины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– урожай участка,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431068" w:rsidTr="004310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b/>
                <w:sz w:val="24"/>
                <w:szCs w:val="24"/>
                <w:lang w:eastAsia="en-US"/>
              </w:rPr>
              <w:t>, т</w:t>
            </w:r>
          </w:p>
          <w:p w:rsidR="00431068" w:rsidRDefault="0043106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&lt;0,5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2-2,5</w:t>
            </w:r>
          </w:p>
        </w:tc>
      </w:tr>
      <w:tr w:rsidR="00431068" w:rsidTr="004310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431068" w:rsidTr="004310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431068" w:rsidTr="0043106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/>
        <w:jc w:val="both"/>
        <w:rPr>
          <w:sz w:val="24"/>
          <w:szCs w:val="24"/>
        </w:rPr>
      </w:pP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условные и безусловные распределения случайных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Результаты тестирования </w:t>
      </w:r>
      <w:r>
        <w:rPr>
          <w:i/>
          <w:sz w:val="24"/>
          <w:szCs w:val="24"/>
        </w:rPr>
        <w:t>10</w:t>
      </w:r>
      <w:r>
        <w:rPr>
          <w:sz w:val="24"/>
          <w:szCs w:val="24"/>
        </w:rPr>
        <w:t xml:space="preserve"> студентов в 2-х видах упражнений: в беге на дистанцию </w:t>
      </w:r>
      <w:r>
        <w:rPr>
          <w:b/>
          <w:i/>
          <w:sz w:val="24"/>
          <w:szCs w:val="24"/>
        </w:rPr>
        <w:t>100м</w:t>
      </w:r>
      <w:r>
        <w:rPr>
          <w:sz w:val="24"/>
          <w:szCs w:val="24"/>
        </w:rPr>
        <w:t xml:space="preserve"> и в прыжках в длину с места представлены в табличной форме:</w:t>
      </w: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X, </w:t>
            </w:r>
            <w:r>
              <w:rPr>
                <w:b/>
                <w:sz w:val="24"/>
                <w:szCs w:val="24"/>
                <w:lang w:eastAsia="en-US"/>
              </w:rPr>
              <w:t>сек</w:t>
            </w:r>
            <w:r>
              <w:rPr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Y, </w:t>
            </w:r>
            <w:r>
              <w:rPr>
                <w:b/>
                <w:sz w:val="24"/>
                <w:szCs w:val="24"/>
                <w:lang w:eastAsia="en-US"/>
              </w:rPr>
              <w:t>м.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3,5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(12+0,1m)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(3–0,01m)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2,4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(1,5+0,01n)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(15-0,1m)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(1,5+0,02n)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(10+0,1m)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2,8</w:t>
            </w:r>
          </w:p>
        </w:tc>
      </w:tr>
      <w:tr w:rsidR="00431068" w:rsidTr="0043106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2,6</w:t>
            </w:r>
          </w:p>
        </w:tc>
      </w:tr>
    </w:tbl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b/>
          <w:sz w:val="24"/>
          <w:szCs w:val="24"/>
        </w:rPr>
      </w:pPr>
    </w:p>
    <w:p w:rsidR="00431068" w:rsidRDefault="00431068" w:rsidP="005F38A9">
      <w:pPr>
        <w:numPr>
          <w:ilvl w:val="0"/>
          <w:numId w:val="2"/>
        </w:numPr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Здесь: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время преодоления дистанции в сек.,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– длина прыжка в м.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Построить для заданных случайных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вариационные ряды и статистические распределения.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4) Построить корреляционное поле.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  <w:lang w:val="en-US"/>
        </w:rPr>
        <w:t>ax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  <w:lang w:val="en-US"/>
        </w:rPr>
        <w:t>cy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Вычислить параметры линий </w:t>
      </w:r>
      <w:r>
        <w:rPr>
          <w:b/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6) Построить графики прямых линий регрессии на корреляционном поле.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>
        <w:rPr>
          <w:b/>
          <w:i/>
          <w:sz w:val="24"/>
          <w:szCs w:val="24"/>
        </w:rPr>
        <w:t>100м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b/>
          <w:i/>
          <w:sz w:val="24"/>
          <w:szCs w:val="24"/>
        </w:rPr>
        <w:t>9 сек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10,5 сек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13,5 сек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16 сек</w:t>
      </w:r>
      <w:r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>
        <w:rPr>
          <w:b/>
          <w:i/>
          <w:sz w:val="24"/>
          <w:szCs w:val="24"/>
        </w:rPr>
        <w:t>100м</w:t>
      </w:r>
      <w:r>
        <w:rPr>
          <w:sz w:val="24"/>
          <w:szCs w:val="24"/>
        </w:rPr>
        <w:t xml:space="preserve">, если в прыжке они показали: </w:t>
      </w:r>
      <w:r>
        <w:rPr>
          <w:b/>
          <w:i/>
          <w:sz w:val="24"/>
          <w:szCs w:val="24"/>
        </w:rPr>
        <w:t>1,5м</w:t>
      </w:r>
      <w:r>
        <w:rPr>
          <w:b/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3,2м</w:t>
      </w:r>
      <w:r>
        <w:rPr>
          <w:b/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4,5м</w:t>
      </w:r>
      <w:r>
        <w:rPr>
          <w:sz w:val="24"/>
          <w:szCs w:val="24"/>
        </w:rPr>
        <w:t>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Для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оценить ранговый коэффициент корреляции Спирмэна.</w:t>
      </w:r>
    </w:p>
    <w:p w:rsidR="00431068" w:rsidRDefault="00431068" w:rsidP="005F38A9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>
        <w:rPr>
          <w:b/>
          <w:i/>
          <w:sz w:val="24"/>
          <w:szCs w:val="24"/>
        </w:rPr>
        <w:t>α</w:t>
      </w:r>
      <w:r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sz w:val="24"/>
          <w:szCs w:val="24"/>
        </w:rPr>
        <w:t>=0.1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α</w:t>
      </w:r>
      <w:r>
        <w:rPr>
          <w:b/>
          <w:i/>
          <w:sz w:val="24"/>
          <w:szCs w:val="24"/>
          <w:vertAlign w:val="subscript"/>
        </w:rPr>
        <w:t>2</w:t>
      </w:r>
      <w:r>
        <w:rPr>
          <w:b/>
          <w:i/>
          <w:sz w:val="24"/>
          <w:szCs w:val="24"/>
        </w:rPr>
        <w:t>=0.05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числа степеней свободы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-2)</w:t>
      </w:r>
    </w:p>
    <w:p w:rsidR="00431068" w:rsidRDefault="00431068" w:rsidP="00431068">
      <w:pPr>
        <w:spacing w:after="200" w:line="276" w:lineRule="auto"/>
        <w:jc w:val="both"/>
        <w:rPr>
          <w:sz w:val="24"/>
          <w:szCs w:val="24"/>
        </w:rPr>
      </w:pPr>
    </w:p>
    <w:p w:rsidR="00431068" w:rsidRDefault="00431068" w:rsidP="00431068">
      <w:pPr>
        <w:spacing w:after="24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ТР5 Анализ частоты сердечных сокращений.</w:t>
      </w: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val="en-US" w:eastAsia="en-US"/>
        </w:rPr>
        <w:t>I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431068" w:rsidRDefault="00431068" w:rsidP="005F38A9">
      <w:pPr>
        <w:numPr>
          <w:ilvl w:val="0"/>
          <w:numId w:val="10"/>
        </w:numPr>
        <w:spacing w:after="120" w:line="256" w:lineRule="auto"/>
        <w:ind w:left="1066" w:hanging="35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Подготовка данных.</w:t>
      </w:r>
    </w:p>
    <w:p w:rsidR="00431068" w:rsidRDefault="00431068" w:rsidP="00431068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Выполнить 20 измерений пульса под определенной постоянной нагрузкой, например: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выполнить 20 приседаний;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замерить пульс;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отдых (пульс должен восстановиться до состояния покоя).</w:t>
      </w:r>
    </w:p>
    <w:p w:rsidR="00431068" w:rsidRDefault="00431068" w:rsidP="00431068">
      <w:pPr>
        <w:spacing w:after="2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-повторить измерения 20 раз.</w:t>
      </w:r>
    </w:p>
    <w:p w:rsidR="00431068" w:rsidRDefault="00431068" w:rsidP="005F38A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Определить.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записать статистическое распределение: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размах;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дисперсию;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среднеквадратическое отклонение;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стандартную ошибку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коэффициент колеблемости;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-моду;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-медиану;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построить гистограмму частот.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val="en-US" w:eastAsia="en-US"/>
        </w:rPr>
        <w:t>II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431068" w:rsidRDefault="00431068" w:rsidP="005F38A9">
      <w:pPr>
        <w:numPr>
          <w:ilvl w:val="0"/>
          <w:numId w:val="11"/>
        </w:numPr>
        <w:spacing w:after="120" w:line="25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Подготовка данных.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  <w:t>Выполнить 11 измерений пульса при равномерном увеличении нагрузки, например:</w:t>
      </w:r>
    </w:p>
    <w:p w:rsidR="00431068" w:rsidRDefault="00431068" w:rsidP="00431068">
      <w:pPr>
        <w:spacing w:after="12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23"/>
        <w:tblW w:w="9351" w:type="dxa"/>
        <w:tblLook w:val="04A0" w:firstRow="1" w:lastRow="0" w:firstColumn="1" w:lastColumn="0" w:noHBand="0" w:noVBand="1"/>
      </w:tblPr>
      <w:tblGrid>
        <w:gridCol w:w="3397"/>
        <w:gridCol w:w="992"/>
        <w:gridCol w:w="992"/>
        <w:gridCol w:w="993"/>
        <w:gridCol w:w="992"/>
        <w:gridCol w:w="992"/>
        <w:gridCol w:w="993"/>
      </w:tblGrid>
      <w:tr w:rsidR="00431068" w:rsidTr="004310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="Calibri"/>
                <w:sz w:val="24"/>
                <w:szCs w:val="24"/>
                <w:lang w:eastAsia="en-US"/>
              </w:rPr>
              <w:t>, количество приседаний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</w:tr>
      <w:tr w:rsidR="00431068" w:rsidTr="004310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Y</w:t>
            </w:r>
            <w:r>
              <w:rPr>
                <w:rFonts w:eastAsia="Calibri"/>
                <w:sz w:val="24"/>
                <w:szCs w:val="24"/>
                <w:lang w:eastAsia="en-US"/>
              </w:rPr>
              <w:t>, пульс (уд,мин)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</w:t>
            </w:r>
          </w:p>
        </w:tc>
      </w:tr>
    </w:tbl>
    <w:p w:rsidR="00431068" w:rsidRDefault="00431068" w:rsidP="0043106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431068" w:rsidRDefault="00431068" w:rsidP="00431068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Внимание! Максимальную нагрузку студент выбирает для себя индивидуально, исходя из состояния своего здоровья, физической формы и тренированности.</w:t>
      </w:r>
    </w:p>
    <w:p w:rsidR="00431068" w:rsidRDefault="00431068" w:rsidP="005F38A9">
      <w:pPr>
        <w:numPr>
          <w:ilvl w:val="0"/>
          <w:numId w:val="11"/>
        </w:numPr>
        <w:spacing w:after="120" w:line="256" w:lineRule="auto"/>
        <w:ind w:left="1066" w:hanging="35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 10 первым измерениям: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построить корреляционное поле  </w:t>
      </w:r>
      <w:r>
        <w:rPr>
          <w:rFonts w:eastAsia="Calibri"/>
          <w:sz w:val="24"/>
          <w:szCs w:val="24"/>
          <w:lang w:val="en-US" w:eastAsia="en-US"/>
        </w:rPr>
        <w:t>Y</w:t>
      </w: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val="en-US" w:eastAsia="en-US"/>
        </w:rPr>
        <w:t>X</w:t>
      </w:r>
      <w:r>
        <w:rPr>
          <w:rFonts w:eastAsia="Calibri"/>
          <w:sz w:val="24"/>
          <w:szCs w:val="24"/>
          <w:lang w:eastAsia="en-US"/>
        </w:rPr>
        <w:t>);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определить коэффициент корреляции Браве-Пирсона;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определить коэффициент корреляции Спирмена;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определить статистическую значимость коэффициентов корреляции;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определить уравнение линии регрессии;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построить линию регрессии на корреляционном поле;</w:t>
      </w:r>
    </w:p>
    <w:p w:rsidR="00431068" w:rsidRDefault="00431068" w:rsidP="004310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выполнить задачу экстраполяции: по уравнению регрессии определить пульс     при 110 приседаниях, результат сравнить с измеренным значением. </w:t>
      </w:r>
    </w:p>
    <w:p w:rsidR="00431068" w:rsidRDefault="00431068" w:rsidP="00431068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выполнить задачу интерполяции: по уравнению регрессии определить пульс     при 4 приседаниях, выполнить 4 приседания, замерить пульс и сравнить результаты.</w:t>
      </w: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val="en-US" w:eastAsia="en-US"/>
        </w:rPr>
        <w:t>III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431068" w:rsidRDefault="00431068" w:rsidP="00431068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Выполнить расчеты РГР часть </w:t>
      </w:r>
      <w:r>
        <w:rPr>
          <w:rFonts w:eastAsia="Calibri"/>
          <w:sz w:val="24"/>
          <w:szCs w:val="24"/>
          <w:lang w:val="en-US"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и часть 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пакетом </w:t>
      </w:r>
      <w:r>
        <w:rPr>
          <w:rFonts w:eastAsia="Calibri"/>
          <w:sz w:val="24"/>
          <w:szCs w:val="24"/>
          <w:lang w:val="en-US" w:eastAsia="en-US"/>
        </w:rPr>
        <w:t>MS</w:t>
      </w:r>
      <w:r w:rsidRPr="00B002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XL</w:t>
      </w:r>
      <w:r>
        <w:rPr>
          <w:rFonts w:eastAsia="Calibri"/>
          <w:sz w:val="24"/>
          <w:szCs w:val="24"/>
          <w:lang w:eastAsia="en-US"/>
        </w:rPr>
        <w:t>. Сравнить результаты, полученные в трех частях РГР.</w:t>
      </w:r>
    </w:p>
    <w:p w:rsidR="00431068" w:rsidRDefault="00431068" w:rsidP="00431068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431068" w:rsidRDefault="00431068" w:rsidP="00431068">
      <w:pPr>
        <w:spacing w:after="12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val="en-US" w:eastAsia="en-US"/>
        </w:rPr>
        <w:t>IV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431068" w:rsidRDefault="00431068" w:rsidP="00431068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Выполнить расчеты РГР часть </w:t>
      </w:r>
      <w:r>
        <w:rPr>
          <w:rFonts w:eastAsia="Calibri"/>
          <w:sz w:val="24"/>
          <w:szCs w:val="24"/>
          <w:lang w:val="en-US"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и часть 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пакетом </w:t>
      </w:r>
      <w:r>
        <w:rPr>
          <w:rFonts w:eastAsia="Calibri"/>
          <w:sz w:val="24"/>
          <w:szCs w:val="24"/>
          <w:lang w:val="en-US" w:eastAsia="en-US"/>
        </w:rPr>
        <w:t>MS</w:t>
      </w:r>
      <w:r w:rsidRPr="00B002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SPSS</w:t>
      </w:r>
      <w:r>
        <w:rPr>
          <w:rFonts w:eastAsia="Calibri"/>
          <w:sz w:val="24"/>
          <w:szCs w:val="24"/>
          <w:lang w:eastAsia="en-US"/>
        </w:rPr>
        <w:t>. Сравнить результаты, полученные в четырех частях РГР.</w:t>
      </w:r>
    </w:p>
    <w:p w:rsidR="00431068" w:rsidRDefault="00431068" w:rsidP="00431068">
      <w:pPr>
        <w:spacing w:after="200" w:line="276" w:lineRule="auto"/>
        <w:jc w:val="both"/>
        <w:rPr>
          <w:sz w:val="24"/>
          <w:szCs w:val="24"/>
        </w:rPr>
      </w:pPr>
    </w:p>
    <w:p w:rsidR="00431068" w:rsidRDefault="00431068" w:rsidP="0043106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Итоговое задание по математическому моделированию (ТР)</w:t>
      </w:r>
    </w:p>
    <w:p w:rsidR="00431068" w:rsidRDefault="00431068" w:rsidP="004310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своем индивидуальном виде спорта обоснованно выбрать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тестовых упражнения и выполнить их не менее </w:t>
      </w:r>
      <w:r>
        <w:rPr>
          <w:i/>
          <w:sz w:val="24"/>
          <w:szCs w:val="24"/>
        </w:rPr>
        <w:t>20</w:t>
      </w:r>
      <w:r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Записать варианты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построить вариационные ряды и найти размахи.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Записать статистические распределения величин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3) Построить полигоны и гистограммы частот.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4) Вычислить числовые характеристики:</w:t>
      </w:r>
    </w:p>
    <w:p w:rsidR="00431068" w:rsidRDefault="00431068" w:rsidP="00431068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средние значения </w:t>
      </w:r>
      <w:r>
        <w:rPr>
          <w:position w:val="-4"/>
          <w:sz w:val="24"/>
          <w:szCs w:val="24"/>
        </w:rPr>
        <w:object w:dxaOrig="390" w:dyaOrig="390">
          <v:shape id="_x0000_i1036" type="#_x0000_t75" style="width:19.5pt;height:19.5pt" o:ole="">
            <v:imagedata r:id="rId51" o:title=""/>
          </v:shape>
          <o:OLEObject Type="Embed" ProgID="Equation.3" ShapeID="_x0000_i1036" DrawAspect="Content" ObjectID="_1670245877" r:id="rId52"/>
        </w:objec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object w:dxaOrig="255" w:dyaOrig="390">
          <v:shape id="_x0000_i1037" type="#_x0000_t75" style="width:12.75pt;height:19.5pt" o:ole="">
            <v:imagedata r:id="rId53" o:title=""/>
          </v:shape>
          <o:OLEObject Type="Embed" ProgID="Equation.3" ShapeID="_x0000_i1037" DrawAspect="Content" ObjectID="_1670245878" r:id="rId54"/>
        </w:objec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- дисперсии </w:t>
      </w:r>
      <w:r>
        <w:rPr>
          <w:b/>
          <w:i/>
          <w:sz w:val="24"/>
          <w:szCs w:val="24"/>
          <w:lang w:val="en-US"/>
        </w:rPr>
        <w:t>D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D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средние квадратичные отклонения </w:t>
      </w:r>
      <w:r>
        <w:rPr>
          <w:b/>
          <w:i/>
          <w:sz w:val="24"/>
          <w:szCs w:val="24"/>
        </w:rPr>
        <w:t>σ(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σ(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коэффициенты вариации (колеблемости) </w:t>
      </w:r>
      <w:r>
        <w:rPr>
          <w:b/>
          <w:i/>
          <w:sz w:val="24"/>
          <w:szCs w:val="24"/>
          <w:lang w:val="en-US"/>
        </w:rPr>
        <w:t>V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V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стандартные ошибки средних значений </w:t>
      </w:r>
      <w:r>
        <w:rPr>
          <w:b/>
          <w:position w:val="-4"/>
          <w:sz w:val="24"/>
          <w:szCs w:val="24"/>
        </w:rPr>
        <w:object w:dxaOrig="255" w:dyaOrig="315">
          <v:shape id="_x0000_i1038" type="#_x0000_t75" style="width:12.75pt;height:15.75pt" o:ole="">
            <v:imagedata r:id="rId55" o:title=""/>
          </v:shape>
          <o:OLEObject Type="Embed" ProgID="Equation.DSMT4" ShapeID="_x0000_i1038" DrawAspect="Content" ObjectID="_1670245879" r:id="rId56"/>
        </w:object>
      </w:r>
      <w:r>
        <w:rPr>
          <w:sz w:val="24"/>
          <w:szCs w:val="24"/>
        </w:rPr>
        <w:t xml:space="preserve">и </w:t>
      </w:r>
      <w:r>
        <w:rPr>
          <w:b/>
          <w:position w:val="-4"/>
          <w:sz w:val="24"/>
          <w:szCs w:val="24"/>
        </w:rPr>
        <w:object w:dxaOrig="240" w:dyaOrig="315">
          <v:shape id="_x0000_i1039" type="#_x0000_t75" style="width:12pt;height:15.75pt" o:ole="">
            <v:imagedata r:id="rId57" o:title=""/>
          </v:shape>
          <o:OLEObject Type="Embed" ProgID="Equation.DSMT4" ShapeID="_x0000_i1039" DrawAspect="Content" ObjectID="_1670245880" r:id="rId58"/>
        </w:object>
      </w:r>
      <w:r>
        <w:rPr>
          <w:b/>
          <w:sz w:val="24"/>
          <w:szCs w:val="24"/>
        </w:rPr>
        <w:t>;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7) Построить корреляционное поле.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>
        <w:rPr>
          <w:b/>
          <w:i/>
          <w:sz w:val="24"/>
          <w:szCs w:val="24"/>
          <w:lang w:val="en-US"/>
        </w:rPr>
        <w:t>y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  <w:lang w:val="en-US"/>
        </w:rPr>
        <w:t>ax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x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  <w:lang w:val="en-US"/>
        </w:rPr>
        <w:t>cy</w:t>
      </w:r>
      <w:r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Вычислить параметры </w:t>
      </w:r>
      <w:r>
        <w:rPr>
          <w:b/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по методу наименьших квадратов.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9) Построить графики линий регрессии на корреляционном поле.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10) Решить задачи интерполяции и экстраполяции, используя линии регрессии. Вычислить наиболее вероятные значения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при заданных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наоборот – значения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при заданных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11) Оценить ранговый коэффициент корреляции Спирмэна.</w:t>
      </w:r>
    </w:p>
    <w:p w:rsidR="00431068" w:rsidRDefault="00431068" w:rsidP="0043106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>
        <w:rPr>
          <w:b/>
          <w:i/>
          <w:sz w:val="24"/>
          <w:szCs w:val="24"/>
        </w:rPr>
        <w:t>0,95</w:t>
      </w:r>
      <w:r>
        <w:rPr>
          <w:sz w:val="24"/>
          <w:szCs w:val="24"/>
        </w:rPr>
        <w:t>.</w:t>
      </w:r>
    </w:p>
    <w:p w:rsidR="00431068" w:rsidRDefault="00431068" w:rsidP="00431068">
      <w:pPr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>
        <w:rPr>
          <w:b/>
          <w:i/>
          <w:sz w:val="24"/>
          <w:szCs w:val="24"/>
        </w:rPr>
        <w:t>α</w:t>
      </w:r>
      <w:r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sz w:val="24"/>
          <w:szCs w:val="24"/>
        </w:rPr>
        <w:t>=0.1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α</w:t>
      </w:r>
      <w:r>
        <w:rPr>
          <w:b/>
          <w:i/>
          <w:sz w:val="24"/>
          <w:szCs w:val="24"/>
          <w:vertAlign w:val="subscript"/>
        </w:rPr>
        <w:t>2</w:t>
      </w:r>
      <w:r>
        <w:rPr>
          <w:b/>
          <w:i/>
          <w:sz w:val="24"/>
          <w:szCs w:val="24"/>
        </w:rPr>
        <w:t>=0.05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числа степеней свободы </w:t>
      </w:r>
      <w:r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-2).</w:t>
      </w:r>
    </w:p>
    <w:p w:rsidR="00431068" w:rsidRDefault="00431068" w:rsidP="00431068">
      <w:pPr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Пример тестового обследования</w:t>
      </w:r>
      <w:r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>
        <w:rPr>
          <w:b/>
          <w:i/>
          <w:sz w:val="24"/>
          <w:szCs w:val="24"/>
        </w:rPr>
        <w:t>30м</w:t>
      </w:r>
      <w:r>
        <w:rPr>
          <w:sz w:val="24"/>
          <w:szCs w:val="24"/>
        </w:rPr>
        <w:t xml:space="preserve"> (результаты в </w:t>
      </w:r>
      <w:r>
        <w:rPr>
          <w:b/>
          <w:i/>
          <w:sz w:val="24"/>
          <w:szCs w:val="24"/>
        </w:rPr>
        <w:t>сек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обозначены через </w:t>
      </w:r>
      <w:r>
        <w:rPr>
          <w:b/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тройной прыжок с места (результаты в </w:t>
      </w:r>
      <w:r>
        <w:rPr>
          <w:b/>
          <w:i/>
          <w:sz w:val="24"/>
          <w:szCs w:val="24"/>
        </w:rPr>
        <w:t>м</w:t>
      </w:r>
      <w:r>
        <w:rPr>
          <w:sz w:val="24"/>
          <w:szCs w:val="24"/>
        </w:rPr>
        <w:t xml:space="preserve"> обозначены через </w:t>
      </w:r>
      <w:r>
        <w:rPr>
          <w:b/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431068" w:rsidTr="0043106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31068" w:rsidTr="0043106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b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431068" w:rsidTr="0043106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6,97</w:t>
            </w:r>
          </w:p>
        </w:tc>
      </w:tr>
    </w:tbl>
    <w:p w:rsidR="00431068" w:rsidRDefault="00431068" w:rsidP="0043106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431068" w:rsidRDefault="00431068" w:rsidP="0043106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31068" w:rsidRDefault="00431068" w:rsidP="0043106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431068" w:rsidRDefault="00431068" w:rsidP="0043106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31068" w:rsidRDefault="00431068" w:rsidP="0043106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оценка </w:t>
      </w:r>
      <w:r>
        <w:rPr>
          <w:rFonts w:eastAsiaTheme="minorHAnsi"/>
          <w:b/>
          <w:sz w:val="24"/>
          <w:szCs w:val="24"/>
          <w:lang w:eastAsia="en-US"/>
        </w:rPr>
        <w:t>«отлично»</w:t>
      </w:r>
      <w:r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431068" w:rsidRDefault="00431068" w:rsidP="00431068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хорошо»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431068" w:rsidRDefault="00431068" w:rsidP="00431068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431068" w:rsidRDefault="00431068" w:rsidP="0043106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оценка </w:t>
      </w:r>
      <w:r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431068" w:rsidRDefault="00431068" w:rsidP="005F38A9">
      <w:pPr>
        <w:numPr>
          <w:ilvl w:val="0"/>
          <w:numId w:val="12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431068" w:rsidRDefault="00431068" w:rsidP="0043106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31068" w:rsidRDefault="00431068" w:rsidP="0043106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431068" w:rsidRDefault="00431068" w:rsidP="0043106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>=</w:t>
      </w:r>
      <w:r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30">
          <v:shape id="_x0000_i1040" type="#_x0000_t75" style="width:12pt;height:31.5pt" o:ole="">
            <v:imagedata r:id="rId59" o:title=""/>
          </v:shape>
          <o:OLEObject Type="Embed" ProgID="Equation.3" ShapeID="_x0000_i1040" DrawAspect="Content" ObjectID="_1670245881" r:id="rId60"/>
        </w:object>
      </w:r>
      <w:r>
        <w:rPr>
          <w:rFonts w:eastAsiaTheme="minorHAnsi"/>
          <w:bCs/>
          <w:position w:val="-28"/>
          <w:sz w:val="24"/>
          <w:szCs w:val="24"/>
          <w:lang w:eastAsia="en-US"/>
        </w:rPr>
        <w:object w:dxaOrig="705" w:dyaOrig="675">
          <v:shape id="_x0000_i1041" type="#_x0000_t75" style="width:35.25pt;height:33.75pt" o:ole="">
            <v:imagedata r:id="rId61" o:title=""/>
          </v:shape>
          <o:OLEObject Type="Embed" ProgID="Equation.3" ShapeID="_x0000_i1041" DrawAspect="Content" ObjectID="_1670245882" r:id="rId62"/>
        </w:object>
      </w:r>
      <w:r>
        <w:rPr>
          <w:rFonts w:eastAsiaTheme="minorHAnsi"/>
          <w:bCs/>
          <w:sz w:val="24"/>
          <w:szCs w:val="24"/>
          <w:lang w:eastAsia="en-US"/>
        </w:rPr>
        <w:t>;</w:t>
      </w:r>
    </w:p>
    <w:p w:rsidR="00431068" w:rsidRDefault="00431068" w:rsidP="00431068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>
        <w:rPr>
          <w:rFonts w:eastAsiaTheme="minorHAnsi"/>
          <w:bCs/>
          <w:sz w:val="24"/>
          <w:szCs w:val="24"/>
          <w:lang w:val="en-US" w:eastAsia="en-US"/>
        </w:rPr>
        <w:t>n</w:t>
      </w:r>
      <w:r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B002CC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431068" w:rsidRDefault="00431068" w:rsidP="0043106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431068" w:rsidRDefault="00431068" w:rsidP="00431068">
      <w:pPr>
        <w:rPr>
          <w:b/>
          <w:i/>
          <w:color w:val="000000"/>
          <w:spacing w:val="-1"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5F38A9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1. Теория вероятностей.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 № 1. Расчет числовых характеристик случайной величины 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(20 вариантов).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2. Математическая статистика.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2.1 Числовые характеристики выборки и генеральной совокупности (20 вариантов).</w:t>
      </w:r>
    </w:p>
    <w:p w:rsidR="00431068" w:rsidRDefault="00431068" w:rsidP="00431068">
      <w:pPr>
        <w:tabs>
          <w:tab w:val="left" w:pos="3060"/>
        </w:tabs>
        <w:ind w:left="709"/>
        <w:rPr>
          <w:bCs/>
          <w:sz w:val="24"/>
          <w:szCs w:val="24"/>
        </w:rPr>
      </w:pPr>
      <w:r>
        <w:rPr>
          <w:bCs/>
          <w:sz w:val="24"/>
          <w:szCs w:val="24"/>
        </w:rPr>
        <w:t>КР № 2.2 Проверка статистических гипотез (20 вариантов).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3. Статистичес</w:t>
      </w:r>
      <w:r>
        <w:rPr>
          <w:b/>
          <w:bCs/>
          <w:sz w:val="24"/>
          <w:szCs w:val="24"/>
        </w:rPr>
        <w:softHyphen/>
        <w:t>кая обработка дан</w:t>
      </w:r>
      <w:r>
        <w:rPr>
          <w:b/>
          <w:bCs/>
          <w:sz w:val="24"/>
          <w:szCs w:val="24"/>
        </w:rPr>
        <w:softHyphen/>
        <w:t>ных экспе</w:t>
      </w:r>
      <w:r>
        <w:rPr>
          <w:b/>
          <w:bCs/>
          <w:sz w:val="24"/>
          <w:szCs w:val="24"/>
        </w:rPr>
        <w:softHyphen/>
        <w:t>ри</w:t>
      </w:r>
      <w:r>
        <w:rPr>
          <w:b/>
          <w:bCs/>
          <w:sz w:val="24"/>
          <w:szCs w:val="24"/>
        </w:rPr>
        <w:softHyphen/>
        <w:t>мента.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3. Парная корреляция случайных величин. Расчет параметров уравнения линейной регрессии (20 вариантов).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4. Решение при</w:t>
      </w:r>
      <w:r>
        <w:rPr>
          <w:b/>
          <w:bCs/>
          <w:sz w:val="24"/>
          <w:szCs w:val="24"/>
        </w:rPr>
        <w:softHyphen/>
        <w:t>кладных за</w:t>
      </w:r>
      <w:r>
        <w:rPr>
          <w:b/>
          <w:bCs/>
          <w:sz w:val="24"/>
          <w:szCs w:val="24"/>
        </w:rPr>
        <w:softHyphen/>
        <w:t>дач статистики в психологии и педагогике.</w:t>
      </w:r>
    </w:p>
    <w:p w:rsidR="00431068" w:rsidRDefault="00431068" w:rsidP="0043106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 № 4 Статистический анализ совокупности данных с применением статистического пакета </w:t>
      </w:r>
      <w:r>
        <w:rPr>
          <w:bCs/>
          <w:sz w:val="24"/>
          <w:szCs w:val="24"/>
          <w:lang w:val="en-US"/>
        </w:rPr>
        <w:t>SPSS</w:t>
      </w:r>
      <w:r>
        <w:rPr>
          <w:bCs/>
          <w:sz w:val="24"/>
          <w:szCs w:val="24"/>
        </w:rPr>
        <w:t xml:space="preserve"> (20 вариантов).</w:t>
      </w:r>
    </w:p>
    <w:p w:rsidR="00431068" w:rsidRDefault="00431068" w:rsidP="00431068">
      <w:pPr>
        <w:jc w:val="center"/>
        <w:rPr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431068" w:rsidRDefault="00431068" w:rsidP="0043106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оценка </w:t>
      </w:r>
      <w:r>
        <w:rPr>
          <w:b/>
          <w:bCs/>
          <w:sz w:val="24"/>
          <w:szCs w:val="24"/>
        </w:rPr>
        <w:t>«хорошо»: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- оценка </w:t>
      </w:r>
      <w:r>
        <w:rPr>
          <w:b/>
          <w:bCs/>
          <w:sz w:val="24"/>
          <w:szCs w:val="24"/>
        </w:rPr>
        <w:t>«удовлетворительно»</w:t>
      </w:r>
      <w:r>
        <w:rPr>
          <w:bCs/>
          <w:sz w:val="24"/>
          <w:szCs w:val="24"/>
        </w:rPr>
        <w:t>: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оценка </w:t>
      </w:r>
      <w:r>
        <w:rPr>
          <w:b/>
          <w:sz w:val="24"/>
          <w:szCs w:val="24"/>
        </w:rPr>
        <w:t>«неудовлетворительно»: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Приведены отдельные верные расчетные формулы по теме.</w:t>
      </w:r>
    </w:p>
    <w:p w:rsidR="00431068" w:rsidRDefault="00431068" w:rsidP="005F38A9">
      <w:pPr>
        <w:pStyle w:val="a3"/>
        <w:numPr>
          <w:ilvl w:val="0"/>
          <w:numId w:val="13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Отсутствует решение.</w:t>
      </w:r>
    </w:p>
    <w:p w:rsidR="00431068" w:rsidRDefault="00431068" w:rsidP="00431068">
      <w:pPr>
        <w:jc w:val="both"/>
        <w:rPr>
          <w:bCs/>
          <w:sz w:val="24"/>
          <w:szCs w:val="24"/>
        </w:rPr>
      </w:pPr>
    </w:p>
    <w:p w:rsidR="00431068" w:rsidRDefault="00431068" w:rsidP="0043106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431068" w:rsidRDefault="00431068" w:rsidP="0043106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Оц=</w:t>
      </w:r>
      <w:r>
        <w:rPr>
          <w:bCs/>
          <w:sz w:val="24"/>
          <w:szCs w:val="24"/>
        </w:rPr>
        <w:object w:dxaOrig="240" w:dyaOrig="615">
          <v:shape id="_x0000_i1042" type="#_x0000_t75" style="width:12pt;height:30.75pt" o:ole="">
            <v:imagedata r:id="rId59" o:title=""/>
          </v:shape>
          <o:OLEObject Type="Embed" ProgID="Equation.3" ShapeID="_x0000_i1042" DrawAspect="Content" ObjectID="_1670245883" r:id="rId63"/>
        </w:object>
      </w:r>
      <w:r>
        <w:rPr>
          <w:bCs/>
          <w:sz w:val="24"/>
          <w:szCs w:val="24"/>
        </w:rPr>
        <w:object w:dxaOrig="705" w:dyaOrig="690">
          <v:shape id="_x0000_i1043" type="#_x0000_t75" style="width:35.25pt;height:34.5pt" o:ole="">
            <v:imagedata r:id="rId61" o:title=""/>
          </v:shape>
          <o:OLEObject Type="Embed" ProgID="Equation.3" ShapeID="_x0000_i1043" DrawAspect="Content" ObjectID="_1670245884" r:id="rId64"/>
        </w:object>
      </w:r>
      <w:r>
        <w:rPr>
          <w:bCs/>
          <w:sz w:val="24"/>
          <w:szCs w:val="24"/>
        </w:rPr>
        <w:t>;</w:t>
      </w:r>
    </w:p>
    <w:p w:rsidR="00431068" w:rsidRDefault="00431068" w:rsidP="00431068">
      <w:pPr>
        <w:tabs>
          <w:tab w:val="left" w:pos="3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Здесь: n – количество задач в КР; Оцi – оценки за отдельные задачи в КР; Оц – итоговая оценка за контрольную работу.</w:t>
      </w:r>
    </w:p>
    <w:p w:rsidR="00431068" w:rsidRDefault="00431068" w:rsidP="0043106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31068" w:rsidRDefault="00431068" w:rsidP="0043106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31068" w:rsidRDefault="00431068" w:rsidP="00431068">
      <w:pPr>
        <w:rPr>
          <w:b/>
          <w:i/>
          <w:color w:val="000000"/>
          <w:spacing w:val="-1"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5F38A9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431068" w:rsidRDefault="00431068" w:rsidP="0043106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31068" w:rsidRDefault="00431068" w:rsidP="0043106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Экзаменационные билеты.</w:t>
      </w:r>
    </w:p>
    <w:p w:rsidR="00431068" w:rsidRDefault="00431068" w:rsidP="00431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экзаменационного билета.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экзаменационный билет содержит 4 задания: три теоретических вопроса и одну задачу, охватывающие все разделы дисциплины.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экзаменационной программы.</w:t>
      </w:r>
    </w:p>
    <w:p w:rsidR="00431068" w:rsidRDefault="00431068" w:rsidP="00431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Виды и уровень задач соответствуют задачам, решаемым на практических занятиях в аудитории и при выполнении ТР самостоятельно дома.</w:t>
      </w:r>
    </w:p>
    <w:p w:rsidR="00431068" w:rsidRDefault="00431068" w:rsidP="00431068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628"/>
        <w:gridCol w:w="1968"/>
      </w:tblGrid>
      <w:tr w:rsidR="00431068" w:rsidTr="00431068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20__-20__ уч.год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Экзаменационный билет.</w:t>
            </w:r>
          </w:p>
          <w:p w:rsidR="00431068" w:rsidRDefault="0043106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Демонстрационный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31068" w:rsidTr="004310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Дисциплина: Математическая статистика в психологии и педагогике</w:t>
            </w:r>
          </w:p>
          <w:p w:rsidR="00431068" w:rsidRDefault="0043106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Направление: Психолого-педагогическое образование 44.03.02  </w:t>
            </w:r>
          </w:p>
        </w:tc>
      </w:tr>
      <w:tr w:rsidR="00431068" w:rsidTr="004310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8" w:rsidRDefault="00431068">
            <w:pPr>
              <w:pStyle w:val="a3"/>
              <w:spacing w:line="28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31068" w:rsidRDefault="00431068" w:rsidP="005F38A9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      </w:r>
          </w:p>
          <w:p w:rsidR="00431068" w:rsidRDefault="00431068" w:rsidP="005F38A9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Корреляционная матрица.</w:t>
            </w:r>
          </w:p>
          <w:p w:rsidR="00431068" w:rsidRDefault="00431068" w:rsidP="005F38A9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сформировать временной ряд в психолого-педагогических исследованиях?</w:t>
            </w:r>
          </w:p>
          <w:p w:rsidR="00431068" w:rsidRDefault="00431068" w:rsidP="005F38A9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(выдаются преподавателем на экзамене)</w:t>
            </w:r>
          </w:p>
        </w:tc>
      </w:tr>
    </w:tbl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rPr>
          <w:b/>
          <w:bCs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431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Демонстрационные примеры задач к экзамену</w:t>
      </w:r>
    </w:p>
    <w:p w:rsidR="00431068" w:rsidRDefault="00431068" w:rsidP="00431068">
      <w:pPr>
        <w:jc w:val="center"/>
        <w:rPr>
          <w:b/>
          <w:bCs/>
          <w:sz w:val="24"/>
          <w:szCs w:val="24"/>
        </w:rPr>
      </w:pPr>
    </w:p>
    <w:p w:rsidR="00431068" w:rsidRDefault="00431068" w:rsidP="005F38A9">
      <w:pPr>
        <w:pStyle w:val="a3"/>
        <w:numPr>
          <w:ilvl w:val="0"/>
          <w:numId w:val="14"/>
        </w:numPr>
        <w:spacing w:after="160"/>
        <w:ind w:left="714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Для заданного статистического распределения построить интервальный вариационный ряд и гистограмму, разделив данные на 3 равных интервала</w:t>
      </w: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431068" w:rsidTr="0043106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хi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431068" w:rsidTr="00431068"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ni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431068" w:rsidRDefault="00431068" w:rsidP="00431068">
      <w:pPr>
        <w:pStyle w:val="a3"/>
        <w:spacing w:after="160"/>
        <w:rPr>
          <w:bCs/>
          <w:sz w:val="24"/>
          <w:szCs w:val="24"/>
        </w:rPr>
      </w:pPr>
    </w:p>
    <w:p w:rsidR="00431068" w:rsidRDefault="00431068" w:rsidP="005F38A9">
      <w:pPr>
        <w:pStyle w:val="a3"/>
        <w:numPr>
          <w:ilvl w:val="0"/>
          <w:numId w:val="14"/>
        </w:numPr>
        <w:spacing w:after="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Из генеральной совокупности извлечена выборка объёмом   n=50 элементов.    Статистическое распределение выборки имеет вид:   </w:t>
      </w: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431068" w:rsidTr="0043106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431068" w:rsidTr="00431068"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0,3</w:t>
            </w:r>
          </w:p>
        </w:tc>
      </w:tr>
    </w:tbl>
    <w:p w:rsidR="00431068" w:rsidRDefault="00431068" w:rsidP="00431068">
      <w:pPr>
        <w:pStyle w:val="a3"/>
        <w:ind w:left="714"/>
        <w:rPr>
          <w:bCs/>
          <w:sz w:val="24"/>
          <w:szCs w:val="24"/>
        </w:rPr>
      </w:pPr>
      <w:r>
        <w:rPr>
          <w:bCs/>
          <w:sz w:val="24"/>
          <w:szCs w:val="24"/>
        </w:rPr>
        <w:t>Определить число элементов по каждой номинации, выборочное среднее, среднее квадратическое отклонение, коэффициент вариации.</w:t>
      </w:r>
    </w:p>
    <w:p w:rsidR="00431068" w:rsidRDefault="00431068" w:rsidP="00431068">
      <w:pPr>
        <w:pStyle w:val="a3"/>
        <w:ind w:left="714"/>
        <w:rPr>
          <w:bCs/>
          <w:sz w:val="24"/>
          <w:szCs w:val="24"/>
        </w:rPr>
      </w:pPr>
    </w:p>
    <w:p w:rsidR="00431068" w:rsidRDefault="00431068" w:rsidP="00431068">
      <w:pPr>
        <w:pStyle w:val="a3"/>
        <w:ind w:left="714"/>
        <w:rPr>
          <w:bCs/>
          <w:sz w:val="24"/>
          <w:szCs w:val="24"/>
        </w:rPr>
      </w:pPr>
    </w:p>
    <w:p w:rsidR="00431068" w:rsidRDefault="00431068" w:rsidP="005F38A9">
      <w:pPr>
        <w:pStyle w:val="a3"/>
        <w:numPr>
          <w:ilvl w:val="0"/>
          <w:numId w:val="14"/>
        </w:numPr>
        <w:spacing w:after="160"/>
        <w:rPr>
          <w:bCs/>
          <w:sz w:val="24"/>
          <w:szCs w:val="24"/>
        </w:rPr>
      </w:pPr>
      <w:r>
        <w:rPr>
          <w:bCs/>
          <w:sz w:val="24"/>
          <w:szCs w:val="24"/>
        </w:rPr>
        <w:t>Найти внутригрупповую, межгрупповую и общую дисперсии совокупности, состоящей из 2-х групп:</w:t>
      </w: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431068" w:rsidTr="0043106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хi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31068" w:rsidTr="00431068"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ni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ni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431068" w:rsidTr="00431068"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1068" w:rsidRDefault="00431068">
            <w:pPr>
              <w:pStyle w:val="a3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431068" w:rsidRDefault="00431068" w:rsidP="00431068">
      <w:pPr>
        <w:pStyle w:val="a3"/>
        <w:spacing w:after="160"/>
        <w:rPr>
          <w:bCs/>
          <w:sz w:val="24"/>
          <w:szCs w:val="24"/>
        </w:rPr>
      </w:pPr>
    </w:p>
    <w:p w:rsidR="00431068" w:rsidRDefault="00431068" w:rsidP="005F38A9">
      <w:pPr>
        <w:pStyle w:val="a3"/>
        <w:numPr>
          <w:ilvl w:val="0"/>
          <w:numId w:val="14"/>
        </w:numPr>
        <w:spacing w:after="160"/>
        <w:rPr>
          <w:bCs/>
          <w:sz w:val="24"/>
          <w:szCs w:val="24"/>
        </w:rPr>
      </w:pPr>
      <w:r>
        <w:rPr>
          <w:bCs/>
          <w:sz w:val="24"/>
          <w:szCs w:val="24"/>
        </w:rPr>
        <w:t>Для заданных случайных величин х и у вычислить: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Среднее значение X и Y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Исправленные дисперсии Dx и Dy.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Среднее квадратические отклонения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>
        <w:rPr>
          <w:bCs/>
          <w:sz w:val="24"/>
          <w:szCs w:val="24"/>
        </w:rPr>
        <w:t xml:space="preserve"> (x) 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σ </m:t>
        </m:r>
      </m:oMath>
      <w:r>
        <w:rPr>
          <w:bCs/>
          <w:sz w:val="24"/>
          <w:szCs w:val="24"/>
        </w:rPr>
        <w:t>(y)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Коэффициенты вариации Vx и Vy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Корреляционный момент Mxy.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Коэффициент корреляции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</m:oMath>
      <w:r>
        <w:rPr>
          <w:bCs/>
          <w:sz w:val="24"/>
          <w:szCs w:val="24"/>
        </w:rPr>
        <w:t xml:space="preserve"> xy.</w:t>
      </w:r>
    </w:p>
    <w:p w:rsidR="00431068" w:rsidRDefault="00431068" w:rsidP="005F38A9">
      <w:pPr>
        <w:pStyle w:val="a3"/>
        <w:numPr>
          <w:ilvl w:val="0"/>
          <w:numId w:val="15"/>
        </w:numPr>
        <w:ind w:left="993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Найти уравнение линейной регрессии y=kx+b</w:t>
      </w:r>
    </w:p>
    <w:p w:rsidR="00431068" w:rsidRDefault="00431068" w:rsidP="00431068">
      <w:pPr>
        <w:pStyle w:val="a3"/>
        <w:ind w:left="993"/>
        <w:rPr>
          <w:bCs/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431068" w:rsidTr="00431068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31068" w:rsidTr="00431068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</w:t>
            </w:r>
          </w:p>
        </w:tc>
      </w:tr>
    </w:tbl>
    <w:p w:rsidR="00431068" w:rsidRDefault="00431068" w:rsidP="00431068">
      <w:pPr>
        <w:rPr>
          <w:bCs/>
          <w:sz w:val="24"/>
          <w:szCs w:val="24"/>
        </w:rPr>
      </w:pPr>
    </w:p>
    <w:p w:rsidR="00431068" w:rsidRDefault="00431068" w:rsidP="00431068">
      <w:pPr>
        <w:rPr>
          <w:bCs/>
          <w:sz w:val="24"/>
          <w:szCs w:val="24"/>
        </w:rPr>
      </w:pPr>
    </w:p>
    <w:p w:rsidR="00431068" w:rsidRDefault="00431068" w:rsidP="004310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 На склад поступили детали с 2-x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</w:t>
      </w:r>
    </w:p>
    <w:p w:rsidR="00431068" w:rsidRDefault="00431068" w:rsidP="004310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Не первого сорта?</w:t>
      </w:r>
    </w:p>
    <w:p w:rsidR="00431068" w:rsidRDefault="00431068" w:rsidP="0043106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Какова вероятность того что выбранная деталь изготовлена на 1-ом или на</w:t>
      </w: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431068" w:rsidRDefault="00431068" w:rsidP="0043106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ставится если: </w:t>
      </w:r>
    </w:p>
    <w:p w:rsidR="00431068" w:rsidRDefault="00431068" w:rsidP="005F38A9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431068" w:rsidRDefault="00431068" w:rsidP="00431068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оценка </w:t>
      </w:r>
      <w:r>
        <w:rPr>
          <w:rFonts w:eastAsia="Calibri"/>
          <w:b/>
          <w:bCs/>
          <w:sz w:val="24"/>
          <w:szCs w:val="24"/>
        </w:rPr>
        <w:t>«хорошо»:</w:t>
      </w:r>
    </w:p>
    <w:p w:rsidR="00431068" w:rsidRDefault="00431068" w:rsidP="005F38A9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431068" w:rsidRDefault="00431068" w:rsidP="00431068">
      <w:pPr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-оценка  </w:t>
      </w:r>
      <w:r>
        <w:rPr>
          <w:b/>
          <w:sz w:val="24"/>
          <w:szCs w:val="24"/>
        </w:rPr>
        <w:t>«удовлетворительно</w:t>
      </w:r>
      <w:r>
        <w:rPr>
          <w:sz w:val="24"/>
          <w:szCs w:val="24"/>
        </w:rPr>
        <w:t>» ставится если:</w:t>
      </w:r>
    </w:p>
    <w:p w:rsidR="00431068" w:rsidRDefault="00431068" w:rsidP="005F38A9">
      <w:pPr>
        <w:numPr>
          <w:ilvl w:val="0"/>
          <w:numId w:val="1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431068" w:rsidRDefault="00431068" w:rsidP="00431068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- оценка </w:t>
      </w:r>
      <w:r>
        <w:rPr>
          <w:rFonts w:eastAsia="Calibri"/>
          <w:b/>
          <w:sz w:val="24"/>
          <w:szCs w:val="24"/>
        </w:rPr>
        <w:t>«неудовлетворительно»:</w:t>
      </w:r>
    </w:p>
    <w:p w:rsidR="00431068" w:rsidRDefault="00431068" w:rsidP="005F38A9">
      <w:pPr>
        <w:numPr>
          <w:ilvl w:val="0"/>
          <w:numId w:val="1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431068" w:rsidRDefault="00431068" w:rsidP="005F38A9">
      <w:pPr>
        <w:numPr>
          <w:ilvl w:val="0"/>
          <w:numId w:val="1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431068" w:rsidRDefault="00431068" w:rsidP="005F38A9">
      <w:pPr>
        <w:numPr>
          <w:ilvl w:val="0"/>
          <w:numId w:val="17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431068" w:rsidRDefault="00431068" w:rsidP="00431068">
      <w:pPr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431068" w:rsidRDefault="00431068" w:rsidP="00431068">
      <w:pPr>
        <w:ind w:left="709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>=</w:t>
      </w:r>
      <w:r>
        <w:rPr>
          <w:rFonts w:eastAsia="Calibri"/>
          <w:bCs/>
          <w:position w:val="-24"/>
          <w:sz w:val="24"/>
          <w:szCs w:val="24"/>
        </w:rPr>
        <w:object w:dxaOrig="240" w:dyaOrig="615">
          <v:shape id="_x0000_i1044" type="#_x0000_t75" style="width:12pt;height:30.75pt" o:ole="">
            <v:imagedata r:id="rId59" o:title=""/>
          </v:shape>
          <o:OLEObject Type="Embed" ProgID="Equation.3" ShapeID="_x0000_i1044" DrawAspect="Content" ObjectID="_1670245885" r:id="rId65"/>
        </w:object>
      </w:r>
      <w:r>
        <w:rPr>
          <w:rFonts w:eastAsia="Calibri"/>
          <w:bCs/>
          <w:position w:val="-28"/>
          <w:sz w:val="24"/>
          <w:szCs w:val="24"/>
        </w:rPr>
        <w:object w:dxaOrig="705" w:dyaOrig="690">
          <v:shape id="_x0000_i1045" type="#_x0000_t75" style="width:35.25pt;height:34.5pt" o:ole="">
            <v:imagedata r:id="rId61" o:title=""/>
          </v:shape>
          <o:OLEObject Type="Embed" ProgID="Equation.3" ShapeID="_x0000_i1045" DrawAspect="Content" ObjectID="_1670245886" r:id="rId66"/>
        </w:object>
      </w:r>
      <w:r>
        <w:rPr>
          <w:rFonts w:eastAsia="Calibri"/>
          <w:bCs/>
          <w:sz w:val="24"/>
          <w:szCs w:val="24"/>
        </w:rPr>
        <w:t>;</w:t>
      </w: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Здесь: </w:t>
      </w:r>
      <w:r>
        <w:rPr>
          <w:rFonts w:eastAsia="Calibri"/>
          <w:bCs/>
          <w:sz w:val="24"/>
          <w:szCs w:val="24"/>
          <w:lang w:val="en-US"/>
        </w:rPr>
        <w:t>n</w:t>
      </w:r>
      <w:r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B002CC">
        <w:rPr>
          <w:rFonts w:eastAsia="Calibri"/>
          <w:bCs/>
          <w:sz w:val="24"/>
          <w:szCs w:val="24"/>
          <w:vertAlign w:val="subscript"/>
        </w:rPr>
        <w:t xml:space="preserve"> </w:t>
      </w:r>
      <w:r>
        <w:rPr>
          <w:rFonts w:eastAsia="Calibri"/>
          <w:bCs/>
          <w:sz w:val="24"/>
          <w:szCs w:val="24"/>
        </w:rPr>
        <w:t>– оценки за отдельные задания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431068" w:rsidRDefault="00431068" w:rsidP="00431068">
      <w:pPr>
        <w:rPr>
          <w:rFonts w:eastAsia="Calibri"/>
          <w:bCs/>
          <w:sz w:val="24"/>
          <w:szCs w:val="24"/>
        </w:rPr>
        <w:sectPr w:rsidR="00431068">
          <w:pgSz w:w="11906" w:h="16838"/>
          <w:pgMar w:top="1134" w:right="1134" w:bottom="851" w:left="1701" w:header="709" w:footer="709" w:gutter="0"/>
          <w:cols w:space="720"/>
        </w:sectPr>
      </w:pPr>
    </w:p>
    <w:p w:rsidR="00431068" w:rsidRDefault="00431068" w:rsidP="0043106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431068" w:rsidRDefault="00431068" w:rsidP="0043106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rFonts w:cs="Tahoma"/>
          <w:color w:val="000000"/>
          <w:sz w:val="24"/>
          <w:szCs w:val="24"/>
        </w:rPr>
        <w:t>МЕТОДЫ МАТЕМАТИЧЕСКОЙ СТАТИСТИКИ В ПСИХОЛОГИИ И ПЕДАГОГИКЕ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8"/>
        <w:gridCol w:w="1703"/>
        <w:gridCol w:w="2218"/>
        <w:gridCol w:w="5830"/>
        <w:gridCol w:w="2670"/>
      </w:tblGrid>
      <w:tr w:rsidR="00431068" w:rsidTr="00431068">
        <w:trPr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pacing w:line="27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pacing w:line="276" w:lineRule="auto"/>
              <w:ind w:left="-34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431068" w:rsidRDefault="00431068">
            <w:pPr>
              <w:spacing w:line="276" w:lineRule="auto"/>
              <w:ind w:left="-34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профессиональ-</w:t>
            </w:r>
          </w:p>
          <w:p w:rsidR="00431068" w:rsidRDefault="00431068">
            <w:pPr>
              <w:spacing w:line="276" w:lineRule="auto"/>
              <w:ind w:left="-34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ные стандарты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функции </w:t>
            </w:r>
          </w:p>
          <w:p w:rsidR="00431068" w:rsidRDefault="00431068">
            <w:pPr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276" w:lineRule="auto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ЗУН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8" w:rsidRDefault="00431068">
            <w:pPr>
              <w:spacing w:line="276" w:lineRule="auto"/>
              <w:ind w:left="-42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431068" w:rsidTr="00431068">
        <w:trPr>
          <w:trHeight w:val="2533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УК-1. 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УК-2. 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431068" w:rsidRDefault="00431068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ОПК-5.</w:t>
            </w:r>
          </w:p>
          <w:p w:rsidR="00431068" w:rsidRDefault="00431068">
            <w:pPr>
              <w:spacing w:line="276" w:lineRule="auto"/>
              <w:ind w:right="19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Способен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8" w:rsidRDefault="00431068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01.001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П:</w:t>
            </w:r>
          </w:p>
          <w:p w:rsidR="00431068" w:rsidRDefault="00431068">
            <w:pPr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В/04.6</w:t>
            </w:r>
          </w:p>
          <w:p w:rsidR="00431068" w:rsidRDefault="00431068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01.004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ППО: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431068" w:rsidRDefault="00431068">
            <w:pPr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А/02.6</w:t>
            </w:r>
          </w:p>
          <w:p w:rsidR="00431068" w:rsidRDefault="00431068">
            <w:pPr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В/02.6</w:t>
            </w:r>
          </w:p>
          <w:p w:rsidR="00431068" w:rsidRDefault="00431068">
            <w:pPr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val="en-US" w:eastAsia="en-US"/>
              </w:rPr>
              <w:t>F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/0</w:t>
            </w:r>
            <w:r>
              <w:rPr>
                <w:rFonts w:cs="Tahoma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.6</w:t>
            </w:r>
          </w:p>
          <w:p w:rsidR="00431068" w:rsidRDefault="00431068">
            <w:pPr>
              <w:spacing w:line="276" w:lineRule="auto"/>
              <w:ind w:left="44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01.001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П: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В/04.6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Модуль «Предметное обучение. Математика»</w:t>
            </w:r>
          </w:p>
          <w:p w:rsidR="00431068" w:rsidRDefault="00431068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01.004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ППО: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А/02.6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Педагогический контроль и оценка освоения образовательной программы профессионального обучения, СПО и (или) ДПП в процессе промежуточной  и итоговой аттестации.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В/02.6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Педагогический контроль и оценка освоения квалификации рабочего, служащего в процессе учебно-производственной деятельности обучающихся.</w:t>
            </w:r>
          </w:p>
          <w:p w:rsidR="00431068" w:rsidRDefault="00431068">
            <w:pPr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val="en-US" w:eastAsia="en-US"/>
              </w:rPr>
              <w:t>F</w:t>
            </w: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 xml:space="preserve">/03.6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Мониторинг и оценка качества реализации преподавателями и мастерами производственного обучения программ учебных предметов, курсов, дисциплин (модулей), практик.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Знания: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Качественных и количественных методов в психологических и педагогических исследованиях.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Математических методов системного подхода для решения поставленных задач, установления закономерностей исследуемых процессов с определением статических и динамических показателей и их прогнозирования;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Статистических методов сбора и синтеза информации в исследованиях по психологии и педагогике, ее математического анализа и статистической обработки, формирования выводов, интерпретации и обобщения результатов;</w:t>
            </w:r>
          </w:p>
          <w:p w:rsidR="00431068" w:rsidRDefault="00431068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Умения: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Логически мыслить, определить сущность проблемы в психолого-педагогическом исследовании, дифференцированно подходить к выбору методов исследования, модифицировать существующие и разрабатывать новые.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  <w:p w:rsidR="00431068" w:rsidRDefault="004310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Анализировать сущности задач психолого-педагогических исследований, формировать математические, информационные,  имитационные модели, устанавливать закономерности процессов, прогнозировать их динамику, готовить рекомендации для практики.</w:t>
            </w:r>
          </w:p>
          <w:p w:rsidR="00431068" w:rsidRDefault="00431068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431068" w:rsidRDefault="00431068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Использовать методы математической аналитико-статистической обработки результатов исследования в психологии и педагогике, при моделировании процессов, при диагностике, планировании и методическом обеспечении в образовательном процессе и при определении эффективности научных исследований.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431068" w:rsidRDefault="004310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Разделы высшей математики: теории вероятностей и математической статистики, постановки и реализации эксперимента в психолого-педагогических исследованиях.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431068" w:rsidRDefault="00431068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процессе</w:t>
            </w:r>
          </w:p>
        </w:tc>
      </w:tr>
    </w:tbl>
    <w:p w:rsidR="00431068" w:rsidRDefault="00431068" w:rsidP="00431068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431068" w:rsidRDefault="00431068" w:rsidP="0043106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431068" w:rsidRDefault="00431068" w:rsidP="000666D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431068" w:rsidRPr="00CC2C55" w:rsidRDefault="00431068" w:rsidP="000666D5">
      <w:pPr>
        <w:kinsoku w:val="0"/>
        <w:overflowPunct w:val="0"/>
        <w:ind w:right="113" w:firstLine="709"/>
        <w:jc w:val="both"/>
        <w:rPr>
          <w:rFonts w:eastAsia="Calibri"/>
          <w:bCs/>
          <w:sz w:val="24"/>
          <w:szCs w:val="24"/>
        </w:rPr>
      </w:pPr>
    </w:p>
    <w:sectPr w:rsidR="00431068" w:rsidRPr="00CC2C55" w:rsidSect="000666D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1B" w:rsidRDefault="00CF3D1B">
      <w:r>
        <w:separator/>
      </w:r>
    </w:p>
  </w:endnote>
  <w:endnote w:type="continuationSeparator" w:id="0">
    <w:p w:rsidR="00CF3D1B" w:rsidRDefault="00C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1B" w:rsidRDefault="00CF3D1B">
      <w:r>
        <w:separator/>
      </w:r>
    </w:p>
  </w:footnote>
  <w:footnote w:type="continuationSeparator" w:id="0">
    <w:p w:rsidR="00CF3D1B" w:rsidRDefault="00CF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87692"/>
    <w:multiLevelType w:val="hybridMultilevel"/>
    <w:tmpl w:val="AD5C12EC"/>
    <w:lvl w:ilvl="0" w:tplc="F74CC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E64916"/>
    <w:multiLevelType w:val="hybridMultilevel"/>
    <w:tmpl w:val="D54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14FEC"/>
    <w:multiLevelType w:val="hybridMultilevel"/>
    <w:tmpl w:val="D75EF32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3217D0"/>
    <w:multiLevelType w:val="hybridMultilevel"/>
    <w:tmpl w:val="8BEECA28"/>
    <w:lvl w:ilvl="0" w:tplc="DD4AEB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04"/>
    <w:rsid w:val="00051501"/>
    <w:rsid w:val="000666D5"/>
    <w:rsid w:val="00096BED"/>
    <w:rsid w:val="00165838"/>
    <w:rsid w:val="002D312F"/>
    <w:rsid w:val="00431068"/>
    <w:rsid w:val="004B3679"/>
    <w:rsid w:val="005F38A9"/>
    <w:rsid w:val="00613841"/>
    <w:rsid w:val="00713A1D"/>
    <w:rsid w:val="007E20EE"/>
    <w:rsid w:val="00873855"/>
    <w:rsid w:val="00891A5D"/>
    <w:rsid w:val="00961FFE"/>
    <w:rsid w:val="009C0766"/>
    <w:rsid w:val="00B002CC"/>
    <w:rsid w:val="00B90D99"/>
    <w:rsid w:val="00B91741"/>
    <w:rsid w:val="00BF12D5"/>
    <w:rsid w:val="00C202D3"/>
    <w:rsid w:val="00CC2C55"/>
    <w:rsid w:val="00CF3D1B"/>
    <w:rsid w:val="00D84804"/>
    <w:rsid w:val="00E330E0"/>
    <w:rsid w:val="00F55BE2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D137707B-861E-44FA-81D6-ACA28AA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165838"/>
    <w:rPr>
      <w:rFonts w:cs="Times New Roman"/>
      <w:b w:val="0"/>
      <w:color w:val="106BBE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658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2">
    <w:name w:val="FollowedHyperlink"/>
    <w:basedOn w:val="a0"/>
    <w:uiPriority w:val="99"/>
    <w:semiHidden/>
    <w:unhideWhenUsed/>
    <w:rsid w:val="00431068"/>
    <w:rPr>
      <w:color w:val="800080" w:themeColor="followedHyperlink"/>
      <w:u w:val="single"/>
    </w:rPr>
  </w:style>
  <w:style w:type="table" w:customStyle="1" w:styleId="23">
    <w:name w:val="Сетка таблицы2"/>
    <w:basedOn w:val="a1"/>
    <w:uiPriority w:val="39"/>
    <w:rsid w:val="00431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oleObject" Target="embeddings/oleObject3.bin"/><Relationship Id="rId21" Type="http://schemas.openxmlformats.org/officeDocument/2006/relationships/hyperlink" Target="http://www.iprbookshop.ru/73834.html%20" TargetMode="External"/><Relationship Id="rId34" Type="http://schemas.openxmlformats.org/officeDocument/2006/relationships/image" Target="media/image1.wmf"/><Relationship Id="rId42" Type="http://schemas.openxmlformats.org/officeDocument/2006/relationships/oleObject" Target="embeddings/oleObject5.bin"/><Relationship Id="rId47" Type="http://schemas.openxmlformats.org/officeDocument/2006/relationships/image" Target="media/image6.wmf"/><Relationship Id="rId50" Type="http://schemas.openxmlformats.org/officeDocument/2006/relationships/oleObject" Target="embeddings/oleObject10.bin"/><Relationship Id="rId55" Type="http://schemas.openxmlformats.org/officeDocument/2006/relationships/image" Target="media/image10.wmf"/><Relationship Id="rId63" Type="http://schemas.openxmlformats.org/officeDocument/2006/relationships/oleObject" Target="embeddings/oleObject17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oleObject" Target="embeddings/oleObject2.bin"/><Relationship Id="rId40" Type="http://schemas.openxmlformats.org/officeDocument/2006/relationships/image" Target="media/image4.wmf"/><Relationship Id="rId45" Type="http://schemas.openxmlformats.org/officeDocument/2006/relationships/image" Target="media/image5.wmf"/><Relationship Id="rId53" Type="http://schemas.openxmlformats.org/officeDocument/2006/relationships/image" Target="media/image9.wmf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image" Target="media/image2.wmf"/><Relationship Id="rId49" Type="http://schemas.openxmlformats.org/officeDocument/2006/relationships/image" Target="media/image7.wmf"/><Relationship Id="rId57" Type="http://schemas.openxmlformats.org/officeDocument/2006/relationships/image" Target="media/image11.wmf"/><Relationship Id="rId61" Type="http://schemas.openxmlformats.org/officeDocument/2006/relationships/image" Target="media/image13.wmf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51462.html%20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67607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oleObject" Target="embeddings/oleObject1.bin"/><Relationship Id="rId43" Type="http://schemas.openxmlformats.org/officeDocument/2006/relationships/oleObject" Target="embeddings/oleObject6.bin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18.bin"/><Relationship Id="rId8" Type="http://schemas.openxmlformats.org/officeDocument/2006/relationships/hyperlink" Target="http://internet.garant.ru/document/redirect/71202838/0" TargetMode="External"/><Relationship Id="rId51" Type="http://schemas.openxmlformats.org/officeDocument/2006/relationships/image" Target="media/image8.wmf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image" Target="media/image3.wmf"/><Relationship Id="rId46" Type="http://schemas.openxmlformats.org/officeDocument/2006/relationships/oleObject" Target="embeddings/oleObject8.bin"/><Relationship Id="rId59" Type="http://schemas.openxmlformats.org/officeDocument/2006/relationships/image" Target="media/image12.wmf"/><Relationship Id="rId67" Type="http://schemas.openxmlformats.org/officeDocument/2006/relationships/fontTable" Target="fontTable.xml"/><Relationship Id="rId20" Type="http://schemas.openxmlformats.org/officeDocument/2006/relationships/hyperlink" Target="http://www.iprbookshop.ru/87418.html%20" TargetMode="External"/><Relationship Id="rId41" Type="http://schemas.openxmlformats.org/officeDocument/2006/relationships/oleObject" Target="embeddings/oleObject4.bin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DA01-517C-4938-896A-82D22D66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29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36</cp:revision>
  <cp:lastPrinted>2019-11-27T12:01:00Z</cp:lastPrinted>
  <dcterms:created xsi:type="dcterms:W3CDTF">2019-10-04T10:06:00Z</dcterms:created>
  <dcterms:modified xsi:type="dcterms:W3CDTF">2020-12-23T13:24:00Z</dcterms:modified>
</cp:coreProperties>
</file>