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04" w:rsidRPr="00CC2C55" w:rsidRDefault="0016583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i/>
          <w:sz w:val="24"/>
          <w:szCs w:val="24"/>
        </w:rPr>
        <w:t>Набор 20</w:t>
      </w:r>
      <w:r w:rsidR="00052B21">
        <w:rPr>
          <w:rFonts w:cs="Tahoma"/>
          <w:i/>
          <w:sz w:val="24"/>
          <w:szCs w:val="24"/>
        </w:rPr>
        <w:t>21</w:t>
      </w:r>
      <w:r w:rsidRPr="00CC2C55">
        <w:rPr>
          <w:rFonts w:cs="Tahoma"/>
          <w:i/>
          <w:sz w:val="24"/>
          <w:szCs w:val="24"/>
        </w:rPr>
        <w:t xml:space="preserve"> г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высшего образования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84804" w:rsidRPr="00CC2C55" w:rsidRDefault="00165838">
      <w:pPr>
        <w:pStyle w:val="a3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D84804" w:rsidRPr="00CC2C55" w:rsidRDefault="00D84804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52B21" w:rsidRPr="00CC2C55">
        <w:tc>
          <w:tcPr>
            <w:tcW w:w="4617" w:type="dxa"/>
            <w:hideMark/>
          </w:tcPr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7F271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052B21" w:rsidRPr="007F2714" w:rsidRDefault="00052B21" w:rsidP="00AD7A5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F271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7F271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B90D99" w:rsidRDefault="00B90D9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«МЕТОДЫ М</w:t>
      </w:r>
      <w:r w:rsidRPr="00CC2C55">
        <w:rPr>
          <w:rFonts w:cs="Tahoma"/>
          <w:b/>
          <w:color w:val="000000"/>
          <w:sz w:val="24"/>
          <w:szCs w:val="24"/>
        </w:rPr>
        <w:t>АТЕМАТИЧЕСК</w:t>
      </w:r>
      <w:r>
        <w:rPr>
          <w:rFonts w:cs="Tahoma"/>
          <w:b/>
          <w:color w:val="000000"/>
          <w:sz w:val="24"/>
          <w:szCs w:val="24"/>
        </w:rPr>
        <w:t>ОЙ</w:t>
      </w:r>
      <w:r w:rsidRPr="00CC2C55">
        <w:rPr>
          <w:rFonts w:cs="Tahoma"/>
          <w:b/>
          <w:color w:val="000000"/>
          <w:sz w:val="24"/>
          <w:szCs w:val="24"/>
        </w:rPr>
        <w:t xml:space="preserve"> СТАТИСТИК</w:t>
      </w:r>
      <w:r>
        <w:rPr>
          <w:rFonts w:cs="Tahoma"/>
          <w:b/>
          <w:color w:val="000000"/>
          <w:sz w:val="24"/>
          <w:szCs w:val="24"/>
        </w:rPr>
        <w:t>И</w:t>
      </w:r>
      <w:r w:rsidRPr="00CC2C55">
        <w:rPr>
          <w:rFonts w:cs="Tahoma"/>
          <w:b/>
          <w:color w:val="000000"/>
          <w:sz w:val="24"/>
          <w:szCs w:val="24"/>
        </w:rPr>
        <w:t xml:space="preserve"> </w:t>
      </w:r>
    </w:p>
    <w:p w:rsidR="00D84804" w:rsidRPr="00CC2C55" w:rsidRDefault="00B90D99" w:rsidP="00B90D9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В ПСИХОЛОГИИ И ПЕДАГОГИКЕ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CC2C55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CC2C55">
        <w:rPr>
          <w:rFonts w:cs="Tahoma"/>
          <w:b/>
          <w:color w:val="000000"/>
          <w:sz w:val="24"/>
          <w:szCs w:val="24"/>
        </w:rPr>
        <w:t>.О.</w:t>
      </w:r>
      <w:r w:rsidR="00052B21">
        <w:rPr>
          <w:rFonts w:cs="Tahoma"/>
          <w:b/>
          <w:color w:val="000000"/>
          <w:sz w:val="24"/>
          <w:szCs w:val="24"/>
        </w:rPr>
        <w:t>11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44.03.02  Психолого-педагогическое образование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jc w:val="center"/>
        <w:rPr>
          <w:rFonts w:cs="Tahoma"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Бакалавр</w:t>
      </w: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84804" w:rsidRPr="00CC2C55" w:rsidRDefault="0016583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обучения: </w:t>
      </w:r>
      <w:proofErr w:type="gramStart"/>
      <w:r w:rsidRPr="00CC2C55">
        <w:rPr>
          <w:rFonts w:cs="Tahoma"/>
          <w:color w:val="000000"/>
          <w:sz w:val="24"/>
          <w:szCs w:val="24"/>
        </w:rPr>
        <w:t>очная</w:t>
      </w:r>
      <w:proofErr w:type="gramEnd"/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84804" w:rsidRPr="00CC2C55">
        <w:trPr>
          <w:trHeight w:val="3026"/>
        </w:trPr>
        <w:tc>
          <w:tcPr>
            <w:tcW w:w="3544" w:type="dxa"/>
          </w:tcPr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>СОГЛАСОВАНО</w:t>
            </w:r>
          </w:p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052B21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052B21">
              <w:rPr>
                <w:rFonts w:cs="Tahoma"/>
                <w:sz w:val="24"/>
                <w:szCs w:val="24"/>
              </w:rPr>
              <w:t>., доцент</w:t>
            </w:r>
          </w:p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052B21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052B21">
              <w:rPr>
                <w:rFonts w:cs="Tahoma"/>
                <w:sz w:val="24"/>
                <w:szCs w:val="24"/>
              </w:rPr>
              <w:t xml:space="preserve"> В.А.</w:t>
            </w:r>
          </w:p>
          <w:p w:rsidR="00D84804" w:rsidRPr="00CC2C55" w:rsidRDefault="00052B21" w:rsidP="00052B2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052B21">
              <w:rPr>
                <w:rFonts w:cs="Tahoma"/>
                <w:sz w:val="24"/>
                <w:szCs w:val="24"/>
              </w:rPr>
              <w:t>д</w:t>
            </w:r>
            <w:r w:rsidRPr="00052B21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>от 24 мая 2021 г.</w:t>
            </w:r>
          </w:p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proofErr w:type="spellStart"/>
            <w:r w:rsidRPr="00052B21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052B21">
              <w:rPr>
                <w:rFonts w:cs="Tahoma"/>
                <w:sz w:val="24"/>
                <w:szCs w:val="24"/>
              </w:rPr>
              <w:t>., профессор</w:t>
            </w:r>
          </w:p>
          <w:p w:rsidR="00052B21" w:rsidRPr="00052B21" w:rsidRDefault="00052B21" w:rsidP="00052B21">
            <w:pPr>
              <w:rPr>
                <w:rFonts w:cs="Tahoma"/>
                <w:sz w:val="24"/>
                <w:szCs w:val="24"/>
              </w:rPr>
            </w:pPr>
            <w:r w:rsidRPr="00052B21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D84804" w:rsidRPr="00CC2C55" w:rsidRDefault="00D8480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84804" w:rsidRPr="00CC2C55" w:rsidRDefault="0016583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Малаховка 20</w:t>
      </w:r>
      <w:r w:rsidR="00052B21">
        <w:rPr>
          <w:rFonts w:cs="Tahoma"/>
          <w:b/>
          <w:color w:val="000000"/>
          <w:sz w:val="24"/>
          <w:szCs w:val="24"/>
        </w:rPr>
        <w:t>21</w:t>
      </w:r>
    </w:p>
    <w:p w:rsidR="00D84804" w:rsidRPr="00CC2C55" w:rsidRDefault="00165838" w:rsidP="00165838">
      <w:pPr>
        <w:widowControl w:val="0"/>
        <w:jc w:val="both"/>
        <w:rPr>
          <w:rFonts w:cs="Tahoma"/>
          <w:i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br w:type="page"/>
      </w:r>
      <w:r w:rsidRPr="00CC2C5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CC2C55">
        <w:rPr>
          <w:rFonts w:cs="Tahoma"/>
          <w:color w:val="000000"/>
          <w:sz w:val="24"/>
          <w:szCs w:val="24"/>
        </w:rPr>
        <w:t>ВО</w:t>
      </w:r>
      <w:proofErr w:type="gramEnd"/>
      <w:r w:rsidRPr="00CC2C55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CC2C55">
        <w:rPr>
          <w:rFonts w:cs="Tahoma"/>
          <w:color w:val="000000"/>
          <w:sz w:val="24"/>
          <w:szCs w:val="24"/>
        </w:rPr>
        <w:t>по</w:t>
      </w:r>
      <w:proofErr w:type="gramEnd"/>
      <w:r w:rsidRPr="00CC2C55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CC2C55">
        <w:rPr>
          <w:rFonts w:cs="Tahoma"/>
          <w:color w:val="000000"/>
          <w:sz w:val="24"/>
          <w:szCs w:val="24"/>
        </w:rPr>
        <w:t>в</w:t>
      </w:r>
      <w:r w:rsidRPr="00CC2C55">
        <w:rPr>
          <w:rFonts w:cs="Tahoma"/>
          <w:color w:val="000000"/>
          <w:sz w:val="24"/>
          <w:szCs w:val="24"/>
        </w:rPr>
        <w:t xml:space="preserve">ки 44.03.02 «Психолого-педагогическое образование» (уровень </w:t>
      </w:r>
      <w:proofErr w:type="spellStart"/>
      <w:r w:rsidRPr="00CC2C55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CC2C55">
        <w:rPr>
          <w:rFonts w:cs="Tahoma"/>
          <w:color w:val="000000"/>
          <w:sz w:val="24"/>
          <w:szCs w:val="24"/>
        </w:rPr>
        <w:t>) утве</w:t>
      </w:r>
      <w:r w:rsidRPr="00CC2C55">
        <w:rPr>
          <w:rFonts w:cs="Tahoma"/>
          <w:color w:val="000000"/>
          <w:sz w:val="24"/>
          <w:szCs w:val="24"/>
        </w:rPr>
        <w:t>р</w:t>
      </w:r>
      <w:r w:rsidRPr="00CC2C55">
        <w:rPr>
          <w:rFonts w:cs="Tahoma"/>
          <w:color w:val="000000"/>
          <w:sz w:val="24"/>
          <w:szCs w:val="24"/>
        </w:rPr>
        <w:t>жденным приказом Министерства образования и науки Российской Федерации № 122 от 22 февраля 2018 года.</w:t>
      </w:r>
    </w:p>
    <w:p w:rsidR="00D84804" w:rsidRPr="00CC2C55" w:rsidRDefault="00D8480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84804" w:rsidRPr="00CC2C55" w:rsidRDefault="00165838">
      <w:pPr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Зубарев С.Н.  канд. тех. наук доцент                            ___________________</w:t>
      </w:r>
    </w:p>
    <w:p w:rsidR="00D84804" w:rsidRPr="00CC2C55" w:rsidRDefault="00D84804">
      <w:pPr>
        <w:rPr>
          <w:rFonts w:cs="Tahoma"/>
          <w:b/>
          <w:color w:val="000000"/>
          <w:sz w:val="24"/>
          <w:szCs w:val="24"/>
        </w:rPr>
      </w:pPr>
    </w:p>
    <w:p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D84804" w:rsidRPr="00CC2C55" w:rsidRDefault="00D84804">
      <w:pPr>
        <w:widowControl w:val="0"/>
        <w:jc w:val="both"/>
        <w:rPr>
          <w:sz w:val="24"/>
          <w:szCs w:val="24"/>
        </w:rPr>
      </w:pPr>
    </w:p>
    <w:p w:rsidR="00D84804" w:rsidRPr="00CC2C55" w:rsidRDefault="00165838">
      <w:pPr>
        <w:widowControl w:val="0"/>
        <w:rPr>
          <w:sz w:val="24"/>
          <w:szCs w:val="24"/>
        </w:rPr>
      </w:pPr>
      <w:proofErr w:type="spellStart"/>
      <w:r w:rsidRPr="00CC2C55">
        <w:rPr>
          <w:rFonts w:cs="Tahoma"/>
          <w:color w:val="000000"/>
          <w:sz w:val="24"/>
          <w:szCs w:val="24"/>
        </w:rPr>
        <w:t>Буторин</w:t>
      </w:r>
      <w:proofErr w:type="spellEnd"/>
      <w:r w:rsidRPr="00CC2C55">
        <w:rPr>
          <w:rFonts w:cs="Tahoma"/>
          <w:color w:val="000000"/>
          <w:sz w:val="24"/>
          <w:szCs w:val="24"/>
        </w:rPr>
        <w:t xml:space="preserve"> В.В.  </w:t>
      </w:r>
      <w:proofErr w:type="spellStart"/>
      <w:r w:rsidRPr="00CC2C55">
        <w:rPr>
          <w:rFonts w:cs="Tahoma"/>
          <w:color w:val="000000"/>
          <w:sz w:val="24"/>
          <w:szCs w:val="24"/>
        </w:rPr>
        <w:t>к.п.н</w:t>
      </w:r>
      <w:proofErr w:type="spellEnd"/>
      <w:r w:rsidRPr="00CC2C55">
        <w:rPr>
          <w:rFonts w:cs="Tahoma"/>
          <w:color w:val="000000"/>
          <w:sz w:val="24"/>
          <w:szCs w:val="24"/>
        </w:rPr>
        <w:t>.  доцент</w:t>
      </w:r>
      <w:r w:rsidRPr="00CC2C55">
        <w:rPr>
          <w:sz w:val="24"/>
          <w:szCs w:val="24"/>
        </w:rPr>
        <w:t xml:space="preserve">                                           ___________________    </w:t>
      </w: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1A61A3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9412E" w:rsidRPr="001A61A3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9412E" w:rsidRPr="001A61A3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9412E" w:rsidRPr="001A61A3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9412E" w:rsidRPr="001A61A3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CC2C55">
        <w:rPr>
          <w:rFonts w:cs="Tahoma"/>
          <w:b/>
          <w:color w:val="000000"/>
          <w:sz w:val="24"/>
          <w:szCs w:val="24"/>
        </w:rPr>
        <w:t>н</w:t>
      </w:r>
      <w:r w:rsidRPr="00CC2C55">
        <w:rPr>
          <w:rFonts w:cs="Tahoma"/>
          <w:b/>
          <w:color w:val="000000"/>
          <w:sz w:val="24"/>
          <w:szCs w:val="24"/>
        </w:rPr>
        <w:t>дарты (в соответствии с ФГОС ВО 44.03.02):</w:t>
      </w:r>
    </w:p>
    <w:p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65838" w:rsidRPr="00CC2C55" w:rsidTr="00051501">
        <w:tc>
          <w:tcPr>
            <w:tcW w:w="876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165838" w:rsidRPr="00CC2C55" w:rsidTr="00CC2C55">
        <w:tc>
          <w:tcPr>
            <w:tcW w:w="9862" w:type="dxa"/>
            <w:gridSpan w:val="4"/>
          </w:tcPr>
          <w:p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65838" w:rsidRPr="00CC2C55" w:rsidTr="00051501">
        <w:tc>
          <w:tcPr>
            <w:tcW w:w="876" w:type="dxa"/>
          </w:tcPr>
          <w:p w:rsidR="00165838" w:rsidRPr="00CC2C55" w:rsidRDefault="00165838" w:rsidP="00CC2C55">
            <w:pPr>
              <w:widowControl w:val="0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:rsidR="00165838" w:rsidRPr="00CC2C55" w:rsidRDefault="00165838" w:rsidP="00CC2C55">
            <w:pPr>
              <w:widowControl w:val="0"/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</w:t>
            </w:r>
            <w:r w:rsidRPr="00CC2C55">
              <w:rPr>
                <w:sz w:val="24"/>
                <w:szCs w:val="24"/>
              </w:rPr>
              <w:t>а</w:t>
            </w:r>
            <w:r w:rsidRPr="00CC2C55">
              <w:rPr>
                <w:sz w:val="24"/>
                <w:szCs w:val="24"/>
              </w:rPr>
              <w:t>зования) (воспитатель, учитель)" (с изм</w:t>
            </w:r>
            <w:r w:rsidRPr="00CC2C55">
              <w:rPr>
                <w:sz w:val="24"/>
                <w:szCs w:val="24"/>
              </w:rPr>
              <w:t>е</w:t>
            </w:r>
            <w:r w:rsidRPr="00CC2C55">
              <w:rPr>
                <w:sz w:val="24"/>
                <w:szCs w:val="24"/>
              </w:rPr>
              <w:t>нениями и дополнениями)</w:t>
            </w:r>
          </w:p>
        </w:tc>
        <w:tc>
          <w:tcPr>
            <w:tcW w:w="3354" w:type="dxa"/>
          </w:tcPr>
          <w:p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менениями и дополнениями от: 25 декабря 2014 г., 5 авг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у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ста 2016 г.)</w:t>
            </w:r>
          </w:p>
        </w:tc>
        <w:tc>
          <w:tcPr>
            <w:tcW w:w="1073" w:type="dxa"/>
          </w:tcPr>
          <w:p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C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</w:tr>
    </w:tbl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2C55" w:rsidRDefault="00CC2C55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  <w:sectPr w:rsid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CC2C55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</w:t>
      </w:r>
      <w:r w:rsidRPr="00CC2C55">
        <w:rPr>
          <w:bCs/>
          <w:caps/>
          <w:color w:val="000000"/>
          <w:spacing w:val="-1"/>
          <w:sz w:val="24"/>
          <w:szCs w:val="24"/>
        </w:rPr>
        <w:t>у</w:t>
      </w:r>
      <w:r w:rsidRPr="00CC2C55">
        <w:rPr>
          <w:bCs/>
          <w:caps/>
          <w:color w:val="000000"/>
          <w:spacing w:val="-1"/>
          <w:sz w:val="24"/>
          <w:szCs w:val="24"/>
        </w:rPr>
        <w:t>ющих компетенций:</w:t>
      </w:r>
    </w:p>
    <w:p w:rsidR="00D84804" w:rsidRPr="00CC2C55" w:rsidRDefault="00D8480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D84804" w:rsidRPr="00CC2C55" w:rsidRDefault="00165838">
      <w:pPr>
        <w:spacing w:after="200" w:line="276" w:lineRule="auto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br w:type="page"/>
      </w:r>
    </w:p>
    <w:p w:rsidR="00D84804" w:rsidRPr="00CC2C55" w:rsidRDefault="0016583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lastRenderedPageBreak/>
        <w:t xml:space="preserve">РЕЗУЛЬТАТЫ </w:t>
      </w:r>
      <w:proofErr w:type="gramStart"/>
      <w:r w:rsidRPr="00CC2C55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CC2C55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382"/>
      </w:tblGrid>
      <w:tr w:rsidR="00D84804" w:rsidRPr="00CC2C55">
        <w:trPr>
          <w:jc w:val="center"/>
        </w:trPr>
        <w:tc>
          <w:tcPr>
            <w:tcW w:w="6204" w:type="dxa"/>
          </w:tcPr>
          <w:p w:rsidR="00D84804" w:rsidRPr="00CC2C55" w:rsidRDefault="00D8480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Соотнесенные професси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нальные ста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Формир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емые ко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петенции</w:t>
            </w:r>
          </w:p>
        </w:tc>
      </w:tr>
      <w:tr w:rsidR="00CC2C55" w:rsidRPr="00CC2C55" w:rsidTr="0069412E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CC2C55" w:rsidRPr="00CC2C55" w:rsidRDefault="00CC2C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69412E" w:rsidRPr="00E62C5E" w:rsidRDefault="0069412E" w:rsidP="0069412E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69412E" w:rsidRPr="00E62C5E" w:rsidRDefault="0069412E" w:rsidP="0069412E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А/01.6</w:t>
            </w:r>
          </w:p>
          <w:p w:rsidR="0069412E" w:rsidRPr="00E62C5E" w:rsidRDefault="0069412E" w:rsidP="0069412E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А/03.6</w:t>
            </w:r>
          </w:p>
          <w:p w:rsidR="0069412E" w:rsidRPr="00E62C5E" w:rsidRDefault="0069412E" w:rsidP="0069412E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В/04.6</w:t>
            </w:r>
          </w:p>
          <w:p w:rsidR="00096BED" w:rsidRPr="00CC2C55" w:rsidRDefault="00096BED" w:rsidP="006941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УК-2 </w:t>
            </w:r>
          </w:p>
          <w:p w:rsidR="00CC2C55" w:rsidRPr="007E20EE" w:rsidRDefault="007E20EE" w:rsidP="007E20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ОПК-5</w:t>
            </w:r>
          </w:p>
        </w:tc>
      </w:tr>
      <w:tr w:rsidR="00CC2C55" w:rsidRPr="00CC2C55" w:rsidTr="00CC2C55">
        <w:trPr>
          <w:trHeight w:val="832"/>
          <w:jc w:val="center"/>
        </w:trPr>
        <w:tc>
          <w:tcPr>
            <w:tcW w:w="6204" w:type="dxa"/>
            <w:shd w:val="clear" w:color="auto" w:fill="FFFFFF" w:themeFill="background1"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Статистических методов сбора и синтеза информации в исследованиях по психологии и педагогике, ее математ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ческого анализа и статистической обработки, формиров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ния выводов, интерпретации и обобщения результатов;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>
        <w:trPr>
          <w:trHeight w:val="964"/>
          <w:jc w:val="center"/>
        </w:trPr>
        <w:tc>
          <w:tcPr>
            <w:tcW w:w="6204" w:type="dxa"/>
            <w:shd w:val="clear" w:color="auto" w:fill="FFFFFF" w:themeFill="background1"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Математических методов системного подхода для реш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ния поставленных задач, установления закономерностей исследуемых процессов с определением статических и динамических показателей и их прогнозирования;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663"/>
          <w:jc w:val="center"/>
        </w:trPr>
        <w:tc>
          <w:tcPr>
            <w:tcW w:w="6204" w:type="dxa"/>
            <w:shd w:val="clear" w:color="auto" w:fill="FFFFFF" w:themeFill="background1"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Качественных и количественных методов в психологич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ских и педагогических исследованиях.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CC2C55" w:rsidRPr="00CC2C55" w:rsidRDefault="00CC2C5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  <w:vAlign w:val="center"/>
          </w:tcPr>
          <w:p w:rsidR="00CC2C55" w:rsidRPr="00CC2C55" w:rsidRDefault="00CC2C55" w:rsidP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104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Логически мыслить, определить сущность проблемы в психолого-педагогическом исследовании, дифференцир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ванно подходить к выбору методов исследования, мод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фицировать существующие и разрабатывать новые.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>
        <w:trPr>
          <w:trHeight w:val="1359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Анализировать сущности задач психолого-педагогических исследований, формировать математич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ские, информационные,  имитационные модели, устана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ливать закономерности процессов, прогнозировать их д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намику, готовить рекомендации для практики.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162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CC2C55" w:rsidRPr="00CC2C55" w:rsidRDefault="00CC2C5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CC2C55" w:rsidRPr="00CC2C55" w:rsidRDefault="00CC2C55" w:rsidP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C2C55" w:rsidRPr="00CC2C55" w:rsidTr="00CC2C55">
        <w:trPr>
          <w:trHeight w:val="1692"/>
          <w:jc w:val="center"/>
        </w:trPr>
        <w:tc>
          <w:tcPr>
            <w:tcW w:w="6204" w:type="dxa"/>
          </w:tcPr>
          <w:p w:rsidR="00CC2C55" w:rsidRPr="00CC2C55" w:rsidRDefault="00CC2C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аналитико-статистической обработки результатов исследования в психологии и педагогике, при моделировании процессов, при диагностике, планировании и методическом обесп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чении в образовательном процессе и при определении эффективности научных исследований.</w:t>
            </w:r>
          </w:p>
        </w:tc>
        <w:tc>
          <w:tcPr>
            <w:tcW w:w="1701" w:type="dxa"/>
            <w:vMerge/>
          </w:tcPr>
          <w:p w:rsidR="00CC2C55" w:rsidRPr="00CC2C55" w:rsidRDefault="00CC2C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C2C55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84804" w:rsidRPr="00CC2C55" w:rsidRDefault="00D84804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D84804" w:rsidRPr="00CC2C55" w:rsidRDefault="00D84804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CC2C55" w:rsidRDefault="00CC2C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CC2C55">
        <w:rPr>
          <w:caps/>
          <w:color w:val="000000"/>
          <w:spacing w:val="-1"/>
          <w:sz w:val="24"/>
          <w:szCs w:val="24"/>
        </w:rPr>
        <w:t>о</w:t>
      </w:r>
      <w:r w:rsidRPr="00CC2C55">
        <w:rPr>
          <w:caps/>
          <w:color w:val="000000"/>
          <w:spacing w:val="-1"/>
          <w:sz w:val="24"/>
          <w:szCs w:val="24"/>
        </w:rPr>
        <w:t>граммы:</w:t>
      </w:r>
    </w:p>
    <w:p w:rsidR="00D84804" w:rsidRPr="00CC2C55" w:rsidRDefault="00165838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C2C55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D84804" w:rsidRPr="00CC2C55" w:rsidRDefault="0016583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во 2-ом с</w:t>
      </w:r>
      <w:r w:rsidRPr="00CC2C55">
        <w:rPr>
          <w:color w:val="000000"/>
          <w:spacing w:val="-1"/>
          <w:sz w:val="24"/>
          <w:szCs w:val="24"/>
        </w:rPr>
        <w:t>е</w:t>
      </w:r>
      <w:r w:rsidRPr="00CC2C55">
        <w:rPr>
          <w:color w:val="000000"/>
          <w:spacing w:val="-1"/>
          <w:sz w:val="24"/>
          <w:szCs w:val="24"/>
        </w:rPr>
        <w:t xml:space="preserve">местре очной формы обучения. Вид промежуточной аттестации: экзамен. </w:t>
      </w:r>
    </w:p>
    <w:p w:rsidR="00D84804" w:rsidRPr="00CC2C55" w:rsidRDefault="00D8480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D84804" w:rsidRPr="00CC2C55" w:rsidRDefault="00D8480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84804" w:rsidRPr="00CC2C55" w:rsidRDefault="00D8480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84804" w:rsidRPr="00CC2C55" w:rsidRDefault="00165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C2C5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84804" w:rsidRPr="00CC2C5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84804" w:rsidRPr="00CC2C5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84804" w:rsidRPr="00CC2C55" w:rsidRDefault="00165838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D84804" w:rsidRPr="00CC2C55" w:rsidRDefault="00165838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>
        <w:trPr>
          <w:jc w:val="center"/>
        </w:trPr>
        <w:tc>
          <w:tcPr>
            <w:tcW w:w="4950" w:type="dxa"/>
            <w:gridSpan w:val="2"/>
            <w:vAlign w:val="center"/>
          </w:tcPr>
          <w:p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84804" w:rsidRPr="00CC2C5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7E20EE" w:rsidRPr="007E20EE" w:rsidRDefault="007E20EE" w:rsidP="007E20EE">
            <w:pPr>
              <w:rPr>
                <w:b/>
                <w:spacing w:val="-1"/>
                <w:sz w:val="24"/>
                <w:szCs w:val="24"/>
              </w:rPr>
            </w:pPr>
            <w:r w:rsidRPr="007E20E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7E20EE" w:rsidRDefault="007E20EE" w:rsidP="007E20EE">
            <w:pPr>
              <w:rPr>
                <w:i/>
                <w:spacing w:val="-1"/>
                <w:sz w:val="24"/>
                <w:szCs w:val="24"/>
              </w:rPr>
            </w:pPr>
            <w:r w:rsidRPr="007E20EE">
              <w:rPr>
                <w:i/>
                <w:spacing w:val="-1"/>
                <w:sz w:val="24"/>
                <w:szCs w:val="24"/>
              </w:rPr>
              <w:t>в том</w:t>
            </w:r>
            <w:r w:rsidRPr="007E20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E20E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D84804" w:rsidRPr="005F1E83" w:rsidRDefault="005F1E83" w:rsidP="007E20EE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и </w:t>
            </w:r>
            <w:r w:rsidR="007E20EE" w:rsidRPr="007E20EE">
              <w:rPr>
                <w:i/>
                <w:spacing w:val="-1"/>
                <w:sz w:val="24"/>
                <w:szCs w:val="24"/>
              </w:rPr>
              <w:t>подг</w:t>
            </w:r>
            <w:r w:rsidR="007E20EE" w:rsidRPr="007E20EE">
              <w:rPr>
                <w:i/>
                <w:spacing w:val="-1"/>
                <w:sz w:val="24"/>
                <w:szCs w:val="24"/>
              </w:rPr>
              <w:t>о</w:t>
            </w:r>
            <w:r w:rsidR="007E20EE" w:rsidRPr="007E20EE">
              <w:rPr>
                <w:i/>
                <w:spacing w:val="-1"/>
                <w:sz w:val="24"/>
                <w:szCs w:val="24"/>
              </w:rPr>
              <w:t>товка к экзамену – 18 час.</w:t>
            </w:r>
          </w:p>
        </w:tc>
        <w:tc>
          <w:tcPr>
            <w:tcW w:w="1701" w:type="dxa"/>
            <w:vAlign w:val="center"/>
          </w:tcPr>
          <w:p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>
        <w:trPr>
          <w:jc w:val="center"/>
        </w:trPr>
        <w:tc>
          <w:tcPr>
            <w:tcW w:w="1838" w:type="dxa"/>
            <w:vMerge w:val="restart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84804" w:rsidRPr="00CC2C5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84804" w:rsidRPr="00CC2C55" w:rsidRDefault="00D8480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84804" w:rsidRPr="00CC2C55" w:rsidRDefault="00D8480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84804" w:rsidRPr="00CC2C55" w:rsidRDefault="00D84804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051501" w:rsidRDefault="00165838" w:rsidP="000515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5150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D84804" w:rsidRPr="00CC2C55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CC2C55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CC2C55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84804" w:rsidRPr="00CC2C55">
        <w:trPr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Случайные события и величины. Операции над событиями и их вероятностями. Закон распред</w:t>
            </w:r>
            <w:r w:rsidRPr="00CC2C55">
              <w:rPr>
                <w:bCs/>
                <w:sz w:val="24"/>
                <w:szCs w:val="24"/>
              </w:rPr>
              <w:t>е</w:t>
            </w:r>
            <w:r w:rsidRPr="00CC2C55">
              <w:rPr>
                <w:bCs/>
                <w:sz w:val="24"/>
                <w:szCs w:val="24"/>
              </w:rPr>
              <w:t>ления случайной величины. Числовые характ</w:t>
            </w:r>
            <w:r w:rsidRPr="00CC2C55">
              <w:rPr>
                <w:bCs/>
                <w:sz w:val="24"/>
                <w:szCs w:val="24"/>
              </w:rPr>
              <w:t>е</w:t>
            </w:r>
            <w:r w:rsidRPr="00CC2C55">
              <w:rPr>
                <w:bCs/>
                <w:sz w:val="24"/>
                <w:szCs w:val="24"/>
              </w:rPr>
              <w:t>ристики случайной величины. Закон нормальн</w:t>
            </w:r>
            <w:r w:rsidRPr="00CC2C55">
              <w:rPr>
                <w:bCs/>
                <w:sz w:val="24"/>
                <w:szCs w:val="24"/>
              </w:rPr>
              <w:t>о</w:t>
            </w:r>
            <w:r w:rsidRPr="00CC2C55">
              <w:rPr>
                <w:bCs/>
                <w:sz w:val="24"/>
                <w:szCs w:val="24"/>
              </w:rPr>
              <w:t>го распределения.</w:t>
            </w:r>
          </w:p>
        </w:tc>
        <w:tc>
          <w:tcPr>
            <w:tcW w:w="906" w:type="dxa"/>
            <w:vAlign w:val="center"/>
          </w:tcPr>
          <w:p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84804" w:rsidRPr="00CC2C55">
        <w:trPr>
          <w:trHeight w:val="1048"/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</w:t>
            </w:r>
            <w:r w:rsidRPr="00CC2C55">
              <w:rPr>
                <w:bCs/>
                <w:sz w:val="24"/>
                <w:szCs w:val="24"/>
              </w:rPr>
              <w:t>а</w:t>
            </w:r>
            <w:r w:rsidRPr="00CC2C55">
              <w:rPr>
                <w:bCs/>
                <w:sz w:val="24"/>
                <w:szCs w:val="24"/>
              </w:rPr>
              <w:t>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Статистическое рас</w:t>
            </w:r>
            <w:r w:rsidRPr="00CC2C55">
              <w:rPr>
                <w:bCs/>
                <w:sz w:val="24"/>
                <w:szCs w:val="24"/>
              </w:rPr>
              <w:softHyphen/>
              <w:t>пределение, выбороч</w:t>
            </w:r>
            <w:r w:rsidRPr="00CC2C55">
              <w:rPr>
                <w:bCs/>
                <w:sz w:val="24"/>
                <w:szCs w:val="24"/>
              </w:rPr>
              <w:softHyphen/>
              <w:t>ный м</w:t>
            </w:r>
            <w:r w:rsidRPr="00CC2C55">
              <w:rPr>
                <w:bCs/>
                <w:sz w:val="24"/>
                <w:szCs w:val="24"/>
              </w:rPr>
              <w:t>е</w:t>
            </w:r>
            <w:r w:rsidRPr="00CC2C55">
              <w:rPr>
                <w:bCs/>
                <w:sz w:val="24"/>
                <w:szCs w:val="24"/>
              </w:rPr>
              <w:t>тод, числовые характеристики вы</w:t>
            </w:r>
            <w:r w:rsidRPr="00CC2C55">
              <w:rPr>
                <w:bCs/>
                <w:sz w:val="24"/>
                <w:szCs w:val="24"/>
              </w:rPr>
              <w:softHyphen/>
              <w:t>борки. Точе</w:t>
            </w:r>
            <w:r w:rsidRPr="00CC2C55">
              <w:rPr>
                <w:bCs/>
                <w:sz w:val="24"/>
                <w:szCs w:val="24"/>
              </w:rPr>
              <w:t>ч</w:t>
            </w:r>
            <w:r w:rsidRPr="00CC2C55">
              <w:rPr>
                <w:bCs/>
                <w:sz w:val="24"/>
                <w:szCs w:val="24"/>
              </w:rPr>
              <w:t>ные и интервальные оценки. Доверительный и</w:t>
            </w:r>
            <w:r w:rsidRPr="00CC2C55">
              <w:rPr>
                <w:bCs/>
                <w:sz w:val="24"/>
                <w:szCs w:val="24"/>
              </w:rPr>
              <w:t>н</w:t>
            </w:r>
            <w:r w:rsidRPr="00CC2C55">
              <w:rPr>
                <w:bCs/>
                <w:sz w:val="24"/>
                <w:szCs w:val="24"/>
              </w:rPr>
              <w:t xml:space="preserve">тервал. Проверка статистических гипотез. 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>
        <w:trPr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</w:t>
            </w:r>
            <w:r w:rsidRPr="00CC2C55">
              <w:rPr>
                <w:bCs/>
                <w:sz w:val="24"/>
                <w:szCs w:val="24"/>
              </w:rPr>
              <w:t>б</w:t>
            </w:r>
            <w:r w:rsidRPr="00CC2C55">
              <w:rPr>
                <w:bCs/>
                <w:sz w:val="24"/>
                <w:szCs w:val="24"/>
              </w:rPr>
              <w:t>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</w:t>
            </w:r>
            <w:r w:rsidRPr="00CC2C55">
              <w:rPr>
                <w:bCs/>
                <w:sz w:val="24"/>
                <w:szCs w:val="24"/>
              </w:rPr>
              <w:t>с</w:t>
            </w:r>
            <w:r w:rsidRPr="00CC2C55">
              <w:rPr>
                <w:bCs/>
                <w:sz w:val="24"/>
                <w:szCs w:val="24"/>
              </w:rPr>
              <w:t>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Элементы</w:t>
            </w:r>
            <w:r w:rsidRPr="00CC2C55">
              <w:rPr>
                <w:b/>
                <w:bCs/>
                <w:sz w:val="24"/>
                <w:szCs w:val="24"/>
              </w:rPr>
              <w:t xml:space="preserve"> </w:t>
            </w:r>
            <w:r w:rsidRPr="00CC2C55">
              <w:rPr>
                <w:bCs/>
                <w:sz w:val="24"/>
                <w:szCs w:val="24"/>
              </w:rPr>
              <w:t>корреляци</w:t>
            </w:r>
            <w:r w:rsidRPr="00CC2C55">
              <w:rPr>
                <w:bCs/>
                <w:sz w:val="24"/>
                <w:szCs w:val="24"/>
              </w:rPr>
              <w:softHyphen/>
              <w:t>онного и регрессион</w:t>
            </w:r>
            <w:r w:rsidRPr="00CC2C55">
              <w:rPr>
                <w:bCs/>
                <w:sz w:val="24"/>
                <w:szCs w:val="24"/>
              </w:rPr>
              <w:softHyphen/>
              <w:t>ного анализов. Формирование и решение экспер</w:t>
            </w:r>
            <w:r w:rsidRPr="00CC2C55">
              <w:rPr>
                <w:bCs/>
                <w:sz w:val="24"/>
                <w:szCs w:val="24"/>
              </w:rPr>
              <w:t>и</w:t>
            </w:r>
            <w:r w:rsidRPr="00CC2C55">
              <w:rPr>
                <w:bCs/>
                <w:sz w:val="24"/>
                <w:szCs w:val="24"/>
              </w:rPr>
              <w:t>ментальных задач с применением автоматиз</w:t>
            </w:r>
            <w:r w:rsidRPr="00CC2C55">
              <w:rPr>
                <w:bCs/>
                <w:sz w:val="24"/>
                <w:szCs w:val="24"/>
              </w:rPr>
              <w:t>и</w:t>
            </w:r>
            <w:r w:rsidRPr="00CC2C55">
              <w:rPr>
                <w:bCs/>
                <w:sz w:val="24"/>
                <w:szCs w:val="24"/>
              </w:rPr>
              <w:t>рованных средств и специализированного пр</w:t>
            </w:r>
            <w:r w:rsidRPr="00CC2C55">
              <w:rPr>
                <w:bCs/>
                <w:sz w:val="24"/>
                <w:szCs w:val="24"/>
              </w:rPr>
              <w:t>о</w:t>
            </w:r>
            <w:r w:rsidRPr="00CC2C55">
              <w:rPr>
                <w:bCs/>
                <w:sz w:val="24"/>
                <w:szCs w:val="24"/>
              </w:rPr>
              <w:t>граммного обеспечения.</w:t>
            </w: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>
        <w:trPr>
          <w:jc w:val="center"/>
        </w:trPr>
        <w:tc>
          <w:tcPr>
            <w:tcW w:w="624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</w:t>
            </w:r>
            <w:r w:rsidRPr="00CC2C55">
              <w:rPr>
                <w:bCs/>
                <w:sz w:val="24"/>
                <w:szCs w:val="24"/>
              </w:rPr>
              <w:t>а</w:t>
            </w:r>
            <w:r w:rsidRPr="00CC2C55">
              <w:rPr>
                <w:bCs/>
                <w:sz w:val="24"/>
                <w:szCs w:val="24"/>
              </w:rPr>
              <w:t>тистики в психол</w:t>
            </w:r>
            <w:r w:rsidRPr="00CC2C55">
              <w:rPr>
                <w:bCs/>
                <w:sz w:val="24"/>
                <w:szCs w:val="24"/>
              </w:rPr>
              <w:t>о</w:t>
            </w:r>
            <w:r w:rsidRPr="00CC2C55">
              <w:rPr>
                <w:bCs/>
                <w:sz w:val="24"/>
                <w:szCs w:val="24"/>
              </w:rPr>
              <w:t>гии и педагогике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Прикладные аспекты использования методов математической статистики в психологии и п</w:t>
            </w:r>
            <w:r w:rsidRPr="00CC2C55">
              <w:rPr>
                <w:bCs/>
                <w:sz w:val="24"/>
                <w:szCs w:val="24"/>
              </w:rPr>
              <w:t>е</w:t>
            </w:r>
            <w:r w:rsidRPr="00CC2C55">
              <w:rPr>
                <w:bCs/>
                <w:sz w:val="24"/>
                <w:szCs w:val="24"/>
              </w:rPr>
              <w:t>дагогике. Надежность, достоверность данных эксперимента. Проблемы интерпретации начальных показателей и результатов расчетов.</w:t>
            </w:r>
          </w:p>
        </w:tc>
        <w:tc>
          <w:tcPr>
            <w:tcW w:w="906" w:type="dxa"/>
            <w:vAlign w:val="center"/>
          </w:tcPr>
          <w:p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84804" w:rsidRPr="00CC2C55">
        <w:trPr>
          <w:jc w:val="center"/>
        </w:trPr>
        <w:tc>
          <w:tcPr>
            <w:tcW w:w="3034" w:type="dxa"/>
            <w:gridSpan w:val="2"/>
            <w:vAlign w:val="center"/>
          </w:tcPr>
          <w:p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D84804" w:rsidRPr="00CC2C55" w:rsidRDefault="00D84804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D84804" w:rsidRPr="00051501" w:rsidRDefault="00D84804" w:rsidP="00051501">
      <w:pPr>
        <w:shd w:val="clear" w:color="auto" w:fill="FFFFFF"/>
        <w:jc w:val="both"/>
        <w:rPr>
          <w:sz w:val="24"/>
          <w:szCs w:val="24"/>
        </w:rPr>
      </w:pPr>
    </w:p>
    <w:p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51501" w:rsidRPr="00051501" w:rsidRDefault="00051501" w:rsidP="000515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51501">
        <w:rPr>
          <w:sz w:val="24"/>
          <w:szCs w:val="24"/>
        </w:rPr>
        <w:t>РАЗДЕЛЫ ДИСЦИПЛИНЫ И ВИДЫ УЧЕБНОЙ РАБОТЫ:</w:t>
      </w:r>
    </w:p>
    <w:p w:rsidR="00051501" w:rsidRPr="00051501" w:rsidRDefault="00051501" w:rsidP="00051501">
      <w:pPr>
        <w:pStyle w:val="a3"/>
        <w:rPr>
          <w:sz w:val="24"/>
          <w:szCs w:val="24"/>
        </w:rPr>
      </w:pPr>
    </w:p>
    <w:p w:rsidR="00D84804" w:rsidRPr="00051501" w:rsidRDefault="00165838">
      <w:pPr>
        <w:jc w:val="center"/>
        <w:rPr>
          <w:i/>
          <w:sz w:val="24"/>
          <w:szCs w:val="24"/>
        </w:rPr>
      </w:pPr>
      <w:r w:rsidRPr="0005150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84804" w:rsidRPr="00CC2C5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№ </w:t>
            </w:r>
            <w:proofErr w:type="gramStart"/>
            <w:r w:rsidRPr="00CC2C55">
              <w:rPr>
                <w:sz w:val="24"/>
                <w:szCs w:val="24"/>
              </w:rPr>
              <w:t>п</w:t>
            </w:r>
            <w:proofErr w:type="gramEnd"/>
            <w:r w:rsidRPr="00CC2C55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Всего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часов</w:t>
            </w:r>
          </w:p>
        </w:tc>
      </w:tr>
      <w:tr w:rsidR="00D84804" w:rsidRPr="00CC2C5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  <w:r w:rsidR="005F1E83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0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5F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8</w:t>
            </w:r>
          </w:p>
        </w:tc>
      </w:tr>
      <w:tr w:rsidR="00D84804" w:rsidRPr="00CC2C5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04" w:rsidRPr="00CC2C55" w:rsidRDefault="00D84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7</w:t>
            </w:r>
            <w:r w:rsidR="005F1E83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108</w:t>
            </w:r>
          </w:p>
        </w:tc>
      </w:tr>
    </w:tbl>
    <w:p w:rsidR="00D84804" w:rsidRPr="00CC2C55" w:rsidRDefault="00D84804">
      <w:pPr>
        <w:rPr>
          <w:b/>
          <w:sz w:val="24"/>
          <w:szCs w:val="24"/>
        </w:rPr>
      </w:pPr>
    </w:p>
    <w:p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51501" w:rsidRDefault="00051501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C2C55">
        <w:rPr>
          <w:sz w:val="24"/>
          <w:szCs w:val="24"/>
        </w:rPr>
        <w:t>необх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димый для освоения дисциплины (модуля)</w:t>
      </w:r>
    </w:p>
    <w:p w:rsidR="00D84804" w:rsidRDefault="00D8480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C202D3" w:rsidRPr="003A6F33" w:rsidTr="002E06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6F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6F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A6F33">
              <w:rPr>
                <w:b/>
                <w:bCs/>
                <w:sz w:val="24"/>
                <w:szCs w:val="24"/>
              </w:rPr>
              <w:t>э</w:t>
            </w:r>
            <w:r w:rsidRPr="003A6F33">
              <w:rPr>
                <w:b/>
                <w:bCs/>
                <w:sz w:val="24"/>
                <w:szCs w:val="24"/>
              </w:rPr>
              <w:t>к</w:t>
            </w:r>
            <w:r w:rsidRPr="003A6F33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A6F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202D3" w:rsidRPr="003A6F33" w:rsidTr="002E06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</w:t>
            </w:r>
            <w:r w:rsidRPr="00A13A5A">
              <w:rPr>
                <w:bCs/>
                <w:sz w:val="24"/>
                <w:szCs w:val="24"/>
              </w:rPr>
              <w:t>е</w:t>
            </w:r>
            <w:r w:rsidRPr="00A13A5A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A13A5A">
              <w:rPr>
                <w:bCs/>
                <w:sz w:val="24"/>
                <w:szCs w:val="24"/>
              </w:rPr>
              <w:t>а</w:t>
            </w:r>
            <w:r w:rsidRPr="00A13A5A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Шмелёва</w:t>
            </w:r>
            <w:proofErr w:type="spellEnd"/>
            <w:r w:rsidRPr="00A13A5A">
              <w:rPr>
                <w:bCs/>
                <w:sz w:val="24"/>
                <w:szCs w:val="24"/>
              </w:rPr>
              <w:t>, А. Н. Фураев ; МГАФК. - Малаховка, 2014. - 188 с. - 73.60. - Текст (визуальный)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A13A5A" w:rsidRDefault="00C202D3" w:rsidP="002E0627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</w:t>
            </w:r>
            <w:r w:rsidRPr="00A13A5A">
              <w:rPr>
                <w:bCs/>
                <w:sz w:val="24"/>
                <w:szCs w:val="24"/>
              </w:rPr>
              <w:t>е</w:t>
            </w:r>
            <w:r w:rsidRPr="00A13A5A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A13A5A">
              <w:rPr>
                <w:bCs/>
                <w:sz w:val="24"/>
                <w:szCs w:val="24"/>
              </w:rPr>
              <w:t>а</w:t>
            </w:r>
            <w:r w:rsidRPr="00A13A5A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Шмелёва</w:t>
            </w:r>
            <w:proofErr w:type="spellEnd"/>
            <w:r w:rsidRPr="00A13A5A"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A13A5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CC2C55" w:rsidRDefault="00C202D3" w:rsidP="002E0627">
            <w:pPr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Носс</w:t>
            </w:r>
            <w:proofErr w:type="spellEnd"/>
            <w:r w:rsidRPr="00CC2C55">
              <w:rPr>
                <w:bCs/>
                <w:sz w:val="24"/>
                <w:szCs w:val="24"/>
              </w:rPr>
              <w:t>, И.Н. Качественные и количественные методы исследов</w:t>
            </w:r>
            <w:r w:rsidRPr="00CC2C55">
              <w:rPr>
                <w:bCs/>
                <w:sz w:val="24"/>
                <w:szCs w:val="24"/>
              </w:rPr>
              <w:t>а</w:t>
            </w:r>
            <w:r w:rsidRPr="00CC2C55">
              <w:rPr>
                <w:bCs/>
                <w:sz w:val="24"/>
                <w:szCs w:val="24"/>
              </w:rPr>
              <w:t xml:space="preserve">ний в психологии/И.Н. </w:t>
            </w:r>
            <w:proofErr w:type="spellStart"/>
            <w:r w:rsidRPr="00CC2C55">
              <w:rPr>
                <w:bCs/>
                <w:sz w:val="24"/>
                <w:szCs w:val="24"/>
              </w:rPr>
              <w:t>Носс</w:t>
            </w:r>
            <w:proofErr w:type="spellEnd"/>
            <w:r w:rsidRPr="00CC2C55">
              <w:rPr>
                <w:bCs/>
                <w:sz w:val="24"/>
                <w:szCs w:val="24"/>
              </w:rPr>
              <w:t xml:space="preserve">; учебник для </w:t>
            </w:r>
            <w:proofErr w:type="spellStart"/>
            <w:r w:rsidRPr="00CC2C55">
              <w:rPr>
                <w:bCs/>
                <w:sz w:val="24"/>
                <w:szCs w:val="24"/>
              </w:rPr>
              <w:t>бакалавриата</w:t>
            </w:r>
            <w:proofErr w:type="spellEnd"/>
            <w:r w:rsidRPr="00CC2C55">
              <w:rPr>
                <w:bCs/>
                <w:sz w:val="24"/>
                <w:szCs w:val="24"/>
              </w:rPr>
              <w:t xml:space="preserve"> и маг</w:t>
            </w:r>
            <w:r w:rsidRPr="00CC2C55">
              <w:rPr>
                <w:bCs/>
                <w:sz w:val="24"/>
                <w:szCs w:val="24"/>
              </w:rPr>
              <w:t>и</w:t>
            </w:r>
            <w:r w:rsidRPr="00CC2C55">
              <w:rPr>
                <w:bCs/>
                <w:sz w:val="24"/>
                <w:szCs w:val="24"/>
              </w:rPr>
              <w:t>стратуры. – М.:</w:t>
            </w:r>
            <w:proofErr w:type="spellStart"/>
            <w:r w:rsidRPr="00CC2C55">
              <w:rPr>
                <w:bCs/>
                <w:sz w:val="24"/>
                <w:szCs w:val="24"/>
              </w:rPr>
              <w:t>Юрайт</w:t>
            </w:r>
            <w:proofErr w:type="spellEnd"/>
            <w:r w:rsidRPr="00CC2C55">
              <w:rPr>
                <w:bCs/>
                <w:sz w:val="24"/>
                <w:szCs w:val="24"/>
              </w:rPr>
              <w:t>, 2014. – 368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CC2C55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CC2C55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</w:t>
            </w:r>
            <w:r w:rsidRPr="009C1954">
              <w:rPr>
                <w:bCs/>
                <w:sz w:val="24"/>
                <w:szCs w:val="24"/>
              </w:rPr>
              <w:t>н</w:t>
            </w:r>
            <w:r w:rsidRPr="009C1954">
              <w:rPr>
                <w:bCs/>
                <w:sz w:val="24"/>
                <w:szCs w:val="24"/>
              </w:rPr>
              <w:t>тов ... дневной формы обучения / Г. А. Шмелева, А. Н. Ерм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 xml:space="preserve">ков, С. Н. Зубарев ; МГАФК ; под ред. А. Н. </w:t>
            </w:r>
            <w:proofErr w:type="spellStart"/>
            <w:r w:rsidRPr="009C1954">
              <w:rPr>
                <w:bCs/>
                <w:sz w:val="24"/>
                <w:szCs w:val="24"/>
              </w:rPr>
              <w:t>Фураева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перераб</w:t>
            </w:r>
            <w:proofErr w:type="spellEnd"/>
            <w:r w:rsidRPr="009C1954">
              <w:rPr>
                <w:bCs/>
                <w:sz w:val="24"/>
                <w:szCs w:val="24"/>
              </w:rPr>
              <w:t>. и доп. - Малаховка, 2017. - 182 с.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>.: с. 24-26. - Текст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электронный // Электронно-библиотечная с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9C1954" w:rsidRDefault="00C202D3" w:rsidP="002E06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 П. А. Пособие по высшей математике для вузов фи</w:t>
            </w:r>
            <w:r w:rsidRPr="009C1954">
              <w:rPr>
                <w:sz w:val="24"/>
                <w:szCs w:val="24"/>
              </w:rPr>
              <w:t>з</w:t>
            </w:r>
            <w:r w:rsidRPr="009C1954">
              <w:rPr>
                <w:sz w:val="24"/>
                <w:szCs w:val="24"/>
              </w:rPr>
              <w:t>культурного профиля. Элементы теории вероятностей и мат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матической статистики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для студентов вы</w:t>
            </w:r>
            <w:r w:rsidRPr="009C1954">
              <w:rPr>
                <w:sz w:val="24"/>
                <w:szCs w:val="24"/>
              </w:rPr>
              <w:t>с</w:t>
            </w:r>
            <w:r w:rsidRPr="009C1954">
              <w:rPr>
                <w:sz w:val="24"/>
                <w:szCs w:val="24"/>
              </w:rPr>
              <w:t>ших учебных заведений / П. А. Шмелев, Г. А. Шмелева, А. Н. Фураев ; МГАФК. - Малаховка, 1999.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9C1954" w:rsidRDefault="00C202D3" w:rsidP="002E062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Шмелева, Г. А. Экспресс-курс по математике для бакалавров спортивных вузов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учебно-методическое пособие / Г. А. Шм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лева, А. Н. Фураев ; МГАФК. - Малаховка, 2012.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9C1954" w:rsidRDefault="00C202D3" w:rsidP="002E0627">
            <w:pPr>
              <w:rPr>
                <w:sz w:val="24"/>
                <w:szCs w:val="24"/>
              </w:rPr>
            </w:pP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>, С. В. Алгоритмы и структуры обработки данных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>. — Саратов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Вузовское о</w:t>
            </w:r>
            <w:r w:rsidRPr="009C1954">
              <w:rPr>
                <w:sz w:val="24"/>
                <w:szCs w:val="24"/>
              </w:rPr>
              <w:t>б</w:t>
            </w:r>
            <w:r w:rsidRPr="009C1954">
              <w:rPr>
                <w:sz w:val="24"/>
                <w:szCs w:val="24"/>
              </w:rPr>
              <w:t>разование, 2016. — 132 c. — ISBN 2227-8397. —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</w:t>
            </w:r>
            <w:r w:rsidRPr="009C1954">
              <w:rPr>
                <w:sz w:val="24"/>
                <w:szCs w:val="24"/>
              </w:rPr>
              <w:t>б</w:t>
            </w:r>
            <w:r w:rsidRPr="009C1954">
              <w:rPr>
                <w:sz w:val="24"/>
                <w:szCs w:val="24"/>
              </w:rPr>
              <w:t xml:space="preserve">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>. пол</w:t>
            </w:r>
            <w:r w:rsidRPr="009C1954">
              <w:rPr>
                <w:sz w:val="24"/>
                <w:szCs w:val="24"/>
              </w:rPr>
              <w:t>ь</w:t>
            </w:r>
            <w:r w:rsidRPr="009C1954">
              <w:rPr>
                <w:sz w:val="24"/>
                <w:szCs w:val="24"/>
              </w:rPr>
              <w:t>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C202D3" w:rsidRPr="003A6F33" w:rsidTr="002E062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6F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6F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A6F33">
              <w:rPr>
                <w:b/>
                <w:bCs/>
                <w:sz w:val="24"/>
                <w:szCs w:val="24"/>
              </w:rPr>
              <w:t>э</w:t>
            </w:r>
            <w:r w:rsidRPr="003A6F33">
              <w:rPr>
                <w:b/>
                <w:bCs/>
                <w:sz w:val="24"/>
                <w:szCs w:val="24"/>
              </w:rPr>
              <w:t>к</w:t>
            </w:r>
            <w:r w:rsidRPr="003A6F33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A6F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202D3" w:rsidRPr="003A6F33" w:rsidTr="002E062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C57FFA" w:rsidRPr="003A6F33" w:rsidTr="00DF57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FA" w:rsidRPr="002A6C0D" w:rsidRDefault="00C57FFA" w:rsidP="00AD7A55">
            <w:pPr>
              <w:rPr>
                <w:bCs/>
                <w:sz w:val="24"/>
                <w:szCs w:val="24"/>
              </w:rPr>
            </w:pP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 xml:space="preserve"> В. Е. Т</w:t>
            </w:r>
            <w:r w:rsidRPr="002A6C0D">
              <w:rPr>
                <w:color w:val="000000"/>
                <w:sz w:val="24"/>
                <w:szCs w:val="24"/>
              </w:rPr>
              <w:t>еория вероятностей и математическая статист</w:t>
            </w:r>
            <w:r w:rsidRPr="002A6C0D">
              <w:rPr>
                <w:color w:val="000000"/>
                <w:sz w:val="24"/>
                <w:szCs w:val="24"/>
              </w:rPr>
              <w:t>и</w:t>
            </w:r>
            <w:r w:rsidRPr="002A6C0D">
              <w:rPr>
                <w:color w:val="000000"/>
                <w:sz w:val="24"/>
                <w:szCs w:val="24"/>
              </w:rPr>
              <w:t xml:space="preserve">ка : учебное пособие для студентов вузов. - 9-е </w:t>
            </w:r>
            <w:proofErr w:type="spellStart"/>
            <w:r w:rsidRPr="002A6C0D">
              <w:rPr>
                <w:color w:val="000000"/>
                <w:sz w:val="24"/>
                <w:szCs w:val="24"/>
              </w:rPr>
              <w:t>изд.</w:t>
            </w:r>
            <w:proofErr w:type="gramStart"/>
            <w:r w:rsidRPr="002A6C0D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2A6C0D">
              <w:rPr>
                <w:color w:val="000000"/>
                <w:sz w:val="24"/>
                <w:szCs w:val="24"/>
              </w:rPr>
              <w:t>тереотип</w:t>
            </w:r>
            <w:proofErr w:type="spellEnd"/>
            <w:r w:rsidRPr="002A6C0D">
              <w:rPr>
                <w:color w:val="000000"/>
                <w:sz w:val="24"/>
                <w:szCs w:val="24"/>
              </w:rPr>
              <w:t>. - М.</w:t>
            </w:r>
            <w:proofErr w:type="gramStart"/>
            <w:r w:rsidRPr="002A6C0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6C0D">
              <w:rPr>
                <w:color w:val="000000"/>
                <w:sz w:val="24"/>
                <w:szCs w:val="24"/>
              </w:rPr>
              <w:t xml:space="preserve"> Высшая школа, 2003. - 480 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2A6C0D" w:rsidRDefault="00C57FFA" w:rsidP="00AD7A55">
            <w:pPr>
              <w:jc w:val="center"/>
              <w:rPr>
                <w:bCs/>
                <w:sz w:val="24"/>
                <w:szCs w:val="24"/>
              </w:rPr>
            </w:pPr>
            <w:r w:rsidRPr="002A6C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2A6C0D" w:rsidRDefault="00C57FFA" w:rsidP="00AD7A55">
            <w:pPr>
              <w:jc w:val="center"/>
              <w:rPr>
                <w:bCs/>
                <w:sz w:val="24"/>
                <w:szCs w:val="24"/>
              </w:rPr>
            </w:pPr>
            <w:r w:rsidRPr="002A6C0D">
              <w:rPr>
                <w:bCs/>
                <w:sz w:val="24"/>
                <w:szCs w:val="24"/>
              </w:rPr>
              <w:t>5</w:t>
            </w:r>
          </w:p>
        </w:tc>
      </w:tr>
      <w:tr w:rsidR="00C57FFA" w:rsidRPr="003A6F33" w:rsidTr="00DF57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FA" w:rsidRPr="002A6C0D" w:rsidRDefault="00C57FFA" w:rsidP="00AD7A55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>, В. Е.  Руководство к решению задач по теории вероя</w:t>
            </w:r>
            <w:r w:rsidRPr="002A6C0D">
              <w:rPr>
                <w:bCs/>
                <w:color w:val="000000"/>
                <w:sz w:val="24"/>
                <w:szCs w:val="24"/>
              </w:rPr>
              <w:t>т</w:t>
            </w:r>
            <w:r w:rsidRPr="002A6C0D">
              <w:rPr>
                <w:bCs/>
                <w:color w:val="000000"/>
                <w:sz w:val="24"/>
                <w:szCs w:val="24"/>
              </w:rPr>
              <w:t>ностей и математической статистике</w:t>
            </w:r>
            <w:proofErr w:type="gramStart"/>
            <w:r w:rsidRPr="002A6C0D">
              <w:rPr>
                <w:bCs/>
                <w:color w:val="000000"/>
                <w:sz w:val="24"/>
                <w:szCs w:val="24"/>
              </w:rPr>
              <w:t> :</w:t>
            </w:r>
            <w:proofErr w:type="gramEnd"/>
            <w:r w:rsidRPr="002A6C0D">
              <w:rPr>
                <w:bCs/>
                <w:color w:val="000000"/>
                <w:sz w:val="24"/>
                <w:szCs w:val="24"/>
              </w:rPr>
              <w:t xml:space="preserve"> учебное пособие для в</w:t>
            </w:r>
            <w:r w:rsidRPr="002A6C0D">
              <w:rPr>
                <w:bCs/>
                <w:color w:val="000000"/>
                <w:sz w:val="24"/>
                <w:szCs w:val="24"/>
              </w:rPr>
              <w:t>у</w:t>
            </w:r>
            <w:r w:rsidRPr="002A6C0D">
              <w:rPr>
                <w:bCs/>
                <w:color w:val="000000"/>
                <w:sz w:val="24"/>
                <w:szCs w:val="24"/>
              </w:rPr>
              <w:t>зов / В. Е. 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 xml:space="preserve">. — 11-е изд., 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>. и доп. — Москва : И</w:t>
            </w:r>
            <w:r w:rsidRPr="002A6C0D">
              <w:rPr>
                <w:bCs/>
                <w:color w:val="000000"/>
                <w:sz w:val="24"/>
                <w:szCs w:val="24"/>
              </w:rPr>
              <w:t>з</w:t>
            </w:r>
            <w:r w:rsidRPr="002A6C0D">
              <w:rPr>
                <w:bCs/>
                <w:color w:val="000000"/>
                <w:sz w:val="24"/>
                <w:szCs w:val="24"/>
              </w:rPr>
              <w:t xml:space="preserve">дательство 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>, 2020. — 406 с. — (Высшее образование). — ISBN 978-5-534-08389-7. — Текст</w:t>
            </w:r>
            <w:proofErr w:type="gramStart"/>
            <w:r w:rsidRPr="002A6C0D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6C0D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4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2A6C0D" w:rsidRDefault="00C57FFA" w:rsidP="00AD7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2A6C0D" w:rsidRDefault="00C57FFA" w:rsidP="00AD7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57FFA" w:rsidRPr="003A6F33" w:rsidTr="00DF573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FA" w:rsidRPr="002A6C0D" w:rsidRDefault="00C57FFA" w:rsidP="00AD7A55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>, В. Е.  Теория вероятностей и математическая стат</w:t>
            </w:r>
            <w:r w:rsidRPr="002A6C0D">
              <w:rPr>
                <w:bCs/>
                <w:color w:val="000000"/>
                <w:sz w:val="24"/>
                <w:szCs w:val="24"/>
              </w:rPr>
              <w:t>и</w:t>
            </w:r>
            <w:r w:rsidRPr="002A6C0D">
              <w:rPr>
                <w:bCs/>
                <w:color w:val="000000"/>
                <w:sz w:val="24"/>
                <w:szCs w:val="24"/>
              </w:rPr>
              <w:t>стика</w:t>
            </w:r>
            <w:proofErr w:type="gramStart"/>
            <w:r w:rsidRPr="002A6C0D">
              <w:rPr>
                <w:bCs/>
                <w:color w:val="000000"/>
                <w:sz w:val="24"/>
                <w:szCs w:val="24"/>
              </w:rPr>
              <w:t> :</w:t>
            </w:r>
            <w:proofErr w:type="gramEnd"/>
            <w:r w:rsidRPr="002A6C0D">
              <w:rPr>
                <w:bCs/>
                <w:color w:val="000000"/>
                <w:sz w:val="24"/>
                <w:szCs w:val="24"/>
              </w:rPr>
              <w:t xml:space="preserve"> учебник для вузов / В. Е. 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 xml:space="preserve">. — 12-е изд. — Москва : Издательство 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>, 2020. — 479 с. — (Высшее обр</w:t>
            </w:r>
            <w:r w:rsidRPr="002A6C0D">
              <w:rPr>
                <w:bCs/>
                <w:color w:val="000000"/>
                <w:sz w:val="24"/>
                <w:szCs w:val="24"/>
              </w:rPr>
              <w:t>а</w:t>
            </w:r>
            <w:r w:rsidRPr="002A6C0D">
              <w:rPr>
                <w:bCs/>
                <w:color w:val="000000"/>
                <w:sz w:val="24"/>
                <w:szCs w:val="24"/>
              </w:rPr>
              <w:t>зование). — ISBN 978-5-534-00211-9. — Текст</w:t>
            </w:r>
            <w:proofErr w:type="gramStart"/>
            <w:r w:rsidRPr="002A6C0D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6C0D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2A6C0D">
              <w:rPr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2A6C0D">
              <w:rPr>
                <w:bCs/>
                <w:color w:val="000000"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</w:t>
            </w:r>
            <w:r w:rsidRPr="002A6C0D">
              <w:rPr>
                <w:bCs/>
                <w:color w:val="000000"/>
                <w:sz w:val="24"/>
                <w:szCs w:val="24"/>
              </w:rPr>
              <w:t>б</w:t>
            </w:r>
            <w:r w:rsidRPr="002A6C0D">
              <w:rPr>
                <w:bCs/>
                <w:color w:val="000000"/>
                <w:sz w:val="24"/>
                <w:szCs w:val="24"/>
              </w:rPr>
              <w:t>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2A6C0D" w:rsidRDefault="00C57FFA" w:rsidP="00AD7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FA" w:rsidRPr="002A6C0D" w:rsidRDefault="00C57FFA" w:rsidP="00AD7A5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Баева, Т. Е. Применение статистических методов в педагогич</w:t>
            </w:r>
            <w:r w:rsidRPr="00A13A5A">
              <w:rPr>
                <w:sz w:val="24"/>
                <w:szCs w:val="24"/>
              </w:rPr>
              <w:t>е</w:t>
            </w:r>
            <w:r w:rsidRPr="00A13A5A">
              <w:rPr>
                <w:sz w:val="24"/>
                <w:szCs w:val="24"/>
              </w:rPr>
              <w:t>ском исследовании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для студе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 xml:space="preserve">тов и аспирантов института физической культуры / Т. Е. Баева, С. Н. Бекасова, В. А. Чистяков ; </w:t>
            </w:r>
            <w:proofErr w:type="spellStart"/>
            <w:r w:rsidRPr="00A13A5A">
              <w:rPr>
                <w:sz w:val="24"/>
                <w:szCs w:val="24"/>
              </w:rPr>
              <w:t>СПбГАФК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78-81. - ISBN 5-7997-0266-2.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</w:t>
            </w:r>
            <w:r w:rsidRPr="00A13A5A">
              <w:rPr>
                <w:sz w:val="24"/>
                <w:szCs w:val="24"/>
              </w:rPr>
              <w:t>к</w:t>
            </w:r>
            <w:r w:rsidRPr="00A13A5A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Самсонова, А. В. Факторный анализ в педагогических исслед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>ваниях в области физической культуры и спорта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 xml:space="preserve">бие / А. В. Самсонова, И. Э. </w:t>
            </w:r>
            <w:proofErr w:type="spellStart"/>
            <w:r w:rsidRPr="00A13A5A">
              <w:rPr>
                <w:sz w:val="24"/>
                <w:szCs w:val="24"/>
              </w:rPr>
              <w:t>Барникова</w:t>
            </w:r>
            <w:proofErr w:type="spellEnd"/>
            <w:r w:rsidRPr="00A13A5A">
              <w:rPr>
                <w:sz w:val="24"/>
                <w:szCs w:val="24"/>
              </w:rPr>
              <w:t xml:space="preserve"> ; НГУФК им. П. Ф. Ле</w:t>
            </w:r>
            <w:r w:rsidRPr="00A13A5A">
              <w:rPr>
                <w:sz w:val="24"/>
                <w:szCs w:val="24"/>
              </w:rPr>
              <w:t>с</w:t>
            </w:r>
            <w:r w:rsidRPr="00A13A5A">
              <w:rPr>
                <w:sz w:val="24"/>
                <w:szCs w:val="24"/>
              </w:rPr>
              <w:t xml:space="preserve">гафта. - Санкт-Петербург, 2013. - ил.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73-76.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13A5A">
              <w:rPr>
                <w:sz w:val="24"/>
                <w:szCs w:val="24"/>
              </w:rPr>
              <w:t>Л</w:t>
            </w:r>
            <w:r w:rsidRPr="00A13A5A">
              <w:rPr>
                <w:sz w:val="24"/>
                <w:szCs w:val="24"/>
              </w:rPr>
              <w:t xml:space="preserve">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 xml:space="preserve">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Аронов, Г. З. Статистические методы контроля качества услуг в сфере физической культуры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Г. З. Аронов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50.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</w:t>
            </w:r>
            <w:r w:rsidRPr="00A13A5A">
              <w:rPr>
                <w:sz w:val="24"/>
                <w:szCs w:val="24"/>
              </w:rPr>
              <w:t>к</w:t>
            </w:r>
            <w:r w:rsidRPr="00A13A5A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Подгорная, И. А. Программные средства обработки результатов психолого-педагогических исследований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И. А. Подгорная ; ВГАФК. - Волгоград, 2013.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70.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</w:t>
            </w:r>
            <w:r w:rsidRPr="00A13A5A">
              <w:rPr>
                <w:sz w:val="24"/>
                <w:szCs w:val="24"/>
              </w:rPr>
              <w:t>у</w:t>
            </w:r>
            <w:r w:rsidRPr="00A13A5A">
              <w:rPr>
                <w:sz w:val="24"/>
                <w:szCs w:val="24"/>
              </w:rPr>
              <w:t xml:space="preserve">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Катранов, А. Г. Компьютерная обработка данных экспериме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>тальных исследований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120-122.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A13A5A">
              <w:rPr>
                <w:sz w:val="24"/>
                <w:szCs w:val="24"/>
              </w:rPr>
              <w:t>и</w:t>
            </w:r>
            <w:r w:rsidRPr="00A13A5A">
              <w:rPr>
                <w:sz w:val="24"/>
                <w:szCs w:val="24"/>
              </w:rPr>
              <w:lastRenderedPageBreak/>
              <w:t xml:space="preserve">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Чижкова</w:t>
            </w:r>
            <w:proofErr w:type="spellEnd"/>
            <w:r w:rsidRPr="00A13A5A">
              <w:rPr>
                <w:sz w:val="24"/>
                <w:szCs w:val="24"/>
              </w:rPr>
              <w:t>, М. Б. Основы математической обработки данных в психологии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для студентов 3 курса факультета клинической психологии </w:t>
            </w:r>
            <w:proofErr w:type="spellStart"/>
            <w:r w:rsidRPr="00A13A5A">
              <w:rPr>
                <w:sz w:val="24"/>
                <w:szCs w:val="24"/>
              </w:rPr>
              <w:t>ОрГМА</w:t>
            </w:r>
            <w:proofErr w:type="spellEnd"/>
            <w:r w:rsidRPr="00A13A5A">
              <w:rPr>
                <w:sz w:val="24"/>
                <w:szCs w:val="24"/>
              </w:rPr>
              <w:t xml:space="preserve"> / М. Б. </w:t>
            </w:r>
            <w:proofErr w:type="spellStart"/>
            <w:r w:rsidRPr="00A13A5A">
              <w:rPr>
                <w:sz w:val="24"/>
                <w:szCs w:val="24"/>
              </w:rPr>
              <w:t>Чижкова</w:t>
            </w:r>
            <w:proofErr w:type="spellEnd"/>
            <w:r w:rsidRPr="00A13A5A">
              <w:rPr>
                <w:sz w:val="24"/>
                <w:szCs w:val="24"/>
              </w:rPr>
              <w:t>. — Оренбург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Оренбургская государственная медицинская академия, 2014. — 95 c. — ISBN 2227-8397.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Самойленко, А. П. Информационные технологии статистической обработки данных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П. Самойленко, О. А. Усенко. — Ростов-на-Дону, Таганрог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Издательство Южного федерального университета, 2017. — 126 c. — ISBN 978-5-9275-2521-8.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A13A5A">
              <w:rPr>
                <w:sz w:val="24"/>
                <w:szCs w:val="24"/>
              </w:rPr>
              <w:t>и</w:t>
            </w:r>
            <w:r w:rsidRPr="00A13A5A">
              <w:rPr>
                <w:sz w:val="24"/>
                <w:szCs w:val="24"/>
              </w:rPr>
              <w:t xml:space="preserve">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57FFA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>, И. А. Обработка данных и моделирование в матем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>тических пакетах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по дисциплине «Информатика» / И. А. </w:t>
            </w: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>. — Самара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Поволжский го</w:t>
            </w:r>
            <w:r w:rsidRPr="00A13A5A">
              <w:rPr>
                <w:sz w:val="24"/>
                <w:szCs w:val="24"/>
              </w:rPr>
              <w:t>с</w:t>
            </w:r>
            <w:r w:rsidRPr="00A13A5A">
              <w:rPr>
                <w:sz w:val="24"/>
                <w:szCs w:val="24"/>
              </w:rPr>
              <w:t>ударственный университет телекоммуникаций и информатики, 2016. — 44 c. — ISBN 2227-8397.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:rsidTr="002E0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C57F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7FF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D3" w:rsidRPr="00A13A5A" w:rsidRDefault="00C202D3" w:rsidP="002E0627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Пашкевич, О. И. Статистическая обработка эмпирических да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>ных в системе STATISTICA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О. И. Пашкевич. — Минск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Республиканский институт професси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>нального образования (РИПО), 2014. — 148 c. — ISBN 978-985-503-385-2.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2D3" w:rsidRPr="003A6F33" w:rsidRDefault="00C202D3" w:rsidP="002E06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C202D3" w:rsidRPr="00753767" w:rsidRDefault="00C202D3" w:rsidP="00C202D3">
      <w:pPr>
        <w:jc w:val="center"/>
        <w:rPr>
          <w:b/>
          <w:bCs/>
          <w:sz w:val="24"/>
          <w:szCs w:val="24"/>
        </w:rPr>
      </w:pPr>
    </w:p>
    <w:p w:rsidR="00C202D3" w:rsidRDefault="00C202D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C202D3" w:rsidRPr="00965F2B" w:rsidRDefault="00C202D3" w:rsidP="00C202D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</w:t>
      </w:r>
      <w:r w:rsidRPr="00965F2B">
        <w:rPr>
          <w:sz w:val="24"/>
          <w:szCs w:val="24"/>
        </w:rPr>
        <w:t>и</w:t>
      </w:r>
      <w:r w:rsidRPr="00965F2B">
        <w:rPr>
          <w:sz w:val="24"/>
          <w:szCs w:val="24"/>
        </w:rPr>
        <w:t>онно-справочные и поисковые системы, профессиональные базы данных.</w:t>
      </w:r>
    </w:p>
    <w:p w:rsidR="00C202D3" w:rsidRPr="00CD11CA" w:rsidRDefault="00C202D3" w:rsidP="00C202D3">
      <w:pPr>
        <w:widowControl w:val="0"/>
        <w:ind w:firstLine="709"/>
        <w:jc w:val="both"/>
        <w:rPr>
          <w:b/>
          <w:sz w:val="24"/>
          <w:szCs w:val="24"/>
        </w:rPr>
      </w:pPr>
    </w:p>
    <w:p w:rsidR="00C57FFA" w:rsidRPr="00EE3D44" w:rsidRDefault="00C57FFA" w:rsidP="00C57FFA">
      <w:pPr>
        <w:numPr>
          <w:ilvl w:val="0"/>
          <w:numId w:val="3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5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C57FFA" w:rsidRPr="00EE3D44" w:rsidRDefault="00C57FFA" w:rsidP="00C57FFA">
      <w:pPr>
        <w:numPr>
          <w:ilvl w:val="0"/>
          <w:numId w:val="3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Elibrary</w:t>
      </w:r>
      <w:proofErr w:type="spellEnd"/>
      <w:r w:rsidRPr="00EE3D44">
        <w:rPr>
          <w:sz w:val="24"/>
          <w:szCs w:val="24"/>
        </w:rPr>
        <w:t xml:space="preserve"> </w:t>
      </w:r>
      <w:hyperlink r:id="rId26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C57FFA" w:rsidRPr="00EE3D44" w:rsidRDefault="00C57FFA" w:rsidP="00C57FFA">
      <w:pPr>
        <w:numPr>
          <w:ilvl w:val="0"/>
          <w:numId w:val="3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bookmarkStart w:id="0" w:name="_GoBack"/>
      <w:bookmarkEnd w:id="0"/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IPRbooks</w:t>
      </w:r>
      <w:proofErr w:type="spellEnd"/>
      <w:r w:rsidRPr="00EE3D44">
        <w:rPr>
          <w:sz w:val="24"/>
          <w:szCs w:val="24"/>
        </w:rPr>
        <w:t xml:space="preserve"> </w:t>
      </w:r>
      <w:hyperlink r:id="rId27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C57FFA" w:rsidRPr="00EE3D44" w:rsidRDefault="00C57FFA" w:rsidP="00C57FFA">
      <w:pPr>
        <w:numPr>
          <w:ilvl w:val="0"/>
          <w:numId w:val="38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«</w:t>
      </w:r>
      <w:proofErr w:type="spellStart"/>
      <w:r w:rsidRPr="00EE3D44">
        <w:rPr>
          <w:sz w:val="24"/>
          <w:szCs w:val="24"/>
        </w:rPr>
        <w:t>Юрайт</w:t>
      </w:r>
      <w:proofErr w:type="spellEnd"/>
      <w:r w:rsidRPr="00EE3D44">
        <w:rPr>
          <w:sz w:val="24"/>
          <w:szCs w:val="24"/>
        </w:rPr>
        <w:t xml:space="preserve">» </w:t>
      </w:r>
      <w:hyperlink r:id="rId28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C57FFA" w:rsidRPr="00EE3D44" w:rsidRDefault="00C57FFA" w:rsidP="00C57FFA">
      <w:pPr>
        <w:numPr>
          <w:ilvl w:val="0"/>
          <w:numId w:val="38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9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C57FFA" w:rsidRPr="00EE3D44" w:rsidRDefault="00C57FFA" w:rsidP="00C57FFA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C57FFA" w:rsidRPr="00EE3D44" w:rsidRDefault="00C57FFA" w:rsidP="00C57FFA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C57FFA" w:rsidRPr="00EE3D44" w:rsidRDefault="00C57FFA" w:rsidP="00C57FFA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C57FFA" w:rsidRPr="00EE3D44" w:rsidRDefault="00C57FFA" w:rsidP="00C57FFA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lastRenderedPageBreak/>
        <w:t>Информационная система «Единое окно доступа к образовательным ресу</w:t>
      </w:r>
      <w:r w:rsidRPr="00EE3D44">
        <w:rPr>
          <w:rFonts w:eastAsia="Calibri"/>
          <w:color w:val="2F2F2F"/>
          <w:sz w:val="24"/>
          <w:szCs w:val="24"/>
          <w:lang w:eastAsia="en-US"/>
        </w:rPr>
        <w:t>р</w:t>
      </w: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3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C57FFA" w:rsidRPr="00EE3D44" w:rsidRDefault="00C57FFA" w:rsidP="00C57FFA">
      <w:pPr>
        <w:numPr>
          <w:ilvl w:val="0"/>
          <w:numId w:val="38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C57FFA" w:rsidRPr="00EC173B" w:rsidRDefault="00C57FFA" w:rsidP="00C57FFA">
      <w:pPr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 w:rsidRPr="00EC173B">
        <w:rPr>
          <w:bCs/>
          <w:sz w:val="24"/>
          <w:szCs w:val="24"/>
        </w:rPr>
        <w:t xml:space="preserve">Министерство спорта Российской Федерации </w:t>
      </w:r>
      <w:r w:rsidRPr="00EC173B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051501" w:rsidRPr="00051501" w:rsidRDefault="00051501" w:rsidP="00051501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051501" w:rsidRPr="00051501" w:rsidRDefault="00051501" w:rsidP="00051501">
      <w:pPr>
        <w:numPr>
          <w:ilvl w:val="0"/>
          <w:numId w:val="37"/>
        </w:numPr>
        <w:shd w:val="clear" w:color="auto" w:fill="FFFFFF"/>
        <w:tabs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b/>
          <w:sz w:val="24"/>
          <w:szCs w:val="24"/>
        </w:rPr>
      </w:pPr>
      <w:r w:rsidRPr="0005150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051501">
        <w:rPr>
          <w:b/>
          <w:sz w:val="24"/>
          <w:szCs w:val="24"/>
        </w:rPr>
        <w:t>:</w:t>
      </w:r>
    </w:p>
    <w:p w:rsidR="00051501" w:rsidRPr="00051501" w:rsidRDefault="00051501" w:rsidP="00051501">
      <w:pPr>
        <w:ind w:firstLine="709"/>
        <w:jc w:val="both"/>
        <w:rPr>
          <w:b/>
          <w:bCs/>
          <w:i/>
          <w:sz w:val="24"/>
          <w:szCs w:val="24"/>
        </w:rPr>
      </w:pPr>
      <w:r w:rsidRPr="00051501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Лекции проходят в специальных лекционных залах с хорошей видимостью, ак</w:t>
      </w:r>
      <w:r w:rsidRPr="00051501">
        <w:rPr>
          <w:bCs/>
          <w:sz w:val="24"/>
          <w:szCs w:val="24"/>
        </w:rPr>
        <w:t>у</w:t>
      </w:r>
      <w:r w:rsidRPr="00051501">
        <w:rPr>
          <w:bCs/>
          <w:sz w:val="24"/>
          <w:szCs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051501">
        <w:rPr>
          <w:bCs/>
          <w:sz w:val="24"/>
          <w:szCs w:val="24"/>
        </w:rPr>
        <w:t>н</w:t>
      </w:r>
      <w:r w:rsidRPr="00051501">
        <w:rPr>
          <w:bCs/>
          <w:sz w:val="24"/>
          <w:szCs w:val="24"/>
        </w:rPr>
        <w:t>формационных технологий, с использованием учебного информационно-коммуникационного оборудования.</w:t>
      </w:r>
    </w:p>
    <w:p w:rsidR="00051501" w:rsidRPr="00051501" w:rsidRDefault="00051501" w:rsidP="00051501">
      <w:pPr>
        <w:ind w:firstLine="720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051501">
        <w:rPr>
          <w:bCs/>
          <w:sz w:val="24"/>
          <w:szCs w:val="24"/>
        </w:rPr>
        <w:t>о</w:t>
      </w:r>
      <w:r w:rsidRPr="00051501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051501" w:rsidRPr="00051501" w:rsidRDefault="00051501" w:rsidP="00051501">
      <w:pPr>
        <w:ind w:firstLine="720"/>
        <w:jc w:val="both"/>
        <w:rPr>
          <w:b/>
          <w:bCs/>
          <w:i/>
          <w:sz w:val="24"/>
          <w:szCs w:val="24"/>
        </w:rPr>
      </w:pPr>
      <w:r w:rsidRPr="00051501">
        <w:rPr>
          <w:b/>
          <w:bCs/>
          <w:i/>
          <w:sz w:val="24"/>
          <w:szCs w:val="24"/>
        </w:rPr>
        <w:t>8.2. программное обеспечение</w:t>
      </w:r>
    </w:p>
    <w:p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051501">
        <w:rPr>
          <w:bCs/>
          <w:sz w:val="24"/>
          <w:szCs w:val="24"/>
          <w:lang w:val="en-US"/>
        </w:rPr>
        <w:t>GYULGPL</w:t>
      </w:r>
      <w:r w:rsidRPr="00051501">
        <w:rPr>
          <w:bCs/>
          <w:sz w:val="24"/>
          <w:szCs w:val="24"/>
        </w:rPr>
        <w:t xml:space="preserve"> </w:t>
      </w:r>
      <w:proofErr w:type="spellStart"/>
      <w:r w:rsidRPr="00051501">
        <w:rPr>
          <w:bCs/>
          <w:sz w:val="24"/>
          <w:szCs w:val="24"/>
          <w:lang w:val="en-US"/>
        </w:rPr>
        <w:t>L</w:t>
      </w:r>
      <w:r w:rsidRPr="00051501">
        <w:rPr>
          <w:bCs/>
          <w:sz w:val="24"/>
          <w:szCs w:val="24"/>
          <w:lang w:val="en-US"/>
        </w:rPr>
        <w:t>i</w:t>
      </w:r>
      <w:r w:rsidRPr="00051501">
        <w:rPr>
          <w:bCs/>
          <w:sz w:val="24"/>
          <w:szCs w:val="24"/>
          <w:lang w:val="en-US"/>
        </w:rPr>
        <w:t>bre</w:t>
      </w:r>
      <w:proofErr w:type="spellEnd"/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Office</w:t>
      </w:r>
      <w:r w:rsidRPr="00051501">
        <w:rPr>
          <w:bCs/>
          <w:sz w:val="24"/>
          <w:szCs w:val="24"/>
        </w:rPr>
        <w:t xml:space="preserve"> или лицензионная версия </w:t>
      </w:r>
      <w:r w:rsidRPr="00051501">
        <w:rPr>
          <w:bCs/>
          <w:sz w:val="24"/>
          <w:szCs w:val="24"/>
          <w:lang w:val="en-US"/>
        </w:rPr>
        <w:t>Microsoft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Office</w:t>
      </w:r>
      <w:r w:rsidRPr="00051501">
        <w:rPr>
          <w:bCs/>
          <w:sz w:val="24"/>
          <w:szCs w:val="24"/>
        </w:rPr>
        <w:t>.</w:t>
      </w:r>
    </w:p>
    <w:p w:rsid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7E20EE" w:rsidRPr="00051501" w:rsidRDefault="007E20EE" w:rsidP="0005150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E20EE">
        <w:rPr>
          <w:bCs/>
          <w:sz w:val="24"/>
          <w:szCs w:val="24"/>
        </w:rPr>
        <w:t>) Программа статистической обработки информации SPSS.</w:t>
      </w:r>
    </w:p>
    <w:p w:rsidR="00051501" w:rsidRPr="00051501" w:rsidRDefault="00051501" w:rsidP="00051501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051501">
        <w:rPr>
          <w:i/>
          <w:spacing w:val="-1"/>
          <w:sz w:val="24"/>
          <w:szCs w:val="24"/>
        </w:rPr>
        <w:t>8.3</w:t>
      </w:r>
      <w:r w:rsidRPr="00051501">
        <w:rPr>
          <w:spacing w:val="-1"/>
          <w:sz w:val="24"/>
          <w:szCs w:val="24"/>
        </w:rPr>
        <w:t xml:space="preserve"> </w:t>
      </w:r>
      <w:r w:rsidRPr="00051501">
        <w:rPr>
          <w:i/>
          <w:spacing w:val="-1"/>
          <w:sz w:val="24"/>
          <w:szCs w:val="24"/>
        </w:rPr>
        <w:t xml:space="preserve">изучение дисциплины инвалидами </w:t>
      </w:r>
      <w:r w:rsidRPr="00051501">
        <w:rPr>
          <w:i/>
          <w:sz w:val="24"/>
          <w:szCs w:val="24"/>
        </w:rPr>
        <w:t xml:space="preserve">и </w:t>
      </w:r>
      <w:r w:rsidRPr="00051501">
        <w:rPr>
          <w:i/>
          <w:spacing w:val="-1"/>
          <w:sz w:val="24"/>
          <w:szCs w:val="24"/>
        </w:rPr>
        <w:t xml:space="preserve">обучающимися </w:t>
      </w:r>
      <w:r w:rsidRPr="00051501">
        <w:rPr>
          <w:i/>
          <w:sz w:val="24"/>
          <w:szCs w:val="24"/>
        </w:rPr>
        <w:t xml:space="preserve">с ограниченными </w:t>
      </w:r>
      <w:r w:rsidRPr="00051501">
        <w:rPr>
          <w:i/>
          <w:spacing w:val="-1"/>
          <w:sz w:val="24"/>
          <w:szCs w:val="24"/>
        </w:rPr>
        <w:t>во</w:t>
      </w:r>
      <w:r w:rsidRPr="00051501">
        <w:rPr>
          <w:i/>
          <w:spacing w:val="-1"/>
          <w:sz w:val="24"/>
          <w:szCs w:val="24"/>
        </w:rPr>
        <w:t>з</w:t>
      </w:r>
      <w:r w:rsidRPr="00051501">
        <w:rPr>
          <w:i/>
          <w:spacing w:val="-1"/>
          <w:sz w:val="24"/>
          <w:szCs w:val="24"/>
        </w:rPr>
        <w:t>можностями здоровья</w:t>
      </w:r>
      <w:r w:rsidRPr="00051501">
        <w:rPr>
          <w:spacing w:val="-1"/>
          <w:sz w:val="24"/>
          <w:szCs w:val="24"/>
        </w:rPr>
        <w:t xml:space="preserve"> осуществляется </w:t>
      </w:r>
      <w:r w:rsidRPr="00051501">
        <w:rPr>
          <w:sz w:val="24"/>
          <w:szCs w:val="24"/>
        </w:rPr>
        <w:t xml:space="preserve">с </w:t>
      </w:r>
      <w:r w:rsidRPr="00051501">
        <w:rPr>
          <w:spacing w:val="-1"/>
          <w:sz w:val="24"/>
          <w:szCs w:val="24"/>
        </w:rPr>
        <w:t>учетом особенностей психофизического ра</w:t>
      </w:r>
      <w:r w:rsidRPr="00051501">
        <w:rPr>
          <w:spacing w:val="-1"/>
          <w:sz w:val="24"/>
          <w:szCs w:val="24"/>
        </w:rPr>
        <w:t>з</w:t>
      </w:r>
      <w:r w:rsidRPr="00051501">
        <w:rPr>
          <w:spacing w:val="-1"/>
          <w:sz w:val="24"/>
          <w:szCs w:val="24"/>
        </w:rPr>
        <w:t>вития, индивидуальных возможностей</w:t>
      </w:r>
      <w:r w:rsidRPr="00051501">
        <w:rPr>
          <w:sz w:val="24"/>
          <w:szCs w:val="24"/>
        </w:rPr>
        <w:t xml:space="preserve"> и </w:t>
      </w:r>
      <w:r w:rsidRPr="00051501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051501">
        <w:rPr>
          <w:spacing w:val="-1"/>
          <w:sz w:val="24"/>
          <w:szCs w:val="24"/>
        </w:rPr>
        <w:t>обучающихся</w:t>
      </w:r>
      <w:proofErr w:type="gramEnd"/>
      <w:r w:rsidRPr="00051501">
        <w:rPr>
          <w:spacing w:val="-1"/>
          <w:sz w:val="24"/>
          <w:szCs w:val="24"/>
        </w:rPr>
        <w:t xml:space="preserve"> обеспечен беспрепятственный </w:t>
      </w:r>
      <w:r w:rsidRPr="00051501">
        <w:rPr>
          <w:spacing w:val="-2"/>
          <w:sz w:val="24"/>
          <w:szCs w:val="24"/>
        </w:rPr>
        <w:t xml:space="preserve">доступ </w:t>
      </w:r>
      <w:r w:rsidRPr="00051501">
        <w:rPr>
          <w:sz w:val="24"/>
          <w:szCs w:val="24"/>
        </w:rPr>
        <w:t xml:space="preserve">в </w:t>
      </w:r>
      <w:r w:rsidRPr="00051501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51501">
        <w:rPr>
          <w:sz w:val="24"/>
          <w:szCs w:val="24"/>
        </w:rPr>
        <w:t xml:space="preserve">на 1 этаже главного здания. </w:t>
      </w:r>
      <w:r w:rsidRPr="00051501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051501" w:rsidRPr="00051501" w:rsidRDefault="0005150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8.3.1.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>и лиц с</w:t>
      </w:r>
      <w:r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1501">
        <w:rPr>
          <w:i/>
          <w:iCs/>
          <w:sz w:val="24"/>
          <w:szCs w:val="24"/>
        </w:rPr>
        <w:t xml:space="preserve"> здоровья по зрению:</w:t>
      </w:r>
    </w:p>
    <w:p w:rsidR="00051501" w:rsidRPr="00051501" w:rsidRDefault="00051501" w:rsidP="00051501">
      <w:pPr>
        <w:ind w:firstLine="709"/>
        <w:jc w:val="both"/>
        <w:rPr>
          <w:spacing w:val="-1"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о</w:t>
      </w:r>
      <w:r w:rsidRPr="00051501">
        <w:rPr>
          <w:spacing w:val="-1"/>
          <w:sz w:val="24"/>
          <w:szCs w:val="24"/>
        </w:rPr>
        <w:t xml:space="preserve">беспечен доступ </w:t>
      </w:r>
      <w:proofErr w:type="gramStart"/>
      <w:r w:rsidRPr="00051501">
        <w:rPr>
          <w:sz w:val="24"/>
          <w:szCs w:val="24"/>
        </w:rPr>
        <w:t>обучающихся</w:t>
      </w:r>
      <w:proofErr w:type="gramEnd"/>
      <w:r w:rsidRPr="00051501">
        <w:rPr>
          <w:sz w:val="24"/>
          <w:szCs w:val="24"/>
        </w:rPr>
        <w:t xml:space="preserve">, </w:t>
      </w:r>
      <w:r w:rsidRPr="00051501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1501">
        <w:rPr>
          <w:sz w:val="24"/>
          <w:szCs w:val="24"/>
        </w:rPr>
        <w:t xml:space="preserve">к </w:t>
      </w:r>
      <w:r w:rsidRPr="00051501">
        <w:rPr>
          <w:spacing w:val="-1"/>
          <w:sz w:val="24"/>
          <w:szCs w:val="24"/>
        </w:rPr>
        <w:t>зданиям Академии;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pacing w:val="-1"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э</w:t>
      </w:r>
      <w:r w:rsidRPr="00051501">
        <w:rPr>
          <w:sz w:val="24"/>
          <w:szCs w:val="24"/>
        </w:rPr>
        <w:t xml:space="preserve">лектронный видео увеличитель "ONYX </w:t>
      </w:r>
      <w:proofErr w:type="spellStart"/>
      <w:r w:rsidRPr="00051501">
        <w:rPr>
          <w:sz w:val="24"/>
          <w:szCs w:val="24"/>
        </w:rPr>
        <w:t>Deskset</w:t>
      </w:r>
      <w:proofErr w:type="spellEnd"/>
      <w:r w:rsidRPr="00051501">
        <w:rPr>
          <w:sz w:val="24"/>
          <w:szCs w:val="24"/>
        </w:rPr>
        <w:t xml:space="preserve"> HD 22 (в полной комплект</w:t>
      </w:r>
      <w:r w:rsidRPr="00051501">
        <w:rPr>
          <w:sz w:val="24"/>
          <w:szCs w:val="24"/>
        </w:rPr>
        <w:t>а</w:t>
      </w:r>
      <w:r w:rsidRPr="00051501">
        <w:rPr>
          <w:sz w:val="24"/>
          <w:szCs w:val="24"/>
        </w:rPr>
        <w:t>ции);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1501">
        <w:rPr>
          <w:sz w:val="24"/>
          <w:szCs w:val="24"/>
        </w:rPr>
        <w:t xml:space="preserve"> 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</w:rPr>
        <w:t xml:space="preserve">- принтер Брайля; </w:t>
      </w:r>
    </w:p>
    <w:p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EFEFE"/>
        </w:rPr>
      </w:pPr>
      <w:r w:rsidRPr="00051501">
        <w:rPr>
          <w:sz w:val="24"/>
          <w:szCs w:val="24"/>
          <w:shd w:val="clear" w:color="auto" w:fill="FFFFFF"/>
        </w:rPr>
        <w:t xml:space="preserve">- </w:t>
      </w:r>
      <w:r w:rsidRPr="0005150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1501">
        <w:rPr>
          <w:sz w:val="24"/>
          <w:szCs w:val="24"/>
          <w:shd w:val="clear" w:color="auto" w:fill="FFFFFF"/>
        </w:rPr>
        <w:t xml:space="preserve"> </w:t>
      </w:r>
    </w:p>
    <w:p w:rsidR="00051501" w:rsidRPr="00051501" w:rsidRDefault="0005150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8.3.2.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>и лиц с</w:t>
      </w:r>
      <w:r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1501">
        <w:rPr>
          <w:i/>
          <w:iCs/>
          <w:sz w:val="24"/>
          <w:szCs w:val="24"/>
        </w:rPr>
        <w:t xml:space="preserve"> здоровья по слуху: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</w:rPr>
        <w:t>акустическая система</w:t>
      </w:r>
      <w:r w:rsidRPr="0005150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1501">
        <w:rPr>
          <w:sz w:val="24"/>
          <w:szCs w:val="24"/>
          <w:shd w:val="clear" w:color="auto" w:fill="FFFFFF"/>
        </w:rPr>
        <w:t>Front</w:t>
      </w:r>
      <w:proofErr w:type="spellEnd"/>
      <w:r w:rsidRPr="0005150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1501">
        <w:rPr>
          <w:sz w:val="24"/>
          <w:szCs w:val="24"/>
          <w:shd w:val="clear" w:color="auto" w:fill="FFFFFF"/>
        </w:rPr>
        <w:t>Row</w:t>
      </w:r>
      <w:proofErr w:type="spellEnd"/>
      <w:r w:rsidRPr="0005150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1501">
        <w:rPr>
          <w:sz w:val="24"/>
          <w:szCs w:val="24"/>
          <w:shd w:val="clear" w:color="auto" w:fill="FFFFFF"/>
        </w:rPr>
        <w:t>to</w:t>
      </w:r>
      <w:proofErr w:type="spellEnd"/>
      <w:r w:rsidRPr="0005150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1501">
        <w:rPr>
          <w:sz w:val="24"/>
          <w:szCs w:val="24"/>
          <w:shd w:val="clear" w:color="auto" w:fill="FFFFFF"/>
        </w:rPr>
        <w:t>Go</w:t>
      </w:r>
      <w:proofErr w:type="spellEnd"/>
      <w:r w:rsidRPr="00051501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051501">
        <w:rPr>
          <w:sz w:val="24"/>
          <w:szCs w:val="24"/>
          <w:shd w:val="clear" w:color="auto" w:fill="FFFFFF"/>
        </w:rPr>
        <w:t>у</w:t>
      </w:r>
      <w:r w:rsidRPr="00051501">
        <w:rPr>
          <w:sz w:val="24"/>
          <w:szCs w:val="24"/>
          <w:shd w:val="clear" w:color="auto" w:fill="FFFFFF"/>
        </w:rPr>
        <w:t>кового поля);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«ElBrailleW14J G2;</w:t>
      </w:r>
      <w:r w:rsidRPr="00051501">
        <w:rPr>
          <w:sz w:val="22"/>
          <w:szCs w:val="22"/>
          <w:shd w:val="clear" w:color="auto" w:fill="FFFFFF"/>
        </w:rPr>
        <w:t xml:space="preserve"> </w:t>
      </w:r>
    </w:p>
    <w:p w:rsidR="00051501" w:rsidRPr="00051501" w:rsidRDefault="00051501" w:rsidP="00051501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 приёмник ARC с индукционной петлей;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FM-передатчик AMIGO T31;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51501">
        <w:rPr>
          <w:sz w:val="24"/>
          <w:szCs w:val="24"/>
          <w:shd w:val="clear" w:color="auto" w:fill="FFFFFF"/>
        </w:rPr>
        <w:t>радиокласс</w:t>
      </w:r>
      <w:proofErr w:type="spellEnd"/>
      <w:r w:rsidRPr="00051501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51501" w:rsidRPr="00051501" w:rsidRDefault="00051501" w:rsidP="00051501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8.3.3.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 xml:space="preserve">и лиц с </w:t>
      </w:r>
      <w:r w:rsidRPr="00051501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1501">
        <w:rPr>
          <w:i/>
          <w:iCs/>
          <w:sz w:val="24"/>
          <w:szCs w:val="24"/>
        </w:rPr>
        <w:t>аппарата:</w:t>
      </w:r>
    </w:p>
    <w:p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051501">
        <w:rPr>
          <w:sz w:val="24"/>
          <w:szCs w:val="24"/>
          <w:shd w:val="clear" w:color="auto" w:fill="FFFFFF"/>
        </w:rPr>
        <w:t>обучающегося</w:t>
      </w:r>
      <w:proofErr w:type="gramEnd"/>
      <w:r w:rsidRPr="00051501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D84804" w:rsidRPr="00CC2C55" w:rsidRDefault="00D84804">
      <w:pPr>
        <w:spacing w:line="276" w:lineRule="auto"/>
        <w:jc w:val="both"/>
        <w:rPr>
          <w:i/>
          <w:sz w:val="24"/>
          <w:szCs w:val="24"/>
        </w:rPr>
      </w:pPr>
    </w:p>
    <w:p w:rsidR="00D84804" w:rsidRPr="00CC2C55" w:rsidRDefault="00D84804">
      <w:pPr>
        <w:jc w:val="right"/>
        <w:rPr>
          <w:i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jc w:val="right"/>
        <w:rPr>
          <w:i/>
          <w:sz w:val="24"/>
          <w:szCs w:val="24"/>
        </w:rPr>
      </w:pPr>
      <w:r w:rsidRPr="00CC2C55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CC2C55">
        <w:rPr>
          <w:i/>
          <w:sz w:val="24"/>
          <w:szCs w:val="24"/>
        </w:rPr>
        <w:t>к</w:t>
      </w:r>
      <w:proofErr w:type="gramEnd"/>
      <w:r w:rsidRPr="00CC2C55">
        <w:rPr>
          <w:i/>
          <w:sz w:val="24"/>
          <w:szCs w:val="24"/>
        </w:rPr>
        <w:t xml:space="preserve"> рабочей программы дисциплины</w:t>
      </w:r>
    </w:p>
    <w:p w:rsidR="00D84804" w:rsidRPr="00891A5D" w:rsidRDefault="00165838" w:rsidP="00891A5D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91A5D">
        <w:rPr>
          <w:i/>
          <w:sz w:val="24"/>
          <w:szCs w:val="24"/>
        </w:rPr>
        <w:t>«</w:t>
      </w:r>
      <w:r w:rsidR="00891A5D" w:rsidRPr="00891A5D">
        <w:rPr>
          <w:rFonts w:cs="Tahoma"/>
          <w:i/>
          <w:color w:val="000000"/>
          <w:sz w:val="24"/>
          <w:szCs w:val="24"/>
        </w:rPr>
        <w:t>Методы математической статистики в психологии и педагогике</w:t>
      </w:r>
      <w:r w:rsidRPr="00891A5D">
        <w:rPr>
          <w:i/>
          <w:sz w:val="24"/>
          <w:szCs w:val="24"/>
        </w:rPr>
        <w:t>»</w:t>
      </w:r>
    </w:p>
    <w:p w:rsidR="00D84804" w:rsidRPr="00CC2C55" w:rsidRDefault="00D84804">
      <w:pPr>
        <w:jc w:val="right"/>
        <w:rPr>
          <w:i/>
          <w:sz w:val="24"/>
          <w:szCs w:val="24"/>
        </w:rPr>
      </w:pP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 xml:space="preserve">Министерство спорта Российской Федерации </w:t>
      </w:r>
    </w:p>
    <w:p w:rsidR="00D84804" w:rsidRPr="00CC2C55" w:rsidRDefault="00D84804">
      <w:pPr>
        <w:jc w:val="center"/>
        <w:rPr>
          <w:sz w:val="24"/>
          <w:szCs w:val="24"/>
        </w:rPr>
      </w:pP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>высшего образования</w:t>
      </w: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84804" w:rsidRPr="00CC2C55" w:rsidRDefault="0016583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>Биомеханики и информационных технологий</w:t>
      </w: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>Наименование кафедры</w:t>
      </w:r>
    </w:p>
    <w:p w:rsidR="00D84804" w:rsidRPr="00CC2C55" w:rsidRDefault="00D84804">
      <w:pPr>
        <w:jc w:val="right"/>
        <w:rPr>
          <w:sz w:val="24"/>
          <w:szCs w:val="24"/>
        </w:rPr>
      </w:pP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>УТВЕРЖДЕНО</w:t>
      </w: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 xml:space="preserve">решением Учебно-методической комиссии     </w:t>
      </w: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 xml:space="preserve">   протокол № 4от «</w:t>
      </w:r>
      <w:r w:rsidRPr="00C57FFA">
        <w:rPr>
          <w:sz w:val="24"/>
          <w:szCs w:val="24"/>
          <w:u w:val="single"/>
        </w:rPr>
        <w:t>29</w:t>
      </w:r>
      <w:r w:rsidRPr="00C57FFA">
        <w:rPr>
          <w:sz w:val="24"/>
          <w:szCs w:val="24"/>
        </w:rPr>
        <w:t xml:space="preserve">»   </w:t>
      </w:r>
      <w:r w:rsidRPr="00C57FFA">
        <w:rPr>
          <w:sz w:val="24"/>
          <w:szCs w:val="24"/>
          <w:u w:val="single"/>
        </w:rPr>
        <w:t xml:space="preserve">июня </w:t>
      </w:r>
      <w:r w:rsidRPr="00C57FFA">
        <w:rPr>
          <w:sz w:val="24"/>
          <w:szCs w:val="24"/>
        </w:rPr>
        <w:t xml:space="preserve"> 20</w:t>
      </w:r>
      <w:r w:rsidRPr="00C57FFA">
        <w:rPr>
          <w:sz w:val="24"/>
          <w:szCs w:val="24"/>
          <w:u w:val="single"/>
        </w:rPr>
        <w:t>21</w:t>
      </w:r>
      <w:r w:rsidRPr="00C57FFA">
        <w:rPr>
          <w:sz w:val="24"/>
          <w:szCs w:val="24"/>
        </w:rPr>
        <w:t>г.</w:t>
      </w: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 xml:space="preserve">Председатель УМК, </w:t>
      </w: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>проректор по учебной работе</w:t>
      </w: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 xml:space="preserve">___________________А.Н. </w:t>
      </w:r>
      <w:proofErr w:type="spellStart"/>
      <w:r w:rsidRPr="00C57FFA">
        <w:rPr>
          <w:sz w:val="24"/>
          <w:szCs w:val="24"/>
        </w:rPr>
        <w:t>Таланцев</w:t>
      </w:r>
      <w:proofErr w:type="spellEnd"/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>«</w:t>
      </w:r>
      <w:r w:rsidRPr="00C57FFA">
        <w:rPr>
          <w:sz w:val="24"/>
          <w:szCs w:val="24"/>
          <w:u w:val="single"/>
        </w:rPr>
        <w:t>29</w:t>
      </w:r>
      <w:r w:rsidRPr="00C57FFA">
        <w:rPr>
          <w:sz w:val="24"/>
          <w:szCs w:val="24"/>
        </w:rPr>
        <w:t>» ___</w:t>
      </w:r>
      <w:r w:rsidRPr="00C57FFA">
        <w:rPr>
          <w:sz w:val="24"/>
          <w:szCs w:val="24"/>
          <w:u w:val="single"/>
        </w:rPr>
        <w:t>июня</w:t>
      </w:r>
      <w:r w:rsidRPr="00C57FFA">
        <w:rPr>
          <w:sz w:val="24"/>
          <w:szCs w:val="24"/>
        </w:rPr>
        <w:t>___ 2021_г.</w:t>
      </w:r>
    </w:p>
    <w:p w:rsidR="00D84804" w:rsidRPr="00CC2C55" w:rsidRDefault="00D84804">
      <w:pPr>
        <w:jc w:val="right"/>
        <w:rPr>
          <w:sz w:val="24"/>
          <w:szCs w:val="24"/>
        </w:rPr>
      </w:pPr>
    </w:p>
    <w:p w:rsidR="00D84804" w:rsidRPr="00CC2C55" w:rsidRDefault="00D84804">
      <w:pPr>
        <w:jc w:val="right"/>
        <w:rPr>
          <w:sz w:val="24"/>
          <w:szCs w:val="24"/>
        </w:rPr>
      </w:pPr>
    </w:p>
    <w:p w:rsidR="00D84804" w:rsidRPr="00CC2C55" w:rsidRDefault="00D84804">
      <w:pPr>
        <w:jc w:val="right"/>
        <w:rPr>
          <w:sz w:val="24"/>
          <w:szCs w:val="24"/>
        </w:rPr>
      </w:pPr>
    </w:p>
    <w:p w:rsidR="00D84804" w:rsidRPr="00CC2C55" w:rsidRDefault="00165838">
      <w:pPr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Фонд оценочных средств</w:t>
      </w: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по дисциплине (модулю, практике)</w:t>
      </w:r>
    </w:p>
    <w:p w:rsidR="00D84804" w:rsidRPr="00CC2C55" w:rsidRDefault="00D84804">
      <w:pPr>
        <w:jc w:val="center"/>
        <w:rPr>
          <w:sz w:val="24"/>
          <w:szCs w:val="24"/>
        </w:rPr>
      </w:pPr>
    </w:p>
    <w:p w:rsidR="00D84804" w:rsidRPr="00CC2C55" w:rsidRDefault="00891A5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м</w:t>
      </w:r>
      <w:r w:rsidR="00165838" w:rsidRPr="00CC2C55">
        <w:rPr>
          <w:b/>
          <w:sz w:val="24"/>
          <w:szCs w:val="24"/>
        </w:rPr>
        <w:t>атематическ</w:t>
      </w:r>
      <w:r>
        <w:rPr>
          <w:b/>
          <w:sz w:val="24"/>
          <w:szCs w:val="24"/>
        </w:rPr>
        <w:t>ой</w:t>
      </w:r>
      <w:r w:rsidR="00165838" w:rsidRPr="00CC2C55">
        <w:rPr>
          <w:b/>
          <w:sz w:val="24"/>
          <w:szCs w:val="24"/>
        </w:rPr>
        <w:t xml:space="preserve"> статистик</w:t>
      </w:r>
      <w:r>
        <w:rPr>
          <w:b/>
          <w:sz w:val="24"/>
          <w:szCs w:val="24"/>
        </w:rPr>
        <w:t>и</w:t>
      </w:r>
      <w:r w:rsidR="00165838" w:rsidRPr="00CC2C55">
        <w:rPr>
          <w:b/>
          <w:sz w:val="24"/>
          <w:szCs w:val="24"/>
        </w:rPr>
        <w:t xml:space="preserve"> в психологии и педагогике</w:t>
      </w:r>
    </w:p>
    <w:p w:rsidR="00D84804" w:rsidRPr="00CC2C55" w:rsidRDefault="00165838">
      <w:pPr>
        <w:jc w:val="center"/>
        <w:rPr>
          <w:i/>
          <w:sz w:val="24"/>
          <w:szCs w:val="24"/>
        </w:rPr>
      </w:pPr>
      <w:r w:rsidRPr="00CC2C55">
        <w:rPr>
          <w:i/>
          <w:sz w:val="24"/>
          <w:szCs w:val="24"/>
        </w:rPr>
        <w:t>наименование дисциплины (модуля, практики)</w:t>
      </w:r>
    </w:p>
    <w:p w:rsidR="00D84804" w:rsidRPr="00CC2C55" w:rsidRDefault="00D84804">
      <w:pPr>
        <w:jc w:val="center"/>
        <w:rPr>
          <w:sz w:val="24"/>
          <w:szCs w:val="24"/>
        </w:rPr>
      </w:pPr>
    </w:p>
    <w:p w:rsidR="00D84804" w:rsidRPr="00CC2C55" w:rsidRDefault="0016583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44.03.02 Психолого-педагогическое образование</w:t>
      </w:r>
    </w:p>
    <w:p w:rsidR="00D84804" w:rsidRPr="00CC2C55" w:rsidRDefault="00165838">
      <w:pPr>
        <w:jc w:val="center"/>
        <w:rPr>
          <w:i/>
          <w:sz w:val="24"/>
          <w:szCs w:val="24"/>
        </w:rPr>
      </w:pPr>
      <w:r w:rsidRPr="00CC2C55">
        <w:rPr>
          <w:i/>
          <w:sz w:val="24"/>
          <w:szCs w:val="24"/>
        </w:rPr>
        <w:t>код и наименование направления</w:t>
      </w:r>
    </w:p>
    <w:p w:rsidR="00D84804" w:rsidRPr="00CC2C55" w:rsidRDefault="00165838">
      <w:pPr>
        <w:jc w:val="center"/>
        <w:rPr>
          <w:b/>
          <w:i/>
          <w:sz w:val="24"/>
          <w:szCs w:val="24"/>
        </w:rPr>
      </w:pPr>
      <w:r w:rsidRPr="00CC2C55">
        <w:rPr>
          <w:b/>
          <w:i/>
          <w:sz w:val="24"/>
          <w:szCs w:val="24"/>
        </w:rPr>
        <w:t xml:space="preserve">уровень </w:t>
      </w:r>
      <w:proofErr w:type="spellStart"/>
      <w:r w:rsidRPr="00CC2C55">
        <w:rPr>
          <w:b/>
          <w:i/>
          <w:sz w:val="24"/>
          <w:szCs w:val="24"/>
        </w:rPr>
        <w:t>бакалавриата</w:t>
      </w:r>
      <w:proofErr w:type="spellEnd"/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84804" w:rsidRPr="00CC2C55" w:rsidRDefault="00D8480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Форма обучения </w:t>
      </w: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очная</w:t>
      </w: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>Рассмотрено и одобрено на заседании кафедры</w:t>
      </w:r>
    </w:p>
    <w:p w:rsidR="00C57FFA" w:rsidRPr="00C57FFA" w:rsidRDefault="00C57FFA" w:rsidP="00C57FFA">
      <w:pPr>
        <w:jc w:val="right"/>
        <w:rPr>
          <w:sz w:val="24"/>
          <w:szCs w:val="24"/>
        </w:rPr>
      </w:pPr>
      <w:r w:rsidRPr="00C57FFA">
        <w:rPr>
          <w:sz w:val="24"/>
          <w:szCs w:val="24"/>
        </w:rPr>
        <w:t xml:space="preserve">(протокол № 10 от «24» мая 2021 г.) </w:t>
      </w:r>
    </w:p>
    <w:p w:rsidR="00C57FFA" w:rsidRPr="00C57FFA" w:rsidRDefault="00C57FFA" w:rsidP="00C57FF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57FFA">
        <w:rPr>
          <w:sz w:val="24"/>
          <w:szCs w:val="24"/>
        </w:rPr>
        <w:t>Зав. кафедрой проф.                  /Фураев А.Н.</w:t>
      </w:r>
    </w:p>
    <w:p w:rsidR="00C57FFA" w:rsidRPr="00C57FFA" w:rsidRDefault="00C57FFA" w:rsidP="00C57F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C57FFA">
        <w:rPr>
          <w:sz w:val="24"/>
          <w:szCs w:val="24"/>
        </w:rPr>
        <w:t xml:space="preserve">                                                                 «24» ___</w:t>
      </w:r>
      <w:r w:rsidRPr="00C57FFA">
        <w:rPr>
          <w:sz w:val="24"/>
          <w:szCs w:val="24"/>
          <w:u w:val="single"/>
        </w:rPr>
        <w:t>мая</w:t>
      </w:r>
      <w:r w:rsidRPr="00C57FFA">
        <w:rPr>
          <w:sz w:val="24"/>
          <w:szCs w:val="24"/>
        </w:rPr>
        <w:t>___ 2021г</w:t>
      </w:r>
    </w:p>
    <w:p w:rsidR="00D84804" w:rsidRPr="00CC2C55" w:rsidRDefault="00D8480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84804" w:rsidRPr="00CC2C55" w:rsidRDefault="00D8480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sz w:val="24"/>
          <w:szCs w:val="24"/>
        </w:rPr>
        <w:t>Малаховка, 20</w:t>
      </w:r>
      <w:r w:rsidR="00DD5379">
        <w:rPr>
          <w:sz w:val="24"/>
          <w:szCs w:val="24"/>
        </w:rPr>
        <w:t>21</w:t>
      </w:r>
      <w:r w:rsidRPr="00CC2C55">
        <w:rPr>
          <w:sz w:val="24"/>
          <w:szCs w:val="24"/>
        </w:rPr>
        <w:t xml:space="preserve"> год </w:t>
      </w:r>
    </w:p>
    <w:p w:rsidR="00051501" w:rsidRDefault="0005150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 w:rsidP="00051501">
      <w:pPr>
        <w:pStyle w:val="a3"/>
        <w:shd w:val="clear" w:color="auto" w:fill="FFFFFF"/>
        <w:tabs>
          <w:tab w:val="left" w:pos="1134"/>
        </w:tabs>
        <w:ind w:left="426"/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D84804" w:rsidRPr="00CC2C55" w:rsidRDefault="00D84804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159"/>
        <w:gridCol w:w="3389"/>
      </w:tblGrid>
      <w:tr w:rsidR="00D84804" w:rsidRPr="00CC2C55">
        <w:trPr>
          <w:trHeight w:val="185"/>
        </w:trPr>
        <w:tc>
          <w:tcPr>
            <w:tcW w:w="2524" w:type="dxa"/>
            <w:vAlign w:val="center"/>
          </w:tcPr>
          <w:p w:rsidR="00D84804" w:rsidRPr="00CC2C55" w:rsidRDefault="00165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59" w:type="dxa"/>
            <w:vAlign w:val="center"/>
          </w:tcPr>
          <w:p w:rsidR="00D84804" w:rsidRPr="00CC2C55" w:rsidRDefault="00165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D84804" w:rsidRPr="00CC2C55" w:rsidRDefault="0016583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C2C5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C0766" w:rsidRPr="00CC2C55" w:rsidTr="007E20EE">
        <w:trPr>
          <w:trHeight w:val="7822"/>
        </w:trPr>
        <w:tc>
          <w:tcPr>
            <w:tcW w:w="2524" w:type="dxa"/>
          </w:tcPr>
          <w:p w:rsidR="009C0766" w:rsidRPr="00CC2C55" w:rsidRDefault="009C0766" w:rsidP="007E20EE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9C0766" w:rsidRPr="00CC2C55" w:rsidRDefault="009C0766" w:rsidP="007E20E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лять поиск, критич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ский анализ и синтез информации, прим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нять системный по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ход для решения п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9C0766" w:rsidRPr="00CC2C55" w:rsidRDefault="009C0766" w:rsidP="007E20EE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УК-2. </w:t>
            </w:r>
          </w:p>
          <w:p w:rsidR="009C0766" w:rsidRPr="00CC2C55" w:rsidRDefault="009C0766" w:rsidP="007E20E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ь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ные способы их р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шения, исходя из де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ствующих правовых норм, имеющихся р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сурсов и ограничений.</w:t>
            </w:r>
          </w:p>
          <w:p w:rsidR="009C0766" w:rsidRPr="00CC2C55" w:rsidRDefault="009C0766" w:rsidP="007E20EE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:rsidR="009C0766" w:rsidRPr="00CC2C55" w:rsidRDefault="009C0766" w:rsidP="007E20E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 Способен осущест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лять контроль и оце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ку формирования р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зультатов образования обучающихся, выя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2C55">
              <w:rPr>
                <w:color w:val="000000"/>
                <w:spacing w:val="-1"/>
                <w:sz w:val="24"/>
                <w:szCs w:val="24"/>
              </w:rPr>
              <w:t>лять и корректировать трудности в обучении.</w:t>
            </w:r>
          </w:p>
        </w:tc>
        <w:tc>
          <w:tcPr>
            <w:tcW w:w="3159" w:type="dxa"/>
          </w:tcPr>
          <w:p w:rsidR="0069412E" w:rsidRPr="00E62C5E" w:rsidRDefault="0069412E" w:rsidP="0069412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01.001</w:t>
            </w:r>
            <w:r w:rsidRPr="00E62C5E">
              <w:rPr>
                <w:sz w:val="24"/>
                <w:szCs w:val="24"/>
              </w:rPr>
              <w:t xml:space="preserve"> </w:t>
            </w:r>
            <w:proofErr w:type="gramStart"/>
            <w:r w:rsidRPr="00E62C5E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62C5E">
              <w:rPr>
                <w:b/>
                <w:spacing w:val="-1"/>
                <w:sz w:val="24"/>
                <w:szCs w:val="24"/>
              </w:rPr>
              <w:t>:</w:t>
            </w:r>
          </w:p>
          <w:p w:rsidR="0069412E" w:rsidRPr="00E62C5E" w:rsidRDefault="0069412E" w:rsidP="0069412E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:rsidR="0069412E" w:rsidRPr="00E62C5E" w:rsidRDefault="0069412E" w:rsidP="0069412E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</w:t>
            </w:r>
            <w:r w:rsidRPr="00E62C5E">
              <w:rPr>
                <w:sz w:val="24"/>
                <w:szCs w:val="24"/>
              </w:rPr>
              <w:t>я</w:t>
            </w:r>
            <w:r w:rsidRPr="00E62C5E">
              <w:rPr>
                <w:sz w:val="24"/>
                <w:szCs w:val="24"/>
              </w:rPr>
              <w:t>тельность</w:t>
            </w:r>
          </w:p>
          <w:p w:rsidR="0069412E" w:rsidRPr="00E62C5E" w:rsidRDefault="0069412E" w:rsidP="0069412E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:rsidR="009C0766" w:rsidRPr="0069412E" w:rsidRDefault="009C0766" w:rsidP="00C57FFA">
            <w:pPr>
              <w:rPr>
                <w:rFonts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</w:tcPr>
          <w:p w:rsidR="009C0766" w:rsidRPr="00CC2C55" w:rsidRDefault="009C076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Действия:</w:t>
            </w:r>
          </w:p>
          <w:p w:rsidR="009C0766" w:rsidRPr="00CC2C55" w:rsidRDefault="002D31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</w:t>
            </w:r>
            <w:r w:rsidR="00BF12D5">
              <w:rPr>
                <w:bCs/>
                <w:sz w:val="24"/>
                <w:szCs w:val="24"/>
              </w:rPr>
              <w:t xml:space="preserve"> </w:t>
            </w:r>
            <w:r w:rsidR="009C0766" w:rsidRPr="00CC2C55">
              <w:rPr>
                <w:bCs/>
                <w:sz w:val="24"/>
                <w:szCs w:val="24"/>
              </w:rPr>
              <w:t>мони</w:t>
            </w:r>
            <w:r w:rsidR="00BF12D5">
              <w:rPr>
                <w:bCs/>
                <w:sz w:val="24"/>
                <w:szCs w:val="24"/>
              </w:rPr>
              <w:t>торинг</w:t>
            </w:r>
            <w:r w:rsidR="009C0766" w:rsidRPr="00CC2C55">
              <w:rPr>
                <w:bCs/>
                <w:sz w:val="24"/>
                <w:szCs w:val="24"/>
              </w:rPr>
              <w:t xml:space="preserve"> иссл</w:t>
            </w:r>
            <w:r w:rsidR="009C0766" w:rsidRPr="00CC2C55">
              <w:rPr>
                <w:bCs/>
                <w:sz w:val="24"/>
                <w:szCs w:val="24"/>
              </w:rPr>
              <w:t>е</w:t>
            </w:r>
            <w:r w:rsidR="009C0766" w:rsidRPr="00CC2C55">
              <w:rPr>
                <w:bCs/>
                <w:sz w:val="24"/>
                <w:szCs w:val="24"/>
              </w:rPr>
              <w:t>дуемых психолого-педагогических показателей</w:t>
            </w:r>
            <w:r w:rsidR="00BF12D5">
              <w:rPr>
                <w:bCs/>
                <w:sz w:val="24"/>
                <w:szCs w:val="24"/>
              </w:rPr>
              <w:t xml:space="preserve"> с использованием</w:t>
            </w:r>
            <w:r w:rsidR="00BF12D5" w:rsidRPr="00CC2C55">
              <w:rPr>
                <w:bCs/>
                <w:sz w:val="24"/>
                <w:szCs w:val="24"/>
              </w:rPr>
              <w:t xml:space="preserve"> </w:t>
            </w:r>
            <w:r w:rsidR="00BF12D5">
              <w:rPr>
                <w:bCs/>
                <w:sz w:val="24"/>
                <w:szCs w:val="24"/>
              </w:rPr>
              <w:t>м</w:t>
            </w:r>
            <w:r w:rsidR="00BF12D5" w:rsidRPr="00CC2C55">
              <w:rPr>
                <w:bCs/>
                <w:sz w:val="24"/>
                <w:szCs w:val="24"/>
              </w:rPr>
              <w:t>атематико-статистически</w:t>
            </w:r>
            <w:r w:rsidR="00BF12D5">
              <w:rPr>
                <w:bCs/>
                <w:sz w:val="24"/>
                <w:szCs w:val="24"/>
              </w:rPr>
              <w:t>х</w:t>
            </w:r>
            <w:r w:rsidR="00BF12D5" w:rsidRPr="00CC2C55">
              <w:rPr>
                <w:bCs/>
                <w:sz w:val="24"/>
                <w:szCs w:val="24"/>
              </w:rPr>
              <w:t xml:space="preserve"> метод</w:t>
            </w:r>
            <w:r w:rsidR="00BF12D5">
              <w:rPr>
                <w:bCs/>
                <w:sz w:val="24"/>
                <w:szCs w:val="24"/>
              </w:rPr>
              <w:t>ов</w:t>
            </w:r>
            <w:r w:rsidR="009C0766" w:rsidRPr="00CC2C55">
              <w:rPr>
                <w:bCs/>
                <w:sz w:val="24"/>
                <w:szCs w:val="24"/>
              </w:rPr>
              <w:t xml:space="preserve"> сб</w:t>
            </w:r>
            <w:r w:rsidR="009C0766" w:rsidRPr="00CC2C55">
              <w:rPr>
                <w:bCs/>
                <w:sz w:val="24"/>
                <w:szCs w:val="24"/>
              </w:rPr>
              <w:t>о</w:t>
            </w:r>
            <w:r w:rsidR="009C0766" w:rsidRPr="00CC2C55">
              <w:rPr>
                <w:bCs/>
                <w:sz w:val="24"/>
                <w:szCs w:val="24"/>
              </w:rPr>
              <w:t>ра, обработки результатов наблюдений, оценки инт</w:t>
            </w:r>
            <w:r w:rsidR="009C0766" w:rsidRPr="00CC2C55">
              <w:rPr>
                <w:bCs/>
                <w:sz w:val="24"/>
                <w:szCs w:val="24"/>
              </w:rPr>
              <w:t>е</w:t>
            </w:r>
            <w:r w:rsidR="009C0766" w:rsidRPr="00CC2C55">
              <w:rPr>
                <w:bCs/>
                <w:sz w:val="24"/>
                <w:szCs w:val="24"/>
              </w:rPr>
              <w:t>гральных характеристик, их достоверности, интерпретации и представления выводов.</w:t>
            </w:r>
          </w:p>
          <w:p w:rsidR="009C0766" w:rsidRPr="00CC2C55" w:rsidRDefault="009C076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Знать:</w:t>
            </w:r>
          </w:p>
          <w:p w:rsidR="009C0766" w:rsidRPr="00CC2C55" w:rsidRDefault="009C076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CC2C55">
              <w:rPr>
                <w:bCs/>
                <w:color w:val="000000"/>
                <w:sz w:val="24"/>
                <w:szCs w:val="24"/>
              </w:rPr>
              <w:t xml:space="preserve">Разделы </w:t>
            </w:r>
            <w:r w:rsidR="00BF12D5">
              <w:rPr>
                <w:bCs/>
                <w:color w:val="000000"/>
                <w:sz w:val="24"/>
                <w:szCs w:val="24"/>
              </w:rPr>
              <w:t xml:space="preserve">высшей математики: </w:t>
            </w:r>
            <w:r w:rsidRPr="00CC2C55">
              <w:rPr>
                <w:bCs/>
                <w:color w:val="000000"/>
                <w:sz w:val="24"/>
                <w:szCs w:val="24"/>
              </w:rPr>
              <w:t>теори</w:t>
            </w:r>
            <w:r w:rsidR="00BF12D5">
              <w:rPr>
                <w:bCs/>
                <w:color w:val="000000"/>
                <w:sz w:val="24"/>
                <w:szCs w:val="24"/>
              </w:rPr>
              <w:t>и</w:t>
            </w:r>
            <w:r w:rsidRPr="00CC2C55">
              <w:rPr>
                <w:bCs/>
                <w:color w:val="000000"/>
                <w:sz w:val="24"/>
                <w:szCs w:val="24"/>
              </w:rPr>
              <w:t xml:space="preserve"> вероятностей и мат</w:t>
            </w:r>
            <w:r w:rsidRPr="00CC2C55">
              <w:rPr>
                <w:bCs/>
                <w:color w:val="000000"/>
                <w:sz w:val="24"/>
                <w:szCs w:val="24"/>
              </w:rPr>
              <w:t>е</w:t>
            </w:r>
            <w:r w:rsidRPr="00CC2C55">
              <w:rPr>
                <w:bCs/>
                <w:color w:val="000000"/>
                <w:sz w:val="24"/>
                <w:szCs w:val="24"/>
              </w:rPr>
              <w:t>матической статистики, п</w:t>
            </w:r>
            <w:r w:rsidRPr="00CC2C55">
              <w:rPr>
                <w:bCs/>
                <w:color w:val="000000"/>
                <w:sz w:val="24"/>
                <w:szCs w:val="24"/>
              </w:rPr>
              <w:t>о</w:t>
            </w:r>
            <w:r w:rsidRPr="00CC2C55">
              <w:rPr>
                <w:bCs/>
                <w:color w:val="000000"/>
                <w:sz w:val="24"/>
                <w:szCs w:val="24"/>
              </w:rPr>
              <w:t>становки и реализации эксп</w:t>
            </w:r>
            <w:r w:rsidRPr="00CC2C55">
              <w:rPr>
                <w:bCs/>
                <w:color w:val="000000"/>
                <w:sz w:val="24"/>
                <w:szCs w:val="24"/>
              </w:rPr>
              <w:t>е</w:t>
            </w:r>
            <w:r w:rsidRPr="00CC2C55">
              <w:rPr>
                <w:bCs/>
                <w:color w:val="000000"/>
                <w:sz w:val="24"/>
                <w:szCs w:val="24"/>
              </w:rPr>
              <w:t>римента в психолого-педагогических исследован</w:t>
            </w:r>
            <w:r w:rsidRPr="00CC2C55">
              <w:rPr>
                <w:bCs/>
                <w:color w:val="000000"/>
                <w:sz w:val="24"/>
                <w:szCs w:val="24"/>
              </w:rPr>
              <w:t>и</w:t>
            </w:r>
            <w:r w:rsidRPr="00CC2C55">
              <w:rPr>
                <w:bCs/>
                <w:color w:val="000000"/>
                <w:sz w:val="24"/>
                <w:szCs w:val="24"/>
              </w:rPr>
              <w:t>ях.</w:t>
            </w:r>
          </w:p>
          <w:p w:rsidR="009C0766" w:rsidRPr="00CC2C55" w:rsidRDefault="009C076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C2C5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C2C55">
              <w:rPr>
                <w:b/>
                <w:sz w:val="24"/>
                <w:szCs w:val="24"/>
              </w:rPr>
              <w:t>Уметь:</w:t>
            </w:r>
          </w:p>
          <w:p w:rsidR="009C0766" w:rsidRPr="00CC2C55" w:rsidRDefault="009C076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Спланировать психолого-педагогическое исследование, сформировать данные, опр</w:t>
            </w:r>
            <w:r w:rsidRPr="00CC2C55">
              <w:rPr>
                <w:sz w:val="24"/>
                <w:szCs w:val="24"/>
              </w:rPr>
              <w:t>е</w:t>
            </w:r>
            <w:r w:rsidRPr="00CC2C55">
              <w:rPr>
                <w:sz w:val="24"/>
                <w:szCs w:val="24"/>
              </w:rPr>
              <w:t>делить их объемы, наде</w:t>
            </w:r>
            <w:r w:rsidRPr="00CC2C55">
              <w:rPr>
                <w:sz w:val="24"/>
                <w:szCs w:val="24"/>
              </w:rPr>
              <w:t>ж</w:t>
            </w:r>
            <w:r w:rsidRPr="00CC2C55">
              <w:rPr>
                <w:sz w:val="24"/>
                <w:szCs w:val="24"/>
              </w:rPr>
              <w:t>ность, реализовать статист</w:t>
            </w:r>
            <w:r w:rsidRPr="00CC2C55">
              <w:rPr>
                <w:sz w:val="24"/>
                <w:szCs w:val="24"/>
              </w:rPr>
              <w:t>и</w:t>
            </w:r>
            <w:r w:rsidRPr="00CC2C55">
              <w:rPr>
                <w:sz w:val="24"/>
                <w:szCs w:val="24"/>
              </w:rPr>
              <w:t>ческую обработку, интерпр</w:t>
            </w:r>
            <w:r w:rsidRPr="00CC2C55">
              <w:rPr>
                <w:sz w:val="24"/>
                <w:szCs w:val="24"/>
              </w:rPr>
              <w:t>е</w:t>
            </w:r>
            <w:r w:rsidRPr="00CC2C55">
              <w:rPr>
                <w:sz w:val="24"/>
                <w:szCs w:val="24"/>
              </w:rPr>
              <w:t>тировать и представить р</w:t>
            </w:r>
            <w:r w:rsidRPr="00CC2C55">
              <w:rPr>
                <w:sz w:val="24"/>
                <w:szCs w:val="24"/>
              </w:rPr>
              <w:t>е</w:t>
            </w:r>
            <w:r w:rsidRPr="00CC2C55">
              <w:rPr>
                <w:sz w:val="24"/>
                <w:szCs w:val="24"/>
              </w:rPr>
              <w:t>зультаты, позволяющие р</w:t>
            </w:r>
            <w:r w:rsidRPr="00CC2C55">
              <w:rPr>
                <w:sz w:val="24"/>
                <w:szCs w:val="24"/>
              </w:rPr>
              <w:t>е</w:t>
            </w:r>
            <w:r w:rsidRPr="00CC2C55">
              <w:rPr>
                <w:sz w:val="24"/>
                <w:szCs w:val="24"/>
              </w:rPr>
              <w:t>шать диагностические задачи в образовательном процессе.</w:t>
            </w:r>
          </w:p>
        </w:tc>
      </w:tr>
    </w:tbl>
    <w:p w:rsidR="00D84804" w:rsidRPr="00CC2C55" w:rsidRDefault="00D84804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84804" w:rsidRPr="00CC2C55" w:rsidRDefault="00D84804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понимают под событием?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классификации событий Вы знаете?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случайными, достоверными, невозможными?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совместными, несовместными?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математические операции над событиями.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Теоремы сложения и умножения вероятностей.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Формула полной вероятности.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Вероятность гипотез. Формула Байеса.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чего необходимо повторение испытаний?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величину называют случайной?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виды случайных величин Вы знаете?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случайную величину называют дискретной? Непрерывной?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распределения случайной величины.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Ряд и функция распределения.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случайной величины: математическое ожидание, диспе</w:t>
      </w:r>
      <w:r w:rsidRPr="00CC2C55">
        <w:rPr>
          <w:sz w:val="24"/>
          <w:szCs w:val="24"/>
        </w:rPr>
        <w:t>р</w:t>
      </w:r>
      <w:r w:rsidRPr="00CC2C55">
        <w:rPr>
          <w:sz w:val="24"/>
          <w:szCs w:val="24"/>
        </w:rPr>
        <w:t xml:space="preserve">сия, среднее </w:t>
      </w:r>
      <w:proofErr w:type="spellStart"/>
      <w:r w:rsidRPr="00CC2C55">
        <w:rPr>
          <w:sz w:val="24"/>
          <w:szCs w:val="24"/>
        </w:rPr>
        <w:t>квадратическое</w:t>
      </w:r>
      <w:proofErr w:type="spellEnd"/>
      <w:r w:rsidRPr="00CC2C55">
        <w:rPr>
          <w:sz w:val="24"/>
          <w:szCs w:val="24"/>
        </w:rPr>
        <w:t xml:space="preserve"> отклонение; мода, медиана.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нормального распределения.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Распределение Стьюдента.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зависимость.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Ковариация, коэффициенты корреляции </w:t>
      </w:r>
      <w:proofErr w:type="spellStart"/>
      <w:r w:rsidRPr="00CC2C55">
        <w:rPr>
          <w:sz w:val="24"/>
          <w:szCs w:val="24"/>
        </w:rPr>
        <w:t>Браве</w:t>
      </w:r>
      <w:proofErr w:type="spellEnd"/>
      <w:r w:rsidRPr="00CC2C55">
        <w:rPr>
          <w:sz w:val="24"/>
          <w:szCs w:val="24"/>
        </w:rPr>
        <w:t>-Пирсона и детерминации.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Линейная регрессия.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определить параметры линейного уравнения регрессии?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надёжность параметров и линии регрессии?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Прогноз значений случайной величины.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Предмет и задачи математической статистики.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Суть выборочного метода.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совокупности называют генеральной, выборочной?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Выборки: повторная, бесповторная, репрезентативная?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отбора элементов выборки.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Статистическое распределение выборки.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Варианты, вариационный ряд; размах и интервал вариационного ряда.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выборки и генеральной совокупности: выборочное и г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 xml:space="preserve">неральное средние, дисперсии, средние </w:t>
      </w:r>
      <w:proofErr w:type="spellStart"/>
      <w:r w:rsidRPr="00CC2C55">
        <w:rPr>
          <w:sz w:val="24"/>
          <w:szCs w:val="24"/>
        </w:rPr>
        <w:t>квадратические</w:t>
      </w:r>
      <w:proofErr w:type="spellEnd"/>
      <w:r w:rsidRPr="00CC2C55">
        <w:rPr>
          <w:sz w:val="24"/>
          <w:szCs w:val="24"/>
        </w:rPr>
        <w:t xml:space="preserve"> отклонения, коэффициенты вариации.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оценки: несмещённая, эффективная, состоятельная.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«Исправленные» статистические характеристики.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Выпадающие данные и их учёт в статистических расчётах.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Статистическая гипотеза. Нулевая и конкурирующая.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Ошибки 1-ого и 2-ого рода.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Статистический критерий проверки нулевой гипотезы.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Критическая область.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Область принятия гипотезы.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Основной принцип проверки статистических гипотез.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Критические точки, критические области: правосторонняя, левосторонняя, одн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сторонняя, двусторонняя.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Мощность статистического критерия.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Планирование статистического эксперимента в психолого-педагогических исслед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ваниях. Выбор экспериментальной и контрольной групп. Выбор результативного воздействия. Интерпретация психолого-педагогических показателей и числовых характеристик.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Проверка гипотезы об однородности двух связных и несвязных выборок. Критерий </w:t>
      </w:r>
      <w:proofErr w:type="spellStart"/>
      <w:r w:rsidRPr="00CC2C55">
        <w:rPr>
          <w:sz w:val="24"/>
          <w:szCs w:val="24"/>
        </w:rPr>
        <w:t>Вилкоксона</w:t>
      </w:r>
      <w:proofErr w:type="spellEnd"/>
      <w:r w:rsidRPr="00CC2C55">
        <w:rPr>
          <w:sz w:val="24"/>
          <w:szCs w:val="24"/>
        </w:rPr>
        <w:t>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Ранговая корреляция </w:t>
      </w:r>
      <w:proofErr w:type="spellStart"/>
      <w:r w:rsidRPr="00CC2C55">
        <w:rPr>
          <w:sz w:val="24"/>
          <w:szCs w:val="24"/>
        </w:rPr>
        <w:t>Спирмена</w:t>
      </w:r>
      <w:proofErr w:type="spellEnd"/>
      <w:r w:rsidRPr="00CC2C55">
        <w:rPr>
          <w:sz w:val="24"/>
          <w:szCs w:val="24"/>
        </w:rPr>
        <w:t>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автоматизированной структуризации статистических данных: группиро</w:t>
      </w:r>
      <w:r w:rsidRPr="00CC2C55">
        <w:rPr>
          <w:sz w:val="24"/>
          <w:szCs w:val="24"/>
        </w:rPr>
        <w:t>в</w:t>
      </w:r>
      <w:r w:rsidRPr="00CC2C55">
        <w:rPr>
          <w:sz w:val="24"/>
          <w:szCs w:val="24"/>
        </w:rPr>
        <w:t>ки, таблицы, статистические ряды, вариационные ряды, статистические распред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ления.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автоматизированного редактирования данных: типы данных, выделение ключевых переменных; диапазоны их изменения; зависимые и независимые пер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менные; однокритериальные/многокритериальные; однофакто</w:t>
      </w:r>
      <w:r w:rsidRPr="00CC2C55">
        <w:rPr>
          <w:sz w:val="24"/>
          <w:szCs w:val="24"/>
        </w:rPr>
        <w:t>р</w:t>
      </w:r>
      <w:r w:rsidRPr="00CC2C55">
        <w:rPr>
          <w:sz w:val="24"/>
          <w:szCs w:val="24"/>
        </w:rPr>
        <w:t>ные/многофакторные и т. д</w:t>
      </w:r>
      <w:proofErr w:type="gramStart"/>
      <w:r w:rsidRPr="00CC2C55">
        <w:rPr>
          <w:sz w:val="24"/>
          <w:szCs w:val="24"/>
        </w:rPr>
        <w:t>..</w:t>
      </w:r>
      <w:proofErr w:type="gramEnd"/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управления данными Вы знаете?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следующих процедур управления данными: преобразование да</w:t>
      </w:r>
      <w:r w:rsidRPr="00CC2C55">
        <w:rPr>
          <w:sz w:val="24"/>
          <w:szCs w:val="24"/>
        </w:rPr>
        <w:t>н</w:t>
      </w:r>
      <w:r w:rsidRPr="00CC2C55">
        <w:rPr>
          <w:sz w:val="24"/>
          <w:szCs w:val="24"/>
        </w:rPr>
        <w:t>ных; кодирование/перекодирование; обработка пропущенных значений, сортиро</w:t>
      </w:r>
      <w:r w:rsidRPr="00CC2C55">
        <w:rPr>
          <w:sz w:val="24"/>
          <w:szCs w:val="24"/>
        </w:rPr>
        <w:t>в</w:t>
      </w:r>
      <w:r w:rsidRPr="00CC2C55">
        <w:rPr>
          <w:sz w:val="24"/>
          <w:szCs w:val="24"/>
        </w:rPr>
        <w:t>ка, упорядочение и т.д.?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Доверительный интервал для статистических оценок.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Точность и надёжность статистических оценок.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матрица.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Простейшие случаи криволинейной регрессии.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взаимосвязь переменных называют функциональной, статистической, ко</w:t>
      </w:r>
      <w:r w:rsidRPr="00CC2C55">
        <w:rPr>
          <w:sz w:val="24"/>
          <w:szCs w:val="24"/>
        </w:rPr>
        <w:t>р</w:t>
      </w:r>
      <w:r w:rsidRPr="00CC2C55">
        <w:rPr>
          <w:sz w:val="24"/>
          <w:szCs w:val="24"/>
        </w:rPr>
        <w:t>реляционной?</w:t>
      </w:r>
    </w:p>
    <w:p w:rsidR="00D84804" w:rsidRPr="00CC2C55" w:rsidRDefault="009C0766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5838" w:rsidRPr="00CC2C55">
        <w:rPr>
          <w:sz w:val="24"/>
          <w:szCs w:val="24"/>
        </w:rPr>
        <w:t xml:space="preserve">бщность и различие коэффициентов корреляции </w:t>
      </w:r>
      <w:proofErr w:type="spellStart"/>
      <w:r w:rsidR="00165838" w:rsidRPr="00CC2C55">
        <w:rPr>
          <w:sz w:val="24"/>
          <w:szCs w:val="24"/>
        </w:rPr>
        <w:t>Браве</w:t>
      </w:r>
      <w:proofErr w:type="spellEnd"/>
      <w:r w:rsidR="00165838" w:rsidRPr="00CC2C55">
        <w:rPr>
          <w:sz w:val="24"/>
          <w:szCs w:val="24"/>
        </w:rPr>
        <w:t xml:space="preserve">-Пирсона и </w:t>
      </w:r>
      <w:proofErr w:type="spellStart"/>
      <w:r w:rsidR="00165838" w:rsidRPr="00CC2C55">
        <w:rPr>
          <w:sz w:val="24"/>
          <w:szCs w:val="24"/>
        </w:rPr>
        <w:t>Спирме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>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методы экспертных оценок.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Согласованность экспертных оценок. Коэффициент </w:t>
      </w:r>
      <w:proofErr w:type="spellStart"/>
      <w:r w:rsidRPr="00CC2C55">
        <w:rPr>
          <w:sz w:val="24"/>
          <w:szCs w:val="24"/>
        </w:rPr>
        <w:t>конкордации</w:t>
      </w:r>
      <w:proofErr w:type="spellEnd"/>
      <w:r w:rsidRPr="00CC2C55">
        <w:rPr>
          <w:sz w:val="24"/>
          <w:szCs w:val="24"/>
        </w:rPr>
        <w:t>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критерии надежности тестов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правильность и точность тестовых оценок?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понимать под чувствительностью тестовой оценки?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информативностью теста?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необходимый объём выборки?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анализа выпадающих данных?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данные первичного тестирования на нормальность?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этапы регрессионного анализа.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зависимость отражает уравнение регрессии?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проблемы и критерии формирования экспертных групп.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формы и методы экспертных оценок вы знаете?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парного сравнения?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согласования оценок?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достоинства и недостатки экспертных методов? Как можно уменьшить или исключить недостатки?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временному ряду.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имитационным моделированием?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сформировать временной ряд психолого-педагогических показателей объекта (физического лица, спортивной организации)?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аппроксимацией временного ряда?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аппроксимации Вы знаете?</w:t>
      </w:r>
    </w:p>
    <w:p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Какие способы и виды автоматизированной аппроксимации временных рядов с применением </w:t>
      </w:r>
      <w:proofErr w:type="gramStart"/>
      <w:r w:rsidRPr="00CC2C55">
        <w:rPr>
          <w:sz w:val="24"/>
          <w:szCs w:val="24"/>
        </w:rPr>
        <w:t>специализированного</w:t>
      </w:r>
      <w:proofErr w:type="gramEnd"/>
      <w:r w:rsidRPr="00CC2C55">
        <w:rPr>
          <w:sz w:val="24"/>
          <w:szCs w:val="24"/>
        </w:rPr>
        <w:t xml:space="preserve"> ПО Вы знаете?</w:t>
      </w:r>
    </w:p>
    <w:p w:rsidR="009C0766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  <w:sectPr w:rsidR="009C076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C2C55">
        <w:rPr>
          <w:sz w:val="24"/>
          <w:szCs w:val="24"/>
        </w:rPr>
        <w:t>Как выполнить прогноз при наличии временного ряда показателей?</w:t>
      </w:r>
    </w:p>
    <w:p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5245"/>
        <w:gridCol w:w="992"/>
      </w:tblGrid>
      <w:tr w:rsidR="00D84804" w:rsidRPr="00CC2C55" w:rsidTr="009C0766">
        <w:trPr>
          <w:cantSplit/>
          <w:trHeight w:val="1049"/>
        </w:trPr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pStyle w:val="a3"/>
              <w:autoSpaceDE w:val="0"/>
              <w:autoSpaceDN w:val="0"/>
              <w:adjustRightInd w:val="0"/>
              <w:ind w:left="1429"/>
              <w:jc w:val="center"/>
              <w:rPr>
                <w:b/>
                <w:color w:val="000000"/>
                <w:sz w:val="24"/>
                <w:szCs w:val="24"/>
              </w:rPr>
            </w:pPr>
            <w:r w:rsidRPr="00CC2C55">
              <w:rPr>
                <w:b/>
                <w:color w:val="000000"/>
                <w:sz w:val="24"/>
                <w:szCs w:val="24"/>
              </w:rPr>
              <w:t>Структура теста</w:t>
            </w:r>
          </w:p>
        </w:tc>
      </w:tr>
      <w:tr w:rsidR="00D84804" w:rsidRPr="00CC2C55" w:rsidTr="009C0766">
        <w:trPr>
          <w:cantSplit/>
          <w:trHeight w:val="10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C55">
              <w:rPr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CC2C55">
              <w:rPr>
                <w:sz w:val="24"/>
                <w:szCs w:val="24"/>
              </w:rPr>
              <w:t>Наимен</w:t>
            </w:r>
            <w:proofErr w:type="spellEnd"/>
            <w:r w:rsidRPr="00CC2C55">
              <w:rPr>
                <w:sz w:val="24"/>
                <w:szCs w:val="24"/>
              </w:rPr>
              <w:t>.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№ </w:t>
            </w:r>
            <w:proofErr w:type="gramStart"/>
            <w:r w:rsidRPr="00CC2C55">
              <w:rPr>
                <w:sz w:val="24"/>
                <w:szCs w:val="24"/>
              </w:rPr>
              <w:t>задан</w:t>
            </w:r>
            <w:proofErr w:type="gramEnd"/>
            <w:r w:rsidRPr="00CC2C5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804" w:rsidRPr="00CC2C55" w:rsidRDefault="00D84804">
            <w:pPr>
              <w:rPr>
                <w:sz w:val="24"/>
                <w:szCs w:val="24"/>
              </w:rPr>
            </w:pP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CC2C55">
              <w:rPr>
                <w:sz w:val="24"/>
                <w:szCs w:val="24"/>
              </w:rPr>
              <w:t>Колич</w:t>
            </w:r>
            <w:proofErr w:type="spellEnd"/>
            <w:r w:rsidRPr="00CC2C55">
              <w:rPr>
                <w:sz w:val="24"/>
                <w:szCs w:val="24"/>
              </w:rPr>
              <w:t>. вариа</w:t>
            </w:r>
            <w:r w:rsidRPr="00CC2C55">
              <w:rPr>
                <w:sz w:val="24"/>
                <w:szCs w:val="24"/>
              </w:rPr>
              <w:t>н</w:t>
            </w:r>
            <w:r w:rsidRPr="00CC2C55">
              <w:rPr>
                <w:sz w:val="24"/>
                <w:szCs w:val="24"/>
              </w:rPr>
              <w:t>тов</w:t>
            </w:r>
          </w:p>
        </w:tc>
      </w:tr>
      <w:tr w:rsidR="00D84804" w:rsidRPr="00CC2C55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709" w:type="dxa"/>
            <w:vAlign w:val="center"/>
          </w:tcPr>
          <w:p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Теория</w:t>
            </w:r>
          </w:p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Закон распределения вероятностей.</w:t>
            </w:r>
          </w:p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(медиана).</w:t>
            </w:r>
          </w:p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(мода).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</w:tc>
      </w:tr>
      <w:tr w:rsidR="00D84804" w:rsidRPr="00CC2C55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709" w:type="dxa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Математическая</w:t>
            </w:r>
          </w:p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выборочного среднего.</w:t>
            </w:r>
          </w:p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выборочной дисперсии.</w:t>
            </w:r>
          </w:p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Определение ранга варианты.</w:t>
            </w:r>
          </w:p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992" w:type="dxa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  <w:p w:rsidR="00D84804" w:rsidRPr="00CC2C55" w:rsidRDefault="00D84804">
            <w:pPr>
              <w:jc w:val="center"/>
              <w:rPr>
                <w:sz w:val="24"/>
                <w:szCs w:val="24"/>
              </w:rPr>
            </w:pPr>
          </w:p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7"/>
        </w:trPr>
        <w:tc>
          <w:tcPr>
            <w:tcW w:w="709" w:type="dxa"/>
            <w:vAlign w:val="center"/>
          </w:tcPr>
          <w:p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Статистическая </w:t>
            </w:r>
          </w:p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обработка  данных</w:t>
            </w:r>
          </w:p>
          <w:p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930" w:type="dxa"/>
            <w:gridSpan w:val="5"/>
          </w:tcPr>
          <w:p w:rsidR="00D84804" w:rsidRPr="00CC2C55" w:rsidRDefault="00165838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Итого задач                                                                                     206</w:t>
            </w:r>
          </w:p>
        </w:tc>
      </w:tr>
    </w:tbl>
    <w:p w:rsidR="00D84804" w:rsidRPr="00CC2C55" w:rsidRDefault="00D84804">
      <w:pPr>
        <w:jc w:val="center"/>
        <w:rPr>
          <w:sz w:val="24"/>
          <w:szCs w:val="24"/>
        </w:rPr>
      </w:pPr>
    </w:p>
    <w:p w:rsidR="00096BED" w:rsidRDefault="00096BED">
      <w:pPr>
        <w:jc w:val="center"/>
        <w:rPr>
          <w:b/>
          <w:bCs/>
          <w:sz w:val="24"/>
          <w:szCs w:val="24"/>
        </w:rPr>
      </w:pPr>
    </w:p>
    <w:p w:rsidR="00D84804" w:rsidRPr="00096BED" w:rsidRDefault="00096BED" w:rsidP="00096B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pPr w:leftFromText="180" w:rightFromText="180" w:vertAnchor="text" w:horzAnchor="margin" w:tblpXSpec="right" w:tblpY="17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096BED" w:rsidRPr="00CC2C55" w:rsidTr="00096BED">
        <w:tc>
          <w:tcPr>
            <w:tcW w:w="3935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&gt;85</w:t>
            </w:r>
          </w:p>
        </w:tc>
      </w:tr>
      <w:tr w:rsidR="00096BED" w:rsidRPr="00CC2C55" w:rsidTr="00096BED">
        <w:tc>
          <w:tcPr>
            <w:tcW w:w="3935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</w:tbl>
    <w:p w:rsidR="00096BED" w:rsidRPr="00CC2C55" w:rsidRDefault="00096BED">
      <w:pPr>
        <w:jc w:val="center"/>
        <w:rPr>
          <w:b/>
          <w:bCs/>
          <w:sz w:val="24"/>
          <w:szCs w:val="24"/>
        </w:rPr>
      </w:pPr>
    </w:p>
    <w:p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D84804" w:rsidRPr="00096BED" w:rsidRDefault="00096BED">
      <w:pPr>
        <w:jc w:val="center"/>
        <w:rPr>
          <w:sz w:val="24"/>
          <w:szCs w:val="24"/>
        </w:rPr>
      </w:pPr>
      <w:r w:rsidRPr="00096BED">
        <w:rPr>
          <w:sz w:val="24"/>
          <w:szCs w:val="24"/>
        </w:rPr>
        <w:t>(практические задания содержат наборы типовых разноуровневых задач (</w:t>
      </w:r>
      <w:proofErr w:type="gramStart"/>
      <w:r w:rsidRPr="00096BED">
        <w:rPr>
          <w:sz w:val="24"/>
          <w:szCs w:val="24"/>
        </w:rPr>
        <w:t>ТР</w:t>
      </w:r>
      <w:proofErr w:type="gramEnd"/>
      <w:r w:rsidRPr="00096BED">
        <w:rPr>
          <w:sz w:val="24"/>
          <w:szCs w:val="24"/>
        </w:rPr>
        <w:t>))</w:t>
      </w:r>
    </w:p>
    <w:p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1. Теория вероятностей и математическая статистика.</w:t>
      </w:r>
    </w:p>
    <w:p w:rsidR="00D84804" w:rsidRPr="00CC2C55" w:rsidRDefault="00D84804">
      <w:pPr>
        <w:ind w:firstLine="720"/>
        <w:jc w:val="both"/>
        <w:rPr>
          <w:bCs/>
          <w:sz w:val="24"/>
          <w:szCs w:val="24"/>
        </w:rPr>
      </w:pPr>
    </w:p>
    <w:p w:rsidR="00D84804" w:rsidRPr="00CC2C55" w:rsidRDefault="00165838">
      <w:pPr>
        <w:ind w:firstLine="720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В сборнике </w:t>
      </w:r>
      <w:proofErr w:type="gramStart"/>
      <w:r w:rsidRPr="00CC2C55">
        <w:rPr>
          <w:bCs/>
          <w:sz w:val="24"/>
          <w:szCs w:val="24"/>
        </w:rPr>
        <w:t>ТР</w:t>
      </w:r>
      <w:proofErr w:type="gramEnd"/>
      <w:r w:rsidRPr="00CC2C55">
        <w:rPr>
          <w:bCs/>
          <w:sz w:val="24"/>
          <w:szCs w:val="24"/>
        </w:rPr>
        <w:t>: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n</w:t>
      </w:r>
      <w:r w:rsidRPr="00CC2C55">
        <w:rPr>
          <w:b/>
          <w:bCs/>
          <w:sz w:val="24"/>
          <w:szCs w:val="24"/>
        </w:rPr>
        <w:t xml:space="preserve"> – </w:t>
      </w:r>
      <w:r w:rsidRPr="00CC2C55">
        <w:rPr>
          <w:bCs/>
          <w:sz w:val="24"/>
          <w:szCs w:val="24"/>
        </w:rPr>
        <w:t>номер студента по журналу;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m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Cs/>
          <w:sz w:val="24"/>
          <w:szCs w:val="24"/>
        </w:rPr>
        <w:t>– номер группы на курсе.</w:t>
      </w:r>
    </w:p>
    <w:p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</w:t>
      </w:r>
      <w:proofErr w:type="gramStart"/>
      <w:r w:rsidRPr="00CC2C55">
        <w:rPr>
          <w:b/>
          <w:sz w:val="24"/>
          <w:szCs w:val="24"/>
        </w:rPr>
        <w:t>ТР</w:t>
      </w:r>
      <w:proofErr w:type="gramEnd"/>
      <w:r w:rsidRPr="00CC2C55">
        <w:rPr>
          <w:b/>
          <w:sz w:val="24"/>
          <w:szCs w:val="24"/>
        </w:rPr>
        <w:t xml:space="preserve"> 1. Основы классической теории вероятностей</w:t>
      </w:r>
    </w:p>
    <w:p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урне находятся шары: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– черных;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красных;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i/>
          <w:sz w:val="24"/>
          <w:szCs w:val="24"/>
        </w:rPr>
        <w:t xml:space="preserve"> </w:t>
      </w:r>
      <w:r w:rsidRPr="00CC2C55">
        <w:rPr>
          <w:sz w:val="24"/>
          <w:szCs w:val="24"/>
        </w:rPr>
        <w:t>– зеленых. Найти вероятн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сти изъятия: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красного шара;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цветного шара (т.е. не черного);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сначала красного, а потом черного шаров;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красного и черного шаров, безразлично в каком порядке.</w:t>
      </w:r>
    </w:p>
    <w:p w:rsidR="00D84804" w:rsidRPr="00CC2C55" w:rsidRDefault="00D84804">
      <w:pPr>
        <w:rPr>
          <w:sz w:val="24"/>
          <w:szCs w:val="24"/>
        </w:rPr>
      </w:pPr>
    </w:p>
    <w:p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очков, где </w:t>
      </w:r>
      <w:r w:rsidRPr="00CC2C55">
        <w:rPr>
          <w:position w:val="-46"/>
          <w:sz w:val="24"/>
          <w:szCs w:val="24"/>
        </w:rPr>
        <w:object w:dxaOrig="19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51.75pt" o:ole="">
            <v:imagedata r:id="rId35" o:title=""/>
          </v:shape>
          <o:OLEObject Type="Embed" ProgID="Equation.DSMT4" ShapeID="_x0000_i1025" DrawAspect="Content" ObjectID="_1686652707" r:id="rId36"/>
        </w:object>
      </w:r>
      <w:r w:rsidRPr="00CC2C55">
        <w:rPr>
          <w:sz w:val="24"/>
          <w:szCs w:val="24"/>
        </w:rPr>
        <w:t xml:space="preserve"> целое число;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не более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очков.</w:t>
      </w:r>
    </w:p>
    <w:p w:rsidR="00D84804" w:rsidRPr="00CC2C55" w:rsidRDefault="00D84804">
      <w:pPr>
        <w:ind w:left="720" w:hanging="72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720" w:hanging="72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а) Стрелок произвел </w:t>
      </w:r>
      <w:r w:rsidRPr="00CC2C55">
        <w:rPr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выстрелов, из них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раз попал в цель. Какова вероя</w:t>
      </w:r>
      <w:r w:rsidRPr="00CC2C55">
        <w:rPr>
          <w:sz w:val="24"/>
          <w:szCs w:val="24"/>
        </w:rPr>
        <w:t>т</w:t>
      </w:r>
      <w:r w:rsidRPr="00CC2C55">
        <w:rPr>
          <w:sz w:val="24"/>
          <w:szCs w:val="24"/>
        </w:rPr>
        <w:t>ность (частота) поражения цели стрелком?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б) В городе среди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новорожденных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Составить индивидуальные задачи на классическую и статистическую вероятн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сти событий.</w:t>
      </w: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При перевозке ящика, в котором содержались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+2)</w:t>
      </w:r>
      <w:r w:rsidRPr="00CC2C55">
        <w:rPr>
          <w:sz w:val="24"/>
          <w:szCs w:val="24"/>
        </w:rPr>
        <w:t xml:space="preserve"> стандартных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нестандартных деталей утеряна одна деталь, причем </w:t>
      </w:r>
      <w:proofErr w:type="gramStart"/>
      <w:r w:rsidRPr="00CC2C55">
        <w:rPr>
          <w:sz w:val="24"/>
          <w:szCs w:val="24"/>
        </w:rPr>
        <w:t>не известно</w:t>
      </w:r>
      <w:proofErr w:type="gramEnd"/>
      <w:r w:rsidRPr="00CC2C55">
        <w:rPr>
          <w:sz w:val="24"/>
          <w:szCs w:val="24"/>
        </w:rPr>
        <w:t xml:space="preserve"> какая. После перевозки наудачу извлеченная деталь оказалась стандартной. Найти вероятности того, что была ут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ряна: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стандартная деталь;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нестандартная деталь.</w:t>
      </w: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ящике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+5)</w:t>
      </w:r>
      <w:r w:rsidRPr="00CC2C55">
        <w:rPr>
          <w:sz w:val="24"/>
          <w:szCs w:val="24"/>
        </w:rPr>
        <w:t xml:space="preserve"> деталей, из них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бракованных. Наудачу вынимают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нет бракованных;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нет годных.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CC2C55">
        <w:rPr>
          <w:i/>
          <w:sz w:val="24"/>
          <w:szCs w:val="24"/>
        </w:rPr>
        <w:t>0,9</w:t>
      </w:r>
      <w:r w:rsidRPr="00CC2C55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CC2C55">
        <w:rPr>
          <w:b/>
          <w:i/>
          <w:sz w:val="24"/>
          <w:szCs w:val="24"/>
        </w:rPr>
        <w:t>(10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приборов.</w:t>
      </w: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Из </w:t>
      </w:r>
      <w:r w:rsidRPr="00CC2C55">
        <w:rPr>
          <w:i/>
          <w:sz w:val="24"/>
          <w:szCs w:val="24"/>
        </w:rPr>
        <w:t>60</w:t>
      </w:r>
      <w:r w:rsidRPr="00CC2C55">
        <w:rPr>
          <w:sz w:val="24"/>
          <w:szCs w:val="24"/>
        </w:rPr>
        <w:t xml:space="preserve"> экзаменационных вопросов студент знает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вопросов. Экзаменационный билет содержит </w:t>
      </w:r>
      <w:r w:rsidRPr="00CC2C55">
        <w:rPr>
          <w:b/>
          <w:i/>
          <w:sz w:val="24"/>
          <w:szCs w:val="24"/>
        </w:rPr>
        <w:t>|5–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|+2</w:t>
      </w:r>
      <w:r w:rsidRPr="00CC2C55">
        <w:rPr>
          <w:sz w:val="24"/>
          <w:szCs w:val="24"/>
        </w:rPr>
        <w:t xml:space="preserve"> вопроса. Найти вероятности того, что студент знает: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только один вопрос билета;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по крайней мере, один вопрос билета;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вопросы билета;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г) не знает ни одного вопроса.</w:t>
      </w:r>
    </w:p>
    <w:p w:rsidR="00D84804" w:rsidRPr="00CC2C55" w:rsidRDefault="00D84804">
      <w:pPr>
        <w:jc w:val="both"/>
        <w:rPr>
          <w:b/>
          <w:sz w:val="24"/>
          <w:szCs w:val="24"/>
        </w:rPr>
      </w:pPr>
    </w:p>
    <w:p w:rsidR="00096BED" w:rsidRDefault="00096BED">
      <w:pPr>
        <w:jc w:val="both"/>
        <w:rPr>
          <w:b/>
          <w:sz w:val="24"/>
          <w:szCs w:val="24"/>
        </w:rPr>
      </w:pPr>
    </w:p>
    <w:p w:rsidR="00096BED" w:rsidRDefault="00096BED">
      <w:pPr>
        <w:jc w:val="both"/>
        <w:rPr>
          <w:b/>
          <w:sz w:val="24"/>
          <w:szCs w:val="24"/>
        </w:rPr>
      </w:pPr>
    </w:p>
    <w:p w:rsidR="00096BED" w:rsidRDefault="00096BED">
      <w:pPr>
        <w:jc w:val="both"/>
        <w:rPr>
          <w:b/>
          <w:sz w:val="24"/>
          <w:szCs w:val="24"/>
        </w:rPr>
      </w:pPr>
    </w:p>
    <w:p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8.</w:t>
      </w:r>
      <w:r w:rsidRPr="00CC2C55">
        <w:rPr>
          <w:sz w:val="24"/>
          <w:szCs w:val="24"/>
        </w:rPr>
        <w:t xml:space="preserve"> Стрелок производит </w:t>
      </w:r>
      <w:r w:rsidRPr="00CC2C55">
        <w:rPr>
          <w:i/>
          <w:sz w:val="24"/>
          <w:szCs w:val="24"/>
        </w:rPr>
        <w:t>1</w:t>
      </w:r>
      <w:r w:rsidRPr="00CC2C55">
        <w:rPr>
          <w:sz w:val="24"/>
          <w:szCs w:val="24"/>
        </w:rPr>
        <w:t xml:space="preserve"> выстрел в мишень вида: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1A61A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pict>
          <v:group id="_x0000_s1194" editas="canvas" style="width:477pt;height:84pt;mso-position-horizontal-relative:char;mso-position-vertical-relative:line" coordorigin="1134,7011" coordsize="9540,1680">
            <o:lock v:ext="edit" aspectratio="t"/>
            <v:shape id="_x0000_s1195" type="#_x0000_t75" style="position:absolute;left:1134;top:7011;width:9540;height:1680" o:preferrelative="f">
              <v:fill o:detectmouseclick="t"/>
              <v:path o:extrusionok="t" o:connecttype="none"/>
              <o:lock v:ext="edit" text="t"/>
            </v:shape>
            <v:group id="_x0000_s1196" style="position:absolute;left:4554;top:7011;width:2446;height:1680" coordorigin="1853,7011" coordsize="2446,1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7" type="#_x0000_t202" style="position:absolute;left:3579;top:8151;width:540;height:540" stroked="f">
                <v:textbox style="mso-next-textbox:#_x0000_s1197">
                  <w:txbxContent>
                    <w:p w:rsidR="00FA3EAC" w:rsidRDefault="00FA3E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98" type="#_x0000_t202" style="position:absolute;left:3579;top:7011;width:540;height:540" stroked="f">
                <v:textbox style="mso-next-textbox:#_x0000_s1198">
                  <w:txbxContent>
                    <w:p w:rsidR="00FA3EAC" w:rsidRDefault="00FA3E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99" type="#_x0000_t202" style="position:absolute;left:3759;top:7566;width:540;height:540" stroked="f">
                <v:textbox style="mso-next-textbox:#_x0000_s1199">
                  <w:txbxContent>
                    <w:p w:rsidR="00FA3EAC" w:rsidRDefault="00FA3EA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1200" style="position:absolute;left:1853;top:7056;width:1441;height:1440"/>
              <v:oval id="_x0000_s1201" style="position:absolute;left:2109;top:7326;width:901;height:900"/>
              <v:oval id="_x0000_s1202" style="position:absolute;left:2289;top:7506;width:540;height:540"/>
              <v:line id="_x0000_s1203" style="position:absolute;flip:y" from="2574,7236" to="3654,7416">
                <v:stroke endarrow="block"/>
              </v:line>
              <v:line id="_x0000_s1204" style="position:absolute" from="3114,7776" to="3834,7776">
                <v:stroke endarrow="block"/>
              </v:line>
              <v:line id="_x0000_s1205" style="position:absolute" from="2574,7956" to="3654,8316">
                <v:stroke endarrow="block"/>
              </v:line>
            </v:group>
            <w10:wrap type="none"/>
            <w10:anchorlock/>
          </v:group>
        </w:pict>
      </w:r>
    </w:p>
    <w:p w:rsidR="00D84804" w:rsidRPr="00CC2C55" w:rsidRDefault="00D84804">
      <w:pPr>
        <w:ind w:left="360"/>
        <w:jc w:val="both"/>
        <w:rPr>
          <w:sz w:val="24"/>
          <w:szCs w:val="24"/>
          <w:lang w:val="en-US"/>
        </w:rPr>
      </w:pP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Вероятности попадания соответственно равны:</w:t>
      </w:r>
    </w:p>
    <w:p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>
          <v:shape id="_x0000_i1027" type="#_x0000_t75" style="width:73.5pt;height:44.25pt" o:ole="">
            <v:imagedata r:id="rId37" o:title=""/>
          </v:shape>
          <o:OLEObject Type="Embed" ProgID="Equation.DSMT4" ShapeID="_x0000_i1027" DrawAspect="Content" ObjectID="_1686652708" r:id="rId38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>
          <v:shape id="_x0000_i1028" type="#_x0000_t75" style="width:96pt;height:48pt" o:ole="">
            <v:imagedata r:id="rId39" o:title=""/>
          </v:shape>
          <o:OLEObject Type="Embed" ProgID="Equation.DSMT4" ShapeID="_x0000_i1028" DrawAspect="Content" ObjectID="_1686652709" r:id="rId40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>
          <v:shape id="_x0000_i1029" type="#_x0000_t75" style="width:93.75pt;height:48pt" o:ole="">
            <v:imagedata r:id="rId41" o:title=""/>
          </v:shape>
          <o:OLEObject Type="Embed" ProgID="Equation.DSMT4" ShapeID="_x0000_i1029" DrawAspect="Content" ObjectID="_1686652710" r:id="rId42"/>
        </w:objec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Определить вероятность промаха по мишени.</w:t>
      </w:r>
    </w:p>
    <w:p w:rsidR="00D84804" w:rsidRPr="00CC2C55" w:rsidRDefault="00D84804">
      <w:pPr>
        <w:jc w:val="both"/>
        <w:rPr>
          <w:b/>
          <w:sz w:val="24"/>
          <w:szCs w:val="24"/>
        </w:rPr>
      </w:pPr>
    </w:p>
    <w:p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Три стрелка поражают цель с вероятностями:</w:t>
      </w:r>
    </w:p>
    <w:p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>
          <v:shape id="_x0000_i1030" type="#_x0000_t75" style="width:73.5pt;height:44.25pt" o:ole="">
            <v:imagedata r:id="rId37" o:title=""/>
          </v:shape>
          <o:OLEObject Type="Embed" ProgID="Equation.DSMT4" ShapeID="_x0000_i1030" DrawAspect="Content" ObjectID="_1686652711" r:id="rId43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>
          <v:shape id="_x0000_i1031" type="#_x0000_t75" style="width:96pt;height:48pt" o:ole="">
            <v:imagedata r:id="rId39" o:title=""/>
          </v:shape>
          <o:OLEObject Type="Embed" ProgID="Equation.DSMT4" ShapeID="_x0000_i1031" DrawAspect="Content" ObjectID="_1686652712" r:id="rId44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>
          <v:shape id="_x0000_i1032" type="#_x0000_t75" style="width:93.75pt;height:48pt" o:ole="">
            <v:imagedata r:id="rId41" o:title=""/>
          </v:shape>
          <o:OLEObject Type="Embed" ProgID="Equation.DSMT4" ShapeID="_x0000_i1032" DrawAspect="Content" ObjectID="_1686652713" r:id="rId45"/>
        </w:objec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/>
        <w:rPr>
          <w:sz w:val="24"/>
          <w:szCs w:val="24"/>
        </w:rPr>
      </w:pPr>
      <w:r w:rsidRPr="00CC2C55">
        <w:rPr>
          <w:sz w:val="24"/>
          <w:szCs w:val="24"/>
        </w:rPr>
        <w:t>Найти вероятности того, что: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только первый стрелок поразит цель;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только один стрелок поразит цель;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цель будет поражена двумя выстрелами;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цель будет поражена тремя выстрелами;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д) по крайней мере, один стрелок поразит цель;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е) ни один стрелок не попадет в цель.</w:t>
      </w:r>
    </w:p>
    <w:p w:rsidR="00D84804" w:rsidRPr="00CC2C55" w:rsidRDefault="00165838">
      <w:pPr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</w:t>
      </w:r>
    </w:p>
    <w:p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10.</w:t>
      </w:r>
      <w:r w:rsidRPr="00CC2C55">
        <w:rPr>
          <w:sz w:val="24"/>
          <w:szCs w:val="24"/>
        </w:rPr>
        <w:t xml:space="preserve"> На стеллажах в библиотеке расставлено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|+10</w:t>
      </w:r>
      <w:r w:rsidRPr="00CC2C55">
        <w:rPr>
          <w:sz w:val="24"/>
          <w:szCs w:val="24"/>
        </w:rPr>
        <w:t xml:space="preserve"> учебников. У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–5|+2</w:t>
      </w:r>
      <w:r w:rsidRPr="00CC2C55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CC2C55">
        <w:rPr>
          <w:i/>
          <w:sz w:val="24"/>
          <w:szCs w:val="24"/>
        </w:rPr>
        <w:t>3</w:t>
      </w:r>
      <w:r w:rsidRPr="00CC2C55">
        <w:rPr>
          <w:sz w:val="24"/>
          <w:szCs w:val="24"/>
        </w:rPr>
        <w:t xml:space="preserve"> учебника. Найти вероятности того, что: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хотя бы один из взятых учебников будет хорошим;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все учебники будут хорошими;</w:t>
      </w:r>
    </w:p>
    <w:p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учебники будут плохими.</w:t>
      </w:r>
    </w:p>
    <w:p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   11. </w:t>
      </w:r>
      <w:r w:rsidRPr="00CC2C55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CC2C55">
          <w:rPr>
            <w:sz w:val="24"/>
            <w:szCs w:val="24"/>
          </w:rPr>
          <w:t>1 кг</w:t>
        </w:r>
      </w:smartTag>
      <w:r w:rsidRPr="00CC2C55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CC2C55">
          <w:rPr>
            <w:sz w:val="24"/>
            <w:szCs w:val="24"/>
          </w:rPr>
          <w:t>20 г</w:t>
        </w:r>
      </w:smartTag>
      <w:r w:rsidRPr="00CC2C55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 xml:space="preserve">ну с математическим ожиданием </w:t>
      </w:r>
      <w:r w:rsidRPr="00CC2C55">
        <w:rPr>
          <w:b/>
          <w:sz w:val="24"/>
          <w:szCs w:val="24"/>
        </w:rPr>
        <w:t xml:space="preserve">М=0 </w:t>
      </w:r>
      <w:r w:rsidRPr="00CC2C55">
        <w:rPr>
          <w:sz w:val="24"/>
          <w:szCs w:val="24"/>
        </w:rPr>
        <w:t xml:space="preserve">и средним </w:t>
      </w:r>
      <w:proofErr w:type="spellStart"/>
      <w:r w:rsidRPr="00CC2C55">
        <w:rPr>
          <w:sz w:val="24"/>
          <w:szCs w:val="24"/>
        </w:rPr>
        <w:t>квадратическим</w:t>
      </w:r>
      <w:proofErr w:type="spellEnd"/>
      <w:r w:rsidRPr="00CC2C55">
        <w:rPr>
          <w:sz w:val="24"/>
          <w:szCs w:val="24"/>
        </w:rPr>
        <w:t xml:space="preserve"> отклонением </w:t>
      </w:r>
      <w:r w:rsidRPr="00CC2C55">
        <w:rPr>
          <w:b/>
          <w:sz w:val="24"/>
          <w:szCs w:val="24"/>
        </w:rPr>
        <w:t>δ=10 г</w:t>
      </w:r>
      <w:r w:rsidRPr="00CC2C55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</w:t>
      </w:r>
    </w:p>
    <w:p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12.</w:t>
      </w:r>
      <w:r w:rsidRPr="00CC2C55">
        <w:rPr>
          <w:sz w:val="24"/>
          <w:szCs w:val="24"/>
        </w:rPr>
        <w:t xml:space="preserve">  В первом ящике имеются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черных шаров, а во втором –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 </w:t>
      </w:r>
    </w:p>
    <w:p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13.</w:t>
      </w:r>
      <w:r w:rsidRPr="00CC2C55">
        <w:rPr>
          <w:sz w:val="24"/>
          <w:szCs w:val="24"/>
        </w:rPr>
        <w:t xml:space="preserve"> На склад поступили детали с 3х станков. На 1ом станке изготовили 40% всего д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 xml:space="preserve">талей на втором – 35%; на 3ем – 25%. При этом на первом станке изготовили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>% дет</w:t>
      </w:r>
      <w:r w:rsidRPr="00CC2C55">
        <w:rPr>
          <w:sz w:val="24"/>
          <w:szCs w:val="24"/>
        </w:rPr>
        <w:t>а</w:t>
      </w:r>
      <w:r w:rsidRPr="00CC2C55">
        <w:rPr>
          <w:sz w:val="24"/>
          <w:szCs w:val="24"/>
        </w:rPr>
        <w:t>лей 1ого сорта; на 2ом - |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:rsidR="00D84804" w:rsidRPr="00CC2C55" w:rsidRDefault="00D84804">
      <w:pPr>
        <w:jc w:val="both"/>
        <w:rPr>
          <w:b/>
          <w:sz w:val="24"/>
          <w:szCs w:val="24"/>
        </w:rPr>
      </w:pPr>
    </w:p>
    <w:p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14.</w:t>
      </w:r>
      <w:r w:rsidRPr="00CC2C55">
        <w:rPr>
          <w:sz w:val="24"/>
          <w:szCs w:val="24"/>
        </w:rPr>
        <w:t xml:space="preserve"> Из 3х групп спортсменов выбирают на соревнования. В 1ой группе норматив в</w:t>
      </w:r>
      <w:r w:rsidRPr="00CC2C55">
        <w:rPr>
          <w:sz w:val="24"/>
          <w:szCs w:val="24"/>
        </w:rPr>
        <w:t>ы</w:t>
      </w:r>
      <w:r w:rsidRPr="00CC2C55">
        <w:rPr>
          <w:sz w:val="24"/>
          <w:szCs w:val="24"/>
        </w:rPr>
        <w:t>полнили 20%, во 2ой – 40%; в 3ей – 70%. Наугад выбирали одного спортсмена. Какова вероятность, что он оказался из 3-ей группы.</w:t>
      </w: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2. Случайная величина</w:t>
      </w:r>
    </w:p>
    <w:p w:rsidR="00D84804" w:rsidRPr="00CC2C55" w:rsidRDefault="00D84804">
      <w:pPr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Два стрелка стреляют по мишени. Результаты их выстрелов представлены в табли</w:t>
      </w:r>
      <w:r w:rsidRPr="00CC2C55">
        <w:rPr>
          <w:sz w:val="24"/>
          <w:szCs w:val="24"/>
        </w:rPr>
        <w:t>ч</w:t>
      </w:r>
      <w:r w:rsidRPr="00CC2C55">
        <w:rPr>
          <w:sz w:val="24"/>
          <w:szCs w:val="24"/>
        </w:rPr>
        <w:t>ной форме:</w:t>
      </w:r>
    </w:p>
    <w:p w:rsidR="00D84804" w:rsidRPr="00CC2C55" w:rsidRDefault="00D84804">
      <w:pPr>
        <w:jc w:val="center"/>
        <w:rPr>
          <w:sz w:val="24"/>
          <w:szCs w:val="24"/>
        </w:rPr>
      </w:pP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>
        <w:tc>
          <w:tcPr>
            <w:tcW w:w="1188" w:type="dxa"/>
          </w:tcPr>
          <w:p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>
        <w:tc>
          <w:tcPr>
            <w:tcW w:w="1188" w:type="dxa"/>
          </w:tcPr>
          <w:p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</w:tr>
    </w:tbl>
    <w:p w:rsidR="00D84804" w:rsidRPr="00CC2C55" w:rsidRDefault="00D84804">
      <w:pPr>
        <w:rPr>
          <w:b/>
          <w:sz w:val="24"/>
          <w:szCs w:val="24"/>
        </w:rPr>
      </w:pP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>
        <w:trPr>
          <w:jc w:val="center"/>
        </w:trPr>
        <w:tc>
          <w:tcPr>
            <w:tcW w:w="1188" w:type="dxa"/>
          </w:tcPr>
          <w:p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  <w:tr w:rsidR="00D84804" w:rsidRPr="00CC2C55">
        <w:trPr>
          <w:jc w:val="center"/>
        </w:trPr>
        <w:tc>
          <w:tcPr>
            <w:tcW w:w="1188" w:type="dxa"/>
          </w:tcPr>
          <w:p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:rsidR="00D84804" w:rsidRPr="00CC2C55" w:rsidRDefault="00D84804">
      <w:pPr>
        <w:rPr>
          <w:sz w:val="24"/>
          <w:szCs w:val="24"/>
        </w:rPr>
      </w:pP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– отклонения от цели в метрах;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</w:t>
      </w:r>
      <w:r w:rsidRPr="00CC2C55">
        <w:rPr>
          <w:sz w:val="24"/>
          <w:szCs w:val="24"/>
        </w:rPr>
        <w:t>л</w:t>
      </w:r>
      <w:r w:rsidRPr="00CC2C55">
        <w:rPr>
          <w:sz w:val="24"/>
          <w:szCs w:val="24"/>
        </w:rPr>
        <w:t>ков. Оценить качества стрелков, сравнить их.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Экзаменатор задает студенту дополнительные вопросы. Вероятность того, что ст</w:t>
      </w:r>
      <w:r w:rsidRPr="00CC2C55">
        <w:rPr>
          <w:sz w:val="24"/>
          <w:szCs w:val="24"/>
        </w:rPr>
        <w:t>у</w:t>
      </w:r>
      <w:r w:rsidRPr="00CC2C55">
        <w:rPr>
          <w:sz w:val="24"/>
          <w:szCs w:val="24"/>
        </w:rPr>
        <w:t xml:space="preserve">дент ответит на любой заданный вопрос,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 Преподаватель прекращает экзамен, как только студент не отвечает на заданный вопрос. Составить закон ра</w:t>
      </w:r>
      <w:r w:rsidRPr="00CC2C55">
        <w:rPr>
          <w:sz w:val="24"/>
          <w:szCs w:val="24"/>
        </w:rPr>
        <w:t>с</w:t>
      </w:r>
      <w:r w:rsidRPr="00CC2C55">
        <w:rPr>
          <w:sz w:val="24"/>
          <w:szCs w:val="24"/>
        </w:rPr>
        <w:t xml:space="preserve">пределения случайной дискретной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sz w:val="24"/>
          <w:szCs w:val="24"/>
        </w:rPr>
        <w:t>.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В лотерее выпущено </w:t>
      </w:r>
      <w:r w:rsidRPr="00CC2C55">
        <w:rPr>
          <w:b/>
          <w:i/>
          <w:sz w:val="24"/>
          <w:szCs w:val="24"/>
        </w:rPr>
        <w:t>(15+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билетов на сумму </w:t>
      </w:r>
      <w:r w:rsidRPr="00CC2C55">
        <w:rPr>
          <w:b/>
          <w:i/>
          <w:sz w:val="24"/>
          <w:szCs w:val="24"/>
        </w:rPr>
        <w:t>(6000+10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руб. Распределение выигрыша в лотерее задано таблицей:</w:t>
      </w: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D84804" w:rsidRPr="00CC2C55">
        <w:trPr>
          <w:jc w:val="center"/>
        </w:trPr>
        <w:tc>
          <w:tcPr>
            <w:tcW w:w="136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1000</w:t>
            </w:r>
          </w:p>
        </w:tc>
      </w:tr>
      <w:tr w:rsidR="00D84804" w:rsidRPr="00CC2C55">
        <w:trPr>
          <w:jc w:val="center"/>
        </w:trPr>
        <w:tc>
          <w:tcPr>
            <w:tcW w:w="136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proofErr w:type="spellStart"/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sz w:val="24"/>
          <w:szCs w:val="24"/>
        </w:rPr>
        <w:t xml:space="preserve">, руб. – величина выигрыша, </w:t>
      </w:r>
      <w:proofErr w:type="spellStart"/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CC2C55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Команда спортсменов из 10 человек в разминке отжимается от пола. Результаты тр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нировки представлены таблицей:</w:t>
      </w: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D84804" w:rsidRPr="00CC2C55">
        <w:trPr>
          <w:jc w:val="center"/>
        </w:trPr>
        <w:tc>
          <w:tcPr>
            <w:tcW w:w="118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</w:tr>
      <w:tr w:rsidR="00D84804" w:rsidRPr="00CC2C55">
        <w:trPr>
          <w:jc w:val="center"/>
        </w:trPr>
        <w:tc>
          <w:tcPr>
            <w:tcW w:w="118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proofErr w:type="spellStart"/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CC2C55">
        <w:rPr>
          <w:sz w:val="24"/>
          <w:szCs w:val="24"/>
        </w:rPr>
        <w:t xml:space="preserve"> – количество спортсменов, выполнивших </w:t>
      </w:r>
      <w:proofErr w:type="spellStart"/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CC2C55">
        <w:rPr>
          <w:sz w:val="24"/>
          <w:szCs w:val="24"/>
        </w:rPr>
        <w:t xml:space="preserve"> отжиманий. Оценить средний результат и коэффициент его </w:t>
      </w:r>
      <w:proofErr w:type="spellStart"/>
      <w:r w:rsidRPr="00CC2C55">
        <w:rPr>
          <w:sz w:val="24"/>
          <w:szCs w:val="24"/>
        </w:rPr>
        <w:t>колеблемости</w:t>
      </w:r>
      <w:proofErr w:type="spellEnd"/>
      <w:r w:rsidRPr="00CC2C55">
        <w:rPr>
          <w:sz w:val="24"/>
          <w:szCs w:val="24"/>
        </w:rPr>
        <w:t xml:space="preserve"> в тренировке.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Составить ряд распределения числа попаданий в цель при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–5|+1</w:t>
      </w:r>
      <w:r w:rsidRPr="00CC2C55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 Установить смысл и в</w:t>
      </w:r>
      <w:r w:rsidRPr="00CC2C55">
        <w:rPr>
          <w:sz w:val="24"/>
          <w:szCs w:val="24"/>
        </w:rPr>
        <w:t>ы</w:t>
      </w:r>
      <w:r w:rsidRPr="00CC2C55">
        <w:rPr>
          <w:sz w:val="24"/>
          <w:szCs w:val="24"/>
        </w:rPr>
        <w:t>числить значения математического ожидания, дисперсии и среднего квадратичного отклонения.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6.</w:t>
      </w:r>
      <w:r w:rsidRPr="00CC2C55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)=1/2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в интервале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вне этого интервала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)=0</w:t>
      </w:r>
      <w:r w:rsidRPr="00CC2C55">
        <w:rPr>
          <w:sz w:val="24"/>
          <w:szCs w:val="24"/>
        </w:rPr>
        <w:t>. Найти функцию ра</w:t>
      </w:r>
      <w:r w:rsidRPr="00CC2C55">
        <w:rPr>
          <w:sz w:val="24"/>
          <w:szCs w:val="24"/>
        </w:rPr>
        <w:t>с</w:t>
      </w:r>
      <w:r w:rsidRPr="00CC2C55">
        <w:rPr>
          <w:sz w:val="24"/>
          <w:szCs w:val="24"/>
        </w:rPr>
        <w:t>пределения случайной величины, вычислить дисперсию и среднее квадратичное о</w:t>
      </w:r>
      <w:r w:rsidRPr="00CC2C55">
        <w:rPr>
          <w:sz w:val="24"/>
          <w:szCs w:val="24"/>
        </w:rPr>
        <w:t>т</w:t>
      </w:r>
      <w:r w:rsidRPr="00CC2C55">
        <w:rPr>
          <w:sz w:val="24"/>
          <w:szCs w:val="24"/>
        </w:rPr>
        <w:t>клонение. Найти вероятность того, что случайная величина примет значения, пр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 xml:space="preserve">надлежащие интервалу </w:t>
      </w:r>
      <w:r w:rsidRPr="00CC2C55">
        <w:rPr>
          <w:b/>
          <w:i/>
          <w:sz w:val="24"/>
          <w:szCs w:val="24"/>
        </w:rPr>
        <w:t xml:space="preserve">(0;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>.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Нормально распределенная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задана плотностью вероятности:</w:t>
      </w:r>
    </w:p>
    <w:p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2840" w:dyaOrig="1240">
          <v:shape id="_x0000_i1033" type="#_x0000_t75" style="width:142.5pt;height:60.75pt" o:ole="">
            <v:imagedata r:id="rId46" o:title=""/>
          </v:shape>
          <o:OLEObject Type="Embed" ProgID="Equation.DSMT4" ShapeID="_x0000_i1033" DrawAspect="Content" ObjectID="_1686652714" r:id="rId47"/>
        </w:object>
      </w:r>
    </w:p>
    <w:p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где </w:t>
      </w:r>
      <w:r w:rsidRPr="00CC2C55">
        <w:rPr>
          <w:b/>
          <w:i/>
          <w:sz w:val="24"/>
          <w:szCs w:val="24"/>
        </w:rPr>
        <w:t>δ=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. Найти математическое ожидание и дисперсию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. Построить график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:rsidR="00D84804" w:rsidRPr="00CC2C55" w:rsidRDefault="00D84804">
      <w:pPr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8.</w:t>
      </w:r>
      <w:r w:rsidRPr="00CC2C55">
        <w:rPr>
          <w:sz w:val="24"/>
          <w:szCs w:val="24"/>
        </w:rPr>
        <w:t xml:space="preserve"> Автомат штампует детали. Контролируется длина детали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CC2C55">
        <w:rPr>
          <w:position w:val="-36"/>
          <w:sz w:val="24"/>
          <w:szCs w:val="24"/>
        </w:rPr>
        <w:object w:dxaOrig="2100" w:dyaOrig="940">
          <v:shape id="_x0000_i1034" type="#_x0000_t75" style="width:106.5pt;height:48pt" o:ole="">
            <v:imagedata r:id="rId48" o:title=""/>
          </v:shape>
          <o:OLEObject Type="Embed" ProgID="Equation.DSMT4" ShapeID="_x0000_i1034" DrawAspect="Content" ObjectID="_1686652715" r:id="rId49"/>
        </w:object>
      </w:r>
      <w:r w:rsidRPr="00CC2C55">
        <w:rPr>
          <w:sz w:val="24"/>
          <w:szCs w:val="24"/>
        </w:rPr>
        <w:t xml:space="preserve"> </w:t>
      </w:r>
      <w:proofErr w:type="gramStart"/>
      <w:r w:rsidRPr="00CC2C55">
        <w:rPr>
          <w:sz w:val="24"/>
          <w:szCs w:val="24"/>
        </w:rPr>
        <w:t>мм</w:t>
      </w:r>
      <w:proofErr w:type="gramEnd"/>
      <w:r w:rsidRPr="00CC2C55">
        <w:rPr>
          <w:sz w:val="24"/>
          <w:szCs w:val="24"/>
        </w:rPr>
        <w:t>. Факт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 xml:space="preserve">чески, длина изготовленных деталей не менее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и не более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мм. Найти в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роятность того, что длина наудачу взятой детали: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меньше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мм;</w:t>
      </w:r>
    </w:p>
    <w:p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больше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мм.</w:t>
      </w:r>
    </w:p>
    <w:p w:rsidR="00D84804" w:rsidRPr="00CC2C55" w:rsidRDefault="00D84804">
      <w:pPr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нормально. Математическое ожидание и сре</w:t>
      </w:r>
      <w:r w:rsidRPr="00CC2C55">
        <w:rPr>
          <w:sz w:val="24"/>
          <w:szCs w:val="24"/>
        </w:rPr>
        <w:t>д</w:t>
      </w:r>
      <w:r w:rsidRPr="00CC2C55">
        <w:rPr>
          <w:sz w:val="24"/>
          <w:szCs w:val="24"/>
        </w:rPr>
        <w:t xml:space="preserve">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в результате испытания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значения, заключенные в интервале </w:t>
      </w:r>
      <w:r w:rsidRPr="00CC2C55">
        <w:rPr>
          <w:b/>
          <w:i/>
          <w:sz w:val="24"/>
          <w:szCs w:val="24"/>
        </w:rPr>
        <w:t>(|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|)</w:t>
      </w:r>
      <w:r w:rsidRPr="00CC2C55">
        <w:rPr>
          <w:sz w:val="24"/>
          <w:szCs w:val="24"/>
        </w:rPr>
        <w:t>.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10.</w:t>
      </w:r>
      <w:r w:rsidRPr="00CC2C55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>
        <w:trPr>
          <w:jc w:val="center"/>
        </w:trPr>
        <w:tc>
          <w:tcPr>
            <w:tcW w:w="226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proofErr w:type="spellStart"/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>
        <w:trPr>
          <w:jc w:val="center"/>
        </w:trPr>
        <w:tc>
          <w:tcPr>
            <w:tcW w:w="226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proofErr w:type="spellStart"/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>
        <w:trPr>
          <w:jc w:val="center"/>
        </w:trPr>
        <w:tc>
          <w:tcPr>
            <w:tcW w:w="226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proofErr w:type="spellStart"/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>
        <w:trPr>
          <w:jc w:val="center"/>
        </w:trPr>
        <w:tc>
          <w:tcPr>
            <w:tcW w:w="226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proofErr w:type="spellStart"/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Можно ли полученные таблицы рассматривать как законы распределения соо</w:t>
      </w:r>
      <w:r w:rsidRPr="00CC2C55">
        <w:rPr>
          <w:sz w:val="24"/>
          <w:szCs w:val="24"/>
        </w:rPr>
        <w:t>т</w:t>
      </w:r>
      <w:r w:rsidRPr="00CC2C55">
        <w:rPr>
          <w:sz w:val="24"/>
          <w:szCs w:val="24"/>
        </w:rPr>
        <w:t>ветствующих случайных величин? Каков физический смысл случайных вел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>чин, в каких физических единицах они измеряются?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ский смысл каждой из характеристик.</w:t>
      </w: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096BED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</w:t>
      </w:r>
    </w:p>
    <w:p w:rsidR="00096BED" w:rsidRDefault="00096BED">
      <w:pPr>
        <w:jc w:val="center"/>
        <w:rPr>
          <w:b/>
          <w:sz w:val="24"/>
          <w:szCs w:val="24"/>
        </w:rPr>
      </w:pPr>
    </w:p>
    <w:p w:rsidR="00096BED" w:rsidRDefault="00096BED">
      <w:pPr>
        <w:jc w:val="center"/>
        <w:rPr>
          <w:b/>
          <w:sz w:val="24"/>
          <w:szCs w:val="24"/>
        </w:rPr>
      </w:pPr>
    </w:p>
    <w:p w:rsidR="00096BED" w:rsidRDefault="00096BED">
      <w:pPr>
        <w:jc w:val="center"/>
        <w:rPr>
          <w:b/>
          <w:sz w:val="24"/>
          <w:szCs w:val="24"/>
        </w:rPr>
      </w:pP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3. Математическая статистика.</w:t>
      </w: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Количественные характеристики выборки</w:t>
      </w:r>
    </w:p>
    <w:p w:rsidR="00D84804" w:rsidRPr="00CC2C55" w:rsidRDefault="00D84804">
      <w:pPr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1000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b/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(1000+20–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;  </w:t>
      </w:r>
      <w:r w:rsidRPr="00CC2C55">
        <w:rPr>
          <w:b/>
          <w:i/>
          <w:sz w:val="24"/>
          <w:szCs w:val="24"/>
        </w:rPr>
        <w:t>950</w:t>
      </w:r>
      <w:r w:rsidRPr="00CC2C55">
        <w:rPr>
          <w:sz w:val="24"/>
          <w:szCs w:val="24"/>
        </w:rPr>
        <w:t>;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>стическое распределение.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нение результатов измерений.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коэффициент вариации результатов.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Результаты измерений роста </w:t>
      </w:r>
      <w:r w:rsidRPr="00CC2C55">
        <w:rPr>
          <w:i/>
          <w:sz w:val="24"/>
          <w:szCs w:val="24"/>
        </w:rPr>
        <w:t>100</w:t>
      </w:r>
      <w:r w:rsidRPr="00CC2C55">
        <w:rPr>
          <w:sz w:val="24"/>
          <w:szCs w:val="24"/>
        </w:rPr>
        <w:t xml:space="preserve"> спортсменов представлены в табличной форме:</w:t>
      </w:r>
    </w:p>
    <w:p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D84804" w:rsidRPr="00CC2C55">
        <w:trPr>
          <w:jc w:val="center"/>
        </w:trPr>
        <w:tc>
          <w:tcPr>
            <w:tcW w:w="1825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0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154-158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158-162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163-166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167-170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</w:t>
            </w:r>
          </w:p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175-178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179-182</w:t>
            </w:r>
          </w:p>
        </w:tc>
      </w:tr>
      <w:tr w:rsidR="00D84804" w:rsidRPr="00CC2C55">
        <w:trPr>
          <w:jc w:val="center"/>
        </w:trPr>
        <w:tc>
          <w:tcPr>
            <w:tcW w:w="1825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80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:rsidR="00D84804" w:rsidRPr="00CC2C55" w:rsidRDefault="00D84804">
      <w:pPr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>стическое распределение.</w:t>
      </w:r>
    </w:p>
    <w:p w:rsidR="00D84804" w:rsidRPr="00CC2C55" w:rsidRDefault="00165838">
      <w:pPr>
        <w:ind w:left="2160" w:hanging="1440"/>
        <w:rPr>
          <w:sz w:val="24"/>
          <w:szCs w:val="24"/>
        </w:rPr>
      </w:pPr>
      <w:r w:rsidRPr="00CC2C55">
        <w:rPr>
          <w:sz w:val="24"/>
          <w:szCs w:val="24"/>
        </w:rPr>
        <w:t>Указание: найти середины интервалов и принять их в качестве вариант.</w:t>
      </w:r>
    </w:p>
    <w:p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нение результатов эксперимента. Выяснить физический смысл каждой назва</w:t>
      </w:r>
      <w:r w:rsidRPr="00CC2C55">
        <w:rPr>
          <w:sz w:val="24"/>
          <w:szCs w:val="24"/>
        </w:rPr>
        <w:t>н</w:t>
      </w:r>
      <w:r w:rsidRPr="00CC2C55">
        <w:rPr>
          <w:sz w:val="24"/>
          <w:szCs w:val="24"/>
        </w:rPr>
        <w:t>ной характеристики.</w:t>
      </w:r>
    </w:p>
    <w:p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 и гистограмму.</w:t>
      </w:r>
    </w:p>
    <w:p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:rsidR="00D84804" w:rsidRPr="00CC2C55" w:rsidRDefault="00D84804">
      <w:pPr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D84804" w:rsidRPr="00CC2C55">
        <w:trPr>
          <w:jc w:val="center"/>
        </w:trPr>
        <w:tc>
          <w:tcPr>
            <w:tcW w:w="262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очков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</w:tr>
      <w:tr w:rsidR="00D84804" w:rsidRPr="00CC2C55">
        <w:trPr>
          <w:jc w:val="center"/>
        </w:trPr>
        <w:tc>
          <w:tcPr>
            <w:tcW w:w="262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число появления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числа выпавших очков, построить вариационный ряд и стат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>стическое распределение.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нение числа выпавших очков. Выяснить физический смысл каждой названной характеристики.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теоретическую вероятность любого указанного исхода. Объяснить пр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>чину расхождения вероятностей классической и статистической.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>
        <w:trPr>
          <w:jc w:val="center"/>
        </w:trPr>
        <w:tc>
          <w:tcPr>
            <w:tcW w:w="854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>
        <w:trPr>
          <w:jc w:val="center"/>
        </w:trPr>
        <w:tc>
          <w:tcPr>
            <w:tcW w:w="854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13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приобретения спортивной одежды из каждой учебной группы студентов выбр</w:t>
      </w:r>
      <w:r w:rsidRPr="00CC2C55">
        <w:rPr>
          <w:sz w:val="24"/>
          <w:szCs w:val="24"/>
        </w:rPr>
        <w:t>а</w:t>
      </w:r>
      <w:r w:rsidRPr="00CC2C55">
        <w:rPr>
          <w:sz w:val="24"/>
          <w:szCs w:val="24"/>
        </w:rPr>
        <w:t>ли по три человека (самого низкого, среднего и самого высокого). Оказалось, что для выбранных студентов справедлива таблица:</w:t>
      </w:r>
    </w:p>
    <w:p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>
        <w:trPr>
          <w:jc w:val="center"/>
        </w:trPr>
        <w:tc>
          <w:tcPr>
            <w:tcW w:w="854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lastRenderedPageBreak/>
              <w:t>рост (см)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>
        <w:trPr>
          <w:jc w:val="center"/>
        </w:trPr>
        <w:tc>
          <w:tcPr>
            <w:tcW w:w="854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:rsidR="00D84804" w:rsidRPr="00CC2C55" w:rsidRDefault="00D84804">
      <w:pPr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варианты, построить вариационные ряды и статистические распредел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ния роста спортсменов МГАФК всего первого курса и выбранных для приобр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тения спортивной одежды.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</w:t>
      </w:r>
      <w:r w:rsidRPr="00CC2C55">
        <w:rPr>
          <w:sz w:val="24"/>
          <w:szCs w:val="24"/>
        </w:rPr>
        <w:t>а</w:t>
      </w:r>
      <w:r w:rsidRPr="00CC2C55">
        <w:rPr>
          <w:sz w:val="24"/>
          <w:szCs w:val="24"/>
        </w:rPr>
        <w:t>ции.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Для ГС и ВС построить гистограммы и полигоны частот.</w:t>
      </w:r>
    </w:p>
    <w:p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Выяснить, является ли выборка студентов репрезентативной?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задаче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приведены результаты измерения роста случайно выбранных ста студе</w:t>
      </w:r>
      <w:r w:rsidRPr="00CC2C55">
        <w:rPr>
          <w:sz w:val="24"/>
          <w:szCs w:val="24"/>
        </w:rPr>
        <w:t>н</w:t>
      </w:r>
      <w:r w:rsidRPr="00CC2C55">
        <w:rPr>
          <w:sz w:val="24"/>
          <w:szCs w:val="24"/>
        </w:rPr>
        <w:t xml:space="preserve">тов МГАФК из </w:t>
      </w:r>
      <w:r w:rsidRPr="00CC2C55">
        <w:rPr>
          <w:i/>
          <w:sz w:val="24"/>
          <w:szCs w:val="24"/>
        </w:rPr>
        <w:t>2000</w:t>
      </w:r>
      <w:r w:rsidRPr="00CC2C55">
        <w:rPr>
          <w:sz w:val="24"/>
          <w:szCs w:val="24"/>
        </w:rPr>
        <w:t xml:space="preserve"> их общего числа всего дневного отделения. Оценить необх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>димое количество всего спортивного обмундирования по каждому росту, если и</w:t>
      </w:r>
      <w:r w:rsidRPr="00CC2C55">
        <w:rPr>
          <w:sz w:val="24"/>
          <w:szCs w:val="24"/>
        </w:rPr>
        <w:t>з</w:t>
      </w:r>
      <w:r w:rsidRPr="00CC2C55">
        <w:rPr>
          <w:sz w:val="24"/>
          <w:szCs w:val="24"/>
        </w:rPr>
        <w:t>вестно:</w:t>
      </w: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D84804" w:rsidRPr="00CC2C55">
        <w:trPr>
          <w:jc w:val="center"/>
        </w:trPr>
        <w:tc>
          <w:tcPr>
            <w:tcW w:w="190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&lt;165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44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&gt;181</w:t>
            </w:r>
          </w:p>
        </w:tc>
      </w:tr>
      <w:tr w:rsidR="00D84804" w:rsidRPr="00CC2C55">
        <w:trPr>
          <w:jc w:val="center"/>
        </w:trPr>
        <w:tc>
          <w:tcPr>
            <w:tcW w:w="1908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CC2C55">
        <w:rPr>
          <w:b/>
          <w:i/>
          <w:sz w:val="24"/>
          <w:szCs w:val="24"/>
        </w:rPr>
        <w:t>10%</w:t>
      </w:r>
      <w:r w:rsidRPr="00CC2C55">
        <w:rPr>
          <w:sz w:val="24"/>
          <w:szCs w:val="24"/>
        </w:rPr>
        <w:t xml:space="preserve">, для второго и четвертого – </w:t>
      </w:r>
      <w:r w:rsidRPr="00CC2C55">
        <w:rPr>
          <w:b/>
          <w:i/>
          <w:sz w:val="24"/>
          <w:szCs w:val="24"/>
        </w:rPr>
        <w:t>20%</w:t>
      </w:r>
      <w:r w:rsidRPr="00CC2C55">
        <w:rPr>
          <w:sz w:val="24"/>
          <w:szCs w:val="24"/>
        </w:rPr>
        <w:t xml:space="preserve">, для третьего – </w:t>
      </w:r>
      <w:r w:rsidRPr="00CC2C55">
        <w:rPr>
          <w:b/>
          <w:i/>
          <w:sz w:val="24"/>
          <w:szCs w:val="24"/>
        </w:rPr>
        <w:t>30%</w:t>
      </w:r>
      <w:r w:rsidRPr="00CC2C55">
        <w:rPr>
          <w:sz w:val="24"/>
          <w:szCs w:val="24"/>
        </w:rPr>
        <w:t>.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тренировочной стрельбе студентов обнаружено, что отклонение точки попад</w:t>
      </w:r>
      <w:r w:rsidRPr="00CC2C55">
        <w:rPr>
          <w:sz w:val="24"/>
          <w:szCs w:val="24"/>
        </w:rPr>
        <w:t>а</w:t>
      </w:r>
      <w:r w:rsidRPr="00CC2C55">
        <w:rPr>
          <w:sz w:val="24"/>
          <w:szCs w:val="24"/>
        </w:rPr>
        <w:t>ния от цели (дельта) каждого студента подчиняется нормальному закону вида:</w:t>
      </w:r>
    </w:p>
    <w:p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3180" w:dyaOrig="940">
          <v:shape id="_x0000_i1035" type="#_x0000_t75" style="width:159pt;height:48pt" o:ole="">
            <v:imagedata r:id="rId50" o:title=""/>
          </v:shape>
          <o:OLEObject Type="Embed" ProgID="Equation.DSMT4" ShapeID="_x0000_i1035" DrawAspect="Content" ObjectID="_1686652716" r:id="rId51"/>
        </w:object>
      </w:r>
      <w:r w:rsidRPr="00CC2C55">
        <w:rPr>
          <w:sz w:val="24"/>
          <w:szCs w:val="24"/>
        </w:rPr>
        <w:t>, м.</w:t>
      </w: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Определить числовые характеристики заданной случайной величины </w:t>
      </w:r>
      <w:r w:rsidRPr="00CC2C55">
        <w:rPr>
          <w:b/>
          <w:i/>
          <w:sz w:val="24"/>
          <w:szCs w:val="24"/>
        </w:rPr>
        <w:t>Δ</w:t>
      </w:r>
      <w:r w:rsidRPr="00CC2C55">
        <w:rPr>
          <w:sz w:val="24"/>
          <w:szCs w:val="24"/>
        </w:rPr>
        <w:t>: математ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 xml:space="preserve">ческое ожидание, дисперсию, среднее квадратичное отклонение. Построить график функции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найти его экстремум. Как изменится форма кривой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если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ув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 xml:space="preserve">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форма кривой, если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 или уменьшится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вариациях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? Какова вероятность попадания в интервал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Δ</w:t>
      </w:r>
      <w:r w:rsidRPr="00CC2C55">
        <w:rPr>
          <w:b/>
          <w:i/>
          <w:sz w:val="24"/>
          <w:szCs w:val="24"/>
        </w:rPr>
        <w:t>|&lt;1м</w:t>
      </w:r>
      <w:r w:rsidRPr="00CC2C55">
        <w:rPr>
          <w:sz w:val="24"/>
          <w:szCs w:val="24"/>
        </w:rPr>
        <w:t>?</w:t>
      </w:r>
    </w:p>
    <w:p w:rsidR="00D84804" w:rsidRPr="00CC2C55" w:rsidRDefault="00D84804">
      <w:pPr>
        <w:jc w:val="both"/>
        <w:rPr>
          <w:sz w:val="24"/>
          <w:szCs w:val="24"/>
        </w:rPr>
      </w:pP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по нормальному закону. Математическое ож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 xml:space="preserve">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значение, принадлежащее интервалу </w:t>
      </w:r>
      <w:r w:rsidRPr="00CC2C55">
        <w:rPr>
          <w:b/>
          <w:i/>
          <w:sz w:val="24"/>
          <w:szCs w:val="24"/>
        </w:rPr>
        <w:t>(10, 50)</w:t>
      </w:r>
      <w:r w:rsidRPr="00CC2C55">
        <w:rPr>
          <w:sz w:val="24"/>
          <w:szCs w:val="24"/>
        </w:rPr>
        <w:t>.</w:t>
      </w: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2. Математическое моделирование.</w:t>
      </w:r>
    </w:p>
    <w:p w:rsidR="00D84804" w:rsidRPr="00CC2C55" w:rsidRDefault="00D84804">
      <w:pPr>
        <w:jc w:val="center"/>
        <w:rPr>
          <w:b/>
          <w:sz w:val="24"/>
          <w:szCs w:val="24"/>
        </w:rPr>
      </w:pP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ТР 4. Коррелированные случайные величины</w:t>
      </w: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вес студентов первого курса МГАФК, 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D84804" w:rsidRPr="00CC2C55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см</w:t>
            </w:r>
          </w:p>
          <w:p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150-159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160-169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170-179</w:t>
            </w:r>
          </w:p>
        </w:tc>
      </w:tr>
      <w:tr w:rsidR="00D84804" w:rsidRPr="00CC2C55">
        <w:trPr>
          <w:jc w:val="center"/>
        </w:trPr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>
        <w:trPr>
          <w:jc w:val="center"/>
        </w:trPr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>
        <w:trPr>
          <w:jc w:val="center"/>
        </w:trPr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</w:tr>
      <w:tr w:rsidR="00D84804" w:rsidRPr="00CC2C55">
        <w:trPr>
          <w:jc w:val="center"/>
        </w:trPr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70-75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нить их корреляционный момент. Являются ли заданные величины коррелирова</w:t>
      </w:r>
      <w:r w:rsidRPr="00CC2C55">
        <w:rPr>
          <w:sz w:val="24"/>
          <w:szCs w:val="24"/>
        </w:rPr>
        <w:t>н</w:t>
      </w:r>
      <w:r w:rsidRPr="00CC2C55">
        <w:rPr>
          <w:sz w:val="24"/>
          <w:szCs w:val="24"/>
        </w:rPr>
        <w:t>ными?</w:t>
      </w: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урожай участка,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его площадь. Резул</w:t>
      </w:r>
      <w:r w:rsidRPr="00CC2C55">
        <w:rPr>
          <w:sz w:val="24"/>
          <w:szCs w:val="24"/>
        </w:rPr>
        <w:t>ь</w:t>
      </w:r>
      <w:r w:rsidRPr="00CC2C55">
        <w:rPr>
          <w:sz w:val="24"/>
          <w:szCs w:val="24"/>
        </w:rPr>
        <w:t>таты оценки урожая группы участков представлены в табличной форме:</w:t>
      </w: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D84804" w:rsidRPr="00CC2C55">
        <w:tc>
          <w:tcPr>
            <w:tcW w:w="1368" w:type="dxa"/>
            <w:tcBorders>
              <w:tl2br w:val="single" w:sz="4" w:space="0" w:color="auto"/>
            </w:tcBorders>
          </w:tcPr>
          <w:p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т</w:t>
            </w:r>
          </w:p>
          <w:p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га</w:t>
            </w:r>
          </w:p>
        </w:tc>
        <w:tc>
          <w:tcPr>
            <w:tcW w:w="90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90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0,5-1</w:t>
            </w:r>
          </w:p>
        </w:tc>
        <w:tc>
          <w:tcPr>
            <w:tcW w:w="900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933" w:type="dxa"/>
            <w:vAlign w:val="center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2-2,5</w:t>
            </w:r>
          </w:p>
        </w:tc>
      </w:tr>
      <w:tr w:rsidR="00D84804" w:rsidRPr="00CC2C55"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0,05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0,1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3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>
        <w:tc>
          <w:tcPr>
            <w:tcW w:w="136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</w:t>
      </w:r>
      <w:r w:rsidRPr="00CC2C55">
        <w:rPr>
          <w:sz w:val="24"/>
          <w:szCs w:val="24"/>
        </w:rPr>
        <w:t>е</w:t>
      </w:r>
      <w:r w:rsidRPr="00CC2C55">
        <w:rPr>
          <w:sz w:val="24"/>
          <w:szCs w:val="24"/>
        </w:rPr>
        <w:t>нить их корреляционный момент. Являются ли заданные величины коррелирова</w:t>
      </w:r>
      <w:r w:rsidRPr="00CC2C55">
        <w:rPr>
          <w:sz w:val="24"/>
          <w:szCs w:val="24"/>
        </w:rPr>
        <w:t>н</w:t>
      </w:r>
      <w:r w:rsidRPr="00CC2C55">
        <w:rPr>
          <w:sz w:val="24"/>
          <w:szCs w:val="24"/>
        </w:rPr>
        <w:t>ными?</w:t>
      </w: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Результаты тестирования </w:t>
      </w:r>
      <w:r w:rsidRPr="00CC2C55">
        <w:rPr>
          <w:i/>
          <w:sz w:val="24"/>
          <w:szCs w:val="24"/>
        </w:rPr>
        <w:t>10</w:t>
      </w:r>
      <w:r w:rsidRPr="00CC2C55">
        <w:rPr>
          <w:sz w:val="24"/>
          <w:szCs w:val="24"/>
        </w:rPr>
        <w:t xml:space="preserve"> студентов в 2-х видах упражнений: в беге на диста</w:t>
      </w:r>
      <w:r w:rsidRPr="00CC2C55">
        <w:rPr>
          <w:sz w:val="24"/>
          <w:szCs w:val="24"/>
        </w:rPr>
        <w:t>н</w:t>
      </w:r>
      <w:r w:rsidRPr="00CC2C55">
        <w:rPr>
          <w:sz w:val="24"/>
          <w:szCs w:val="24"/>
        </w:rPr>
        <w:t xml:space="preserve">цию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 и в прыжках в длину с места представлены в табличной форме:</w:t>
      </w:r>
    </w:p>
    <w:p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X, </w:t>
            </w:r>
            <w:r w:rsidRPr="00CC2C55">
              <w:rPr>
                <w:b/>
                <w:sz w:val="24"/>
                <w:szCs w:val="24"/>
              </w:rPr>
              <w:t>сек</w:t>
            </w:r>
            <w:r w:rsidRPr="00CC2C5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Y, </w:t>
            </w:r>
            <w:r w:rsidRPr="00CC2C55">
              <w:rPr>
                <w:b/>
                <w:sz w:val="24"/>
                <w:szCs w:val="24"/>
              </w:rPr>
              <w:t>м.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3,5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(12+0,1m)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(3–0,01m)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2,4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(1,5+0,01n)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(15-0,1m)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(1,5+0,02n)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(10+0,1m)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2,8</w:t>
            </w:r>
          </w:p>
        </w:tc>
      </w:tr>
      <w:tr w:rsidR="00D84804" w:rsidRPr="00CC2C55">
        <w:trPr>
          <w:jc w:val="center"/>
        </w:trPr>
        <w:tc>
          <w:tcPr>
            <w:tcW w:w="1728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2,6</w:t>
            </w:r>
          </w:p>
        </w:tc>
      </w:tr>
    </w:tbl>
    <w:p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b/>
          <w:sz w:val="24"/>
          <w:szCs w:val="24"/>
        </w:rPr>
      </w:pPr>
    </w:p>
    <w:p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Здесь: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время преодоления дистанции в сек.,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длина прыжка в м.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1) Построить для заданных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вариационные ряды и стат</w:t>
      </w:r>
      <w:r w:rsidRPr="00CC2C55">
        <w:rPr>
          <w:sz w:val="24"/>
          <w:szCs w:val="24"/>
        </w:rPr>
        <w:t>и</w:t>
      </w:r>
      <w:r w:rsidRPr="00CC2C55">
        <w:rPr>
          <w:sz w:val="24"/>
          <w:szCs w:val="24"/>
        </w:rPr>
        <w:t>стические распределения.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3) Вычислить корреляционный момент, коэффициент корреляции по </w:t>
      </w:r>
      <w:proofErr w:type="spellStart"/>
      <w:r w:rsidRPr="00CC2C55">
        <w:rPr>
          <w:sz w:val="24"/>
          <w:szCs w:val="24"/>
        </w:rPr>
        <w:t>Бравэ</w:t>
      </w:r>
      <w:proofErr w:type="spellEnd"/>
      <w:r w:rsidRPr="00CC2C55">
        <w:rPr>
          <w:sz w:val="24"/>
          <w:szCs w:val="24"/>
        </w:rPr>
        <w:t xml:space="preserve">-Пирсону, оценить уровень и характер связи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Построить корреляционное поле.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линий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Построить графики прямых линий регрессии на корреляционном поле.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за </w:t>
      </w:r>
      <w:r w:rsidRPr="00CC2C55">
        <w:rPr>
          <w:b/>
          <w:i/>
          <w:sz w:val="24"/>
          <w:szCs w:val="24"/>
        </w:rPr>
        <w:t>9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10,5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13,5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16 сек</w:t>
      </w:r>
      <w:r w:rsidRPr="00CC2C55"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, если в прыжке они показали: </w:t>
      </w:r>
      <w:r w:rsidRPr="00CC2C55">
        <w:rPr>
          <w:b/>
          <w:i/>
          <w:sz w:val="24"/>
          <w:szCs w:val="24"/>
        </w:rPr>
        <w:t>1,5м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3,2м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4,5м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Для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оценить ранговый коэффициент корреляции </w:t>
      </w:r>
      <w:proofErr w:type="spellStart"/>
      <w:r w:rsidRPr="00CC2C55">
        <w:rPr>
          <w:sz w:val="24"/>
          <w:szCs w:val="24"/>
        </w:rPr>
        <w:t>Спирмэна</w:t>
      </w:r>
      <w:proofErr w:type="spellEnd"/>
      <w:r w:rsidRPr="00CC2C55">
        <w:rPr>
          <w:sz w:val="24"/>
          <w:szCs w:val="24"/>
        </w:rPr>
        <w:t>.</w:t>
      </w:r>
    </w:p>
    <w:p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9) Оценить достоверность коэффициентов корреляции по </w:t>
      </w:r>
      <w:proofErr w:type="spellStart"/>
      <w:r w:rsidRPr="00CC2C55">
        <w:rPr>
          <w:sz w:val="24"/>
          <w:szCs w:val="24"/>
        </w:rPr>
        <w:t>Бравэ</w:t>
      </w:r>
      <w:proofErr w:type="spellEnd"/>
      <w:r w:rsidRPr="00CC2C55">
        <w:rPr>
          <w:sz w:val="24"/>
          <w:szCs w:val="24"/>
        </w:rPr>
        <w:t xml:space="preserve">-Пирсону и </w:t>
      </w:r>
      <w:proofErr w:type="spellStart"/>
      <w:r w:rsidRPr="00CC2C55">
        <w:rPr>
          <w:sz w:val="24"/>
          <w:szCs w:val="24"/>
        </w:rPr>
        <w:t>Спир</w:t>
      </w:r>
      <w:r w:rsidRPr="00CC2C55">
        <w:rPr>
          <w:sz w:val="24"/>
          <w:szCs w:val="24"/>
        </w:rPr>
        <w:t>м</w:t>
      </w:r>
      <w:r w:rsidRPr="00CC2C55">
        <w:rPr>
          <w:sz w:val="24"/>
          <w:szCs w:val="24"/>
        </w:rPr>
        <w:t>эну</w:t>
      </w:r>
      <w:proofErr w:type="spellEnd"/>
      <w:r w:rsidRPr="00CC2C55">
        <w:rPr>
          <w:sz w:val="24"/>
          <w:szCs w:val="24"/>
        </w:rPr>
        <w:t xml:space="preserve">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</w:t>
      </w:r>
    </w:p>
    <w:p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p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Итоговое задание по математическому моделированию (ТР)</w:t>
      </w:r>
    </w:p>
    <w:p w:rsidR="00D84804" w:rsidRPr="00CC2C55" w:rsidRDefault="00165838">
      <w:pPr>
        <w:ind w:firstLine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В своем индивидуальном виде спорта обоснованно выбрать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тестовых упражнения и выполнить их не менее </w:t>
      </w:r>
      <w:r w:rsidRPr="00CC2C55">
        <w:rPr>
          <w:i/>
          <w:sz w:val="24"/>
          <w:szCs w:val="24"/>
        </w:rPr>
        <w:t>20</w:t>
      </w:r>
      <w:r w:rsidRPr="00CC2C55">
        <w:rPr>
          <w:sz w:val="24"/>
          <w:szCs w:val="24"/>
        </w:rPr>
        <w:t xml:space="preserve"> раз. Выполнить полное статистическое исследование пок</w:t>
      </w:r>
      <w:r w:rsidRPr="00CC2C55">
        <w:rPr>
          <w:sz w:val="24"/>
          <w:szCs w:val="24"/>
        </w:rPr>
        <w:t>а</w:t>
      </w:r>
      <w:r w:rsidRPr="00CC2C55">
        <w:rPr>
          <w:sz w:val="24"/>
          <w:szCs w:val="24"/>
        </w:rPr>
        <w:t xml:space="preserve">зателей, обозначив случайные тестовые данные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1) Записать варианты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,</w:t>
      </w:r>
      <w:r w:rsidRPr="00CC2C55">
        <w:rPr>
          <w:sz w:val="24"/>
          <w:szCs w:val="24"/>
        </w:rPr>
        <w:t xml:space="preserve"> построить вариационные ряды и найти размахи.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2) Записать статистические распределения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полигоны и гистограммы частот.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Вычислить числовые характеристики:</w:t>
      </w:r>
    </w:p>
    <w:p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- средние значения </w:t>
      </w:r>
      <w:r w:rsidRPr="00CC2C55">
        <w:rPr>
          <w:position w:val="-4"/>
          <w:sz w:val="24"/>
          <w:szCs w:val="24"/>
        </w:rPr>
        <w:object w:dxaOrig="360" w:dyaOrig="380">
          <v:shape id="_x0000_i1036" type="#_x0000_t75" style="width:19.5pt;height:19.5pt" o:ole="">
            <v:imagedata r:id="rId52" o:title=""/>
          </v:shape>
          <o:OLEObject Type="Embed" ProgID="Equation.3" ShapeID="_x0000_i1036" DrawAspect="Content" ObjectID="_1686652717" r:id="rId53"/>
        </w:objec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position w:val="-4"/>
          <w:sz w:val="24"/>
          <w:szCs w:val="24"/>
        </w:rPr>
        <w:object w:dxaOrig="279" w:dyaOrig="380">
          <v:shape id="_x0000_i1037" type="#_x0000_t75" style="width:12.75pt;height:19.5pt" o:ole="">
            <v:imagedata r:id="rId54" o:title=""/>
          </v:shape>
          <o:OLEObject Type="Embed" ProgID="Equation.3" ShapeID="_x0000_i1037" DrawAspect="Content" ObjectID="_1686652718" r:id="rId55"/>
        </w:object>
      </w:r>
      <w:r w:rsidRPr="00CC2C55">
        <w:rPr>
          <w:b/>
          <w:sz w:val="24"/>
          <w:szCs w:val="24"/>
        </w:rPr>
        <w:t xml:space="preserve">; </w:t>
      </w:r>
      <w:r w:rsidRPr="00CC2C55">
        <w:rPr>
          <w:sz w:val="24"/>
          <w:szCs w:val="24"/>
        </w:rPr>
        <w:t xml:space="preserve">- дисперсии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средние квадратичные отклонения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- коэффициенты вариации (</w:t>
      </w:r>
      <w:proofErr w:type="spellStart"/>
      <w:r w:rsidRPr="00CC2C55">
        <w:rPr>
          <w:sz w:val="24"/>
          <w:szCs w:val="24"/>
        </w:rPr>
        <w:t>колеблемости</w:t>
      </w:r>
      <w:proofErr w:type="spellEnd"/>
      <w:r w:rsidRPr="00CC2C55">
        <w:rPr>
          <w:sz w:val="24"/>
          <w:szCs w:val="24"/>
        </w:rPr>
        <w:t xml:space="preserve">)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стандартные ошибки средних значений </w:t>
      </w:r>
      <w:r w:rsidRPr="00CC2C55">
        <w:rPr>
          <w:b/>
          <w:position w:val="-4"/>
          <w:sz w:val="24"/>
          <w:szCs w:val="24"/>
        </w:rPr>
        <w:object w:dxaOrig="279" w:dyaOrig="320">
          <v:shape id="_x0000_i1038" type="#_x0000_t75" style="width:12.75pt;height:15.75pt" o:ole="">
            <v:imagedata r:id="rId56" o:title=""/>
          </v:shape>
          <o:OLEObject Type="Embed" ProgID="Equation.DSMT4" ShapeID="_x0000_i1038" DrawAspect="Content" ObjectID="_1686652719" r:id="rId57"/>
        </w:object>
      </w:r>
      <w:r w:rsidRPr="00CC2C55">
        <w:rPr>
          <w:sz w:val="24"/>
          <w:szCs w:val="24"/>
        </w:rPr>
        <w:t xml:space="preserve">и </w:t>
      </w:r>
      <w:r w:rsidRPr="00CC2C55">
        <w:rPr>
          <w:b/>
          <w:position w:val="-4"/>
          <w:sz w:val="24"/>
          <w:szCs w:val="24"/>
        </w:rPr>
        <w:object w:dxaOrig="220" w:dyaOrig="320">
          <v:shape id="_x0000_i1039" type="#_x0000_t75" style="width:12pt;height:15.75pt" o:ole="">
            <v:imagedata r:id="rId58" o:title=""/>
          </v:shape>
          <o:OLEObject Type="Embed" ProgID="Equation.DSMT4" ShapeID="_x0000_i1039" DrawAspect="Content" ObjectID="_1686652720" r:id="rId59"/>
        </w:object>
      </w:r>
      <w:r w:rsidRPr="00CC2C55">
        <w:rPr>
          <w:b/>
          <w:sz w:val="24"/>
          <w:szCs w:val="24"/>
        </w:rPr>
        <w:t>;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6) Вычислить корреляционный момент и коэффициент корреляции по </w:t>
      </w:r>
      <w:proofErr w:type="spellStart"/>
      <w:r w:rsidRPr="00CC2C55">
        <w:rPr>
          <w:sz w:val="24"/>
          <w:szCs w:val="24"/>
        </w:rPr>
        <w:t>Бравэ</w:t>
      </w:r>
      <w:proofErr w:type="spellEnd"/>
      <w:r w:rsidRPr="00CC2C55">
        <w:rPr>
          <w:sz w:val="24"/>
          <w:szCs w:val="24"/>
        </w:rPr>
        <w:t>-Пирсону.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7) Построить корреляционное поле.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 по методу наименьших квадратов.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9) Построить графики линий регрессии на корреляционном поле.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10) Решить задачи интерполяции и экстраполяции, используя линии регрессии. Вычи</w:t>
      </w:r>
      <w:r w:rsidRPr="00CC2C55">
        <w:rPr>
          <w:sz w:val="24"/>
          <w:szCs w:val="24"/>
        </w:rPr>
        <w:t>с</w:t>
      </w:r>
      <w:r w:rsidRPr="00CC2C55">
        <w:rPr>
          <w:sz w:val="24"/>
          <w:szCs w:val="24"/>
        </w:rPr>
        <w:t xml:space="preserve">лить наиболее вероятные значения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наоборот – значения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11) Оценить ранговый коэффициент корреляции </w:t>
      </w:r>
      <w:proofErr w:type="spellStart"/>
      <w:r w:rsidRPr="00CC2C55">
        <w:rPr>
          <w:sz w:val="24"/>
          <w:szCs w:val="24"/>
        </w:rPr>
        <w:t>Спирмэна</w:t>
      </w:r>
      <w:proofErr w:type="spellEnd"/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 w:rsidRPr="00CC2C55">
        <w:rPr>
          <w:b/>
          <w:i/>
          <w:sz w:val="24"/>
          <w:szCs w:val="24"/>
        </w:rPr>
        <w:t>0,95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left="360" w:hanging="360"/>
        <w:jc w:val="both"/>
        <w:rPr>
          <w:b/>
          <w:i/>
          <w:sz w:val="24"/>
          <w:szCs w:val="24"/>
        </w:rPr>
      </w:pPr>
      <w:r w:rsidRPr="00CC2C55">
        <w:rPr>
          <w:sz w:val="24"/>
          <w:szCs w:val="24"/>
        </w:rPr>
        <w:t xml:space="preserve">13) Оценить достоверность коэффициентов корреляции по </w:t>
      </w:r>
      <w:proofErr w:type="spellStart"/>
      <w:r w:rsidRPr="00CC2C55">
        <w:rPr>
          <w:sz w:val="24"/>
          <w:szCs w:val="24"/>
        </w:rPr>
        <w:t>Бравэ</w:t>
      </w:r>
      <w:proofErr w:type="spellEnd"/>
      <w:r w:rsidRPr="00CC2C55">
        <w:rPr>
          <w:sz w:val="24"/>
          <w:szCs w:val="24"/>
        </w:rPr>
        <w:t xml:space="preserve">-Пирсону и </w:t>
      </w:r>
      <w:proofErr w:type="spellStart"/>
      <w:r w:rsidRPr="00CC2C55">
        <w:rPr>
          <w:sz w:val="24"/>
          <w:szCs w:val="24"/>
        </w:rPr>
        <w:t>Спирмэну</w:t>
      </w:r>
      <w:proofErr w:type="spellEnd"/>
      <w:r w:rsidRPr="00CC2C55">
        <w:rPr>
          <w:sz w:val="24"/>
          <w:szCs w:val="24"/>
        </w:rPr>
        <w:t xml:space="preserve">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-2).</w:t>
      </w:r>
    </w:p>
    <w:p w:rsidR="00D84804" w:rsidRPr="00CC2C55" w:rsidRDefault="00165838">
      <w:pPr>
        <w:ind w:left="54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</w:t>
      </w:r>
      <w:r w:rsidRPr="00CC2C55">
        <w:rPr>
          <w:i/>
          <w:sz w:val="24"/>
          <w:szCs w:val="24"/>
        </w:rPr>
        <w:t>Пример тестового обследования</w:t>
      </w:r>
      <w:r w:rsidRPr="00CC2C55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CC2C55">
        <w:rPr>
          <w:b/>
          <w:i/>
          <w:sz w:val="24"/>
          <w:szCs w:val="24"/>
        </w:rPr>
        <w:t>30м</w:t>
      </w:r>
      <w:r w:rsidRPr="00CC2C55">
        <w:rPr>
          <w:sz w:val="24"/>
          <w:szCs w:val="24"/>
        </w:rPr>
        <w:t xml:space="preserve"> (результаты в </w:t>
      </w:r>
      <w:r w:rsidRPr="00CC2C55">
        <w:rPr>
          <w:b/>
          <w:i/>
          <w:sz w:val="24"/>
          <w:szCs w:val="24"/>
        </w:rPr>
        <w:t>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) и тройной прыжок с места (результаты в </w:t>
      </w:r>
      <w:r w:rsidRPr="00CC2C55">
        <w:rPr>
          <w:b/>
          <w:i/>
          <w:sz w:val="24"/>
          <w:szCs w:val="24"/>
        </w:rPr>
        <w:t>м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84804" w:rsidRPr="00CC2C55">
        <w:tc>
          <w:tcPr>
            <w:tcW w:w="895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>
        <w:tc>
          <w:tcPr>
            <w:tcW w:w="895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895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</w:tr>
      <w:tr w:rsidR="00D84804" w:rsidRPr="00CC2C55">
        <w:tc>
          <w:tcPr>
            <w:tcW w:w="895" w:type="dxa"/>
          </w:tcPr>
          <w:p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895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896" w:type="dxa"/>
          </w:tcPr>
          <w:p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6,97</w:t>
            </w:r>
          </w:p>
        </w:tc>
      </w:tr>
    </w:tbl>
    <w:p w:rsidR="00D84804" w:rsidRDefault="00D8480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lastRenderedPageBreak/>
        <w:t>КРИТЕРИИ ОЦЕНКИ:</w:t>
      </w:r>
    </w:p>
    <w:p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«отлично»</w:t>
      </w:r>
      <w:r w:rsidRPr="00BF12D5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</w:t>
      </w:r>
      <w:r w:rsidRPr="00BF12D5">
        <w:rPr>
          <w:rFonts w:eastAsiaTheme="minorHAnsi"/>
          <w:bCs/>
          <w:sz w:val="24"/>
          <w:szCs w:val="24"/>
          <w:lang w:eastAsia="en-US"/>
        </w:rPr>
        <w:t>ь</w:t>
      </w:r>
      <w:r w:rsidRPr="00BF12D5">
        <w:rPr>
          <w:rFonts w:eastAsiaTheme="minorHAnsi"/>
          <w:bCs/>
          <w:sz w:val="24"/>
          <w:szCs w:val="24"/>
          <w:lang w:eastAsia="en-US"/>
        </w:rPr>
        <w:t>ность рассуждений, но приведшие к неверному ответу.</w:t>
      </w:r>
    </w:p>
    <w:p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</w:t>
      </w:r>
      <w:r w:rsidRPr="00BF12D5">
        <w:rPr>
          <w:rFonts w:eastAsiaTheme="minorHAnsi"/>
          <w:bCs/>
          <w:sz w:val="24"/>
          <w:szCs w:val="24"/>
          <w:lang w:eastAsia="en-US"/>
        </w:rPr>
        <w:t>б</w:t>
      </w:r>
      <w:r w:rsidRPr="00BF12D5">
        <w:rPr>
          <w:rFonts w:eastAsiaTheme="minorHAnsi"/>
          <w:bCs/>
          <w:sz w:val="24"/>
          <w:szCs w:val="24"/>
          <w:lang w:eastAsia="en-US"/>
        </w:rPr>
        <w:t>наружено отсутствие знаний предыдущих разделов, получено оконч</w:t>
      </w:r>
      <w:r w:rsidRPr="00BF12D5">
        <w:rPr>
          <w:rFonts w:eastAsiaTheme="minorHAnsi"/>
          <w:bCs/>
          <w:sz w:val="24"/>
          <w:szCs w:val="24"/>
          <w:lang w:eastAsia="en-US"/>
        </w:rPr>
        <w:t>а</w:t>
      </w:r>
      <w:r w:rsidRPr="00BF12D5">
        <w:rPr>
          <w:rFonts w:eastAsiaTheme="minorHAnsi"/>
          <w:bCs/>
          <w:sz w:val="24"/>
          <w:szCs w:val="24"/>
          <w:lang w:eastAsia="en-US"/>
        </w:rPr>
        <w:t>тельное решение, но небрежная запись решения.</w:t>
      </w:r>
    </w:p>
    <w:p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BF12D5">
        <w:rPr>
          <w:rFonts w:eastAsiaTheme="minorHAnsi"/>
          <w:sz w:val="24"/>
          <w:szCs w:val="24"/>
          <w:lang w:eastAsia="en-US"/>
        </w:rPr>
        <w:t>:</w:t>
      </w:r>
    </w:p>
    <w:p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</w:t>
      </w:r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lang w:eastAsia="en-US"/>
        </w:rPr>
        <w:t>нальными методами. Получен противоречивый ответ.</w:t>
      </w:r>
    </w:p>
    <w:p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proofErr w:type="spellStart"/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BF12D5">
        <w:rPr>
          <w:rFonts w:eastAsiaTheme="minorHAnsi"/>
          <w:bCs/>
          <w:sz w:val="24"/>
          <w:szCs w:val="24"/>
          <w:lang w:eastAsia="en-US"/>
        </w:rPr>
        <w:t>=</w:t>
      </w:r>
      <w:r w:rsidRPr="00BF12D5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>
          <v:shape id="_x0000_i1040" type="#_x0000_t75" style="width:12pt;height:31.5pt" o:ole="">
            <v:imagedata r:id="rId60" o:title=""/>
          </v:shape>
          <o:OLEObject Type="Embed" ProgID="Equation.3" ShapeID="_x0000_i1040" DrawAspect="Content" ObjectID="_1686652721" r:id="rId61"/>
        </w:object>
      </w:r>
      <w:r w:rsidRPr="00BF12D5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>
          <v:shape id="_x0000_i1041" type="#_x0000_t75" style="width:35.25pt;height:33.75pt" o:ole="">
            <v:imagedata r:id="rId62" o:title=""/>
          </v:shape>
          <o:OLEObject Type="Embed" ProgID="Equation.3" ShapeID="_x0000_i1041" DrawAspect="Content" ObjectID="_1686652722" r:id="rId63"/>
        </w:object>
      </w:r>
      <w:r w:rsidRPr="00BF12D5">
        <w:rPr>
          <w:rFonts w:eastAsiaTheme="minorHAnsi"/>
          <w:bCs/>
          <w:sz w:val="24"/>
          <w:szCs w:val="24"/>
          <w:lang w:eastAsia="en-US"/>
        </w:rPr>
        <w:t>;</w:t>
      </w:r>
    </w:p>
    <w:p w:rsidR="00BF12D5" w:rsidRPr="00BF12D5" w:rsidRDefault="00BF12D5" w:rsidP="00BF12D5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BF12D5">
        <w:rPr>
          <w:rFonts w:eastAsiaTheme="minorHAnsi"/>
          <w:bCs/>
          <w:sz w:val="24"/>
          <w:szCs w:val="24"/>
          <w:lang w:val="en-US" w:eastAsia="en-US"/>
        </w:rPr>
        <w:t>n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</w:t>
      </w:r>
      <w:proofErr w:type="spellStart"/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proofErr w:type="spellEnd"/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– оценки за отдельные задания в ТР; </w:t>
      </w:r>
      <w:proofErr w:type="spellStart"/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proofErr w:type="spellEnd"/>
      <w:r w:rsidRPr="00BF12D5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BF12D5" w:rsidRPr="00CC2C55" w:rsidRDefault="00BF12D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D84804" w:rsidRPr="00CC2C55" w:rsidRDefault="00D84804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1. Теория вероятностей.</w:t>
      </w:r>
    </w:p>
    <w:p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1. Расчет числовых характеристик случайной величины </w:t>
      </w:r>
    </w:p>
    <w:p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(20 вариантов).</w:t>
      </w:r>
    </w:p>
    <w:p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2. Математическая статистика.</w:t>
      </w:r>
    </w:p>
    <w:p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2.1 Числовые характеристики выборки и генеральной совокупности (20 вариантов).</w:t>
      </w:r>
    </w:p>
    <w:p w:rsidR="00D84804" w:rsidRPr="00CC2C55" w:rsidRDefault="00165838">
      <w:pPr>
        <w:tabs>
          <w:tab w:val="left" w:pos="3060"/>
        </w:tabs>
        <w:ind w:left="709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2.2 Проверка статистических гипотез (20 вариантов).</w:t>
      </w:r>
    </w:p>
    <w:p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3. Статистичес</w:t>
      </w:r>
      <w:r w:rsidRPr="00CC2C55">
        <w:rPr>
          <w:b/>
          <w:bCs/>
          <w:sz w:val="24"/>
          <w:szCs w:val="24"/>
        </w:rPr>
        <w:softHyphen/>
        <w:t>кая обработка дан</w:t>
      </w:r>
      <w:r w:rsidRPr="00CC2C55">
        <w:rPr>
          <w:b/>
          <w:bCs/>
          <w:sz w:val="24"/>
          <w:szCs w:val="24"/>
        </w:rPr>
        <w:softHyphen/>
        <w:t>ных экспе</w:t>
      </w:r>
      <w:r w:rsidRPr="00CC2C55">
        <w:rPr>
          <w:b/>
          <w:bCs/>
          <w:sz w:val="24"/>
          <w:szCs w:val="24"/>
        </w:rPr>
        <w:softHyphen/>
        <w:t>ри</w:t>
      </w:r>
      <w:r w:rsidRPr="00CC2C55">
        <w:rPr>
          <w:b/>
          <w:bCs/>
          <w:sz w:val="24"/>
          <w:szCs w:val="24"/>
        </w:rPr>
        <w:softHyphen/>
        <w:t>мента.</w:t>
      </w:r>
    </w:p>
    <w:p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3. Парная корреляция случайных величин. Расчет параметров уравнения линейной регрессии (20 вариантов).</w:t>
      </w:r>
    </w:p>
    <w:p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4. Решение при</w:t>
      </w:r>
      <w:r w:rsidRPr="00CC2C55">
        <w:rPr>
          <w:b/>
          <w:bCs/>
          <w:sz w:val="24"/>
          <w:szCs w:val="24"/>
        </w:rPr>
        <w:softHyphen/>
        <w:t>кладных за</w:t>
      </w:r>
      <w:r w:rsidRPr="00CC2C55">
        <w:rPr>
          <w:b/>
          <w:bCs/>
          <w:sz w:val="24"/>
          <w:szCs w:val="24"/>
        </w:rPr>
        <w:softHyphen/>
        <w:t>дач статистики в психологии и педаг</w:t>
      </w:r>
      <w:r w:rsidRPr="00CC2C55">
        <w:rPr>
          <w:b/>
          <w:bCs/>
          <w:sz w:val="24"/>
          <w:szCs w:val="24"/>
        </w:rPr>
        <w:t>о</w:t>
      </w:r>
      <w:r w:rsidRPr="00CC2C55">
        <w:rPr>
          <w:b/>
          <w:bCs/>
          <w:sz w:val="24"/>
          <w:szCs w:val="24"/>
        </w:rPr>
        <w:t>гике.</w:t>
      </w:r>
    </w:p>
    <w:p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4 Статистический анализ совокупности данных с применением статист</w:t>
      </w:r>
      <w:r w:rsidRPr="00CC2C55">
        <w:rPr>
          <w:bCs/>
          <w:sz w:val="24"/>
          <w:szCs w:val="24"/>
        </w:rPr>
        <w:t>и</w:t>
      </w:r>
      <w:r w:rsidRPr="00CC2C55">
        <w:rPr>
          <w:bCs/>
          <w:sz w:val="24"/>
          <w:szCs w:val="24"/>
        </w:rPr>
        <w:t xml:space="preserve">ческого пакета </w:t>
      </w:r>
      <w:r w:rsidRPr="00CC2C55">
        <w:rPr>
          <w:bCs/>
          <w:sz w:val="24"/>
          <w:szCs w:val="24"/>
          <w:lang w:val="en-US"/>
        </w:rPr>
        <w:t>SPSS</w:t>
      </w:r>
      <w:r w:rsidRPr="00CC2C55">
        <w:rPr>
          <w:bCs/>
          <w:sz w:val="24"/>
          <w:szCs w:val="24"/>
        </w:rPr>
        <w:t xml:space="preserve"> (20 вариантов).</w:t>
      </w:r>
    </w:p>
    <w:p w:rsidR="00D84804" w:rsidRPr="00CC2C55" w:rsidRDefault="00D84804">
      <w:pPr>
        <w:jc w:val="center"/>
        <w:rPr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096BED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096BED">
        <w:rPr>
          <w:sz w:val="24"/>
          <w:szCs w:val="24"/>
        </w:rPr>
        <w:t>КРИТЕРИИ ОЦЕНКИ:</w:t>
      </w:r>
    </w:p>
    <w:p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оценка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выставляется студенту, если:</w:t>
      </w:r>
    </w:p>
    <w:p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sz w:val="24"/>
          <w:szCs w:val="24"/>
        </w:rPr>
        <w:t>В</w:t>
      </w:r>
      <w:r w:rsidRPr="00CC2C55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D84804" w:rsidRPr="00CC2C55" w:rsidRDefault="00165838">
      <w:pPr>
        <w:ind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- оценка </w:t>
      </w:r>
      <w:r w:rsidRPr="00BF12D5">
        <w:rPr>
          <w:b/>
          <w:bCs/>
          <w:sz w:val="24"/>
          <w:szCs w:val="24"/>
        </w:rPr>
        <w:t>«хорошо»:</w:t>
      </w:r>
    </w:p>
    <w:p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</w:t>
      </w:r>
      <w:r w:rsidRPr="00CC2C55">
        <w:rPr>
          <w:bCs/>
          <w:sz w:val="24"/>
          <w:szCs w:val="24"/>
        </w:rPr>
        <w:t>ж</w:t>
      </w:r>
      <w:r w:rsidRPr="00CC2C55">
        <w:rPr>
          <w:bCs/>
          <w:sz w:val="24"/>
          <w:szCs w:val="24"/>
        </w:rPr>
        <w:t>дений, но приведшие к неверному ответу;</w:t>
      </w:r>
    </w:p>
    <w:p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 xml:space="preserve">            - оценка </w:t>
      </w:r>
      <w:r w:rsidRPr="00BF12D5">
        <w:rPr>
          <w:b/>
          <w:bCs/>
          <w:sz w:val="24"/>
          <w:szCs w:val="24"/>
        </w:rPr>
        <w:t>«удовлетворительно»</w:t>
      </w:r>
      <w:r w:rsidRPr="00CC2C55">
        <w:rPr>
          <w:bCs/>
          <w:sz w:val="24"/>
          <w:szCs w:val="24"/>
        </w:rPr>
        <w:t>:</w:t>
      </w:r>
    </w:p>
    <w:p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Приведены верные законы, расчетные формулы по теме задания, но обн</w:t>
      </w:r>
      <w:r w:rsidRPr="00CC2C55">
        <w:rPr>
          <w:bCs/>
          <w:sz w:val="24"/>
          <w:szCs w:val="24"/>
        </w:rPr>
        <w:t>а</w:t>
      </w:r>
      <w:r w:rsidRPr="00CC2C55">
        <w:rPr>
          <w:bCs/>
          <w:sz w:val="24"/>
          <w:szCs w:val="24"/>
        </w:rPr>
        <w:t>ружено отсутствие знаний предыдущих разделов, получено окончательное решение, но небрежная запись решения.</w:t>
      </w:r>
    </w:p>
    <w:p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     - оценка </w:t>
      </w:r>
      <w:r w:rsidRPr="00BF12D5">
        <w:rPr>
          <w:b/>
          <w:sz w:val="24"/>
          <w:szCs w:val="24"/>
        </w:rPr>
        <w:t>«неудовлетворительно»:</w:t>
      </w:r>
    </w:p>
    <w:p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Приведена попытка решения задачи графическими и иными не раци</w:t>
      </w:r>
      <w:r w:rsidRPr="00CC2C55">
        <w:rPr>
          <w:bCs/>
          <w:sz w:val="24"/>
          <w:szCs w:val="24"/>
        </w:rPr>
        <w:t>о</w:t>
      </w:r>
      <w:r w:rsidRPr="00CC2C55">
        <w:rPr>
          <w:bCs/>
          <w:sz w:val="24"/>
          <w:szCs w:val="24"/>
        </w:rPr>
        <w:t>нальными методами. Получен не противоречивый ответ.</w:t>
      </w:r>
    </w:p>
    <w:p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Приведены отдельные верные расчетные формулы по теме.</w:t>
      </w:r>
    </w:p>
    <w:p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Отсутствует решение.</w:t>
      </w:r>
    </w:p>
    <w:p w:rsidR="00D84804" w:rsidRPr="00CC2C55" w:rsidRDefault="00D84804">
      <w:pPr>
        <w:jc w:val="both"/>
        <w:rPr>
          <w:bCs/>
          <w:sz w:val="24"/>
          <w:szCs w:val="24"/>
        </w:rPr>
      </w:pPr>
    </w:p>
    <w:p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D84804" w:rsidRPr="00CC2C55" w:rsidRDefault="00165838">
      <w:pPr>
        <w:jc w:val="center"/>
        <w:rPr>
          <w:bCs/>
          <w:sz w:val="24"/>
          <w:szCs w:val="24"/>
        </w:rPr>
      </w:pPr>
      <w:proofErr w:type="spellStart"/>
      <w:r w:rsidRPr="00CC2C55">
        <w:rPr>
          <w:bCs/>
          <w:sz w:val="24"/>
          <w:szCs w:val="24"/>
        </w:rPr>
        <w:t>Оц</w:t>
      </w:r>
      <w:proofErr w:type="spellEnd"/>
      <w:r w:rsidRPr="00CC2C55">
        <w:rPr>
          <w:bCs/>
          <w:sz w:val="24"/>
          <w:szCs w:val="24"/>
        </w:rPr>
        <w:t>=</w:t>
      </w:r>
      <w:r w:rsidRPr="00CC2C55">
        <w:rPr>
          <w:bCs/>
          <w:sz w:val="24"/>
          <w:szCs w:val="24"/>
        </w:rPr>
        <w:object w:dxaOrig="240" w:dyaOrig="620">
          <v:shape id="_x0000_i1042" type="#_x0000_t75" style="width:12pt;height:30.75pt" o:ole="">
            <v:imagedata r:id="rId60" o:title=""/>
          </v:shape>
          <o:OLEObject Type="Embed" ProgID="Equation.3" ShapeID="_x0000_i1042" DrawAspect="Content" ObjectID="_1686652723" r:id="rId64"/>
        </w:object>
      </w:r>
      <w:r w:rsidRPr="00CC2C55">
        <w:rPr>
          <w:bCs/>
          <w:sz w:val="24"/>
          <w:szCs w:val="24"/>
        </w:rPr>
        <w:object w:dxaOrig="700" w:dyaOrig="680">
          <v:shape id="_x0000_i1043" type="#_x0000_t75" style="width:35.25pt;height:34.5pt" o:ole="">
            <v:imagedata r:id="rId62" o:title=""/>
          </v:shape>
          <o:OLEObject Type="Embed" ProgID="Equation.3" ShapeID="_x0000_i1043" DrawAspect="Content" ObjectID="_1686652724" r:id="rId65"/>
        </w:object>
      </w:r>
      <w:r w:rsidRPr="00CC2C55">
        <w:rPr>
          <w:bCs/>
          <w:sz w:val="24"/>
          <w:szCs w:val="24"/>
        </w:rPr>
        <w:t>;</w:t>
      </w:r>
    </w:p>
    <w:p w:rsidR="00D84804" w:rsidRPr="00CC2C55" w:rsidRDefault="00165838">
      <w:pPr>
        <w:tabs>
          <w:tab w:val="left" w:pos="3060"/>
        </w:tabs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Здесь: n – количество задач в КР; </w:t>
      </w:r>
      <w:proofErr w:type="spellStart"/>
      <w:r w:rsidRPr="00CC2C55">
        <w:rPr>
          <w:bCs/>
          <w:sz w:val="24"/>
          <w:szCs w:val="24"/>
        </w:rPr>
        <w:t>Оцi</w:t>
      </w:r>
      <w:proofErr w:type="spellEnd"/>
      <w:r w:rsidRPr="00CC2C55">
        <w:rPr>
          <w:bCs/>
          <w:sz w:val="24"/>
          <w:szCs w:val="24"/>
        </w:rPr>
        <w:t xml:space="preserve"> – оценки за отдельные задачи в КР; </w:t>
      </w:r>
      <w:proofErr w:type="spellStart"/>
      <w:r w:rsidRPr="00CC2C55">
        <w:rPr>
          <w:bCs/>
          <w:sz w:val="24"/>
          <w:szCs w:val="24"/>
        </w:rPr>
        <w:t>Оц</w:t>
      </w:r>
      <w:proofErr w:type="spellEnd"/>
      <w:r w:rsidRPr="00CC2C55">
        <w:rPr>
          <w:bCs/>
          <w:sz w:val="24"/>
          <w:szCs w:val="24"/>
        </w:rPr>
        <w:t xml:space="preserve"> – итоговая оценка за контрольную работу.</w:t>
      </w:r>
    </w:p>
    <w:p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D84804" w:rsidRPr="00CC2C55" w:rsidRDefault="00D84804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</w:t>
      </w:r>
      <w:r w:rsidRPr="00CC2C55">
        <w:rPr>
          <w:b/>
          <w:i/>
          <w:color w:val="000000"/>
          <w:spacing w:val="-1"/>
          <w:sz w:val="24"/>
          <w:szCs w:val="24"/>
        </w:rPr>
        <w:t>е</w:t>
      </w:r>
      <w:r w:rsidRPr="00CC2C55">
        <w:rPr>
          <w:b/>
          <w:i/>
          <w:color w:val="000000"/>
          <w:spacing w:val="-1"/>
          <w:sz w:val="24"/>
          <w:szCs w:val="24"/>
        </w:rPr>
        <w:t>тенций.</w:t>
      </w:r>
    </w:p>
    <w:p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F12D5" w:rsidRPr="00BF12D5" w:rsidRDefault="00BF12D5" w:rsidP="00BF12D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</w:t>
      </w:r>
      <w:r w:rsidRPr="00BF12D5">
        <w:rPr>
          <w:color w:val="000000"/>
          <w:spacing w:val="-1"/>
          <w:sz w:val="24"/>
          <w:szCs w:val="24"/>
        </w:rPr>
        <w:t>е</w:t>
      </w:r>
      <w:r w:rsidRPr="00BF12D5">
        <w:rPr>
          <w:color w:val="000000"/>
          <w:spacing w:val="-1"/>
          <w:sz w:val="24"/>
          <w:szCs w:val="24"/>
        </w:rPr>
        <w:t>дены в разделе 2.2 настоящего ФОС. Кейсы,  ситуационные задачи и практические р</w:t>
      </w:r>
      <w:r w:rsidRPr="00BF12D5">
        <w:rPr>
          <w:color w:val="000000"/>
          <w:spacing w:val="-1"/>
          <w:sz w:val="24"/>
          <w:szCs w:val="24"/>
        </w:rPr>
        <w:t>а</w:t>
      </w:r>
      <w:r w:rsidRPr="00BF12D5">
        <w:rPr>
          <w:color w:val="000000"/>
          <w:spacing w:val="-1"/>
          <w:sz w:val="24"/>
          <w:szCs w:val="24"/>
        </w:rPr>
        <w:t>боты с наборами типовых разноуровневых задач (ТР) приведены в разделе 2.3 насто</w:t>
      </w:r>
      <w:r w:rsidRPr="00BF12D5">
        <w:rPr>
          <w:color w:val="000000"/>
          <w:spacing w:val="-1"/>
          <w:sz w:val="24"/>
          <w:szCs w:val="24"/>
        </w:rPr>
        <w:t>я</w:t>
      </w:r>
      <w:r w:rsidRPr="00BF12D5">
        <w:rPr>
          <w:color w:val="000000"/>
          <w:spacing w:val="-1"/>
          <w:sz w:val="24"/>
          <w:szCs w:val="24"/>
        </w:rPr>
        <w:t>щего ФОС. Для усвоения изучаемого материала, приобретения навыков решения мат</w:t>
      </w:r>
      <w:r w:rsidRPr="00BF12D5">
        <w:rPr>
          <w:color w:val="000000"/>
          <w:spacing w:val="-1"/>
          <w:sz w:val="24"/>
          <w:szCs w:val="24"/>
        </w:rPr>
        <w:t>е</w:t>
      </w:r>
      <w:r w:rsidRPr="00BF12D5">
        <w:rPr>
          <w:color w:val="000000"/>
          <w:spacing w:val="-1"/>
          <w:sz w:val="24"/>
          <w:szCs w:val="24"/>
        </w:rPr>
        <w:t>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</w:t>
      </w:r>
      <w:r w:rsidRPr="00BF12D5">
        <w:rPr>
          <w:color w:val="000000"/>
          <w:spacing w:val="-1"/>
          <w:sz w:val="24"/>
          <w:szCs w:val="24"/>
        </w:rPr>
        <w:t>о</w:t>
      </w:r>
      <w:r w:rsidRPr="00BF12D5">
        <w:rPr>
          <w:color w:val="000000"/>
          <w:spacing w:val="-1"/>
          <w:sz w:val="24"/>
          <w:szCs w:val="24"/>
        </w:rPr>
        <w:t>ты, тематика которых приведена в разделе 2.4 настоящего ФОС.</w:t>
      </w:r>
    </w:p>
    <w:p w:rsidR="00BF12D5" w:rsidRDefault="00BF12D5">
      <w:pPr>
        <w:jc w:val="center"/>
        <w:rPr>
          <w:b/>
          <w:sz w:val="24"/>
          <w:szCs w:val="24"/>
        </w:rPr>
      </w:pP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Экзаменационные билеты.</w:t>
      </w:r>
    </w:p>
    <w:p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Структура экзаменационного билета.</w:t>
      </w:r>
    </w:p>
    <w:p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1. Каждый экзаменационный билет содержит </w:t>
      </w:r>
      <w:r w:rsidR="00BF12D5">
        <w:rPr>
          <w:sz w:val="24"/>
          <w:szCs w:val="24"/>
        </w:rPr>
        <w:t>4</w:t>
      </w:r>
      <w:r w:rsidRPr="00CC2C55">
        <w:rPr>
          <w:sz w:val="24"/>
          <w:szCs w:val="24"/>
        </w:rPr>
        <w:t xml:space="preserve"> задани</w:t>
      </w:r>
      <w:r w:rsidR="00BF12D5">
        <w:rPr>
          <w:sz w:val="24"/>
          <w:szCs w:val="24"/>
        </w:rPr>
        <w:t>я</w:t>
      </w:r>
      <w:r w:rsidRPr="00CC2C55">
        <w:rPr>
          <w:sz w:val="24"/>
          <w:szCs w:val="24"/>
        </w:rPr>
        <w:t>: три теоретических в</w:t>
      </w:r>
      <w:r w:rsidRPr="00CC2C55">
        <w:rPr>
          <w:sz w:val="24"/>
          <w:szCs w:val="24"/>
        </w:rPr>
        <w:t>о</w:t>
      </w:r>
      <w:r w:rsidRPr="00CC2C55">
        <w:rPr>
          <w:sz w:val="24"/>
          <w:szCs w:val="24"/>
        </w:rPr>
        <w:t xml:space="preserve">проса и </w:t>
      </w:r>
      <w:r w:rsidR="00BF12D5">
        <w:rPr>
          <w:sz w:val="24"/>
          <w:szCs w:val="24"/>
        </w:rPr>
        <w:t>одну</w:t>
      </w:r>
      <w:r w:rsidRPr="00CC2C55">
        <w:rPr>
          <w:sz w:val="24"/>
          <w:szCs w:val="24"/>
        </w:rPr>
        <w:t xml:space="preserve"> задач</w:t>
      </w:r>
      <w:r w:rsidR="00BF12D5">
        <w:rPr>
          <w:sz w:val="24"/>
          <w:szCs w:val="24"/>
        </w:rPr>
        <w:t>у</w:t>
      </w:r>
      <w:r w:rsidRPr="00CC2C55">
        <w:rPr>
          <w:sz w:val="24"/>
          <w:szCs w:val="24"/>
        </w:rPr>
        <w:t xml:space="preserve">, охватывающие </w:t>
      </w:r>
      <w:r w:rsidR="00BF12D5">
        <w:rPr>
          <w:sz w:val="24"/>
          <w:szCs w:val="24"/>
        </w:rPr>
        <w:t>все</w:t>
      </w:r>
      <w:r w:rsidRPr="00CC2C55">
        <w:rPr>
          <w:sz w:val="24"/>
          <w:szCs w:val="24"/>
        </w:rPr>
        <w:t xml:space="preserve"> раздел</w:t>
      </w:r>
      <w:r w:rsidR="00BF12D5">
        <w:rPr>
          <w:sz w:val="24"/>
          <w:szCs w:val="24"/>
        </w:rPr>
        <w:t>ы</w:t>
      </w:r>
      <w:r w:rsidRPr="00CC2C55">
        <w:rPr>
          <w:sz w:val="24"/>
          <w:szCs w:val="24"/>
        </w:rPr>
        <w:t xml:space="preserve"> дисциплины.</w:t>
      </w:r>
    </w:p>
    <w:p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2. Формулировки и содержание теоретических вопросов соответствуют  соде</w:t>
      </w:r>
      <w:r w:rsidRPr="00CC2C55">
        <w:rPr>
          <w:sz w:val="24"/>
          <w:szCs w:val="24"/>
        </w:rPr>
        <w:t>р</w:t>
      </w:r>
      <w:r w:rsidRPr="00CC2C55">
        <w:rPr>
          <w:sz w:val="24"/>
          <w:szCs w:val="24"/>
        </w:rPr>
        <w:t>жанию лекций и вопросов</w:t>
      </w:r>
      <w:r w:rsidR="00BF12D5">
        <w:rPr>
          <w:sz w:val="24"/>
          <w:szCs w:val="24"/>
        </w:rPr>
        <w:t xml:space="preserve"> экзаменационной программы</w:t>
      </w:r>
      <w:r w:rsidRPr="00CC2C55">
        <w:rPr>
          <w:sz w:val="24"/>
          <w:szCs w:val="24"/>
        </w:rPr>
        <w:t>.</w:t>
      </w:r>
    </w:p>
    <w:p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3. Виды и уровень задач соответствуют задачам, решаемы</w:t>
      </w:r>
      <w:r w:rsidR="00BF12D5">
        <w:rPr>
          <w:sz w:val="24"/>
          <w:szCs w:val="24"/>
        </w:rPr>
        <w:t>м</w:t>
      </w:r>
      <w:r w:rsidRPr="00CC2C55">
        <w:rPr>
          <w:sz w:val="24"/>
          <w:szCs w:val="24"/>
        </w:rPr>
        <w:t xml:space="preserve"> на практических з</w:t>
      </w:r>
      <w:r w:rsidRPr="00CC2C55">
        <w:rPr>
          <w:sz w:val="24"/>
          <w:szCs w:val="24"/>
        </w:rPr>
        <w:t>а</w:t>
      </w:r>
      <w:r w:rsidRPr="00CC2C55">
        <w:rPr>
          <w:sz w:val="24"/>
          <w:szCs w:val="24"/>
        </w:rPr>
        <w:t xml:space="preserve">нятиях в аудитории и при выполнении </w:t>
      </w:r>
      <w:r w:rsidR="00BF12D5">
        <w:rPr>
          <w:sz w:val="24"/>
          <w:szCs w:val="24"/>
        </w:rPr>
        <w:t>Т</w:t>
      </w:r>
      <w:r w:rsidRPr="00CC2C55">
        <w:rPr>
          <w:sz w:val="24"/>
          <w:szCs w:val="24"/>
        </w:rPr>
        <w:t>Р самостоятельно дома.</w:t>
      </w:r>
    </w:p>
    <w:p w:rsidR="00D84804" w:rsidRPr="00CC2C55" w:rsidRDefault="00D84804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5628"/>
        <w:gridCol w:w="1968"/>
      </w:tblGrid>
      <w:tr w:rsidR="00D84804" w:rsidRPr="00CC2C55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20__-20__ </w:t>
            </w:r>
            <w:proofErr w:type="spellStart"/>
            <w:r w:rsidRPr="00CC2C55">
              <w:rPr>
                <w:rFonts w:eastAsia="Calibri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Экзаменационный билет.</w:t>
            </w:r>
          </w:p>
          <w:p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Демонстрационный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D84804" w:rsidRPr="00CC2C55" w:rsidRDefault="00D8480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04" w:rsidRPr="00CC2C55" w:rsidRDefault="001658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Дисциплина: Математическая статистика в психологии и педагогике</w:t>
            </w:r>
          </w:p>
          <w:p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Направление: Психолого-педагогическое образование 44.03.02  </w:t>
            </w:r>
          </w:p>
          <w:p w:rsidR="00D84804" w:rsidRPr="00CC2C55" w:rsidRDefault="00D8480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04" w:rsidRPr="00CC2C55" w:rsidRDefault="00D84804">
            <w:pPr>
              <w:pStyle w:val="a3"/>
              <w:spacing w:line="288" w:lineRule="auto"/>
              <w:rPr>
                <w:rFonts w:eastAsia="Calibri"/>
                <w:sz w:val="24"/>
                <w:szCs w:val="24"/>
              </w:rPr>
            </w:pPr>
          </w:p>
          <w:p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Способы структуризации статистических данных: группировки, таблицы, стат</w:t>
            </w:r>
            <w:r w:rsidRPr="00CC2C55">
              <w:rPr>
                <w:sz w:val="24"/>
                <w:szCs w:val="24"/>
              </w:rPr>
              <w:t>и</w:t>
            </w:r>
            <w:r w:rsidRPr="00CC2C55">
              <w:rPr>
                <w:sz w:val="24"/>
                <w:szCs w:val="24"/>
              </w:rPr>
              <w:t>стические ряды, вариационные ряды, статистические распределения.</w:t>
            </w:r>
          </w:p>
          <w:p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Корреляционная матрица.</w:t>
            </w:r>
          </w:p>
          <w:p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Как сформировать временной ряд в психолого-педагогических исследованиях?</w:t>
            </w:r>
          </w:p>
          <w:p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rFonts w:eastAsia="Calibri"/>
                <w:sz w:val="24"/>
                <w:szCs w:val="24"/>
              </w:rPr>
              <w:t>Задачи (выдаются преподавателем на экзамене)</w:t>
            </w:r>
          </w:p>
        </w:tc>
      </w:tr>
    </w:tbl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jc w:val="center"/>
        <w:rPr>
          <w:b/>
          <w:bCs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84804" w:rsidRPr="00CC2C55" w:rsidRDefault="00165838">
      <w:pPr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lastRenderedPageBreak/>
        <w:t>Демонстрационные примеры задач к экзамену</w:t>
      </w:r>
    </w:p>
    <w:p w:rsidR="00D84804" w:rsidRPr="00CC2C55" w:rsidRDefault="00D84804">
      <w:pPr>
        <w:jc w:val="center"/>
        <w:rPr>
          <w:b/>
          <w:bCs/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34"/>
        </w:numPr>
        <w:spacing w:after="160"/>
        <w:ind w:left="714" w:hanging="357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заданного статистического распределения построить интервальный вари</w:t>
      </w:r>
      <w:r w:rsidRPr="00CC2C55">
        <w:rPr>
          <w:bCs/>
          <w:sz w:val="24"/>
          <w:szCs w:val="24"/>
        </w:rPr>
        <w:t>а</w:t>
      </w:r>
      <w:r w:rsidRPr="00CC2C55">
        <w:rPr>
          <w:bCs/>
          <w:sz w:val="24"/>
          <w:szCs w:val="24"/>
        </w:rPr>
        <w:t>ционный ряд и гистограмму, разделив данные на 3 равных интервала</w:t>
      </w: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D84804" w:rsidRPr="00CC2C55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хi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</w:t>
            </w:r>
          </w:p>
        </w:tc>
      </w:tr>
      <w:tr w:rsidR="00D84804" w:rsidRPr="00CC2C55">
        <w:tc>
          <w:tcPr>
            <w:tcW w:w="709" w:type="dxa"/>
            <w:tcBorders>
              <w:left w:val="nil"/>
              <w:bottom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</w:tr>
    </w:tbl>
    <w:p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 Из генеральной совокупности извлечена выборка объёмом   n=50 элементов.    Статистическое распределение выборки имеет вид:   </w:t>
      </w: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D84804" w:rsidRPr="00CC2C55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>
        <w:tc>
          <w:tcPr>
            <w:tcW w:w="709" w:type="dxa"/>
            <w:tcBorders>
              <w:left w:val="nil"/>
              <w:bottom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0,3</w:t>
            </w:r>
          </w:p>
        </w:tc>
      </w:tr>
    </w:tbl>
    <w:p w:rsidR="00D84804" w:rsidRPr="00CC2C55" w:rsidRDefault="00165838">
      <w:pPr>
        <w:pStyle w:val="a3"/>
        <w:ind w:left="71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Определить число элементов по каждой номинации, выборочное среднее, сре</w:t>
      </w:r>
      <w:r w:rsidRPr="00CC2C55">
        <w:rPr>
          <w:bCs/>
          <w:sz w:val="24"/>
          <w:szCs w:val="24"/>
        </w:rPr>
        <w:t>д</w:t>
      </w:r>
      <w:r w:rsidRPr="00CC2C55">
        <w:rPr>
          <w:bCs/>
          <w:sz w:val="24"/>
          <w:szCs w:val="24"/>
        </w:rPr>
        <w:t xml:space="preserve">нее </w:t>
      </w:r>
      <w:proofErr w:type="spellStart"/>
      <w:r w:rsidRPr="00CC2C55">
        <w:rPr>
          <w:bCs/>
          <w:sz w:val="24"/>
          <w:szCs w:val="24"/>
        </w:rPr>
        <w:t>квадратическое</w:t>
      </w:r>
      <w:proofErr w:type="spellEnd"/>
      <w:r w:rsidRPr="00CC2C55">
        <w:rPr>
          <w:bCs/>
          <w:sz w:val="24"/>
          <w:szCs w:val="24"/>
        </w:rPr>
        <w:t xml:space="preserve"> отклонение, коэффициент вариации.</w:t>
      </w:r>
    </w:p>
    <w:p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внутригрупповую, межгрупповую и общую дисперсии совокупности, с</w:t>
      </w:r>
      <w:r w:rsidRPr="00CC2C55">
        <w:rPr>
          <w:bCs/>
          <w:sz w:val="24"/>
          <w:szCs w:val="24"/>
        </w:rPr>
        <w:t>о</w:t>
      </w:r>
      <w:r w:rsidRPr="00CC2C55">
        <w:rPr>
          <w:bCs/>
          <w:sz w:val="24"/>
          <w:szCs w:val="24"/>
        </w:rPr>
        <w:t>стоящей из 2-х групп:</w:t>
      </w: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D84804" w:rsidRPr="00CC2C55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хi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хi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</w:tr>
      <w:tr w:rsidR="00D84804" w:rsidRPr="00CC2C55">
        <w:tc>
          <w:tcPr>
            <w:tcW w:w="709" w:type="dxa"/>
            <w:tcBorders>
              <w:lef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C2C55">
              <w:rPr>
                <w:bCs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>
        <w:tc>
          <w:tcPr>
            <w:tcW w:w="709" w:type="dxa"/>
            <w:tcBorders>
              <w:left w:val="nil"/>
              <w:bottom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заданных случайных величин х и у вычислить:</w:t>
      </w:r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Среднее значение X и Y</w:t>
      </w:r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Исправленные дисперсии </w:t>
      </w:r>
      <w:proofErr w:type="spellStart"/>
      <w:r w:rsidRPr="00CC2C55">
        <w:rPr>
          <w:bCs/>
          <w:sz w:val="24"/>
          <w:szCs w:val="24"/>
        </w:rPr>
        <w:t>Dx</w:t>
      </w:r>
      <w:proofErr w:type="spellEnd"/>
      <w:r w:rsidRPr="00CC2C55">
        <w:rPr>
          <w:bCs/>
          <w:sz w:val="24"/>
          <w:szCs w:val="24"/>
        </w:rPr>
        <w:t xml:space="preserve"> и </w:t>
      </w:r>
      <w:proofErr w:type="spellStart"/>
      <w:r w:rsidRPr="00CC2C55">
        <w:rPr>
          <w:bCs/>
          <w:sz w:val="24"/>
          <w:szCs w:val="24"/>
        </w:rPr>
        <w:t>Dy</w:t>
      </w:r>
      <w:proofErr w:type="spellEnd"/>
      <w:r w:rsidRPr="00CC2C55">
        <w:rPr>
          <w:bCs/>
          <w:sz w:val="24"/>
          <w:szCs w:val="24"/>
        </w:rPr>
        <w:t>.</w:t>
      </w:r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Среднее </w:t>
      </w:r>
      <w:proofErr w:type="spellStart"/>
      <w:r w:rsidRPr="00CC2C55">
        <w:rPr>
          <w:bCs/>
          <w:sz w:val="24"/>
          <w:szCs w:val="24"/>
        </w:rPr>
        <w:t>квадратические</w:t>
      </w:r>
      <w:proofErr w:type="spellEnd"/>
      <w:r w:rsidRPr="00CC2C55">
        <w:rPr>
          <w:bCs/>
          <w:sz w:val="24"/>
          <w:szCs w:val="24"/>
        </w:rPr>
        <w:t xml:space="preserve"> отклонения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</m:t>
        </m:r>
      </m:oMath>
      <w:r w:rsidRPr="00CC2C55">
        <w:rPr>
          <w:bCs/>
          <w:sz w:val="24"/>
          <w:szCs w:val="24"/>
        </w:rPr>
        <w:t xml:space="preserve"> (x) 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σ </m:t>
        </m:r>
      </m:oMath>
      <w:r w:rsidRPr="00CC2C55">
        <w:rPr>
          <w:bCs/>
          <w:sz w:val="24"/>
          <w:szCs w:val="24"/>
        </w:rPr>
        <w:t>(y)</w:t>
      </w:r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Коэффициенты вариации </w:t>
      </w:r>
      <w:proofErr w:type="spellStart"/>
      <w:r w:rsidRPr="00CC2C55">
        <w:rPr>
          <w:bCs/>
          <w:sz w:val="24"/>
          <w:szCs w:val="24"/>
        </w:rPr>
        <w:t>Vx</w:t>
      </w:r>
      <w:proofErr w:type="spellEnd"/>
      <w:r w:rsidRPr="00CC2C55">
        <w:rPr>
          <w:bCs/>
          <w:sz w:val="24"/>
          <w:szCs w:val="24"/>
        </w:rPr>
        <w:t xml:space="preserve"> и </w:t>
      </w:r>
      <w:proofErr w:type="spellStart"/>
      <w:r w:rsidRPr="00CC2C55">
        <w:rPr>
          <w:bCs/>
          <w:sz w:val="24"/>
          <w:szCs w:val="24"/>
        </w:rPr>
        <w:t>Vy</w:t>
      </w:r>
      <w:proofErr w:type="spellEnd"/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Корреляционный момент </w:t>
      </w:r>
      <w:proofErr w:type="spellStart"/>
      <w:r w:rsidRPr="00CC2C55">
        <w:rPr>
          <w:bCs/>
          <w:sz w:val="24"/>
          <w:szCs w:val="24"/>
        </w:rPr>
        <w:t>Mxy</w:t>
      </w:r>
      <w:proofErr w:type="spellEnd"/>
      <w:r w:rsidRPr="00CC2C55">
        <w:rPr>
          <w:bCs/>
          <w:sz w:val="24"/>
          <w:szCs w:val="24"/>
        </w:rPr>
        <w:t>.</w:t>
      </w:r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Коэффициент корреляции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ρ</m:t>
        </m:r>
      </m:oMath>
      <w:r w:rsidRPr="00CC2C55">
        <w:rPr>
          <w:bCs/>
          <w:sz w:val="24"/>
          <w:szCs w:val="24"/>
        </w:rPr>
        <w:t xml:space="preserve"> xy.</w:t>
      </w:r>
    </w:p>
    <w:p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уравнение линейной регрессии y=</w:t>
      </w:r>
      <w:proofErr w:type="spellStart"/>
      <w:r w:rsidRPr="00CC2C55">
        <w:rPr>
          <w:bCs/>
          <w:sz w:val="24"/>
          <w:szCs w:val="24"/>
        </w:rPr>
        <w:t>kx+b</w:t>
      </w:r>
      <w:proofErr w:type="spellEnd"/>
    </w:p>
    <w:p w:rsidR="00D84804" w:rsidRPr="00CC2C55" w:rsidRDefault="00D84804">
      <w:pPr>
        <w:pStyle w:val="a3"/>
        <w:ind w:left="993"/>
        <w:rPr>
          <w:bCs/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D84804" w:rsidRPr="00CC2C55">
        <w:tc>
          <w:tcPr>
            <w:tcW w:w="106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  <w:tr w:rsidR="00D84804" w:rsidRPr="00CC2C55">
        <w:tc>
          <w:tcPr>
            <w:tcW w:w="106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19</w:t>
            </w:r>
          </w:p>
        </w:tc>
      </w:tr>
    </w:tbl>
    <w:p w:rsidR="00D84804" w:rsidRPr="00CC2C55" w:rsidRDefault="00D84804">
      <w:pPr>
        <w:rPr>
          <w:bCs/>
          <w:sz w:val="24"/>
          <w:szCs w:val="24"/>
        </w:rPr>
      </w:pPr>
    </w:p>
    <w:p w:rsidR="00D84804" w:rsidRPr="00CC2C55" w:rsidRDefault="00D84804">
      <w:pPr>
        <w:rPr>
          <w:bCs/>
          <w:sz w:val="24"/>
          <w:szCs w:val="24"/>
        </w:rPr>
      </w:pPr>
    </w:p>
    <w:p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5. На склад поступили детали с 2-x станков. На 1-ом станке изготовили 40% всего дет</w:t>
      </w:r>
      <w:r w:rsidRPr="00CC2C55">
        <w:rPr>
          <w:bCs/>
          <w:sz w:val="24"/>
          <w:szCs w:val="24"/>
        </w:rPr>
        <w:t>а</w:t>
      </w:r>
      <w:r w:rsidRPr="00CC2C55">
        <w:rPr>
          <w:bCs/>
          <w:sz w:val="24"/>
          <w:szCs w:val="24"/>
        </w:rPr>
        <w:t>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</w:t>
      </w:r>
    </w:p>
    <w:p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Не первого сорта?</w:t>
      </w:r>
    </w:p>
    <w:p w:rsidR="00D84804" w:rsidRPr="00CC2C55" w:rsidRDefault="00165838">
      <w:pPr>
        <w:autoSpaceDE w:val="0"/>
        <w:autoSpaceDN w:val="0"/>
        <w:adjustRightInd w:val="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Какова вероятность того что выбранная деталь изготовлена на 1-ом или на</w:t>
      </w: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84804" w:rsidRPr="00BF12D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BF12D5">
        <w:rPr>
          <w:sz w:val="24"/>
          <w:szCs w:val="24"/>
        </w:rPr>
        <w:t>КРИТЕРИИ ОЦЕНКИ:</w:t>
      </w:r>
    </w:p>
    <w:p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t xml:space="preserve">-оценка 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ставится если: </w:t>
      </w:r>
    </w:p>
    <w:p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- оценка </w:t>
      </w:r>
      <w:r w:rsidRPr="00BF12D5">
        <w:rPr>
          <w:rFonts w:eastAsia="Calibri"/>
          <w:b/>
          <w:bCs/>
          <w:sz w:val="24"/>
          <w:szCs w:val="24"/>
        </w:rPr>
        <w:t>«хорошо»:</w:t>
      </w:r>
    </w:p>
    <w:p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</w:t>
      </w:r>
      <w:r w:rsidRPr="00CC2C55">
        <w:rPr>
          <w:rFonts w:eastAsia="Calibri"/>
          <w:bCs/>
          <w:sz w:val="24"/>
          <w:szCs w:val="24"/>
        </w:rPr>
        <w:t>и</w:t>
      </w:r>
      <w:r w:rsidRPr="00CC2C55">
        <w:rPr>
          <w:rFonts w:eastAsia="Calibri"/>
          <w:bCs/>
          <w:sz w:val="24"/>
          <w:szCs w:val="24"/>
        </w:rPr>
        <w:t>яющие на правильную последовательность рассуждений, но приведшие к неверному ответу.</w:t>
      </w:r>
    </w:p>
    <w:p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-оценка  </w:t>
      </w:r>
      <w:r w:rsidRPr="00BF12D5">
        <w:rPr>
          <w:b/>
          <w:sz w:val="24"/>
          <w:szCs w:val="24"/>
        </w:rPr>
        <w:t>«удовлетворительно</w:t>
      </w:r>
      <w:r w:rsidRPr="00CC2C55">
        <w:rPr>
          <w:sz w:val="24"/>
          <w:szCs w:val="24"/>
        </w:rPr>
        <w:t>» ставится если:</w:t>
      </w:r>
    </w:p>
    <w:p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D84804" w:rsidRPr="00CC2C55" w:rsidRDefault="00165838">
      <w:pPr>
        <w:jc w:val="both"/>
        <w:rPr>
          <w:rFonts w:eastAsia="Calibri"/>
          <w:sz w:val="24"/>
          <w:szCs w:val="24"/>
        </w:rPr>
      </w:pPr>
      <w:r w:rsidRPr="00CC2C55">
        <w:rPr>
          <w:rFonts w:eastAsia="Calibri"/>
          <w:sz w:val="24"/>
          <w:szCs w:val="24"/>
        </w:rPr>
        <w:t xml:space="preserve">  - оценка </w:t>
      </w:r>
      <w:r w:rsidRPr="00BF12D5">
        <w:rPr>
          <w:rFonts w:eastAsia="Calibri"/>
          <w:b/>
          <w:sz w:val="24"/>
          <w:szCs w:val="24"/>
        </w:rPr>
        <w:t>«неудовлетворительно»:</w:t>
      </w:r>
    </w:p>
    <w:p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</w:t>
      </w:r>
      <w:r w:rsidRPr="00CC2C55">
        <w:rPr>
          <w:rFonts w:eastAsia="Calibri"/>
          <w:bCs/>
          <w:sz w:val="24"/>
          <w:szCs w:val="24"/>
        </w:rPr>
        <w:t>а</w:t>
      </w:r>
      <w:r w:rsidRPr="00CC2C55">
        <w:rPr>
          <w:rFonts w:eastAsia="Calibri"/>
          <w:bCs/>
          <w:sz w:val="24"/>
          <w:szCs w:val="24"/>
        </w:rPr>
        <w:t>ми. Получен противоречивый ответ. Приведены ответы на отдельные теоретические вопросы билета.</w:t>
      </w:r>
    </w:p>
    <w:p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D84804" w:rsidRPr="00CC2C55" w:rsidRDefault="00165838">
      <w:pPr>
        <w:ind w:left="709"/>
        <w:jc w:val="center"/>
        <w:rPr>
          <w:rFonts w:eastAsia="Calibri"/>
          <w:bCs/>
          <w:sz w:val="24"/>
          <w:szCs w:val="24"/>
        </w:rPr>
      </w:pPr>
      <w:proofErr w:type="spellStart"/>
      <w:r w:rsidRPr="00CC2C55">
        <w:rPr>
          <w:rFonts w:eastAsia="Calibri"/>
          <w:bCs/>
          <w:sz w:val="24"/>
          <w:szCs w:val="24"/>
        </w:rPr>
        <w:t>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proofErr w:type="spellEnd"/>
      <w:r w:rsidRPr="00CC2C55">
        <w:rPr>
          <w:rFonts w:eastAsia="Calibri"/>
          <w:bCs/>
          <w:sz w:val="24"/>
          <w:szCs w:val="24"/>
        </w:rPr>
        <w:t>=</w:t>
      </w:r>
      <w:r w:rsidRPr="00CC2C55">
        <w:rPr>
          <w:rFonts w:eastAsia="Calibri"/>
          <w:bCs/>
          <w:position w:val="-24"/>
          <w:sz w:val="24"/>
          <w:szCs w:val="24"/>
        </w:rPr>
        <w:object w:dxaOrig="240" w:dyaOrig="630">
          <v:shape id="_x0000_i1044" type="#_x0000_t75" style="width:12pt;height:30.75pt" o:ole="">
            <v:imagedata r:id="rId60" o:title=""/>
          </v:shape>
          <o:OLEObject Type="Embed" ProgID="Equation.3" ShapeID="_x0000_i1044" DrawAspect="Content" ObjectID="_1686652725" r:id="rId66"/>
        </w:object>
      </w:r>
      <w:r w:rsidRPr="00CC2C55">
        <w:rPr>
          <w:rFonts w:eastAsia="Calibri"/>
          <w:bCs/>
          <w:position w:val="-28"/>
          <w:sz w:val="24"/>
          <w:szCs w:val="24"/>
        </w:rPr>
        <w:object w:dxaOrig="705" w:dyaOrig="675">
          <v:shape id="_x0000_i1045" type="#_x0000_t75" style="width:35.25pt;height:34.5pt" o:ole="">
            <v:imagedata r:id="rId62" o:title=""/>
          </v:shape>
          <o:OLEObject Type="Embed" ProgID="Equation.3" ShapeID="_x0000_i1045" DrawAspect="Content" ObjectID="_1686652726" r:id="rId67"/>
        </w:object>
      </w:r>
      <w:r w:rsidRPr="00CC2C55">
        <w:rPr>
          <w:rFonts w:eastAsia="Calibri"/>
          <w:bCs/>
          <w:sz w:val="24"/>
          <w:szCs w:val="24"/>
        </w:rPr>
        <w:t>;</w:t>
      </w:r>
    </w:p>
    <w:p w:rsidR="00FA3EAC" w:rsidRDefault="0016583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Здесь: </w:t>
      </w:r>
      <w:r w:rsidRPr="00CC2C55">
        <w:rPr>
          <w:rFonts w:eastAsia="Calibri"/>
          <w:bCs/>
          <w:sz w:val="24"/>
          <w:szCs w:val="24"/>
          <w:lang w:val="en-US"/>
        </w:rPr>
        <w:t>n</w:t>
      </w:r>
      <w:r w:rsidRPr="00CC2C55">
        <w:rPr>
          <w:rFonts w:eastAsia="Calibri"/>
          <w:bCs/>
          <w:sz w:val="24"/>
          <w:szCs w:val="24"/>
        </w:rPr>
        <w:t xml:space="preserve"> – количество заданий в билете; </w:t>
      </w:r>
      <w:proofErr w:type="spellStart"/>
      <w:r w:rsidRPr="00CC2C55">
        <w:rPr>
          <w:rFonts w:eastAsia="Calibri"/>
          <w:bCs/>
          <w:sz w:val="24"/>
          <w:szCs w:val="24"/>
        </w:rPr>
        <w:t>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  <w:vertAlign w:val="subscript"/>
          <w:lang w:val="en-US"/>
        </w:rPr>
        <w:t>i</w:t>
      </w:r>
      <w:proofErr w:type="spellEnd"/>
      <w:r w:rsidRPr="00CC2C55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CC2C55">
        <w:rPr>
          <w:rFonts w:eastAsia="Calibri"/>
          <w:bCs/>
          <w:sz w:val="24"/>
          <w:szCs w:val="24"/>
        </w:rPr>
        <w:t>– оценки за отдельные задания в б</w:t>
      </w:r>
      <w:r w:rsidRPr="00CC2C55">
        <w:rPr>
          <w:rFonts w:eastAsia="Calibri"/>
          <w:bCs/>
          <w:sz w:val="24"/>
          <w:szCs w:val="24"/>
        </w:rPr>
        <w:t>и</w:t>
      </w:r>
      <w:r w:rsidRPr="00CC2C55">
        <w:rPr>
          <w:rFonts w:eastAsia="Calibri"/>
          <w:bCs/>
          <w:sz w:val="24"/>
          <w:szCs w:val="24"/>
        </w:rPr>
        <w:t xml:space="preserve">лете; </w:t>
      </w:r>
      <w:proofErr w:type="spellStart"/>
      <w:r w:rsidRPr="00CC2C55">
        <w:rPr>
          <w:rFonts w:eastAsia="Calibri"/>
          <w:bCs/>
          <w:sz w:val="24"/>
          <w:szCs w:val="24"/>
        </w:rPr>
        <w:t>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proofErr w:type="spellEnd"/>
      <w:r w:rsidRPr="00CC2C55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  <w:sectPr w:rsidR="00FA3EA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A3EAC" w:rsidRDefault="00FA3EAC" w:rsidP="00FA3EAC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891A5D" w:rsidRPr="001A61A3" w:rsidRDefault="00FA3EAC" w:rsidP="00891A5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</w:t>
      </w:r>
      <w:proofErr w:type="gramStart"/>
      <w:r>
        <w:rPr>
          <w:caps/>
          <w:spacing w:val="-1"/>
          <w:sz w:val="24"/>
          <w:szCs w:val="24"/>
        </w:rPr>
        <w:t>ОБУЧЕНИЯ ПО ДИСЦИПЛИНЕ</w:t>
      </w:r>
      <w:proofErr w:type="gramEnd"/>
      <w:r>
        <w:rPr>
          <w:caps/>
          <w:spacing w:val="-1"/>
          <w:sz w:val="24"/>
          <w:szCs w:val="24"/>
        </w:rPr>
        <w:t xml:space="preserve">: </w:t>
      </w:r>
      <w:r w:rsidR="00891A5D" w:rsidRPr="00891A5D">
        <w:rPr>
          <w:rFonts w:cs="Tahoma"/>
          <w:color w:val="000000"/>
          <w:sz w:val="24"/>
          <w:szCs w:val="24"/>
        </w:rPr>
        <w:t>МЕТОДЫ МАТЕМАТИЧЕСКОЙ СТАТИСТИКИ В ПСИХОЛОГИИ И ПЕДАГОГИКЕ</w:t>
      </w:r>
    </w:p>
    <w:p w:rsidR="001E38BA" w:rsidRPr="001A61A3" w:rsidRDefault="001E38BA" w:rsidP="00891A5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4339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1703"/>
        <w:gridCol w:w="1610"/>
        <w:gridCol w:w="5953"/>
        <w:gridCol w:w="2942"/>
      </w:tblGrid>
      <w:tr w:rsidR="002D312F" w:rsidRPr="002D312F" w:rsidTr="001E38BA">
        <w:tc>
          <w:tcPr>
            <w:tcW w:w="2131" w:type="dxa"/>
          </w:tcPr>
          <w:p w:rsidR="00FA3EAC" w:rsidRPr="002D312F" w:rsidRDefault="00FA3EAC" w:rsidP="00FA3EA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3" w:type="dxa"/>
          </w:tcPr>
          <w:p w:rsidR="00FA3EAC" w:rsidRPr="002D312F" w:rsidRDefault="00FA3EAC" w:rsidP="00FA3EA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FA3EAC" w:rsidRPr="002D312F" w:rsidRDefault="00FA3EAC" w:rsidP="00FA3EA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2D312F">
              <w:rPr>
                <w:spacing w:val="-1"/>
                <w:sz w:val="24"/>
                <w:szCs w:val="24"/>
              </w:rPr>
              <w:t>профессиональ</w:t>
            </w:r>
            <w:proofErr w:type="spellEnd"/>
            <w:r w:rsidRPr="002D312F">
              <w:rPr>
                <w:spacing w:val="-1"/>
                <w:sz w:val="24"/>
                <w:szCs w:val="24"/>
              </w:rPr>
              <w:t>-</w:t>
            </w:r>
          </w:p>
          <w:p w:rsidR="00FA3EAC" w:rsidRPr="002D312F" w:rsidRDefault="00FA3EAC" w:rsidP="00FA3EAC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2D312F">
              <w:rPr>
                <w:spacing w:val="-1"/>
                <w:sz w:val="24"/>
                <w:szCs w:val="24"/>
              </w:rPr>
              <w:t>ные</w:t>
            </w:r>
            <w:proofErr w:type="spellEnd"/>
            <w:r w:rsidRPr="002D312F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1610" w:type="dxa"/>
          </w:tcPr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Трудовые 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функции </w:t>
            </w:r>
          </w:p>
          <w:p w:rsidR="00FA3EAC" w:rsidRPr="002D312F" w:rsidRDefault="00FA3EAC" w:rsidP="00FA3EAC">
            <w:pPr>
              <w:rPr>
                <w:spacing w:val="-1"/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953" w:type="dxa"/>
            <w:vAlign w:val="center"/>
          </w:tcPr>
          <w:p w:rsidR="00FA3EAC" w:rsidRPr="002D312F" w:rsidRDefault="00FA3EAC" w:rsidP="00FA3EAC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42" w:type="dxa"/>
            <w:vAlign w:val="center"/>
          </w:tcPr>
          <w:p w:rsidR="00FA3EAC" w:rsidRPr="002D312F" w:rsidRDefault="00FA3EAC" w:rsidP="00FA3EAC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D312F" w:rsidRPr="002D312F" w:rsidTr="001E38BA">
        <w:trPr>
          <w:trHeight w:val="1691"/>
        </w:trPr>
        <w:tc>
          <w:tcPr>
            <w:tcW w:w="2131" w:type="dxa"/>
          </w:tcPr>
          <w:p w:rsidR="002D312F" w:rsidRPr="002D312F" w:rsidRDefault="002D312F" w:rsidP="002D312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2D312F" w:rsidRPr="002D312F" w:rsidRDefault="002D312F" w:rsidP="002D312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ществлять поиск, критический ан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лиз и синтез 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формации, прим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нять системный подход для реш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ния поставленных задач.</w:t>
            </w:r>
          </w:p>
          <w:p w:rsidR="002D312F" w:rsidRPr="002D312F" w:rsidRDefault="002D312F" w:rsidP="002D312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УК-2. </w:t>
            </w:r>
          </w:p>
          <w:p w:rsidR="002D312F" w:rsidRPr="002D312F" w:rsidRDefault="002D312F" w:rsidP="002D312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лять круг задач в рамках поставле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ной цели и выб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рать оптимальные способы их реш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ния, исходя из де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ствующих прав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вых норм, име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ю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щихся ресурсов и ограничений.</w:t>
            </w:r>
          </w:p>
          <w:p w:rsidR="002D312F" w:rsidRPr="002D312F" w:rsidRDefault="002D312F" w:rsidP="002D312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:rsidR="00FA3EAC" w:rsidRPr="002D312F" w:rsidRDefault="002D312F" w:rsidP="002D312F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ществлять ко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троль и оценку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формирования р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зультатов образ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вания обучающи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ся, выявлять и ко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ректировать тру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д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ности в обучении.</w:t>
            </w:r>
          </w:p>
        </w:tc>
        <w:tc>
          <w:tcPr>
            <w:tcW w:w="1703" w:type="dxa"/>
          </w:tcPr>
          <w:p w:rsidR="0069412E" w:rsidRPr="002D312F" w:rsidRDefault="0069412E" w:rsidP="0069412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9412E" w:rsidRPr="00591F3D" w:rsidRDefault="0069412E" w:rsidP="0069412E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:rsidR="0069412E" w:rsidRPr="00591F3D" w:rsidRDefault="0069412E" w:rsidP="0069412E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:rsidR="0069412E" w:rsidRPr="00591F3D" w:rsidRDefault="0069412E" w:rsidP="0069412E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:rsidR="00FA3EAC" w:rsidRPr="002D312F" w:rsidRDefault="00FA3EAC" w:rsidP="00FA3EAC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69412E" w:rsidRPr="002D312F" w:rsidRDefault="0069412E" w:rsidP="0069412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9412E" w:rsidRPr="00E62C5E" w:rsidRDefault="0069412E" w:rsidP="0069412E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педагогич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ская функция. Обучение.</w:t>
            </w:r>
          </w:p>
          <w:p w:rsidR="0069412E" w:rsidRPr="00E62C5E" w:rsidRDefault="0069412E" w:rsidP="0069412E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</w:t>
            </w:r>
            <w:r w:rsidRPr="00E62C5E">
              <w:rPr>
                <w:sz w:val="24"/>
                <w:szCs w:val="24"/>
              </w:rPr>
              <w:t>и</w:t>
            </w:r>
            <w:r w:rsidRPr="00E62C5E">
              <w:rPr>
                <w:sz w:val="24"/>
                <w:szCs w:val="24"/>
              </w:rPr>
              <w:t>вающая де</w:t>
            </w:r>
            <w:r w:rsidRPr="00E62C5E">
              <w:rPr>
                <w:sz w:val="24"/>
                <w:szCs w:val="24"/>
              </w:rPr>
              <w:t>я</w:t>
            </w:r>
            <w:r w:rsidRPr="00E62C5E">
              <w:rPr>
                <w:sz w:val="24"/>
                <w:szCs w:val="24"/>
              </w:rPr>
              <w:t>тельность</w:t>
            </w:r>
          </w:p>
          <w:p w:rsidR="0069412E" w:rsidRPr="00E62C5E" w:rsidRDefault="0069412E" w:rsidP="0069412E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</w:t>
            </w:r>
            <w:r w:rsidRPr="00E62C5E">
              <w:rPr>
                <w:sz w:val="24"/>
                <w:szCs w:val="24"/>
              </w:rPr>
              <w:t>о</w:t>
            </w:r>
            <w:r w:rsidRPr="00E62C5E">
              <w:rPr>
                <w:sz w:val="24"/>
                <w:szCs w:val="24"/>
              </w:rPr>
              <w:t>дуль «Пре</w:t>
            </w:r>
            <w:r w:rsidRPr="00E62C5E">
              <w:rPr>
                <w:sz w:val="24"/>
                <w:szCs w:val="24"/>
              </w:rPr>
              <w:t>д</w:t>
            </w:r>
            <w:r w:rsidRPr="00E62C5E">
              <w:rPr>
                <w:sz w:val="24"/>
                <w:szCs w:val="24"/>
              </w:rPr>
              <w:t>метное об</w:t>
            </w:r>
            <w:r w:rsidRPr="00E62C5E">
              <w:rPr>
                <w:sz w:val="24"/>
                <w:szCs w:val="24"/>
              </w:rPr>
              <w:t>у</w:t>
            </w:r>
            <w:r w:rsidRPr="00E62C5E">
              <w:rPr>
                <w:sz w:val="24"/>
                <w:szCs w:val="24"/>
              </w:rPr>
              <w:t>чение. Мат</w:t>
            </w:r>
            <w:r w:rsidRPr="00E62C5E">
              <w:rPr>
                <w:sz w:val="24"/>
                <w:szCs w:val="24"/>
              </w:rPr>
              <w:t>е</w:t>
            </w:r>
            <w:r w:rsidRPr="00E62C5E">
              <w:rPr>
                <w:sz w:val="24"/>
                <w:szCs w:val="24"/>
              </w:rPr>
              <w:t>матика»</w:t>
            </w:r>
          </w:p>
          <w:p w:rsidR="00FA3EAC" w:rsidRPr="002D312F" w:rsidRDefault="00FA3EAC" w:rsidP="002D31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A3EAC" w:rsidRPr="002D312F" w:rsidRDefault="00FA3EAC" w:rsidP="00FA3EA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Качественных и количественных методов в психолог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ческих и педагогических исследованиях.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Математических методов системного подхода для реш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ния поставленных задач, установления закономерностей исследуемых процессов с определением статических и динамических показателей и их прогнозирования;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Статистических методов сбора и синтеза информации в исследованиях по психологии и педагогике, ее матем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тического анализа и статистической обработки, форм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рования выводов, интерпретации и обобщения результ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тов;</w:t>
            </w:r>
          </w:p>
          <w:p w:rsidR="00FA3EAC" w:rsidRPr="002D312F" w:rsidRDefault="00FA3EAC" w:rsidP="00FA3EA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Логически мыслить, определить сущность проблемы в психолого-педагогическом исследовании, дифференц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рованно подходить к выбору методов исследования, м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дифицировать существующие и разрабатывать новые.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исследования, разрабат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вать и формулировать гипотезы, концепции, математ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ческие методы и алгоритмы решения, анализировать р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зультаты, интерпретировать их к реальной практике.</w:t>
            </w:r>
          </w:p>
          <w:p w:rsidR="00FA3EAC" w:rsidRPr="002D312F" w:rsidRDefault="00FA3EAC" w:rsidP="00FA3EA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Анализировать сущности задач психолого-педагогических исследований, формировать математ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ческие, информационные,  имитационные модели, уст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навливать закономерности процессов, прогнозировать их динамику, готовить рекомендации для практики.</w:t>
            </w:r>
          </w:p>
          <w:p w:rsidR="00FA3EAC" w:rsidRPr="002D312F" w:rsidRDefault="00FA3EAC" w:rsidP="00FA3EA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FA3EAC" w:rsidRPr="002D312F" w:rsidRDefault="00FA3EAC" w:rsidP="00FA3EA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аналитико-статистической обработки результатов исследования в психологии и педагогике, при моделировании проце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сов, при диагностике, планировании и методическом обеспечении в образовательном процессе и при опред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лении эффективности научных исследований.</w:t>
            </w:r>
          </w:p>
        </w:tc>
        <w:tc>
          <w:tcPr>
            <w:tcW w:w="2942" w:type="dxa"/>
          </w:tcPr>
          <w:p w:rsidR="002D312F" w:rsidRPr="002D312F" w:rsidRDefault="002D312F" w:rsidP="002D31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2D312F" w:rsidRPr="002D312F" w:rsidRDefault="002D312F" w:rsidP="002D312F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</w:t>
            </w:r>
            <w:r w:rsidRPr="002D312F">
              <w:rPr>
                <w:bCs/>
                <w:sz w:val="24"/>
                <w:szCs w:val="24"/>
              </w:rPr>
              <w:t>с</w:t>
            </w:r>
            <w:r w:rsidRPr="002D312F">
              <w:rPr>
                <w:bCs/>
                <w:sz w:val="24"/>
                <w:szCs w:val="24"/>
              </w:rPr>
              <w:t>следуемых психолого-педагогических показат</w:t>
            </w:r>
            <w:r w:rsidRPr="002D312F">
              <w:rPr>
                <w:bCs/>
                <w:sz w:val="24"/>
                <w:szCs w:val="24"/>
              </w:rPr>
              <w:t>е</w:t>
            </w:r>
            <w:r w:rsidRPr="002D312F">
              <w:rPr>
                <w:bCs/>
                <w:sz w:val="24"/>
                <w:szCs w:val="24"/>
              </w:rPr>
              <w:t>лей с использованием м</w:t>
            </w:r>
            <w:r w:rsidRPr="002D312F">
              <w:rPr>
                <w:bCs/>
                <w:sz w:val="24"/>
                <w:szCs w:val="24"/>
              </w:rPr>
              <w:t>а</w:t>
            </w:r>
            <w:r w:rsidRPr="002D312F">
              <w:rPr>
                <w:bCs/>
                <w:sz w:val="24"/>
                <w:szCs w:val="24"/>
              </w:rPr>
              <w:t>тематико-статистических методов сбора, обработки результатов наблюдений, оценки интегральных х</w:t>
            </w:r>
            <w:r w:rsidRPr="002D312F">
              <w:rPr>
                <w:bCs/>
                <w:sz w:val="24"/>
                <w:szCs w:val="24"/>
              </w:rPr>
              <w:t>а</w:t>
            </w:r>
            <w:r w:rsidRPr="002D312F">
              <w:rPr>
                <w:bCs/>
                <w:sz w:val="24"/>
                <w:szCs w:val="24"/>
              </w:rPr>
              <w:t>рактеристик, их достове</w:t>
            </w:r>
            <w:r w:rsidRPr="002D312F">
              <w:rPr>
                <w:bCs/>
                <w:sz w:val="24"/>
                <w:szCs w:val="24"/>
              </w:rPr>
              <w:t>р</w:t>
            </w:r>
            <w:r w:rsidRPr="002D312F">
              <w:rPr>
                <w:bCs/>
                <w:sz w:val="24"/>
                <w:szCs w:val="24"/>
              </w:rPr>
              <w:t>ности, интерпретации и представления выводов.</w:t>
            </w:r>
          </w:p>
          <w:p w:rsidR="002D312F" w:rsidRPr="002D312F" w:rsidRDefault="002D312F" w:rsidP="002D312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:rsidR="002D312F" w:rsidRPr="002D312F" w:rsidRDefault="002D312F" w:rsidP="002D312F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</w:t>
            </w:r>
            <w:r w:rsidRPr="002D312F">
              <w:rPr>
                <w:bCs/>
                <w:color w:val="000000"/>
                <w:sz w:val="24"/>
                <w:szCs w:val="24"/>
              </w:rPr>
              <w:t>а</w:t>
            </w:r>
            <w:r w:rsidRPr="002D312F">
              <w:rPr>
                <w:bCs/>
                <w:color w:val="000000"/>
                <w:sz w:val="24"/>
                <w:szCs w:val="24"/>
              </w:rPr>
              <w:t>тики: теории вероятностей и математической стат</w:t>
            </w:r>
            <w:r w:rsidRPr="002D312F">
              <w:rPr>
                <w:bCs/>
                <w:color w:val="000000"/>
                <w:sz w:val="24"/>
                <w:szCs w:val="24"/>
              </w:rPr>
              <w:t>и</w:t>
            </w:r>
            <w:r w:rsidRPr="002D312F">
              <w:rPr>
                <w:bCs/>
                <w:color w:val="000000"/>
                <w:sz w:val="24"/>
                <w:szCs w:val="24"/>
              </w:rPr>
              <w:t>стики, постановки и реал</w:t>
            </w:r>
            <w:r w:rsidRPr="002D312F">
              <w:rPr>
                <w:bCs/>
                <w:color w:val="000000"/>
                <w:sz w:val="24"/>
                <w:szCs w:val="24"/>
              </w:rPr>
              <w:t>и</w:t>
            </w:r>
            <w:r w:rsidRPr="002D312F">
              <w:rPr>
                <w:bCs/>
                <w:color w:val="000000"/>
                <w:sz w:val="24"/>
                <w:szCs w:val="24"/>
              </w:rPr>
              <w:t>зации эксперимента в пс</w:t>
            </w:r>
            <w:r w:rsidRPr="002D312F">
              <w:rPr>
                <w:bCs/>
                <w:color w:val="000000"/>
                <w:sz w:val="24"/>
                <w:szCs w:val="24"/>
              </w:rPr>
              <w:t>и</w:t>
            </w:r>
            <w:r w:rsidRPr="002D312F">
              <w:rPr>
                <w:bCs/>
                <w:color w:val="000000"/>
                <w:sz w:val="24"/>
                <w:szCs w:val="24"/>
              </w:rPr>
              <w:t>холого-педагогических и</w:t>
            </w:r>
            <w:r w:rsidRPr="002D312F">
              <w:rPr>
                <w:bCs/>
                <w:color w:val="000000"/>
                <w:sz w:val="24"/>
                <w:szCs w:val="24"/>
              </w:rPr>
              <w:t>с</w:t>
            </w:r>
            <w:r w:rsidRPr="002D312F">
              <w:rPr>
                <w:bCs/>
                <w:color w:val="000000"/>
                <w:sz w:val="24"/>
                <w:szCs w:val="24"/>
              </w:rPr>
              <w:t>следованиях.</w:t>
            </w:r>
          </w:p>
          <w:p w:rsidR="002D312F" w:rsidRPr="002D312F" w:rsidRDefault="002D312F" w:rsidP="002D312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sz w:val="24"/>
                <w:szCs w:val="24"/>
              </w:rPr>
              <w:t>Уметь:</w:t>
            </w:r>
          </w:p>
          <w:p w:rsidR="00FA3EAC" w:rsidRPr="002D312F" w:rsidRDefault="002D312F" w:rsidP="002D31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>Спланировать психолого-педагогическое исследов</w:t>
            </w:r>
            <w:r w:rsidRPr="002D312F">
              <w:rPr>
                <w:sz w:val="24"/>
                <w:szCs w:val="24"/>
              </w:rPr>
              <w:t>а</w:t>
            </w:r>
            <w:r w:rsidRPr="002D312F">
              <w:rPr>
                <w:sz w:val="24"/>
                <w:szCs w:val="24"/>
              </w:rPr>
              <w:t xml:space="preserve">ние, сформировать данные, определить их объемы, надежность, реализовать </w:t>
            </w:r>
            <w:r w:rsidRPr="002D312F">
              <w:rPr>
                <w:sz w:val="24"/>
                <w:szCs w:val="24"/>
              </w:rPr>
              <w:lastRenderedPageBreak/>
              <w:t>статистическую обработку, интерпретировать и пре</w:t>
            </w:r>
            <w:r w:rsidRPr="002D312F">
              <w:rPr>
                <w:sz w:val="24"/>
                <w:szCs w:val="24"/>
              </w:rPr>
              <w:t>д</w:t>
            </w:r>
            <w:r w:rsidRPr="002D312F">
              <w:rPr>
                <w:sz w:val="24"/>
                <w:szCs w:val="24"/>
              </w:rPr>
              <w:t>ставить результаты, позв</w:t>
            </w:r>
            <w:r w:rsidRPr="002D312F">
              <w:rPr>
                <w:sz w:val="24"/>
                <w:szCs w:val="24"/>
              </w:rPr>
              <w:t>о</w:t>
            </w:r>
            <w:r w:rsidRPr="002D312F">
              <w:rPr>
                <w:sz w:val="24"/>
                <w:szCs w:val="24"/>
              </w:rPr>
              <w:t>ляющие решать диагн</w:t>
            </w:r>
            <w:r w:rsidRPr="002D312F">
              <w:rPr>
                <w:sz w:val="24"/>
                <w:szCs w:val="24"/>
              </w:rPr>
              <w:t>о</w:t>
            </w:r>
            <w:r w:rsidRPr="002D312F">
              <w:rPr>
                <w:sz w:val="24"/>
                <w:szCs w:val="24"/>
              </w:rPr>
              <w:t>стические задачи в образ</w:t>
            </w:r>
            <w:r w:rsidRPr="002D312F">
              <w:rPr>
                <w:sz w:val="24"/>
                <w:szCs w:val="24"/>
              </w:rPr>
              <w:t>о</w:t>
            </w:r>
            <w:r w:rsidRPr="002D312F">
              <w:rPr>
                <w:sz w:val="24"/>
                <w:szCs w:val="24"/>
              </w:rPr>
              <w:t>вательном процессе</w:t>
            </w:r>
          </w:p>
        </w:tc>
      </w:tr>
    </w:tbl>
    <w:p w:rsidR="00FA3EAC" w:rsidRPr="00841F35" w:rsidRDefault="00FA3EAC" w:rsidP="00FA3EA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D84804" w:rsidRPr="00CC2C55" w:rsidRDefault="00D8480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sectPr w:rsidR="00D84804" w:rsidRPr="00CC2C55" w:rsidSect="00FA3EA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AC" w:rsidRDefault="00FA3EAC">
      <w:r>
        <w:separator/>
      </w:r>
    </w:p>
  </w:endnote>
  <w:endnote w:type="continuationSeparator" w:id="0">
    <w:p w:rsidR="00FA3EAC" w:rsidRDefault="00FA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AC" w:rsidRDefault="00FA3EAC">
      <w:r>
        <w:separator/>
      </w:r>
    </w:p>
  </w:footnote>
  <w:footnote w:type="continuationSeparator" w:id="0">
    <w:p w:rsidR="00FA3EAC" w:rsidRDefault="00FA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DA16C6"/>
    <w:multiLevelType w:val="hybridMultilevel"/>
    <w:tmpl w:val="246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4759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EF1558"/>
    <w:multiLevelType w:val="singleLevel"/>
    <w:tmpl w:val="E4D416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E64916"/>
    <w:multiLevelType w:val="hybridMultilevel"/>
    <w:tmpl w:val="D54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114FEC"/>
    <w:multiLevelType w:val="hybridMultilevel"/>
    <w:tmpl w:val="D75EF32A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13"/>
  </w:num>
  <w:num w:numId="3">
    <w:abstractNumId w:val="10"/>
  </w:num>
  <w:num w:numId="4">
    <w:abstractNumId w:val="28"/>
  </w:num>
  <w:num w:numId="5">
    <w:abstractNumId w:val="0"/>
  </w:num>
  <w:num w:numId="6">
    <w:abstractNumId w:val="27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21"/>
  </w:num>
  <w:num w:numId="15">
    <w:abstractNumId w:val="18"/>
  </w:num>
  <w:num w:numId="16">
    <w:abstractNumId w:val="26"/>
  </w:num>
  <w:num w:numId="17">
    <w:abstractNumId w:val="9"/>
  </w:num>
  <w:num w:numId="18">
    <w:abstractNumId w:val="23"/>
  </w:num>
  <w:num w:numId="19">
    <w:abstractNumId w:val="15"/>
  </w:num>
  <w:num w:numId="20">
    <w:abstractNumId w:val="34"/>
  </w:num>
  <w:num w:numId="21">
    <w:abstractNumId w:val="24"/>
  </w:num>
  <w:num w:numId="22">
    <w:abstractNumId w:val="31"/>
  </w:num>
  <w:num w:numId="23">
    <w:abstractNumId w:val="5"/>
  </w:num>
  <w:num w:numId="24">
    <w:abstractNumId w:val="29"/>
  </w:num>
  <w:num w:numId="25">
    <w:abstractNumId w:val="4"/>
  </w:num>
  <w:num w:numId="26">
    <w:abstractNumId w:val="1"/>
  </w:num>
  <w:num w:numId="27">
    <w:abstractNumId w:val="16"/>
  </w:num>
  <w:num w:numId="28">
    <w:abstractNumId w:val="19"/>
  </w:num>
  <w:num w:numId="29">
    <w:abstractNumId w:val="20"/>
  </w:num>
  <w:num w:numId="30">
    <w:abstractNumId w:val="22"/>
  </w:num>
  <w:num w:numId="31">
    <w:abstractNumId w:val="30"/>
  </w:num>
  <w:num w:numId="32">
    <w:abstractNumId w:val="1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"/>
  </w:num>
  <w:num w:numId="36">
    <w:abstractNumId w:val="33"/>
  </w:num>
  <w:num w:numId="37">
    <w:abstractNumId w:val="3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804"/>
    <w:rsid w:val="00051501"/>
    <w:rsid w:val="00052B21"/>
    <w:rsid w:val="00096BED"/>
    <w:rsid w:val="00165838"/>
    <w:rsid w:val="001A61A3"/>
    <w:rsid w:val="001E38BA"/>
    <w:rsid w:val="002D312F"/>
    <w:rsid w:val="004B3679"/>
    <w:rsid w:val="005F1E83"/>
    <w:rsid w:val="00686F89"/>
    <w:rsid w:val="0069412E"/>
    <w:rsid w:val="007E20EE"/>
    <w:rsid w:val="00873855"/>
    <w:rsid w:val="00891A5D"/>
    <w:rsid w:val="009C0766"/>
    <w:rsid w:val="00B90D99"/>
    <w:rsid w:val="00BF12D5"/>
    <w:rsid w:val="00C202D3"/>
    <w:rsid w:val="00C57FFA"/>
    <w:rsid w:val="00CC2C55"/>
    <w:rsid w:val="00D84804"/>
    <w:rsid w:val="00DD5379"/>
    <w:rsid w:val="00FA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165838"/>
    <w:rPr>
      <w:rFonts w:cs="Times New Roman"/>
      <w:b w:val="0"/>
      <w:color w:val="106BBE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1658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" TargetMode="External"/><Relationship Id="rId21" Type="http://schemas.openxmlformats.org/officeDocument/2006/relationships/hyperlink" Target="http://www.iprbookshop.ru/51462.html%20" TargetMode="External"/><Relationship Id="rId42" Type="http://schemas.openxmlformats.org/officeDocument/2006/relationships/oleObject" Target="embeddings/oleObject4.bin"/><Relationship Id="rId47" Type="http://schemas.openxmlformats.org/officeDocument/2006/relationships/oleObject" Target="embeddings/oleObject8.bin"/><Relationship Id="rId63" Type="http://schemas.openxmlformats.org/officeDocument/2006/relationships/oleObject" Target="embeddings/oleObject16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s://rucont.ru/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image" Target="media/image2.wmf"/><Relationship Id="rId40" Type="http://schemas.openxmlformats.org/officeDocument/2006/relationships/oleObject" Target="embeddings/oleObject3.bin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image" Target="media/image11.wmf"/><Relationship Id="rId66" Type="http://schemas.openxmlformats.org/officeDocument/2006/relationships/oleObject" Target="embeddings/oleObject19.bin"/><Relationship Id="rId5" Type="http://schemas.openxmlformats.org/officeDocument/2006/relationships/settings" Target="settings.xml"/><Relationship Id="rId61" Type="http://schemas.openxmlformats.org/officeDocument/2006/relationships/oleObject" Target="embeddings/oleObject15.bin"/><Relationship Id="rId19" Type="http://schemas.openxmlformats.org/officeDocument/2006/relationships/hyperlink" Target="URL:%20http://lib.mgafk.ru" TargetMode="External"/><Relationship Id="rId14" Type="http://schemas.openxmlformats.org/officeDocument/2006/relationships/hyperlink" Target="https://urait.ru/bcode/449645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image" Target="media/image1.wmf"/><Relationship Id="rId43" Type="http://schemas.openxmlformats.org/officeDocument/2006/relationships/oleObject" Target="embeddings/oleObject5.bin"/><Relationship Id="rId48" Type="http://schemas.openxmlformats.org/officeDocument/2006/relationships/image" Target="media/image6.wmf"/><Relationship Id="rId56" Type="http://schemas.openxmlformats.org/officeDocument/2006/relationships/image" Target="media/image10.wmf"/><Relationship Id="rId64" Type="http://schemas.openxmlformats.org/officeDocument/2006/relationships/oleObject" Target="embeddings/oleObject17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10.bin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oleObject" Target="embeddings/oleObject2.bin"/><Relationship Id="rId46" Type="http://schemas.openxmlformats.org/officeDocument/2006/relationships/image" Target="media/image5.wmf"/><Relationship Id="rId59" Type="http://schemas.openxmlformats.org/officeDocument/2006/relationships/oleObject" Target="embeddings/oleObject14.bin"/><Relationship Id="rId67" Type="http://schemas.openxmlformats.org/officeDocument/2006/relationships/oleObject" Target="embeddings/oleObject20.bin"/><Relationship Id="rId20" Type="http://schemas.openxmlformats.org/officeDocument/2006/relationships/hyperlink" Target="URL:%20http://lib.mgafk.ru%20" TargetMode="External"/><Relationship Id="rId41" Type="http://schemas.openxmlformats.org/officeDocument/2006/relationships/image" Target="media/image4.wmf"/><Relationship Id="rId54" Type="http://schemas.openxmlformats.org/officeDocument/2006/relationships/image" Target="media/image9.wmf"/><Relationship Id="rId62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rait.ru/bcode/449646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oleObject" Target="embeddings/oleObject1.bin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obrnadzor.gov.ru/ru/" TargetMode="External"/><Relationship Id="rId44" Type="http://schemas.openxmlformats.org/officeDocument/2006/relationships/oleObject" Target="embeddings/oleObject6.bin"/><Relationship Id="rId52" Type="http://schemas.openxmlformats.org/officeDocument/2006/relationships/image" Target="media/image8.wmf"/><Relationship Id="rId60" Type="http://schemas.openxmlformats.org/officeDocument/2006/relationships/image" Target="media/image12.wmf"/><Relationship Id="rId65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image" Target="media/image3.wmf"/><Relationship Id="rId34" Type="http://schemas.openxmlformats.org/officeDocument/2006/relationships/hyperlink" Target="http://fcior.edu.ru" TargetMode="External"/><Relationship Id="rId50" Type="http://schemas.openxmlformats.org/officeDocument/2006/relationships/image" Target="media/image7.wmf"/><Relationship Id="rId5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1E89-151C-412E-9A13-6BAFB09B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30</Pages>
  <Words>7949</Words>
  <Characters>45314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37</cp:revision>
  <cp:lastPrinted>2019-11-27T12:01:00Z</cp:lastPrinted>
  <dcterms:created xsi:type="dcterms:W3CDTF">2019-10-04T10:06:00Z</dcterms:created>
  <dcterms:modified xsi:type="dcterms:W3CDTF">2021-07-01T10:52:00Z</dcterms:modified>
</cp:coreProperties>
</file>