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15" w:rsidRPr="00982FE2" w:rsidRDefault="008534F8" w:rsidP="00982FE2">
      <w:pPr>
        <w:widowControl w:val="0"/>
        <w:jc w:val="right"/>
        <w:rPr>
          <w:rFonts w:cs="Tahoma"/>
          <w:i/>
          <w:color w:val="000000"/>
          <w:sz w:val="24"/>
          <w:szCs w:val="24"/>
        </w:rPr>
      </w:pPr>
      <w:r>
        <w:rPr>
          <w:rFonts w:cs="Tahoma"/>
          <w:i/>
          <w:color w:val="000000"/>
          <w:sz w:val="24"/>
          <w:szCs w:val="24"/>
        </w:rPr>
        <w:t>Набор 2021</w:t>
      </w:r>
    </w:p>
    <w:p w:rsidR="00106ECC" w:rsidRPr="00BA15A9" w:rsidRDefault="00106ECC" w:rsidP="00106ECC">
      <w:pPr>
        <w:widowControl w:val="0"/>
        <w:jc w:val="center"/>
        <w:rPr>
          <w:b/>
          <w:color w:val="000000"/>
          <w:sz w:val="24"/>
          <w:szCs w:val="24"/>
        </w:rPr>
      </w:pPr>
      <w:r w:rsidRPr="00BA15A9">
        <w:rPr>
          <w:b/>
          <w:color w:val="000000"/>
          <w:sz w:val="24"/>
          <w:szCs w:val="24"/>
        </w:rPr>
        <w:t>Министерство спорта Российской Федерации</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106ECC" w:rsidRPr="00BA15A9" w:rsidRDefault="00106ECC" w:rsidP="00106ECC">
      <w:pPr>
        <w:widowControl w:val="0"/>
        <w:jc w:val="center"/>
        <w:rPr>
          <w:b/>
          <w:color w:val="000000"/>
          <w:sz w:val="24"/>
          <w:szCs w:val="24"/>
        </w:rPr>
      </w:pPr>
      <w:r w:rsidRPr="00BA15A9">
        <w:rPr>
          <w:b/>
          <w:color w:val="000000"/>
          <w:sz w:val="24"/>
          <w:szCs w:val="24"/>
        </w:rPr>
        <w:t>высшего образования</w:t>
      </w:r>
    </w:p>
    <w:p w:rsidR="00106ECC" w:rsidRPr="00BA15A9" w:rsidRDefault="00106ECC" w:rsidP="00106ECC">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 xml:space="preserve">Кафедра </w:t>
      </w:r>
      <w:r w:rsidR="00982FE2" w:rsidRPr="00BA15A9">
        <w:rPr>
          <w:b/>
          <w:color w:val="000000"/>
          <w:sz w:val="24"/>
          <w:szCs w:val="24"/>
        </w:rPr>
        <w:t>адаптивной физической культуры и спортивной медицины</w:t>
      </w:r>
    </w:p>
    <w:p w:rsidR="00106ECC" w:rsidRPr="00870E15" w:rsidRDefault="00106ECC" w:rsidP="00106ECC">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870E15" w:rsidTr="00944A03">
        <w:tc>
          <w:tcPr>
            <w:tcW w:w="4617" w:type="dxa"/>
            <w:hideMark/>
          </w:tcPr>
          <w:p w:rsidR="00106ECC" w:rsidRPr="00870E15" w:rsidRDefault="00106ECC" w:rsidP="00106ECC">
            <w:pPr>
              <w:widowControl w:val="0"/>
              <w:jc w:val="center"/>
              <w:rPr>
                <w:color w:val="000000"/>
                <w:sz w:val="24"/>
                <w:szCs w:val="24"/>
              </w:rPr>
            </w:pPr>
            <w:r w:rsidRPr="00870E15">
              <w:rPr>
                <w:color w:val="000000"/>
                <w:sz w:val="24"/>
                <w:szCs w:val="24"/>
              </w:rPr>
              <w:t>СОГЛАСОВАНО</w:t>
            </w:r>
          </w:p>
          <w:p w:rsidR="00106ECC" w:rsidRPr="00870E15" w:rsidRDefault="00106ECC" w:rsidP="00106ECC">
            <w:pPr>
              <w:widowControl w:val="0"/>
              <w:jc w:val="center"/>
              <w:rPr>
                <w:color w:val="000000"/>
                <w:sz w:val="24"/>
                <w:szCs w:val="24"/>
              </w:rPr>
            </w:pPr>
            <w:r w:rsidRPr="00870E15">
              <w:rPr>
                <w:color w:val="000000"/>
                <w:sz w:val="24"/>
                <w:szCs w:val="24"/>
              </w:rPr>
              <w:t>Начальник Учебно-</w:t>
            </w:r>
          </w:p>
          <w:p w:rsidR="00106ECC" w:rsidRPr="00870E15" w:rsidRDefault="00106ECC" w:rsidP="00106ECC">
            <w:pPr>
              <w:widowControl w:val="0"/>
              <w:jc w:val="center"/>
              <w:rPr>
                <w:color w:val="000000"/>
                <w:sz w:val="24"/>
                <w:szCs w:val="24"/>
              </w:rPr>
            </w:pPr>
            <w:r w:rsidRPr="00870E15">
              <w:rPr>
                <w:color w:val="000000"/>
                <w:sz w:val="24"/>
                <w:szCs w:val="24"/>
              </w:rPr>
              <w:t xml:space="preserve">методического управления </w:t>
            </w:r>
          </w:p>
          <w:p w:rsidR="00106ECC" w:rsidRPr="00870E15" w:rsidRDefault="00106ECC" w:rsidP="00106ECC">
            <w:pPr>
              <w:widowControl w:val="0"/>
              <w:jc w:val="center"/>
              <w:rPr>
                <w:color w:val="000000"/>
                <w:sz w:val="24"/>
                <w:szCs w:val="24"/>
              </w:rPr>
            </w:pPr>
            <w:r w:rsidRPr="00870E15">
              <w:rPr>
                <w:color w:val="000000"/>
                <w:sz w:val="24"/>
                <w:szCs w:val="24"/>
              </w:rPr>
              <w:t>к.п.н. А.С. Солнцева</w:t>
            </w:r>
          </w:p>
          <w:p w:rsidR="00106ECC" w:rsidRPr="00870E15" w:rsidRDefault="00151378" w:rsidP="00106ECC">
            <w:pPr>
              <w:widowControl w:val="0"/>
              <w:jc w:val="center"/>
              <w:rPr>
                <w:color w:val="000000"/>
                <w:sz w:val="24"/>
                <w:szCs w:val="24"/>
              </w:rPr>
            </w:pPr>
            <w:r w:rsidRPr="00870E15">
              <w:rPr>
                <w:color w:val="000000"/>
                <w:sz w:val="24"/>
                <w:szCs w:val="24"/>
              </w:rPr>
              <w:t>_______________________________</w:t>
            </w:r>
          </w:p>
          <w:p w:rsidR="00106ECC" w:rsidRPr="00870E15" w:rsidRDefault="00106ECC" w:rsidP="000F0F1E">
            <w:pPr>
              <w:widowControl w:val="0"/>
              <w:jc w:val="center"/>
              <w:rPr>
                <w:color w:val="000000"/>
                <w:sz w:val="24"/>
                <w:szCs w:val="24"/>
              </w:rPr>
            </w:pPr>
            <w:r w:rsidRPr="00870E15">
              <w:rPr>
                <w:color w:val="000000"/>
                <w:sz w:val="24"/>
                <w:szCs w:val="24"/>
              </w:rPr>
              <w:t>«</w:t>
            </w:r>
            <w:r w:rsidR="000F0F1E">
              <w:rPr>
                <w:color w:val="000000"/>
                <w:sz w:val="24"/>
                <w:szCs w:val="24"/>
              </w:rPr>
              <w:t>15</w:t>
            </w:r>
            <w:r w:rsidRPr="00870E15">
              <w:rPr>
                <w:color w:val="000000"/>
                <w:sz w:val="24"/>
                <w:szCs w:val="24"/>
              </w:rPr>
              <w:t>»</w:t>
            </w:r>
            <w:r w:rsidR="007E19F0">
              <w:rPr>
                <w:color w:val="000000"/>
                <w:sz w:val="24"/>
                <w:szCs w:val="24"/>
              </w:rPr>
              <w:t xml:space="preserve"> </w:t>
            </w:r>
            <w:r w:rsidR="000F0F1E">
              <w:rPr>
                <w:color w:val="000000"/>
                <w:sz w:val="24"/>
                <w:szCs w:val="24"/>
              </w:rPr>
              <w:t>июня</w:t>
            </w:r>
            <w:r w:rsidR="007E19F0">
              <w:rPr>
                <w:color w:val="000000"/>
                <w:sz w:val="24"/>
                <w:szCs w:val="24"/>
              </w:rPr>
              <w:t xml:space="preserve"> </w:t>
            </w:r>
            <w:r w:rsidRPr="00870E15">
              <w:rPr>
                <w:color w:val="000000"/>
                <w:sz w:val="24"/>
                <w:szCs w:val="24"/>
              </w:rPr>
              <w:t>20</w:t>
            </w:r>
            <w:r w:rsidR="007E19F0">
              <w:rPr>
                <w:color w:val="000000"/>
                <w:sz w:val="24"/>
                <w:szCs w:val="24"/>
              </w:rPr>
              <w:t>2</w:t>
            </w:r>
            <w:r w:rsidR="000F0F1E">
              <w:rPr>
                <w:color w:val="000000"/>
                <w:sz w:val="24"/>
                <w:szCs w:val="24"/>
              </w:rPr>
              <w:t>1</w:t>
            </w:r>
            <w:r w:rsidRPr="00870E15">
              <w:rPr>
                <w:color w:val="000000"/>
                <w:sz w:val="24"/>
                <w:szCs w:val="24"/>
              </w:rPr>
              <w:t xml:space="preserve"> г.</w:t>
            </w:r>
          </w:p>
        </w:tc>
        <w:tc>
          <w:tcPr>
            <w:tcW w:w="4454" w:type="dxa"/>
            <w:hideMark/>
          </w:tcPr>
          <w:p w:rsidR="00106ECC" w:rsidRPr="00870E15" w:rsidRDefault="00106ECC" w:rsidP="00106ECC">
            <w:pPr>
              <w:widowControl w:val="0"/>
              <w:jc w:val="center"/>
              <w:rPr>
                <w:color w:val="000000"/>
                <w:sz w:val="24"/>
                <w:szCs w:val="24"/>
              </w:rPr>
            </w:pPr>
            <w:r w:rsidRPr="00870E15">
              <w:rPr>
                <w:color w:val="000000"/>
                <w:sz w:val="24"/>
                <w:szCs w:val="24"/>
              </w:rPr>
              <w:t>УТВЕРЖД</w:t>
            </w:r>
            <w:r w:rsidR="003A6399" w:rsidRPr="00870E15">
              <w:rPr>
                <w:color w:val="000000"/>
                <w:sz w:val="24"/>
                <w:szCs w:val="24"/>
              </w:rPr>
              <w:t>ЕНО</w:t>
            </w:r>
          </w:p>
          <w:p w:rsidR="00106ECC" w:rsidRPr="00870E15" w:rsidRDefault="00106ECC" w:rsidP="00106ECC">
            <w:pPr>
              <w:widowControl w:val="0"/>
              <w:jc w:val="center"/>
              <w:rPr>
                <w:color w:val="000000"/>
                <w:sz w:val="24"/>
                <w:szCs w:val="24"/>
              </w:rPr>
            </w:pPr>
            <w:r w:rsidRPr="00870E15">
              <w:rPr>
                <w:color w:val="000000"/>
                <w:sz w:val="24"/>
                <w:szCs w:val="24"/>
              </w:rPr>
              <w:t>Председатель УМК</w:t>
            </w:r>
          </w:p>
          <w:p w:rsidR="00106ECC" w:rsidRPr="00870E15" w:rsidRDefault="00106ECC" w:rsidP="00106ECC">
            <w:pPr>
              <w:widowControl w:val="0"/>
              <w:jc w:val="center"/>
              <w:rPr>
                <w:color w:val="000000"/>
                <w:sz w:val="24"/>
                <w:szCs w:val="24"/>
              </w:rPr>
            </w:pPr>
            <w:r w:rsidRPr="00870E15">
              <w:rPr>
                <w:color w:val="000000"/>
                <w:sz w:val="24"/>
                <w:szCs w:val="24"/>
              </w:rPr>
              <w:t>проректор по учебной  работе</w:t>
            </w:r>
          </w:p>
          <w:p w:rsidR="00106ECC" w:rsidRPr="00870E15" w:rsidRDefault="00106ECC" w:rsidP="00106ECC">
            <w:pPr>
              <w:widowControl w:val="0"/>
              <w:jc w:val="center"/>
              <w:rPr>
                <w:color w:val="000000"/>
                <w:sz w:val="24"/>
                <w:szCs w:val="24"/>
              </w:rPr>
            </w:pPr>
            <w:r w:rsidRPr="00870E15">
              <w:rPr>
                <w:color w:val="000000"/>
                <w:sz w:val="24"/>
                <w:szCs w:val="24"/>
              </w:rPr>
              <w:t>к.п.н., профессор А.Н Таланцев</w:t>
            </w:r>
          </w:p>
          <w:p w:rsidR="00106ECC" w:rsidRPr="00870E15" w:rsidRDefault="00106ECC" w:rsidP="00106ECC">
            <w:pPr>
              <w:widowControl w:val="0"/>
              <w:jc w:val="center"/>
              <w:rPr>
                <w:color w:val="000000"/>
                <w:sz w:val="24"/>
                <w:szCs w:val="24"/>
              </w:rPr>
            </w:pPr>
            <w:r w:rsidRPr="00870E15">
              <w:rPr>
                <w:color w:val="000000"/>
                <w:sz w:val="24"/>
                <w:szCs w:val="24"/>
              </w:rPr>
              <w:t>______________________________</w:t>
            </w:r>
          </w:p>
          <w:p w:rsidR="00106ECC" w:rsidRPr="00870E15" w:rsidRDefault="000F0F1E" w:rsidP="00106ECC">
            <w:pPr>
              <w:widowControl w:val="0"/>
              <w:jc w:val="center"/>
              <w:rPr>
                <w:color w:val="000000"/>
                <w:sz w:val="24"/>
                <w:szCs w:val="24"/>
              </w:rPr>
            </w:pPr>
            <w:r w:rsidRPr="00870E15">
              <w:rPr>
                <w:color w:val="000000"/>
                <w:sz w:val="24"/>
                <w:szCs w:val="24"/>
              </w:rPr>
              <w:t>«</w:t>
            </w:r>
            <w:r>
              <w:rPr>
                <w:color w:val="000000"/>
                <w:sz w:val="24"/>
                <w:szCs w:val="24"/>
              </w:rPr>
              <w:t>15</w:t>
            </w:r>
            <w:r w:rsidRPr="00870E15">
              <w:rPr>
                <w:color w:val="000000"/>
                <w:sz w:val="24"/>
                <w:szCs w:val="24"/>
              </w:rPr>
              <w:t>»</w:t>
            </w:r>
            <w:r>
              <w:rPr>
                <w:color w:val="000000"/>
                <w:sz w:val="24"/>
                <w:szCs w:val="24"/>
              </w:rPr>
              <w:t xml:space="preserve"> июня </w:t>
            </w:r>
            <w:r w:rsidRPr="00870E15">
              <w:rPr>
                <w:color w:val="000000"/>
                <w:sz w:val="24"/>
                <w:szCs w:val="24"/>
              </w:rPr>
              <w:t>20</w:t>
            </w:r>
            <w:r>
              <w:rPr>
                <w:color w:val="000000"/>
                <w:sz w:val="24"/>
                <w:szCs w:val="24"/>
              </w:rPr>
              <w:t>21</w:t>
            </w:r>
            <w:r w:rsidRPr="00870E15">
              <w:rPr>
                <w:color w:val="000000"/>
                <w:sz w:val="24"/>
                <w:szCs w:val="24"/>
              </w:rPr>
              <w:t xml:space="preserve"> г.</w:t>
            </w: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B954F3" w:rsidRPr="00870E15" w:rsidRDefault="00B954F3" w:rsidP="00B954F3">
      <w:pPr>
        <w:widowControl w:val="0"/>
        <w:jc w:val="center"/>
        <w:rPr>
          <w:b/>
          <w:color w:val="000000"/>
          <w:sz w:val="24"/>
          <w:szCs w:val="24"/>
        </w:rPr>
      </w:pPr>
      <w:r>
        <w:rPr>
          <w:b/>
          <w:color w:val="000000"/>
          <w:sz w:val="24"/>
          <w:szCs w:val="24"/>
        </w:rPr>
        <w:t>Б1.О.24</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w:t>
      </w:r>
      <w:r w:rsidR="00B954F3">
        <w:rPr>
          <w:b/>
          <w:color w:val="000000"/>
          <w:sz w:val="24"/>
          <w:szCs w:val="24"/>
        </w:rPr>
        <w:t>2</w:t>
      </w:r>
      <w:r w:rsidRPr="00D40BB1">
        <w:rPr>
          <w:b/>
          <w:color w:val="000000"/>
          <w:sz w:val="24"/>
          <w:szCs w:val="24"/>
        </w:rPr>
        <w:t xml:space="preserve"> Физическая культура</w:t>
      </w:r>
      <w:r w:rsidR="00B954F3">
        <w:rPr>
          <w:b/>
          <w:color w:val="000000"/>
          <w:sz w:val="24"/>
          <w:szCs w:val="24"/>
        </w:rPr>
        <w:t xml:space="preserve"> для лиц с отклонениями в состоянии здоровья (адаптивная физическая культура)</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D40BB1" w:rsidRDefault="00B954F3" w:rsidP="00D40BB1">
      <w:pPr>
        <w:widowControl w:val="0"/>
        <w:jc w:val="center"/>
        <w:rPr>
          <w:b/>
          <w:color w:val="000000"/>
          <w:sz w:val="24"/>
          <w:szCs w:val="24"/>
        </w:rPr>
      </w:pPr>
      <w:r>
        <w:rPr>
          <w:b/>
          <w:color w:val="000000"/>
          <w:sz w:val="24"/>
          <w:szCs w:val="24"/>
        </w:rPr>
        <w:t>Лечебная физическая культура</w:t>
      </w:r>
    </w:p>
    <w:p w:rsidR="00B954F3" w:rsidRDefault="00B954F3" w:rsidP="00D40BB1">
      <w:pPr>
        <w:widowControl w:val="0"/>
        <w:jc w:val="center"/>
        <w:rPr>
          <w:b/>
          <w:color w:val="000000"/>
          <w:sz w:val="24"/>
          <w:szCs w:val="24"/>
        </w:rPr>
      </w:pPr>
      <w:r>
        <w:rPr>
          <w:b/>
          <w:color w:val="000000"/>
          <w:sz w:val="24"/>
          <w:szCs w:val="24"/>
        </w:rPr>
        <w:t>Физическая реабилитация</w:t>
      </w:r>
    </w:p>
    <w:p w:rsidR="00B954F3" w:rsidRPr="00D40BB1" w:rsidRDefault="00B954F3" w:rsidP="00D40BB1">
      <w:pPr>
        <w:widowControl w:val="0"/>
        <w:jc w:val="center"/>
        <w:rPr>
          <w:b/>
          <w:color w:val="000000"/>
          <w:sz w:val="24"/>
          <w:szCs w:val="24"/>
        </w:rPr>
      </w:pPr>
      <w:r>
        <w:rPr>
          <w:b/>
          <w:color w:val="000000"/>
          <w:sz w:val="24"/>
          <w:szCs w:val="24"/>
        </w:rPr>
        <w:t>Адаптивный спорт</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D40BB1" w:rsidP="00D40BB1">
      <w:pPr>
        <w:widowControl w:val="0"/>
        <w:jc w:val="center"/>
        <w:rPr>
          <w:b/>
          <w:color w:val="000000"/>
          <w:sz w:val="24"/>
          <w:szCs w:val="24"/>
        </w:rPr>
      </w:pPr>
      <w:r w:rsidRPr="00D40BB1">
        <w:rPr>
          <w:b/>
          <w:color w:val="000000"/>
          <w:sz w:val="24"/>
          <w:szCs w:val="24"/>
        </w:rPr>
        <w:t>очная/заочная</w:t>
      </w:r>
    </w:p>
    <w:tbl>
      <w:tblPr>
        <w:tblW w:w="10490" w:type="dxa"/>
        <w:tblInd w:w="-709" w:type="dxa"/>
        <w:tblLayout w:type="fixed"/>
        <w:tblLook w:val="04A0" w:firstRow="1" w:lastRow="0" w:firstColumn="1" w:lastColumn="0" w:noHBand="0" w:noVBand="1"/>
      </w:tblPr>
      <w:tblGrid>
        <w:gridCol w:w="3544"/>
        <w:gridCol w:w="3402"/>
        <w:gridCol w:w="3544"/>
      </w:tblGrid>
      <w:tr w:rsidR="00106ECC" w:rsidRPr="00870E15" w:rsidTr="003D52D9">
        <w:trPr>
          <w:trHeight w:val="3026"/>
        </w:trPr>
        <w:tc>
          <w:tcPr>
            <w:tcW w:w="3544" w:type="dxa"/>
          </w:tcPr>
          <w:p w:rsidR="00A53C78" w:rsidRPr="00870E15" w:rsidRDefault="00A53C78" w:rsidP="00106ECC">
            <w:pPr>
              <w:widowControl w:val="0"/>
              <w:jc w:val="center"/>
              <w:rPr>
                <w:color w:val="000000"/>
                <w:sz w:val="24"/>
                <w:szCs w:val="24"/>
              </w:rPr>
            </w:pPr>
          </w:p>
          <w:p w:rsidR="00A53C78" w:rsidRPr="00870E15" w:rsidRDefault="00A53C78" w:rsidP="00106ECC">
            <w:pPr>
              <w:widowControl w:val="0"/>
              <w:jc w:val="center"/>
              <w:rPr>
                <w:color w:val="000000"/>
                <w:sz w:val="24"/>
                <w:szCs w:val="24"/>
              </w:rPr>
            </w:pPr>
          </w:p>
          <w:p w:rsidR="00106ECC" w:rsidRPr="00870E15" w:rsidRDefault="00106ECC" w:rsidP="00106ECC">
            <w:pPr>
              <w:widowControl w:val="0"/>
              <w:jc w:val="center"/>
              <w:rPr>
                <w:color w:val="000000"/>
                <w:sz w:val="24"/>
                <w:szCs w:val="24"/>
              </w:rPr>
            </w:pPr>
            <w:r w:rsidRPr="00870E15">
              <w:rPr>
                <w:color w:val="000000"/>
                <w:sz w:val="24"/>
                <w:szCs w:val="24"/>
              </w:rPr>
              <w:t>СОГЛАСОВАНО</w:t>
            </w:r>
          </w:p>
          <w:p w:rsidR="00E14C7B" w:rsidRPr="00870E15" w:rsidRDefault="00106ECC" w:rsidP="003A6399">
            <w:pPr>
              <w:widowControl w:val="0"/>
              <w:jc w:val="center"/>
              <w:rPr>
                <w:color w:val="000000"/>
                <w:sz w:val="24"/>
                <w:szCs w:val="24"/>
              </w:rPr>
            </w:pPr>
            <w:r w:rsidRPr="00870E15">
              <w:rPr>
                <w:color w:val="000000"/>
                <w:sz w:val="24"/>
                <w:szCs w:val="24"/>
              </w:rPr>
              <w:t xml:space="preserve">Декан </w:t>
            </w:r>
            <w:r w:rsidR="000F0F1E">
              <w:rPr>
                <w:color w:val="000000"/>
                <w:sz w:val="24"/>
                <w:szCs w:val="24"/>
              </w:rPr>
              <w:t xml:space="preserve">социально-педагогического </w:t>
            </w:r>
            <w:r w:rsidRPr="00870E15">
              <w:rPr>
                <w:color w:val="000000"/>
                <w:sz w:val="24"/>
                <w:szCs w:val="24"/>
              </w:rPr>
              <w:t>факультета</w:t>
            </w:r>
            <w:r w:rsidR="00E14C7B" w:rsidRPr="00870E15">
              <w:rPr>
                <w:color w:val="000000"/>
                <w:sz w:val="24"/>
                <w:szCs w:val="24"/>
              </w:rPr>
              <w:t xml:space="preserve">, </w:t>
            </w:r>
            <w:proofErr w:type="spellStart"/>
            <w:r w:rsidR="00E14C7B" w:rsidRPr="00870E15">
              <w:rPr>
                <w:color w:val="000000"/>
                <w:sz w:val="24"/>
                <w:szCs w:val="24"/>
              </w:rPr>
              <w:t>к.п</w:t>
            </w:r>
            <w:r w:rsidR="008534F8">
              <w:rPr>
                <w:color w:val="000000"/>
                <w:sz w:val="24"/>
                <w:szCs w:val="24"/>
              </w:rPr>
              <w:t>с</w:t>
            </w:r>
            <w:r w:rsidR="00E14C7B" w:rsidRPr="00870E15">
              <w:rPr>
                <w:color w:val="000000"/>
                <w:sz w:val="24"/>
                <w:szCs w:val="24"/>
              </w:rPr>
              <w:t>.н</w:t>
            </w:r>
            <w:proofErr w:type="spellEnd"/>
            <w:r w:rsidR="00E14C7B" w:rsidRPr="00870E15">
              <w:rPr>
                <w:color w:val="000000"/>
                <w:sz w:val="24"/>
                <w:szCs w:val="24"/>
              </w:rPr>
              <w:t>., доцент</w:t>
            </w:r>
          </w:p>
          <w:p w:rsidR="003A6399" w:rsidRPr="00870E15" w:rsidRDefault="003A6399" w:rsidP="003A6399">
            <w:pPr>
              <w:widowControl w:val="0"/>
              <w:jc w:val="center"/>
              <w:rPr>
                <w:color w:val="000000"/>
                <w:sz w:val="24"/>
                <w:szCs w:val="24"/>
              </w:rPr>
            </w:pPr>
            <w:r w:rsidRPr="00870E15">
              <w:rPr>
                <w:color w:val="000000"/>
                <w:sz w:val="24"/>
                <w:szCs w:val="24"/>
              </w:rPr>
              <w:t>___________</w:t>
            </w:r>
            <w:proofErr w:type="spellStart"/>
            <w:r w:rsidR="008534F8">
              <w:rPr>
                <w:color w:val="000000"/>
                <w:sz w:val="24"/>
                <w:szCs w:val="24"/>
              </w:rPr>
              <w:t>В.А.Дерючева</w:t>
            </w:r>
            <w:proofErr w:type="spellEnd"/>
            <w:r w:rsidRPr="00870E15">
              <w:rPr>
                <w:color w:val="000000"/>
                <w:sz w:val="24"/>
                <w:szCs w:val="24"/>
              </w:rPr>
              <w:t xml:space="preserve"> </w:t>
            </w:r>
          </w:p>
          <w:p w:rsidR="00106ECC" w:rsidRPr="00870E15" w:rsidRDefault="000F0F1E" w:rsidP="00C27CC3">
            <w:pPr>
              <w:widowControl w:val="0"/>
              <w:jc w:val="center"/>
              <w:rPr>
                <w:color w:val="000000"/>
                <w:sz w:val="24"/>
                <w:szCs w:val="24"/>
              </w:rPr>
            </w:pPr>
            <w:r w:rsidRPr="00870E15">
              <w:rPr>
                <w:color w:val="000000"/>
                <w:sz w:val="24"/>
                <w:szCs w:val="24"/>
              </w:rPr>
              <w:t>«</w:t>
            </w:r>
            <w:r>
              <w:rPr>
                <w:color w:val="000000"/>
                <w:sz w:val="24"/>
                <w:szCs w:val="24"/>
              </w:rPr>
              <w:t>15</w:t>
            </w:r>
            <w:r w:rsidRPr="00870E15">
              <w:rPr>
                <w:color w:val="000000"/>
                <w:sz w:val="24"/>
                <w:szCs w:val="24"/>
              </w:rPr>
              <w:t>»</w:t>
            </w:r>
            <w:r>
              <w:rPr>
                <w:color w:val="000000"/>
                <w:sz w:val="24"/>
                <w:szCs w:val="24"/>
              </w:rPr>
              <w:t xml:space="preserve"> июня </w:t>
            </w:r>
            <w:r w:rsidRPr="00870E15">
              <w:rPr>
                <w:color w:val="000000"/>
                <w:sz w:val="24"/>
                <w:szCs w:val="24"/>
              </w:rPr>
              <w:t>20</w:t>
            </w:r>
            <w:r>
              <w:rPr>
                <w:color w:val="000000"/>
                <w:sz w:val="24"/>
                <w:szCs w:val="24"/>
              </w:rPr>
              <w:t>21</w:t>
            </w:r>
            <w:r w:rsidRPr="00870E15">
              <w:rPr>
                <w:color w:val="000000"/>
                <w:sz w:val="24"/>
                <w:szCs w:val="24"/>
              </w:rPr>
              <w:t xml:space="preserve"> г.</w:t>
            </w:r>
          </w:p>
        </w:tc>
        <w:tc>
          <w:tcPr>
            <w:tcW w:w="3402" w:type="dxa"/>
          </w:tcPr>
          <w:p w:rsidR="00E14C7B" w:rsidRPr="00870E15" w:rsidRDefault="00E14C7B" w:rsidP="005A5DAF">
            <w:pPr>
              <w:widowControl w:val="0"/>
              <w:jc w:val="center"/>
              <w:rPr>
                <w:color w:val="000000"/>
                <w:sz w:val="24"/>
                <w:szCs w:val="24"/>
              </w:rPr>
            </w:pPr>
          </w:p>
          <w:p w:rsidR="00E14C7B" w:rsidRPr="00870E15" w:rsidRDefault="00E14C7B" w:rsidP="005A5DAF">
            <w:pPr>
              <w:widowControl w:val="0"/>
              <w:jc w:val="center"/>
              <w:rPr>
                <w:color w:val="000000"/>
                <w:sz w:val="24"/>
                <w:szCs w:val="24"/>
              </w:rPr>
            </w:pPr>
          </w:p>
          <w:p w:rsidR="00D40BB1" w:rsidRPr="00D40BB1" w:rsidRDefault="00D40BB1" w:rsidP="00D40BB1">
            <w:pPr>
              <w:widowControl w:val="0"/>
              <w:jc w:val="center"/>
              <w:rPr>
                <w:color w:val="000000"/>
                <w:sz w:val="24"/>
                <w:szCs w:val="24"/>
              </w:rPr>
            </w:pPr>
            <w:r w:rsidRPr="00D40BB1">
              <w:rPr>
                <w:color w:val="000000"/>
                <w:sz w:val="24"/>
                <w:szCs w:val="24"/>
              </w:rPr>
              <w:t>СОГЛАСОВАНО</w:t>
            </w:r>
          </w:p>
          <w:p w:rsidR="00D40BB1" w:rsidRPr="00D40BB1" w:rsidRDefault="00D40BB1" w:rsidP="00D40BB1">
            <w:pPr>
              <w:widowControl w:val="0"/>
              <w:jc w:val="center"/>
              <w:rPr>
                <w:color w:val="000000"/>
                <w:sz w:val="24"/>
                <w:szCs w:val="24"/>
              </w:rPr>
            </w:pPr>
            <w:r w:rsidRPr="00D40BB1">
              <w:rPr>
                <w:color w:val="000000"/>
                <w:sz w:val="24"/>
                <w:szCs w:val="24"/>
              </w:rPr>
              <w:t>Декан факультета</w:t>
            </w:r>
          </w:p>
          <w:p w:rsidR="00D40BB1" w:rsidRPr="00D40BB1" w:rsidRDefault="00D40BB1" w:rsidP="00D40BB1">
            <w:pPr>
              <w:widowControl w:val="0"/>
              <w:jc w:val="center"/>
              <w:rPr>
                <w:color w:val="000000"/>
                <w:sz w:val="24"/>
                <w:szCs w:val="24"/>
              </w:rPr>
            </w:pPr>
            <w:r w:rsidRPr="00D40BB1">
              <w:rPr>
                <w:color w:val="000000"/>
                <w:sz w:val="24"/>
                <w:szCs w:val="24"/>
              </w:rPr>
              <w:t>заочной формы обучения,</w:t>
            </w:r>
            <w:r>
              <w:rPr>
                <w:color w:val="000000"/>
                <w:sz w:val="24"/>
                <w:szCs w:val="24"/>
              </w:rPr>
              <w:t xml:space="preserve"> </w:t>
            </w:r>
            <w:proofErr w:type="spellStart"/>
            <w:r w:rsidRPr="00D40BB1">
              <w:rPr>
                <w:color w:val="000000"/>
                <w:sz w:val="24"/>
                <w:szCs w:val="24"/>
              </w:rPr>
              <w:t>к.п.н</w:t>
            </w:r>
            <w:proofErr w:type="spellEnd"/>
            <w:r w:rsidRPr="00D40BB1">
              <w:rPr>
                <w:color w:val="000000"/>
                <w:sz w:val="24"/>
                <w:szCs w:val="24"/>
              </w:rPr>
              <w:t>., профессор</w:t>
            </w:r>
          </w:p>
          <w:p w:rsidR="00D40BB1" w:rsidRPr="00D40BB1" w:rsidRDefault="00D40BB1" w:rsidP="00D40BB1">
            <w:pPr>
              <w:widowControl w:val="0"/>
              <w:jc w:val="center"/>
              <w:rPr>
                <w:color w:val="000000"/>
                <w:sz w:val="24"/>
                <w:szCs w:val="24"/>
              </w:rPr>
            </w:pPr>
            <w:r w:rsidRPr="00D40BB1">
              <w:rPr>
                <w:color w:val="000000"/>
                <w:sz w:val="24"/>
                <w:szCs w:val="24"/>
              </w:rPr>
              <w:t>_____________В.Х Шнайдер</w:t>
            </w:r>
          </w:p>
          <w:p w:rsidR="00106ECC" w:rsidRPr="00870E15" w:rsidRDefault="000F0F1E" w:rsidP="00D40BB1">
            <w:pPr>
              <w:widowControl w:val="0"/>
              <w:jc w:val="center"/>
              <w:rPr>
                <w:color w:val="000000"/>
                <w:sz w:val="24"/>
                <w:szCs w:val="24"/>
              </w:rPr>
            </w:pPr>
            <w:r w:rsidRPr="00870E15">
              <w:rPr>
                <w:color w:val="000000"/>
                <w:sz w:val="24"/>
                <w:szCs w:val="24"/>
              </w:rPr>
              <w:t>«</w:t>
            </w:r>
            <w:r>
              <w:rPr>
                <w:color w:val="000000"/>
                <w:sz w:val="24"/>
                <w:szCs w:val="24"/>
              </w:rPr>
              <w:t>15</w:t>
            </w:r>
            <w:r w:rsidRPr="00870E15">
              <w:rPr>
                <w:color w:val="000000"/>
                <w:sz w:val="24"/>
                <w:szCs w:val="24"/>
              </w:rPr>
              <w:t>»</w:t>
            </w:r>
            <w:r>
              <w:rPr>
                <w:color w:val="000000"/>
                <w:sz w:val="24"/>
                <w:szCs w:val="24"/>
              </w:rPr>
              <w:t xml:space="preserve"> июня </w:t>
            </w:r>
            <w:r w:rsidRPr="00870E15">
              <w:rPr>
                <w:color w:val="000000"/>
                <w:sz w:val="24"/>
                <w:szCs w:val="24"/>
              </w:rPr>
              <w:t>20</w:t>
            </w:r>
            <w:r>
              <w:rPr>
                <w:color w:val="000000"/>
                <w:sz w:val="24"/>
                <w:szCs w:val="24"/>
              </w:rPr>
              <w:t>21</w:t>
            </w:r>
            <w:r w:rsidRPr="00870E15">
              <w:rPr>
                <w:color w:val="000000"/>
                <w:sz w:val="24"/>
                <w:szCs w:val="24"/>
              </w:rPr>
              <w:t xml:space="preserve"> </w:t>
            </w:r>
            <w:proofErr w:type="gramStart"/>
            <w:r w:rsidRPr="00870E15">
              <w:rPr>
                <w:color w:val="000000"/>
                <w:sz w:val="24"/>
                <w:szCs w:val="24"/>
              </w:rPr>
              <w:t>г.</w:t>
            </w:r>
            <w:r w:rsidR="00D40BB1" w:rsidRPr="00D40BB1">
              <w:rPr>
                <w:color w:val="000000"/>
                <w:sz w:val="24"/>
                <w:szCs w:val="24"/>
              </w:rPr>
              <w:t>.</w:t>
            </w:r>
            <w:proofErr w:type="gramEnd"/>
          </w:p>
        </w:tc>
        <w:tc>
          <w:tcPr>
            <w:tcW w:w="3544" w:type="dxa"/>
            <w:hideMark/>
          </w:tcPr>
          <w:p w:rsidR="00C27CC3" w:rsidRPr="00870E15" w:rsidRDefault="00C27CC3" w:rsidP="00106ECC">
            <w:pPr>
              <w:widowControl w:val="0"/>
              <w:jc w:val="center"/>
              <w:rPr>
                <w:color w:val="000000"/>
                <w:sz w:val="24"/>
                <w:szCs w:val="24"/>
              </w:rPr>
            </w:pPr>
          </w:p>
          <w:p w:rsidR="000F0F1E" w:rsidRPr="007E19F0" w:rsidRDefault="000F0F1E" w:rsidP="000F0F1E">
            <w:pPr>
              <w:widowControl w:val="0"/>
              <w:jc w:val="center"/>
              <w:rPr>
                <w:sz w:val="24"/>
                <w:szCs w:val="24"/>
              </w:rPr>
            </w:pPr>
            <w:r w:rsidRPr="00870E15">
              <w:rPr>
                <w:color w:val="000000"/>
                <w:sz w:val="24"/>
                <w:szCs w:val="24"/>
              </w:rPr>
              <w:t xml:space="preserve">Программа рассмотрена и одобрена на заседании кафедры </w:t>
            </w:r>
            <w:r w:rsidRPr="007E19F0">
              <w:rPr>
                <w:sz w:val="24"/>
                <w:szCs w:val="24"/>
              </w:rPr>
              <w:t>(протокол № 1</w:t>
            </w:r>
            <w:r>
              <w:rPr>
                <w:sz w:val="24"/>
                <w:szCs w:val="24"/>
              </w:rPr>
              <w:t>4</w:t>
            </w:r>
            <w:r w:rsidRPr="007E19F0">
              <w:rPr>
                <w:sz w:val="24"/>
                <w:szCs w:val="24"/>
              </w:rPr>
              <w:t xml:space="preserve">, </w:t>
            </w:r>
          </w:p>
          <w:p w:rsidR="000F0F1E" w:rsidRPr="007E19F0" w:rsidRDefault="000F0F1E" w:rsidP="000F0F1E">
            <w:pPr>
              <w:widowControl w:val="0"/>
              <w:jc w:val="center"/>
              <w:rPr>
                <w:sz w:val="24"/>
                <w:szCs w:val="24"/>
              </w:rPr>
            </w:pPr>
            <w:r w:rsidRPr="007E19F0">
              <w:rPr>
                <w:sz w:val="24"/>
                <w:szCs w:val="24"/>
              </w:rPr>
              <w:t>«</w:t>
            </w:r>
            <w:r>
              <w:rPr>
                <w:sz w:val="24"/>
                <w:szCs w:val="24"/>
              </w:rPr>
              <w:t>17</w:t>
            </w:r>
            <w:r w:rsidRPr="007E19F0">
              <w:rPr>
                <w:sz w:val="24"/>
                <w:szCs w:val="24"/>
              </w:rPr>
              <w:t xml:space="preserve">» </w:t>
            </w:r>
            <w:r>
              <w:rPr>
                <w:sz w:val="24"/>
                <w:szCs w:val="24"/>
              </w:rPr>
              <w:t>мая</w:t>
            </w:r>
            <w:r w:rsidRPr="007E19F0">
              <w:rPr>
                <w:sz w:val="24"/>
                <w:szCs w:val="24"/>
              </w:rPr>
              <w:t xml:space="preserve"> 202</w:t>
            </w:r>
            <w:r>
              <w:rPr>
                <w:sz w:val="24"/>
                <w:szCs w:val="24"/>
              </w:rPr>
              <w:t>1</w:t>
            </w:r>
            <w:r w:rsidRPr="007E19F0">
              <w:rPr>
                <w:sz w:val="24"/>
                <w:szCs w:val="24"/>
              </w:rPr>
              <w:t xml:space="preserve"> г.)</w:t>
            </w:r>
          </w:p>
          <w:p w:rsidR="000F0F1E" w:rsidRPr="00870E15" w:rsidRDefault="000F0F1E" w:rsidP="000F0F1E">
            <w:pPr>
              <w:widowControl w:val="0"/>
              <w:jc w:val="center"/>
              <w:rPr>
                <w:color w:val="000000"/>
                <w:sz w:val="24"/>
                <w:szCs w:val="24"/>
              </w:rPr>
            </w:pPr>
            <w:r w:rsidRPr="00870E15">
              <w:rPr>
                <w:color w:val="000000"/>
                <w:sz w:val="24"/>
                <w:szCs w:val="24"/>
              </w:rPr>
              <w:t xml:space="preserve">Заведующая кафедрой, </w:t>
            </w:r>
          </w:p>
          <w:p w:rsidR="000F0F1E" w:rsidRPr="00870E15" w:rsidRDefault="000F0F1E" w:rsidP="000F0F1E">
            <w:pPr>
              <w:widowControl w:val="0"/>
              <w:jc w:val="center"/>
              <w:rPr>
                <w:color w:val="000000"/>
                <w:sz w:val="24"/>
                <w:szCs w:val="24"/>
              </w:rPr>
            </w:pPr>
            <w:r w:rsidRPr="00870E15">
              <w:rPr>
                <w:color w:val="000000"/>
                <w:sz w:val="24"/>
                <w:szCs w:val="24"/>
              </w:rPr>
              <w:t>к.б.н., доцент</w:t>
            </w:r>
          </w:p>
          <w:p w:rsidR="000F0F1E" w:rsidRPr="00870E15" w:rsidRDefault="000F0F1E" w:rsidP="000F0F1E">
            <w:pPr>
              <w:widowControl w:val="0"/>
              <w:jc w:val="center"/>
              <w:rPr>
                <w:color w:val="000000"/>
                <w:sz w:val="24"/>
                <w:szCs w:val="24"/>
              </w:rPr>
            </w:pPr>
            <w:r w:rsidRPr="00870E15">
              <w:rPr>
                <w:color w:val="000000"/>
                <w:sz w:val="24"/>
                <w:szCs w:val="24"/>
              </w:rPr>
              <w:t xml:space="preserve"> ____________</w:t>
            </w:r>
            <w:proofErr w:type="spellStart"/>
            <w:r w:rsidRPr="00870E15">
              <w:rPr>
                <w:color w:val="000000"/>
                <w:sz w:val="24"/>
                <w:szCs w:val="24"/>
              </w:rPr>
              <w:t>И.В.Осадченко</w:t>
            </w:r>
            <w:proofErr w:type="spellEnd"/>
          </w:p>
          <w:p w:rsidR="00106ECC" w:rsidRPr="00870E15" w:rsidRDefault="000F0F1E" w:rsidP="000F0F1E">
            <w:pPr>
              <w:widowControl w:val="0"/>
              <w:jc w:val="center"/>
              <w:rPr>
                <w:color w:val="000000"/>
                <w:sz w:val="24"/>
                <w:szCs w:val="24"/>
              </w:rPr>
            </w:pPr>
            <w:r w:rsidRPr="00870E15">
              <w:rPr>
                <w:color w:val="000000"/>
                <w:sz w:val="24"/>
                <w:szCs w:val="24"/>
              </w:rPr>
              <w:t>«</w:t>
            </w:r>
            <w:r>
              <w:rPr>
                <w:color w:val="000000"/>
                <w:sz w:val="24"/>
                <w:szCs w:val="24"/>
              </w:rPr>
              <w:t>17</w:t>
            </w:r>
            <w:r w:rsidRPr="00870E15">
              <w:rPr>
                <w:color w:val="000000"/>
                <w:sz w:val="24"/>
                <w:szCs w:val="24"/>
              </w:rPr>
              <w:t xml:space="preserve">» </w:t>
            </w:r>
            <w:r>
              <w:rPr>
                <w:color w:val="000000"/>
                <w:sz w:val="24"/>
                <w:szCs w:val="24"/>
              </w:rPr>
              <w:t xml:space="preserve">мая 2021 </w:t>
            </w:r>
            <w:r w:rsidRPr="00870E15">
              <w:rPr>
                <w:color w:val="000000"/>
                <w:sz w:val="24"/>
                <w:szCs w:val="24"/>
              </w:rPr>
              <w:t>г.</w:t>
            </w:r>
          </w:p>
        </w:tc>
      </w:tr>
    </w:tbl>
    <w:p w:rsidR="00593442" w:rsidRPr="00870E15" w:rsidRDefault="00593442" w:rsidP="00106ECC">
      <w:pPr>
        <w:widowControl w:val="0"/>
        <w:jc w:val="center"/>
        <w:rPr>
          <w:b/>
          <w:color w:val="000000"/>
          <w:sz w:val="24"/>
          <w:szCs w:val="24"/>
        </w:rPr>
      </w:pPr>
    </w:p>
    <w:p w:rsidR="00C27CC3" w:rsidRPr="00870E15" w:rsidRDefault="00C27CC3" w:rsidP="00106ECC">
      <w:pPr>
        <w:widowControl w:val="0"/>
        <w:jc w:val="center"/>
        <w:rPr>
          <w:b/>
          <w:color w:val="000000"/>
          <w:sz w:val="24"/>
          <w:szCs w:val="24"/>
        </w:rPr>
      </w:pPr>
    </w:p>
    <w:p w:rsidR="00106ECC" w:rsidRPr="00870E15" w:rsidRDefault="007E19F0" w:rsidP="00106ECC">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w:t>
      </w:r>
      <w:r w:rsidR="008534F8">
        <w:rPr>
          <w:b/>
          <w:color w:val="000000"/>
          <w:sz w:val="24"/>
          <w:szCs w:val="24"/>
        </w:rPr>
        <w:t>1</w:t>
      </w:r>
    </w:p>
    <w:p w:rsidR="00B954F3" w:rsidRPr="00870E15" w:rsidRDefault="00106ECC" w:rsidP="00B954F3">
      <w:pPr>
        <w:ind w:firstLine="708"/>
        <w:jc w:val="both"/>
        <w:rPr>
          <w:color w:val="000000"/>
          <w:sz w:val="24"/>
          <w:szCs w:val="24"/>
        </w:rPr>
      </w:pPr>
      <w:r w:rsidRPr="00870E15">
        <w:rPr>
          <w:b/>
          <w:color w:val="000000"/>
          <w:sz w:val="24"/>
          <w:szCs w:val="24"/>
        </w:rPr>
        <w:br w:type="page"/>
      </w:r>
      <w:r w:rsidR="00B954F3"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B954F3" w:rsidRPr="00870E15">
        <w:rPr>
          <w:color w:val="000000"/>
          <w:sz w:val="24"/>
          <w:szCs w:val="24"/>
        </w:rPr>
        <w:t>бакалавриат</w:t>
      </w:r>
      <w:proofErr w:type="spellEnd"/>
      <w:r w:rsidR="00B954F3" w:rsidRPr="00870E15">
        <w:rPr>
          <w:color w:val="000000"/>
          <w:sz w:val="24"/>
          <w:szCs w:val="24"/>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proofErr w:type="spellStart"/>
      <w:r w:rsidRPr="00075A17">
        <w:rPr>
          <w:color w:val="000000"/>
          <w:sz w:val="24"/>
          <w:szCs w:val="24"/>
        </w:rPr>
        <w:t>Слепенчук</w:t>
      </w:r>
      <w:proofErr w:type="spellEnd"/>
      <w:r w:rsidRPr="00075A17">
        <w:rPr>
          <w:color w:val="000000"/>
          <w:sz w:val="24"/>
          <w:szCs w:val="24"/>
        </w:rPr>
        <w:t xml:space="preserve"> И.Е.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075A17" w:rsidP="00075A17">
      <w:pPr>
        <w:widowControl w:val="0"/>
        <w:jc w:val="both"/>
        <w:rPr>
          <w:rFonts w:cs="Courier New"/>
          <w:color w:val="000000"/>
          <w:sz w:val="24"/>
          <w:szCs w:val="24"/>
        </w:rPr>
      </w:pPr>
      <w:proofErr w:type="spellStart"/>
      <w:proofErr w:type="gramStart"/>
      <w:r w:rsidRPr="00075A17">
        <w:rPr>
          <w:rFonts w:cs="Courier New"/>
          <w:color w:val="000000"/>
          <w:sz w:val="24"/>
          <w:szCs w:val="24"/>
        </w:rPr>
        <w:t>Вощинина</w:t>
      </w:r>
      <w:proofErr w:type="spellEnd"/>
      <w:r w:rsidRPr="00075A17">
        <w:rPr>
          <w:rFonts w:cs="Courier New"/>
          <w:color w:val="000000"/>
          <w:sz w:val="24"/>
          <w:szCs w:val="24"/>
        </w:rPr>
        <w:t xml:space="preserve">  </w:t>
      </w:r>
      <w:proofErr w:type="spellStart"/>
      <w:r w:rsidRPr="00075A17">
        <w:rPr>
          <w:rFonts w:cs="Courier New"/>
          <w:color w:val="000000"/>
          <w:sz w:val="24"/>
          <w:szCs w:val="24"/>
        </w:rPr>
        <w:t>Н.А.к.фарм.н</w:t>
      </w:r>
      <w:proofErr w:type="spellEnd"/>
      <w:r w:rsidRPr="00075A17">
        <w:rPr>
          <w:rFonts w:cs="Courier New"/>
          <w:color w:val="000000"/>
          <w:sz w:val="24"/>
          <w:szCs w:val="24"/>
        </w:rPr>
        <w:t>.</w:t>
      </w:r>
      <w:proofErr w:type="gramEnd"/>
      <w:r w:rsidRPr="00075A17">
        <w:rPr>
          <w:rFonts w:cs="Courier New"/>
          <w:color w:val="000000"/>
          <w:sz w:val="24"/>
          <w:szCs w:val="24"/>
        </w:rPr>
        <w:t>, доцент кафедры физ</w:t>
      </w:r>
      <w:r>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FB3D58" w:rsidRDefault="00FB3D58" w:rsidP="00FB3D58">
      <w:pPr>
        <w:widowControl w:val="0"/>
        <w:jc w:val="center"/>
        <w:rPr>
          <w:rFonts w:cs="Tahoma"/>
          <w:b/>
          <w:color w:val="000000"/>
          <w:sz w:val="24"/>
          <w:szCs w:val="24"/>
        </w:rPr>
      </w:pPr>
      <w:r w:rsidRPr="00883B69">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rsidR="00FB3D58" w:rsidRDefault="00FB3D58" w:rsidP="00FB3D58">
      <w:pPr>
        <w:widowControl w:val="0"/>
        <w:rPr>
          <w:rFonts w:cs="Tahoma"/>
          <w:b/>
          <w:color w:val="000000"/>
          <w:sz w:val="24"/>
          <w:szCs w:val="24"/>
        </w:rPr>
      </w:pPr>
    </w:p>
    <w:p w:rsidR="00FB3D58" w:rsidRPr="00883B69" w:rsidRDefault="00FB3D58" w:rsidP="00FB3D58">
      <w:pPr>
        <w:widowControl w:val="0"/>
        <w:rPr>
          <w:rFonts w:cs="Tahoma"/>
          <w:b/>
          <w:color w:val="000000"/>
          <w:sz w:val="24"/>
          <w:szCs w:val="24"/>
        </w:rPr>
      </w:pPr>
    </w:p>
    <w:tbl>
      <w:tblPr>
        <w:tblStyle w:val="aa"/>
        <w:tblW w:w="9923" w:type="dxa"/>
        <w:tblInd w:w="-289" w:type="dxa"/>
        <w:tblLook w:val="04A0" w:firstRow="1" w:lastRow="0" w:firstColumn="1" w:lastColumn="0" w:noHBand="0" w:noVBand="1"/>
      </w:tblPr>
      <w:tblGrid>
        <w:gridCol w:w="876"/>
        <w:gridCol w:w="4697"/>
        <w:gridCol w:w="3218"/>
        <w:gridCol w:w="1132"/>
      </w:tblGrid>
      <w:tr w:rsidR="00FB3D58" w:rsidTr="00965C42">
        <w:tc>
          <w:tcPr>
            <w:tcW w:w="766"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Код ПС</w:t>
            </w:r>
          </w:p>
        </w:tc>
        <w:tc>
          <w:tcPr>
            <w:tcW w:w="4763"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Профессиональный стандарт</w:t>
            </w:r>
          </w:p>
        </w:tc>
        <w:tc>
          <w:tcPr>
            <w:tcW w:w="3260"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Приказ Минтруда России</w:t>
            </w:r>
          </w:p>
        </w:tc>
        <w:tc>
          <w:tcPr>
            <w:tcW w:w="1134" w:type="dxa"/>
          </w:tcPr>
          <w:p w:rsidR="00FB3D58" w:rsidRPr="006D57AB" w:rsidRDefault="00FB3D58" w:rsidP="00965C42">
            <w:pPr>
              <w:widowControl w:val="0"/>
              <w:jc w:val="center"/>
              <w:rPr>
                <w:rFonts w:cs="Tahoma"/>
                <w:b/>
                <w:color w:val="000000"/>
                <w:sz w:val="24"/>
                <w:szCs w:val="24"/>
              </w:rPr>
            </w:pPr>
            <w:proofErr w:type="spellStart"/>
            <w:r w:rsidRPr="006D57AB">
              <w:rPr>
                <w:rFonts w:cs="Tahoma"/>
                <w:b/>
                <w:color w:val="000000"/>
                <w:sz w:val="24"/>
                <w:szCs w:val="24"/>
              </w:rPr>
              <w:t>Аббрев</w:t>
            </w:r>
            <w:proofErr w:type="spellEnd"/>
            <w:r w:rsidRPr="006D57AB">
              <w:rPr>
                <w:rFonts w:cs="Tahoma"/>
                <w:b/>
                <w:color w:val="000000"/>
                <w:sz w:val="24"/>
                <w:szCs w:val="24"/>
              </w:rPr>
              <w:t>. исп. в РПД</w:t>
            </w:r>
          </w:p>
        </w:tc>
      </w:tr>
      <w:tr w:rsidR="00FB3D58" w:rsidTr="00965C42">
        <w:tc>
          <w:tcPr>
            <w:tcW w:w="9923" w:type="dxa"/>
            <w:gridSpan w:val="4"/>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05 Физическая культура и спорт</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05.002</w:t>
            </w:r>
          </w:p>
        </w:tc>
        <w:tc>
          <w:tcPr>
            <w:tcW w:w="4763" w:type="dxa"/>
          </w:tcPr>
          <w:p w:rsidR="00FB3D58" w:rsidRPr="006D57AB" w:rsidRDefault="00FB3D58" w:rsidP="00965C42">
            <w:pPr>
              <w:pStyle w:val="1"/>
              <w:spacing w:before="0" w:after="0"/>
              <w:jc w:val="both"/>
              <w:outlineLvl w:val="0"/>
              <w:rPr>
                <w:rFonts w:ascii="Times New Roman" w:hAnsi="Times New Roman" w:cs="Times New Roman"/>
                <w:b w:val="0"/>
                <w:color w:val="auto"/>
              </w:rPr>
            </w:pPr>
            <w:hyperlink r:id="rId8" w:history="1">
              <w:r w:rsidRPr="006D57AB">
                <w:rPr>
                  <w:rStyle w:val="ab"/>
                  <w:rFonts w:ascii="Times New Roman" w:hAnsi="Times New Roman"/>
                  <w:b w:val="0"/>
                  <w:bCs w:val="0"/>
                  <w:color w:val="auto"/>
                </w:rPr>
                <w:t xml:space="preserve"> "Тренер по адаптивной физической культуре и адаптивному спорту"</w:t>
              </w:r>
            </w:hyperlink>
          </w:p>
        </w:tc>
        <w:tc>
          <w:tcPr>
            <w:tcW w:w="3260" w:type="dxa"/>
          </w:tcPr>
          <w:p w:rsidR="00FB3D58" w:rsidRPr="006D57AB" w:rsidRDefault="00FB3D58" w:rsidP="00965C42">
            <w:pPr>
              <w:widowControl w:val="0"/>
              <w:jc w:val="both"/>
              <w:rPr>
                <w:sz w:val="24"/>
                <w:szCs w:val="24"/>
              </w:rPr>
            </w:pPr>
            <w:r w:rsidRPr="006D57AB">
              <w:rPr>
                <w:sz w:val="24"/>
                <w:szCs w:val="24"/>
              </w:rPr>
              <w:t>Приказ Министерства труда и социальной защиты РФ от 02 апреля 2019 г. N 199н</w:t>
            </w:r>
          </w:p>
        </w:tc>
        <w:tc>
          <w:tcPr>
            <w:tcW w:w="1134" w:type="dxa"/>
          </w:tcPr>
          <w:p w:rsidR="00FB3D58" w:rsidRPr="006D57AB" w:rsidRDefault="00FB3D58" w:rsidP="00965C42">
            <w:pPr>
              <w:widowControl w:val="0"/>
              <w:jc w:val="both"/>
              <w:rPr>
                <w:b/>
                <w:sz w:val="24"/>
                <w:szCs w:val="24"/>
              </w:rPr>
            </w:pPr>
            <w:r w:rsidRPr="006D57AB">
              <w:rPr>
                <w:b/>
                <w:sz w:val="24"/>
                <w:szCs w:val="24"/>
              </w:rPr>
              <w:t>Т АФК</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05.004</w:t>
            </w:r>
          </w:p>
        </w:tc>
        <w:tc>
          <w:tcPr>
            <w:tcW w:w="4763" w:type="dxa"/>
          </w:tcPr>
          <w:p w:rsidR="00FB3D58" w:rsidRPr="006D57AB" w:rsidRDefault="00FB3D58" w:rsidP="00965C42">
            <w:pPr>
              <w:pStyle w:val="1"/>
              <w:spacing w:before="0" w:after="0"/>
              <w:jc w:val="both"/>
              <w:outlineLvl w:val="0"/>
              <w:rPr>
                <w:rFonts w:ascii="Times New Roman" w:hAnsi="Times New Roman" w:cs="Times New Roman"/>
                <w:color w:val="auto"/>
              </w:rPr>
            </w:pPr>
            <w:hyperlink r:id="rId9" w:history="1">
              <w:r w:rsidRPr="006D57AB">
                <w:rPr>
                  <w:rStyle w:val="ab"/>
                  <w:rFonts w:ascii="Times New Roman" w:hAnsi="Times New Roman"/>
                  <w:b w:val="0"/>
                  <w:bCs w:val="0"/>
                  <w:color w:val="auto"/>
                </w:rPr>
                <w:t xml:space="preserve"> "Инструктор-</w:t>
              </w:r>
              <w:proofErr w:type="spellStart"/>
              <w:r w:rsidRPr="006D57AB">
                <w:rPr>
                  <w:rStyle w:val="ab"/>
                  <w:rFonts w:ascii="Times New Roman" w:hAnsi="Times New Roman"/>
                  <w:b w:val="0"/>
                  <w:bCs w:val="0"/>
                  <w:color w:val="auto"/>
                </w:rPr>
                <w:t>методистпо</w:t>
              </w:r>
              <w:proofErr w:type="spellEnd"/>
              <w:r w:rsidRPr="006D57AB">
                <w:rPr>
                  <w:rStyle w:val="ab"/>
                  <w:rFonts w:ascii="Times New Roman" w:hAnsi="Times New Roman"/>
                  <w:b w:val="0"/>
                  <w:bCs w:val="0"/>
                  <w:color w:val="auto"/>
                </w:rPr>
                <w:t xml:space="preserve"> адаптивной физической культуре и адаптивному спорту "</w:t>
              </w:r>
            </w:hyperlink>
          </w:p>
        </w:tc>
        <w:tc>
          <w:tcPr>
            <w:tcW w:w="3260" w:type="dxa"/>
          </w:tcPr>
          <w:p w:rsidR="00FB3D58" w:rsidRPr="006D57AB" w:rsidRDefault="00FB3D58" w:rsidP="00965C42">
            <w:pPr>
              <w:pStyle w:val="ac"/>
              <w:spacing w:before="0"/>
              <w:ind w:left="34" w:right="0"/>
              <w:jc w:val="left"/>
              <w:rPr>
                <w:rFonts w:ascii="Times New Roman" w:hAnsi="Times New Roman" w:cs="Times New Roman"/>
                <w:color w:val="auto"/>
                <w:sz w:val="24"/>
                <w:szCs w:val="24"/>
              </w:rPr>
            </w:pPr>
            <w:r w:rsidRPr="006D57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rsidR="00FB3D58" w:rsidRPr="006D57AB" w:rsidRDefault="00FB3D58" w:rsidP="00965C42">
            <w:pPr>
              <w:pStyle w:val="ac"/>
              <w:spacing w:before="0"/>
              <w:ind w:left="34" w:right="0"/>
              <w:jc w:val="left"/>
              <w:rPr>
                <w:rFonts w:ascii="Times New Roman" w:hAnsi="Times New Roman" w:cs="Times New Roman"/>
                <w:b/>
                <w:color w:val="auto"/>
                <w:sz w:val="24"/>
                <w:szCs w:val="24"/>
              </w:rPr>
            </w:pPr>
            <w:r w:rsidRPr="006D57AB">
              <w:rPr>
                <w:rFonts w:ascii="Times New Roman" w:hAnsi="Times New Roman" w:cs="Times New Roman"/>
                <w:b/>
                <w:color w:val="auto"/>
                <w:sz w:val="24"/>
                <w:szCs w:val="24"/>
              </w:rPr>
              <w:t>ИМ АФК</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05.008</w:t>
            </w:r>
          </w:p>
        </w:tc>
        <w:tc>
          <w:tcPr>
            <w:tcW w:w="4763" w:type="dxa"/>
          </w:tcPr>
          <w:p w:rsidR="00FB3D58" w:rsidRPr="006D57AB" w:rsidRDefault="00FB3D58" w:rsidP="00965C42">
            <w:pPr>
              <w:pStyle w:val="1"/>
              <w:spacing w:before="0" w:after="0"/>
              <w:jc w:val="both"/>
              <w:outlineLvl w:val="0"/>
              <w:rPr>
                <w:rFonts w:ascii="Times New Roman" w:hAnsi="Times New Roman" w:cs="Times New Roman"/>
                <w:color w:val="auto"/>
              </w:rPr>
            </w:pPr>
            <w:hyperlink r:id="rId10" w:history="1">
              <w:r w:rsidRPr="006D57AB">
                <w:rPr>
                  <w:rStyle w:val="ab"/>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FB3D58" w:rsidRPr="006D57AB" w:rsidRDefault="00FB3D58" w:rsidP="00965C42">
            <w:pPr>
              <w:widowControl w:val="0"/>
              <w:jc w:val="both"/>
              <w:rPr>
                <w:sz w:val="24"/>
                <w:szCs w:val="24"/>
              </w:rPr>
            </w:pPr>
            <w:r w:rsidRPr="006D57AB">
              <w:rPr>
                <w:sz w:val="24"/>
                <w:szCs w:val="24"/>
              </w:rPr>
              <w:t>Приказ Министерства труда и социальной защиты РФ от 29 октября 2015 г. N 798н</w:t>
            </w:r>
          </w:p>
        </w:tc>
        <w:tc>
          <w:tcPr>
            <w:tcW w:w="1134" w:type="dxa"/>
          </w:tcPr>
          <w:p w:rsidR="00FB3D58" w:rsidRPr="006D57AB" w:rsidRDefault="00FB3D58" w:rsidP="00965C42">
            <w:pPr>
              <w:widowControl w:val="0"/>
              <w:jc w:val="both"/>
              <w:rPr>
                <w:b/>
                <w:sz w:val="24"/>
                <w:szCs w:val="24"/>
              </w:rPr>
            </w:pPr>
            <w:r w:rsidRPr="006D57AB">
              <w:rPr>
                <w:b/>
                <w:sz w:val="24"/>
                <w:szCs w:val="24"/>
              </w:rPr>
              <w:t>Р</w:t>
            </w:r>
          </w:p>
        </w:tc>
      </w:tr>
      <w:tr w:rsidR="00FB3D58" w:rsidTr="00965C42">
        <w:tc>
          <w:tcPr>
            <w:tcW w:w="766" w:type="dxa"/>
          </w:tcPr>
          <w:p w:rsidR="00FB3D58" w:rsidRPr="006D57AB" w:rsidRDefault="00FB3D58" w:rsidP="00965C42">
            <w:pPr>
              <w:widowControl w:val="0"/>
              <w:rPr>
                <w:sz w:val="24"/>
                <w:szCs w:val="24"/>
              </w:rPr>
            </w:pPr>
            <w:r w:rsidRPr="006D57AB">
              <w:rPr>
                <w:sz w:val="24"/>
                <w:szCs w:val="24"/>
              </w:rPr>
              <w:t>05.010</w:t>
            </w:r>
          </w:p>
        </w:tc>
        <w:tc>
          <w:tcPr>
            <w:tcW w:w="4763" w:type="dxa"/>
          </w:tcPr>
          <w:p w:rsidR="00FB3D58" w:rsidRPr="006D57AB" w:rsidRDefault="00FB3D58" w:rsidP="00965C42">
            <w:pPr>
              <w:pStyle w:val="1"/>
              <w:spacing w:before="0" w:after="0"/>
              <w:jc w:val="both"/>
              <w:outlineLvl w:val="0"/>
              <w:rPr>
                <w:rFonts w:ascii="Times New Roman" w:hAnsi="Times New Roman" w:cs="Times New Roman"/>
                <w:color w:val="auto"/>
              </w:rPr>
            </w:pPr>
            <w:hyperlink r:id="rId11" w:history="1">
              <w:r w:rsidRPr="006D57AB">
                <w:rPr>
                  <w:rStyle w:val="ab"/>
                  <w:rFonts w:ascii="Times New Roman" w:hAnsi="Times New Roman"/>
                  <w:b w:val="0"/>
                  <w:bCs w:val="0"/>
                  <w:color w:val="auto"/>
                </w:rPr>
                <w:t xml:space="preserve"> "Специалист по антидопинговому обеспечению"</w:t>
              </w:r>
            </w:hyperlink>
          </w:p>
          <w:p w:rsidR="00FB3D58" w:rsidRPr="006D57AB" w:rsidRDefault="00FB3D58" w:rsidP="00965C42">
            <w:pPr>
              <w:pStyle w:val="1"/>
              <w:spacing w:before="0" w:after="0"/>
              <w:jc w:val="both"/>
              <w:outlineLvl w:val="0"/>
              <w:rPr>
                <w:rFonts w:ascii="Times New Roman" w:hAnsi="Times New Roman" w:cs="Times New Roman"/>
                <w:color w:val="auto"/>
              </w:rPr>
            </w:pPr>
          </w:p>
        </w:tc>
        <w:tc>
          <w:tcPr>
            <w:tcW w:w="3260" w:type="dxa"/>
          </w:tcPr>
          <w:p w:rsidR="00FB3D58" w:rsidRPr="006D57AB" w:rsidRDefault="00FB3D58" w:rsidP="00965C42">
            <w:pPr>
              <w:widowControl w:val="0"/>
              <w:rPr>
                <w:sz w:val="24"/>
                <w:szCs w:val="24"/>
              </w:rPr>
            </w:pPr>
            <w:r w:rsidRPr="006D57AB">
              <w:rPr>
                <w:sz w:val="24"/>
                <w:szCs w:val="24"/>
              </w:rPr>
              <w:t xml:space="preserve">Приказ Министерства труда и социальной защиты РФ от 18 февраля 2016 г. N 73н </w:t>
            </w:r>
          </w:p>
        </w:tc>
        <w:tc>
          <w:tcPr>
            <w:tcW w:w="1134" w:type="dxa"/>
          </w:tcPr>
          <w:p w:rsidR="00FB3D58" w:rsidRPr="006D57AB" w:rsidRDefault="00FB3D58" w:rsidP="00965C42">
            <w:pPr>
              <w:widowControl w:val="0"/>
              <w:rPr>
                <w:b/>
                <w:sz w:val="24"/>
                <w:szCs w:val="24"/>
              </w:rPr>
            </w:pPr>
            <w:r w:rsidRPr="006D57AB">
              <w:rPr>
                <w:b/>
                <w:sz w:val="24"/>
                <w:szCs w:val="24"/>
              </w:rPr>
              <w:t>СА</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B06BC3" w:rsidRPr="00FD4C7D" w:rsidRDefault="00B06BC3"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FB3D58" w:rsidRDefault="00FB3D58" w:rsidP="00FB3D58">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657D81">
        <w:rPr>
          <w:color w:val="000000"/>
          <w:spacing w:val="-1"/>
          <w:sz w:val="24"/>
          <w:szCs w:val="24"/>
        </w:rPr>
        <w:t>Способен проводить работу по предотвращению применения допинга</w:t>
      </w:r>
      <w:r>
        <w:rPr>
          <w:color w:val="000000"/>
          <w:spacing w:val="-1"/>
          <w:sz w:val="24"/>
          <w:szCs w:val="24"/>
        </w:rPr>
        <w:t xml:space="preserve"> в адаптивном спорте</w:t>
      </w:r>
    </w:p>
    <w:p w:rsidR="00FB3D58" w:rsidRPr="00657D81" w:rsidRDefault="00FB3D58" w:rsidP="00FB3D58">
      <w:pPr>
        <w:jc w:val="both"/>
        <w:rPr>
          <w:color w:val="000000"/>
          <w:spacing w:val="-1"/>
          <w:sz w:val="24"/>
          <w:szCs w:val="24"/>
        </w:rPr>
      </w:pPr>
    </w:p>
    <w:p w:rsidR="00FB3D58" w:rsidRPr="00EB0B34" w:rsidRDefault="00FB3D58" w:rsidP="00FB3D58">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FB3D58" w:rsidRPr="00990368" w:rsidRDefault="00FB3D58" w:rsidP="00FB3D58">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FB3D58" w:rsidRPr="00990368" w:rsidTr="00965C42">
        <w:trPr>
          <w:jc w:val="center"/>
        </w:trPr>
        <w:tc>
          <w:tcPr>
            <w:tcW w:w="3936" w:type="dxa"/>
          </w:tcPr>
          <w:p w:rsidR="00FB3D58" w:rsidRPr="00EB0B34" w:rsidRDefault="00FB3D58" w:rsidP="00965C42">
            <w:pPr>
              <w:ind w:right="19"/>
              <w:jc w:val="center"/>
              <w:rPr>
                <w:b/>
                <w:color w:val="000000"/>
                <w:spacing w:val="-1"/>
                <w:sz w:val="24"/>
                <w:szCs w:val="24"/>
              </w:rPr>
            </w:pPr>
          </w:p>
        </w:tc>
        <w:tc>
          <w:tcPr>
            <w:tcW w:w="3543" w:type="dxa"/>
          </w:tcPr>
          <w:p w:rsidR="00FB3D58" w:rsidRPr="00EB0B34" w:rsidRDefault="00FB3D58" w:rsidP="00965C42">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FB3D58" w:rsidRPr="00EB0B34" w:rsidRDefault="00FB3D58" w:rsidP="00965C42">
            <w:pPr>
              <w:jc w:val="center"/>
              <w:rPr>
                <w:b/>
                <w:color w:val="000000"/>
                <w:spacing w:val="-1"/>
                <w:sz w:val="24"/>
                <w:szCs w:val="24"/>
              </w:rPr>
            </w:pPr>
            <w:r w:rsidRPr="00EB0B34">
              <w:rPr>
                <w:b/>
                <w:color w:val="000000"/>
                <w:spacing w:val="-1"/>
                <w:sz w:val="24"/>
                <w:szCs w:val="24"/>
              </w:rPr>
              <w:t>Формируемые компетенции</w:t>
            </w:r>
          </w:p>
        </w:tc>
      </w:tr>
      <w:tr w:rsidR="00FB3D58" w:rsidRPr="00990368" w:rsidTr="00965C42">
        <w:trPr>
          <w:jc w:val="center"/>
        </w:trPr>
        <w:tc>
          <w:tcPr>
            <w:tcW w:w="9287" w:type="dxa"/>
            <w:gridSpan w:val="3"/>
          </w:tcPr>
          <w:p w:rsidR="00FB3D58" w:rsidRPr="00990368" w:rsidRDefault="00FB3D58" w:rsidP="00965C42">
            <w:pPr>
              <w:jc w:val="center"/>
              <w:rPr>
                <w:b/>
                <w:i/>
                <w:color w:val="000000"/>
                <w:spacing w:val="-1"/>
                <w:sz w:val="24"/>
                <w:szCs w:val="24"/>
              </w:rPr>
            </w:pPr>
            <w:r w:rsidRPr="00990368">
              <w:rPr>
                <w:b/>
                <w:i/>
                <w:color w:val="000000"/>
                <w:spacing w:val="-1"/>
                <w:sz w:val="24"/>
                <w:szCs w:val="24"/>
              </w:rPr>
              <w:t>ЗНАНИЯ:</w:t>
            </w:r>
          </w:p>
        </w:tc>
      </w:tr>
      <w:tr w:rsidR="00FB3D58" w:rsidRPr="00990368" w:rsidTr="00965C42">
        <w:trPr>
          <w:jc w:val="center"/>
        </w:trPr>
        <w:tc>
          <w:tcPr>
            <w:tcW w:w="3936" w:type="dxa"/>
          </w:tcPr>
          <w:p w:rsidR="00FB3D58" w:rsidRDefault="00FB3D58" w:rsidP="00965C42">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p w:rsidR="00FB3D58" w:rsidRPr="00A0588D" w:rsidRDefault="00FB3D58" w:rsidP="00965C42">
            <w:pPr>
              <w:rPr>
                <w:rFonts w:eastAsiaTheme="minorEastAsia"/>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Е/04.6.</w:t>
            </w:r>
          </w:p>
          <w:p w:rsidR="00FB3D58" w:rsidRDefault="00FB3D58" w:rsidP="00965C42">
            <w:pPr>
              <w:rPr>
                <w:sz w:val="24"/>
                <w:szCs w:val="24"/>
              </w:rPr>
            </w:pPr>
            <w:r w:rsidRPr="001168C6">
              <w:rPr>
                <w:b/>
                <w:sz w:val="24"/>
                <w:szCs w:val="24"/>
              </w:rPr>
              <w:t>Р:</w:t>
            </w:r>
            <w:r>
              <w:rPr>
                <w:sz w:val="24"/>
                <w:szCs w:val="24"/>
              </w:rPr>
              <w:t xml:space="preserve"> В/02.6</w:t>
            </w:r>
          </w:p>
          <w:p w:rsidR="00FB3D58" w:rsidRPr="001168C6" w:rsidRDefault="00FB3D58" w:rsidP="00965C42">
            <w:pPr>
              <w:rPr>
                <w:sz w:val="24"/>
                <w:szCs w:val="24"/>
              </w:rPr>
            </w:pPr>
            <w:r w:rsidRPr="001168C6">
              <w:rPr>
                <w:b/>
                <w:sz w:val="24"/>
                <w:szCs w:val="24"/>
              </w:rPr>
              <w:t>СА:</w:t>
            </w:r>
            <w:r>
              <w:rPr>
                <w:sz w:val="24"/>
                <w:szCs w:val="24"/>
              </w:rPr>
              <w:t xml:space="preserve"> В/01.6, В/02.6</w:t>
            </w:r>
          </w:p>
        </w:tc>
        <w:tc>
          <w:tcPr>
            <w:tcW w:w="1808" w:type="dxa"/>
          </w:tcPr>
          <w:p w:rsidR="00FB3D58" w:rsidRPr="00A0588D" w:rsidRDefault="00FB3D58" w:rsidP="00965C42">
            <w:pPr>
              <w:jc w:val="center"/>
              <w:rPr>
                <w:spacing w:val="-1"/>
                <w:sz w:val="24"/>
                <w:szCs w:val="24"/>
              </w:rPr>
            </w:pPr>
            <w:r>
              <w:rPr>
                <w:spacing w:val="-1"/>
                <w:sz w:val="24"/>
                <w:szCs w:val="24"/>
              </w:rPr>
              <w:t>ОПК-11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p w:rsidR="00FB3D58" w:rsidRPr="00990368" w:rsidRDefault="00FB3D58" w:rsidP="00965C42">
            <w:pPr>
              <w:ind w:right="19"/>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/02.6, </w:t>
            </w:r>
            <w:r>
              <w:rPr>
                <w:sz w:val="24"/>
                <w:szCs w:val="24"/>
                <w:lang w:val="en-US"/>
              </w:rPr>
              <w:t>D</w:t>
            </w:r>
            <w:r>
              <w:rPr>
                <w:sz w:val="24"/>
                <w:szCs w:val="24"/>
              </w:rPr>
              <w:t xml:space="preserve">/03.6,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Е/04.6.</w:t>
            </w:r>
          </w:p>
          <w:p w:rsidR="00FB3D58" w:rsidRDefault="00FB3D58" w:rsidP="00965C42">
            <w:pPr>
              <w:rPr>
                <w:sz w:val="24"/>
                <w:szCs w:val="24"/>
              </w:rPr>
            </w:pPr>
            <w:r w:rsidRPr="001168C6">
              <w:rPr>
                <w:b/>
                <w:sz w:val="24"/>
                <w:szCs w:val="24"/>
              </w:rPr>
              <w:t>Р:</w:t>
            </w:r>
            <w:r>
              <w:rPr>
                <w:sz w:val="24"/>
                <w:szCs w:val="24"/>
              </w:rPr>
              <w:t xml:space="preserve"> В/02.6</w:t>
            </w:r>
          </w:p>
          <w:p w:rsidR="00FB3D58" w:rsidRPr="00E90EC7" w:rsidRDefault="00FB3D58" w:rsidP="00965C42">
            <w:pPr>
              <w:rPr>
                <w:color w:val="FF0000"/>
                <w:sz w:val="24"/>
                <w:szCs w:val="24"/>
              </w:rPr>
            </w:pPr>
            <w:r w:rsidRPr="001168C6">
              <w:rPr>
                <w:b/>
                <w:sz w:val="24"/>
                <w:szCs w:val="24"/>
              </w:rPr>
              <w:t>СА:</w:t>
            </w:r>
            <w:r>
              <w:rPr>
                <w:sz w:val="24"/>
                <w:szCs w:val="24"/>
              </w:rPr>
              <w:t xml:space="preserve"> В/01.6, В/02.6</w:t>
            </w:r>
          </w:p>
        </w:tc>
        <w:tc>
          <w:tcPr>
            <w:tcW w:w="1808" w:type="dxa"/>
          </w:tcPr>
          <w:p w:rsidR="00FB3D58" w:rsidRPr="00A0588D" w:rsidRDefault="00FB3D58" w:rsidP="00965C42">
            <w:pPr>
              <w:jc w:val="center"/>
              <w:rPr>
                <w:spacing w:val="-1"/>
                <w:sz w:val="24"/>
                <w:szCs w:val="24"/>
              </w:rPr>
            </w:pPr>
            <w:r w:rsidRPr="00A0588D">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rPr>
                <w:rFonts w:eastAsiaTheme="minorEastAsia"/>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p w:rsidR="00FB3D58" w:rsidRPr="00990368" w:rsidRDefault="00FB3D58" w:rsidP="00965C42">
            <w:pPr>
              <w:rPr>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/02.6, </w:t>
            </w:r>
            <w:r>
              <w:rPr>
                <w:sz w:val="24"/>
                <w:szCs w:val="24"/>
                <w:lang w:val="en-US"/>
              </w:rPr>
              <w:t>D</w:t>
            </w:r>
            <w:r>
              <w:rPr>
                <w:sz w:val="24"/>
                <w:szCs w:val="24"/>
              </w:rPr>
              <w:t>/04.6</w:t>
            </w:r>
          </w:p>
          <w:p w:rsidR="00FB3D58" w:rsidRDefault="00FB3D58" w:rsidP="00965C42">
            <w:pPr>
              <w:rPr>
                <w:sz w:val="24"/>
                <w:szCs w:val="24"/>
              </w:rPr>
            </w:pPr>
            <w:r w:rsidRPr="001168C6">
              <w:rPr>
                <w:b/>
                <w:sz w:val="24"/>
                <w:szCs w:val="24"/>
              </w:rPr>
              <w:t>Р:</w:t>
            </w:r>
            <w:r>
              <w:rPr>
                <w:sz w:val="24"/>
                <w:szCs w:val="24"/>
              </w:rPr>
              <w:t xml:space="preserve"> В/02.6</w:t>
            </w:r>
          </w:p>
          <w:p w:rsidR="00FB3D58" w:rsidRPr="00666838" w:rsidRDefault="00FB3D58" w:rsidP="00965C42">
            <w:pPr>
              <w:rPr>
                <w:sz w:val="24"/>
                <w:szCs w:val="24"/>
              </w:rPr>
            </w:pPr>
            <w:r w:rsidRPr="001168C6">
              <w:rPr>
                <w:b/>
                <w:sz w:val="24"/>
                <w:szCs w:val="24"/>
              </w:rPr>
              <w:t>СА:</w:t>
            </w:r>
            <w:r>
              <w:rPr>
                <w:sz w:val="24"/>
                <w:szCs w:val="24"/>
              </w:rPr>
              <w:t xml:space="preserve"> В/01.6, В/02.6</w:t>
            </w:r>
          </w:p>
        </w:tc>
        <w:tc>
          <w:tcPr>
            <w:tcW w:w="1808" w:type="dxa"/>
          </w:tcPr>
          <w:p w:rsidR="00FB3D58" w:rsidRPr="00A663E5" w:rsidRDefault="00FB3D58" w:rsidP="00965C42">
            <w:pPr>
              <w:jc w:val="center"/>
              <w:rPr>
                <w:spacing w:val="-1"/>
                <w:sz w:val="24"/>
                <w:szCs w:val="24"/>
              </w:rPr>
            </w:pPr>
            <w:r w:rsidRPr="00A0588D">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p w:rsidR="00FB3D58" w:rsidRPr="00990368" w:rsidRDefault="00FB3D58" w:rsidP="00965C42">
            <w:pPr>
              <w:ind w:right="19"/>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1168C6">
              <w:rPr>
                <w:b/>
                <w:sz w:val="24"/>
                <w:szCs w:val="24"/>
              </w:rPr>
              <w:t>Р:</w:t>
            </w:r>
            <w:r>
              <w:rPr>
                <w:sz w:val="24"/>
                <w:szCs w:val="24"/>
              </w:rPr>
              <w:t xml:space="preserve"> В/02.6</w:t>
            </w:r>
          </w:p>
          <w:p w:rsidR="00FB3D58" w:rsidRPr="00E90EC7" w:rsidRDefault="00FB3D58" w:rsidP="00965C42">
            <w:pPr>
              <w:rPr>
                <w:color w:val="FF0000"/>
                <w:sz w:val="24"/>
                <w:szCs w:val="24"/>
              </w:rPr>
            </w:pPr>
            <w:r w:rsidRPr="001168C6">
              <w:rPr>
                <w:b/>
                <w:sz w:val="24"/>
                <w:szCs w:val="24"/>
              </w:rPr>
              <w:t>СА:</w:t>
            </w:r>
            <w:r>
              <w:rPr>
                <w:sz w:val="24"/>
                <w:szCs w:val="24"/>
              </w:rPr>
              <w:t xml:space="preserve"> В/01.6, В/02.6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методы противодействия допингу</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1168C6">
              <w:rPr>
                <w:b/>
                <w:sz w:val="24"/>
                <w:szCs w:val="24"/>
              </w:rPr>
              <w:t>Р:</w:t>
            </w:r>
            <w:r>
              <w:rPr>
                <w:sz w:val="24"/>
                <w:szCs w:val="24"/>
              </w:rPr>
              <w:t xml:space="preserve"> В/02.6</w:t>
            </w:r>
          </w:p>
          <w:p w:rsidR="00FB3D58" w:rsidRPr="001168C6" w:rsidRDefault="00FB3D58" w:rsidP="00965C42">
            <w:pPr>
              <w:rPr>
                <w:b/>
                <w:sz w:val="24"/>
                <w:szCs w:val="24"/>
              </w:rPr>
            </w:pPr>
            <w:r w:rsidRPr="001168C6">
              <w:rPr>
                <w:b/>
                <w:sz w:val="24"/>
                <w:szCs w:val="24"/>
              </w:rPr>
              <w:t>СА:</w:t>
            </w:r>
            <w:r>
              <w:rPr>
                <w:sz w:val="24"/>
                <w:szCs w:val="24"/>
              </w:rPr>
              <w:t xml:space="preserve"> В/01.6, В/02.6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65C42" w:rsidRDefault="00FB3D58" w:rsidP="00965C42">
            <w:pPr>
              <w:ind w:right="19"/>
              <w:jc w:val="both"/>
              <w:rPr>
                <w:rFonts w:eastAsiaTheme="minorEastAsia"/>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jc w:val="both"/>
              <w:rPr>
                <w:rFonts w:eastAsiaTheme="minorEastAsia"/>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p w:rsidR="00FB3D58" w:rsidRPr="00990368" w:rsidRDefault="00FB3D58" w:rsidP="00965C42">
            <w:pPr>
              <w:ind w:right="19"/>
              <w:jc w:val="both"/>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65C42" w:rsidRDefault="00FB3D58" w:rsidP="00965C42">
            <w:pPr>
              <w:ind w:right="19"/>
              <w:jc w:val="both"/>
              <w:rPr>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w:t>
            </w:r>
            <w:r w:rsidR="00965C42">
              <w:rPr>
                <w:sz w:val="24"/>
                <w:szCs w:val="24"/>
              </w:rPr>
              <w:t>я допинга на организм спортсмен</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9287" w:type="dxa"/>
            <w:gridSpan w:val="3"/>
          </w:tcPr>
          <w:p w:rsidR="00FB3D58" w:rsidRPr="007F5198" w:rsidRDefault="00FB3D58" w:rsidP="00965C42">
            <w:pPr>
              <w:ind w:right="19"/>
              <w:jc w:val="center"/>
              <w:rPr>
                <w:b/>
                <w:i/>
                <w:spacing w:val="-1"/>
                <w:sz w:val="24"/>
                <w:szCs w:val="24"/>
              </w:rPr>
            </w:pPr>
            <w:r w:rsidRPr="007F5198">
              <w:rPr>
                <w:b/>
                <w:i/>
                <w:spacing w:val="-1"/>
                <w:sz w:val="24"/>
                <w:szCs w:val="24"/>
              </w:rPr>
              <w:t>УМЕНИЯ:</w:t>
            </w:r>
          </w:p>
        </w:tc>
      </w:tr>
      <w:tr w:rsidR="00FB3D58" w:rsidRPr="00990368" w:rsidTr="00965C42">
        <w:trPr>
          <w:jc w:val="center"/>
        </w:trPr>
        <w:tc>
          <w:tcPr>
            <w:tcW w:w="3936" w:type="dxa"/>
          </w:tcPr>
          <w:p w:rsidR="00FB3D58" w:rsidRPr="00FB3D58" w:rsidRDefault="00FB3D58" w:rsidP="00965C42">
            <w:pPr>
              <w:jc w:val="both"/>
              <w:rPr>
                <w:rFonts w:eastAsiaTheme="minorEastAsia"/>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3543" w:type="dxa"/>
          </w:tcPr>
          <w:p w:rsidR="00FB3D58" w:rsidRDefault="00FB3D58" w:rsidP="00965C42">
            <w:pPr>
              <w:rPr>
                <w:sz w:val="24"/>
                <w:szCs w:val="24"/>
              </w:rPr>
            </w:pPr>
            <w:r w:rsidRPr="00E25056">
              <w:rPr>
                <w:b/>
                <w:sz w:val="24"/>
                <w:szCs w:val="24"/>
              </w:rPr>
              <w:t>ИМ АФК:</w:t>
            </w:r>
            <w:r>
              <w:rPr>
                <w:sz w:val="24"/>
                <w:szCs w:val="24"/>
              </w:rPr>
              <w:t xml:space="preserve"> Е/04.6.</w:t>
            </w:r>
          </w:p>
          <w:p w:rsidR="00FB3D58" w:rsidRDefault="00FB3D58" w:rsidP="00965C42">
            <w:pPr>
              <w:rPr>
                <w:sz w:val="24"/>
                <w:szCs w:val="24"/>
              </w:rPr>
            </w:pPr>
            <w:r w:rsidRPr="001168C6">
              <w:rPr>
                <w:b/>
                <w:sz w:val="24"/>
                <w:szCs w:val="24"/>
              </w:rPr>
              <w:t>Р:</w:t>
            </w:r>
            <w:r>
              <w:rPr>
                <w:sz w:val="24"/>
                <w:szCs w:val="24"/>
              </w:rPr>
              <w:t xml:space="preserve"> В/02.6</w:t>
            </w:r>
          </w:p>
          <w:p w:rsidR="00FB3D58" w:rsidRPr="00A9335C"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ind w:right="19"/>
              <w:jc w:val="both"/>
              <w:rPr>
                <w:sz w:val="24"/>
                <w:szCs w:val="24"/>
              </w:rPr>
            </w:pPr>
            <w:r>
              <w:rPr>
                <w:sz w:val="24"/>
                <w:szCs w:val="24"/>
              </w:rPr>
              <w:lastRenderedPageBreak/>
              <w:t xml:space="preserve">изучать, обобщать и </w:t>
            </w:r>
            <w:r w:rsidRPr="00F4607F">
              <w:rPr>
                <w:sz w:val="24"/>
                <w:szCs w:val="24"/>
              </w:rPr>
              <w:t>систематизировать информацию в области антидопингового обеспечения</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w:t>
            </w:r>
            <w:proofErr w:type="gramStart"/>
            <w:r>
              <w:rPr>
                <w:sz w:val="24"/>
                <w:szCs w:val="24"/>
              </w:rPr>
              <w:t>05.6 ,</w:t>
            </w:r>
            <w:proofErr w:type="gramEnd"/>
            <w:r>
              <w:rPr>
                <w:sz w:val="24"/>
                <w:szCs w:val="24"/>
              </w:rPr>
              <w:t xml:space="preserve"> </w:t>
            </w:r>
          </w:p>
          <w:p w:rsidR="00FB3D58" w:rsidRDefault="00FB3D58" w:rsidP="00965C42">
            <w:pPr>
              <w:rPr>
                <w:sz w:val="24"/>
                <w:szCs w:val="24"/>
              </w:rPr>
            </w:pPr>
            <w:r w:rsidRPr="00E25056">
              <w:rPr>
                <w:b/>
                <w:sz w:val="24"/>
                <w:szCs w:val="24"/>
              </w:rPr>
              <w:t>ИМ АФК:</w:t>
            </w:r>
            <w:r>
              <w:rPr>
                <w:sz w:val="24"/>
                <w:szCs w:val="24"/>
              </w:rPr>
              <w:t xml:space="preserve"> Е/04.6.</w:t>
            </w:r>
          </w:p>
          <w:p w:rsidR="00FB3D58" w:rsidRDefault="00FB3D58" w:rsidP="00965C42">
            <w:pPr>
              <w:rPr>
                <w:sz w:val="24"/>
                <w:szCs w:val="24"/>
              </w:rPr>
            </w:pPr>
            <w:r w:rsidRPr="001168C6">
              <w:rPr>
                <w:b/>
                <w:sz w:val="24"/>
                <w:szCs w:val="24"/>
              </w:rPr>
              <w:t>Р:</w:t>
            </w:r>
            <w:r>
              <w:rPr>
                <w:sz w:val="24"/>
                <w:szCs w:val="24"/>
              </w:rPr>
              <w:t xml:space="preserve"> В/02.6</w:t>
            </w:r>
          </w:p>
          <w:p w:rsidR="00FB3D58" w:rsidRPr="00A9335C"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rPr>
                <w:sz w:val="24"/>
                <w:szCs w:val="24"/>
              </w:rPr>
            </w:pPr>
            <w:r w:rsidRPr="00F4607F">
              <w:rPr>
                <w:sz w:val="24"/>
                <w:szCs w:val="24"/>
              </w:rPr>
              <w:t>составлять план проведения антидопинговых мероприятий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w:t>
            </w:r>
          </w:p>
          <w:p w:rsidR="00FB3D58" w:rsidRPr="0040565E"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FB3D58" w:rsidRPr="0040565E" w:rsidRDefault="00FB3D58" w:rsidP="00965C42">
            <w:pPr>
              <w:jc w:val="both"/>
              <w:rPr>
                <w:spacing w:val="-1"/>
                <w:sz w:val="24"/>
                <w:szCs w:val="24"/>
              </w:rPr>
            </w:pP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FB3D58" w:rsidRPr="007E0C06" w:rsidRDefault="00FB3D58" w:rsidP="00965C42">
            <w:pPr>
              <w:jc w:val="both"/>
              <w:rPr>
                <w:spacing w:val="-1"/>
                <w:sz w:val="24"/>
                <w:szCs w:val="24"/>
              </w:rPr>
            </w:pP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7E0C06"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FB3D58" w:rsidRPr="007E0C06"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9287" w:type="dxa"/>
            <w:gridSpan w:val="3"/>
          </w:tcPr>
          <w:p w:rsidR="00FB3D58" w:rsidRPr="007E0C06" w:rsidRDefault="00FB3D58" w:rsidP="00965C42">
            <w:pPr>
              <w:jc w:val="center"/>
              <w:rPr>
                <w:b/>
                <w:i/>
                <w:spacing w:val="-1"/>
                <w:sz w:val="24"/>
                <w:szCs w:val="24"/>
              </w:rPr>
            </w:pPr>
            <w:r w:rsidRPr="007E0C06">
              <w:rPr>
                <w:b/>
                <w:i/>
                <w:spacing w:val="-1"/>
                <w:sz w:val="24"/>
                <w:szCs w:val="24"/>
              </w:rPr>
              <w:t>НАВЫКИ И/ИЛИ ОПЫТ ДЕЯТЕЛЬНОСТИ:</w:t>
            </w:r>
          </w:p>
        </w:tc>
      </w:tr>
      <w:tr w:rsidR="00FB3D58" w:rsidRPr="00990368" w:rsidTr="00965C42">
        <w:trPr>
          <w:trHeight w:val="286"/>
          <w:jc w:val="center"/>
        </w:trPr>
        <w:tc>
          <w:tcPr>
            <w:tcW w:w="3936" w:type="dxa"/>
          </w:tcPr>
          <w:p w:rsidR="00FB3D58" w:rsidRDefault="00FB3D58" w:rsidP="00965C42">
            <w:pPr>
              <w:tabs>
                <w:tab w:val="right" w:leader="underscore" w:pos="9356"/>
              </w:tabs>
              <w:rPr>
                <w:rFonts w:eastAsiaTheme="minorEastAsia"/>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p w:rsidR="00FB3D58" w:rsidRPr="00990368" w:rsidRDefault="00FB3D58" w:rsidP="00965C42">
            <w:pPr>
              <w:tabs>
                <w:tab w:val="right" w:leader="underscore" w:pos="9356"/>
              </w:tabs>
              <w:rPr>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Е/04.6.</w:t>
            </w:r>
          </w:p>
          <w:p w:rsidR="00FB3D58" w:rsidRDefault="00FB3D58" w:rsidP="00965C42">
            <w:pPr>
              <w:rPr>
                <w:sz w:val="24"/>
                <w:szCs w:val="24"/>
              </w:rPr>
            </w:pPr>
            <w:r w:rsidRPr="001168C6">
              <w:rPr>
                <w:b/>
                <w:sz w:val="24"/>
                <w:szCs w:val="24"/>
              </w:rPr>
              <w:t>Р:</w:t>
            </w:r>
            <w:r>
              <w:rPr>
                <w:sz w:val="24"/>
                <w:szCs w:val="24"/>
              </w:rPr>
              <w:t xml:space="preserve"> В/02.6</w:t>
            </w:r>
          </w:p>
          <w:p w:rsidR="00FB3D58" w:rsidRPr="00251F54"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990368" w:rsidRDefault="00FB3D58" w:rsidP="00965C42">
            <w:pPr>
              <w:widowControl w:val="0"/>
              <w:kinsoku w:val="0"/>
              <w:overflowPunct w:val="0"/>
              <w:autoSpaceDE w:val="0"/>
              <w:autoSpaceDN w:val="0"/>
              <w:adjustRightInd w:val="0"/>
              <w:spacing w:before="70" w:line="274" w:lineRule="exact"/>
              <w:rPr>
                <w:color w:val="000000"/>
                <w:spacing w:val="-1"/>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мер</w:t>
            </w:r>
            <w:r w:rsidRPr="00F4607F">
              <w:rPr>
                <w:rFonts w:eastAsiaTheme="minorEastAsia"/>
                <w:sz w:val="24"/>
                <w:szCs w:val="24"/>
              </w:rPr>
              <w:t>оприятий</w:t>
            </w:r>
            <w:r>
              <w:rPr>
                <w:rFonts w:eastAsiaTheme="minorEastAsia"/>
                <w:sz w:val="24"/>
                <w:szCs w:val="24"/>
              </w:rPr>
              <w:t xml:space="preserve"> </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Е/04.6.</w:t>
            </w:r>
          </w:p>
          <w:p w:rsidR="00FB3D58" w:rsidRDefault="00FB3D58" w:rsidP="00965C42">
            <w:pPr>
              <w:rPr>
                <w:sz w:val="24"/>
                <w:szCs w:val="24"/>
              </w:rPr>
            </w:pPr>
            <w:r w:rsidRPr="001168C6">
              <w:rPr>
                <w:b/>
                <w:sz w:val="24"/>
                <w:szCs w:val="24"/>
              </w:rPr>
              <w:t>Р:</w:t>
            </w:r>
            <w:r>
              <w:rPr>
                <w:sz w:val="24"/>
                <w:szCs w:val="24"/>
              </w:rPr>
              <w:t xml:space="preserve"> В/02.6</w:t>
            </w:r>
          </w:p>
          <w:p w:rsidR="00FB3D58" w:rsidRPr="00251F54"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w:t>
            </w:r>
          </w:p>
          <w:p w:rsidR="00FB3D58" w:rsidRPr="00E90EC7" w:rsidRDefault="00FB3D58" w:rsidP="00965C42">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990368" w:rsidRDefault="00FB3D58" w:rsidP="00965C42">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FB3D58" w:rsidRPr="00E90EC7" w:rsidRDefault="00FB3D58" w:rsidP="00965C42">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FB3D58" w:rsidRPr="00C2101D" w:rsidRDefault="00FB3D58" w:rsidP="00965C42">
            <w:pPr>
              <w:jc w:val="both"/>
              <w:rPr>
                <w:b/>
                <w:spacing w:val="-1"/>
                <w:sz w:val="24"/>
                <w:szCs w:val="24"/>
              </w:rPr>
            </w:pPr>
            <w:r w:rsidRPr="001168C6">
              <w:rPr>
                <w:b/>
                <w:sz w:val="24"/>
                <w:szCs w:val="24"/>
              </w:rPr>
              <w:t>СА:</w:t>
            </w:r>
            <w:r>
              <w:rPr>
                <w:sz w:val="24"/>
                <w:szCs w:val="24"/>
              </w:rPr>
              <w:t xml:space="preserve"> В/01.6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3543" w:type="dxa"/>
          </w:tcPr>
          <w:p w:rsidR="00FB3D58" w:rsidRDefault="00FB3D58" w:rsidP="00965C42">
            <w:pPr>
              <w:rPr>
                <w:sz w:val="24"/>
                <w:szCs w:val="24"/>
              </w:rPr>
            </w:pPr>
            <w:r w:rsidRPr="001168C6">
              <w:rPr>
                <w:b/>
                <w:sz w:val="24"/>
                <w:szCs w:val="24"/>
              </w:rPr>
              <w:t>Т АФК:</w:t>
            </w:r>
            <w:r>
              <w:rPr>
                <w:b/>
                <w:sz w:val="24"/>
                <w:szCs w:val="24"/>
              </w:rPr>
              <w:t xml:space="preserve"> </w:t>
            </w:r>
            <w:r w:rsidRPr="00806F0B">
              <w:rPr>
                <w:sz w:val="24"/>
                <w:szCs w:val="24"/>
              </w:rPr>
              <w:t>С/04.6</w:t>
            </w:r>
            <w:proofErr w:type="gramStart"/>
            <w:r w:rsidRPr="00806F0B">
              <w:rPr>
                <w:sz w:val="24"/>
                <w:szCs w:val="24"/>
              </w:rPr>
              <w:t>,</w:t>
            </w:r>
            <w:r>
              <w:rPr>
                <w:b/>
                <w:sz w:val="24"/>
                <w:szCs w:val="24"/>
              </w:rPr>
              <w:t xml:space="preserve"> </w:t>
            </w:r>
            <w:r>
              <w:rPr>
                <w:sz w:val="24"/>
                <w:szCs w:val="24"/>
              </w:rPr>
              <w:t xml:space="preserve"> С</w:t>
            </w:r>
            <w:proofErr w:type="gramEnd"/>
            <w:r>
              <w:rPr>
                <w:sz w:val="24"/>
                <w:szCs w:val="24"/>
              </w:rPr>
              <w:t xml:space="preserve">/05.6, </w:t>
            </w:r>
            <w:r>
              <w:rPr>
                <w:sz w:val="24"/>
                <w:szCs w:val="24"/>
                <w:lang w:val="en-US"/>
              </w:rPr>
              <w:t>D</w:t>
            </w:r>
            <w:r>
              <w:rPr>
                <w:sz w:val="24"/>
                <w:szCs w:val="24"/>
              </w:rPr>
              <w:t xml:space="preserve">/04.6, </w:t>
            </w:r>
            <w:r>
              <w:rPr>
                <w:sz w:val="24"/>
                <w:szCs w:val="24"/>
                <w:lang w:val="en-US"/>
              </w:rPr>
              <w:t>D</w:t>
            </w:r>
            <w:r>
              <w:rPr>
                <w:sz w:val="24"/>
                <w:szCs w:val="24"/>
              </w:rPr>
              <w:t>/05.6</w:t>
            </w:r>
          </w:p>
          <w:p w:rsidR="00FB3D58" w:rsidRPr="00E90EC7" w:rsidRDefault="00FB3D58" w:rsidP="00965C42">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lastRenderedPageBreak/>
              <w:t>принимаемых фармакологических средств</w:t>
            </w:r>
          </w:p>
        </w:tc>
        <w:tc>
          <w:tcPr>
            <w:tcW w:w="3543" w:type="dxa"/>
          </w:tcPr>
          <w:p w:rsidR="00FB3D58" w:rsidRDefault="00FB3D58" w:rsidP="00965C42">
            <w:pPr>
              <w:rPr>
                <w:sz w:val="24"/>
                <w:szCs w:val="24"/>
              </w:rPr>
            </w:pPr>
            <w:r w:rsidRPr="001168C6">
              <w:rPr>
                <w:b/>
                <w:sz w:val="24"/>
                <w:szCs w:val="24"/>
              </w:rPr>
              <w:lastRenderedPageBreak/>
              <w:t>Т АФК:</w:t>
            </w:r>
            <w:r>
              <w:rPr>
                <w:sz w:val="24"/>
                <w:szCs w:val="24"/>
              </w:rPr>
              <w:t xml:space="preserve"> С/04.6, С/05.6</w:t>
            </w:r>
            <w:proofErr w:type="gramStart"/>
            <w:r>
              <w:rPr>
                <w:sz w:val="24"/>
                <w:szCs w:val="24"/>
              </w:rPr>
              <w:t xml:space="preserve">,  </w:t>
            </w:r>
            <w:r>
              <w:rPr>
                <w:sz w:val="24"/>
                <w:szCs w:val="24"/>
                <w:lang w:val="en-US"/>
              </w:rPr>
              <w:t>D</w:t>
            </w:r>
            <w:proofErr w:type="gramEnd"/>
            <w:r>
              <w:rPr>
                <w:sz w:val="24"/>
                <w:szCs w:val="24"/>
              </w:rPr>
              <w:t>/05.6</w:t>
            </w:r>
          </w:p>
          <w:p w:rsidR="00FB3D58" w:rsidRPr="00E90EC7" w:rsidRDefault="00FB3D58" w:rsidP="00965C42">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965C42">
        <w:rPr>
          <w:spacing w:val="-1"/>
          <w:sz w:val="24"/>
          <w:szCs w:val="24"/>
        </w:rPr>
        <w:t>3</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965C42">
        <w:rPr>
          <w:spacing w:val="-1"/>
          <w:sz w:val="24"/>
          <w:szCs w:val="24"/>
        </w:rPr>
        <w:t xml:space="preserve">обучения </w:t>
      </w:r>
      <w:r w:rsidR="006605AA">
        <w:rPr>
          <w:spacing w:val="-1"/>
          <w:sz w:val="24"/>
          <w:szCs w:val="24"/>
        </w:rPr>
        <w:t xml:space="preserve">и </w:t>
      </w:r>
      <w:r w:rsidR="00965C42">
        <w:rPr>
          <w:spacing w:val="-1"/>
          <w:sz w:val="24"/>
          <w:szCs w:val="24"/>
        </w:rPr>
        <w:t>в 5 семестре в заочной форме</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3A6EF8" w:rsidP="002A766E">
            <w:pPr>
              <w:jc w:val="center"/>
              <w:rPr>
                <w:color w:val="000000"/>
                <w:spacing w:val="-1"/>
                <w:sz w:val="24"/>
                <w:szCs w:val="24"/>
              </w:rPr>
            </w:pPr>
            <w:r w:rsidRPr="003A6EF8">
              <w:rPr>
                <w:color w:val="1F497D" w:themeColor="text2"/>
                <w:spacing w:val="-1"/>
                <w:sz w:val="24"/>
                <w:szCs w:val="24"/>
              </w:rPr>
              <w:t>5</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965C42" w:rsidP="002A766E">
            <w:pPr>
              <w:jc w:val="center"/>
              <w:rPr>
                <w:color w:val="000000"/>
                <w:spacing w:val="-1"/>
                <w:sz w:val="24"/>
                <w:szCs w:val="24"/>
              </w:rPr>
            </w:pPr>
            <w:r>
              <w:rPr>
                <w:color w:val="000000"/>
                <w:spacing w:val="-1"/>
                <w:sz w:val="24"/>
                <w:szCs w:val="24"/>
              </w:rPr>
              <w:t>12</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965C42">
            <w:pPr>
              <w:jc w:val="center"/>
              <w:rPr>
                <w:color w:val="000000"/>
                <w:spacing w:val="-1"/>
                <w:sz w:val="24"/>
                <w:szCs w:val="24"/>
              </w:rPr>
            </w:pPr>
            <w:r w:rsidRPr="00990368">
              <w:rPr>
                <w:color w:val="000000"/>
                <w:spacing w:val="-1"/>
                <w:sz w:val="24"/>
                <w:szCs w:val="24"/>
              </w:rPr>
              <w:t>2</w:t>
            </w:r>
            <w:r w:rsidR="00965C42">
              <w:rPr>
                <w:color w:val="000000"/>
                <w:spacing w:val="-1"/>
                <w:sz w:val="24"/>
                <w:szCs w:val="24"/>
              </w:rPr>
              <w:t>4</w:t>
            </w:r>
          </w:p>
        </w:tc>
        <w:tc>
          <w:tcPr>
            <w:tcW w:w="1985"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3A6EF8">
              <w:rPr>
                <w:color w:val="000000"/>
                <w:spacing w:val="-1"/>
                <w:sz w:val="24"/>
                <w:szCs w:val="24"/>
              </w:rPr>
              <w:t>6</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605337" w:rsidP="003A6EF8">
            <w:pPr>
              <w:jc w:val="center"/>
              <w:rPr>
                <w:b/>
                <w:color w:val="000000"/>
                <w:spacing w:val="-1"/>
                <w:sz w:val="24"/>
                <w:szCs w:val="24"/>
              </w:rPr>
            </w:pPr>
            <w:r w:rsidRPr="00990368">
              <w:rPr>
                <w:b/>
                <w:color w:val="000000"/>
                <w:spacing w:val="-1"/>
                <w:sz w:val="24"/>
                <w:szCs w:val="24"/>
              </w:rPr>
              <w:t>3</w:t>
            </w:r>
            <w:r w:rsidR="003A6EF8">
              <w:rPr>
                <w:b/>
                <w:color w:val="000000"/>
                <w:spacing w:val="-1"/>
                <w:sz w:val="24"/>
                <w:szCs w:val="24"/>
              </w:rPr>
              <w:t>6</w:t>
            </w:r>
          </w:p>
        </w:tc>
        <w:tc>
          <w:tcPr>
            <w:tcW w:w="1985" w:type="dxa"/>
            <w:vAlign w:val="center"/>
          </w:tcPr>
          <w:p w:rsidR="00605337" w:rsidRPr="00990368" w:rsidRDefault="00605337" w:rsidP="003A6EF8">
            <w:pPr>
              <w:jc w:val="center"/>
              <w:rPr>
                <w:b/>
                <w:color w:val="000000"/>
                <w:spacing w:val="-1"/>
                <w:sz w:val="24"/>
                <w:szCs w:val="24"/>
              </w:rPr>
            </w:pPr>
            <w:r w:rsidRPr="00990368">
              <w:rPr>
                <w:b/>
                <w:color w:val="000000"/>
                <w:spacing w:val="-1"/>
                <w:sz w:val="24"/>
                <w:szCs w:val="24"/>
              </w:rPr>
              <w:t>3</w:t>
            </w:r>
            <w:r w:rsidR="003A6EF8">
              <w:rPr>
                <w:b/>
                <w:color w:val="000000"/>
                <w:spacing w:val="-1"/>
                <w:sz w:val="24"/>
                <w:szCs w:val="24"/>
              </w:rPr>
              <w:t>6</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883650" w:rsidRPr="00990368" w:rsidRDefault="00883650" w:rsidP="00883650">
      <w:pPr>
        <w:shd w:val="clear" w:color="auto" w:fill="FFFFFF"/>
        <w:ind w:left="43" w:right="19" w:firstLine="629"/>
        <w:jc w:val="center"/>
        <w:rPr>
          <w:i/>
          <w:color w:val="000000"/>
          <w:spacing w:val="-1"/>
          <w:sz w:val="24"/>
          <w:szCs w:val="24"/>
        </w:rPr>
      </w:pPr>
      <w:r w:rsidRPr="00990368">
        <w:rPr>
          <w:i/>
          <w:color w:val="000000"/>
          <w:spacing w:val="-1"/>
          <w:sz w:val="24"/>
          <w:szCs w:val="24"/>
        </w:rPr>
        <w:t>заочная форма обучения</w:t>
      </w:r>
    </w:p>
    <w:tbl>
      <w:tblPr>
        <w:tblW w:w="6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2265"/>
        <w:gridCol w:w="1030"/>
        <w:gridCol w:w="1444"/>
      </w:tblGrid>
      <w:tr w:rsidR="00883650" w:rsidRPr="00990368" w:rsidTr="0050455E">
        <w:trPr>
          <w:jc w:val="center"/>
        </w:trPr>
        <w:tc>
          <w:tcPr>
            <w:tcW w:w="4101" w:type="dxa"/>
            <w:gridSpan w:val="2"/>
            <w:vMerge w:val="restart"/>
            <w:vAlign w:val="center"/>
          </w:tcPr>
          <w:p w:rsidR="00883650" w:rsidRPr="00990368" w:rsidRDefault="00883650" w:rsidP="0050455E">
            <w:pPr>
              <w:jc w:val="center"/>
              <w:rPr>
                <w:color w:val="000000"/>
                <w:spacing w:val="-1"/>
                <w:sz w:val="24"/>
                <w:szCs w:val="24"/>
              </w:rPr>
            </w:pPr>
            <w:r w:rsidRPr="00990368">
              <w:rPr>
                <w:color w:val="000000"/>
                <w:spacing w:val="-1"/>
                <w:sz w:val="24"/>
                <w:szCs w:val="24"/>
              </w:rPr>
              <w:t>Вид учебной работы</w:t>
            </w:r>
          </w:p>
        </w:tc>
        <w:tc>
          <w:tcPr>
            <w:tcW w:w="1030" w:type="dxa"/>
            <w:vMerge w:val="restart"/>
            <w:vAlign w:val="center"/>
          </w:tcPr>
          <w:p w:rsidR="00883650" w:rsidRPr="00990368" w:rsidRDefault="00883650" w:rsidP="0050455E">
            <w:pPr>
              <w:jc w:val="center"/>
              <w:rPr>
                <w:color w:val="000000"/>
                <w:spacing w:val="-1"/>
                <w:sz w:val="24"/>
                <w:szCs w:val="24"/>
              </w:rPr>
            </w:pPr>
            <w:r w:rsidRPr="00990368">
              <w:rPr>
                <w:color w:val="000000"/>
                <w:spacing w:val="-1"/>
                <w:sz w:val="24"/>
                <w:szCs w:val="24"/>
              </w:rPr>
              <w:t>Всего часов</w:t>
            </w:r>
          </w:p>
        </w:tc>
        <w:tc>
          <w:tcPr>
            <w:tcW w:w="1444" w:type="dxa"/>
            <w:tcBorders>
              <w:right w:val="single" w:sz="4" w:space="0" w:color="auto"/>
            </w:tcBorders>
            <w:vAlign w:val="center"/>
          </w:tcPr>
          <w:p w:rsidR="00883650" w:rsidRPr="00990368" w:rsidRDefault="00883650" w:rsidP="0050455E">
            <w:pPr>
              <w:jc w:val="center"/>
              <w:rPr>
                <w:color w:val="000000"/>
                <w:spacing w:val="-1"/>
                <w:sz w:val="24"/>
                <w:szCs w:val="24"/>
              </w:rPr>
            </w:pPr>
            <w:r w:rsidRPr="00990368">
              <w:rPr>
                <w:color w:val="000000"/>
                <w:spacing w:val="-1"/>
                <w:sz w:val="24"/>
                <w:szCs w:val="24"/>
              </w:rPr>
              <w:t>семестр</w:t>
            </w:r>
          </w:p>
        </w:tc>
      </w:tr>
      <w:tr w:rsidR="00883650" w:rsidRPr="00990368" w:rsidTr="0050455E">
        <w:trPr>
          <w:trHeight w:val="183"/>
          <w:jc w:val="center"/>
        </w:trPr>
        <w:tc>
          <w:tcPr>
            <w:tcW w:w="4101" w:type="dxa"/>
            <w:gridSpan w:val="2"/>
            <w:vMerge/>
            <w:vAlign w:val="center"/>
          </w:tcPr>
          <w:p w:rsidR="00883650" w:rsidRPr="00990368" w:rsidRDefault="00883650" w:rsidP="0050455E">
            <w:pPr>
              <w:jc w:val="center"/>
              <w:rPr>
                <w:color w:val="000000"/>
                <w:spacing w:val="-1"/>
                <w:sz w:val="24"/>
                <w:szCs w:val="24"/>
              </w:rPr>
            </w:pPr>
          </w:p>
        </w:tc>
        <w:tc>
          <w:tcPr>
            <w:tcW w:w="1030" w:type="dxa"/>
            <w:vMerge/>
            <w:vAlign w:val="center"/>
          </w:tcPr>
          <w:p w:rsidR="00883650" w:rsidRPr="00990368" w:rsidRDefault="00883650" w:rsidP="0050455E">
            <w:pPr>
              <w:jc w:val="center"/>
              <w:rPr>
                <w:color w:val="000000"/>
                <w:spacing w:val="-1"/>
                <w:sz w:val="24"/>
                <w:szCs w:val="24"/>
              </w:rPr>
            </w:pPr>
          </w:p>
        </w:tc>
        <w:tc>
          <w:tcPr>
            <w:tcW w:w="1444" w:type="dxa"/>
            <w:tcBorders>
              <w:right w:val="single" w:sz="4" w:space="0" w:color="auto"/>
            </w:tcBorders>
            <w:vAlign w:val="center"/>
          </w:tcPr>
          <w:p w:rsidR="00883650" w:rsidRPr="00990368" w:rsidRDefault="00883650" w:rsidP="0050455E">
            <w:pPr>
              <w:jc w:val="center"/>
              <w:rPr>
                <w:color w:val="000000"/>
                <w:spacing w:val="-1"/>
                <w:sz w:val="24"/>
                <w:szCs w:val="24"/>
              </w:rPr>
            </w:pPr>
            <w:r>
              <w:rPr>
                <w:color w:val="000000"/>
                <w:spacing w:val="-1"/>
                <w:sz w:val="24"/>
                <w:szCs w:val="24"/>
              </w:rPr>
              <w:t>6</w:t>
            </w:r>
          </w:p>
        </w:tc>
      </w:tr>
      <w:tr w:rsidR="00883650" w:rsidRPr="00990368" w:rsidTr="0050455E">
        <w:trPr>
          <w:jc w:val="center"/>
        </w:trPr>
        <w:tc>
          <w:tcPr>
            <w:tcW w:w="4101" w:type="dxa"/>
            <w:gridSpan w:val="2"/>
            <w:vAlign w:val="center"/>
          </w:tcPr>
          <w:p w:rsidR="00883650" w:rsidRPr="00990368" w:rsidRDefault="00883650" w:rsidP="0050455E">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1030" w:type="dxa"/>
            <w:vAlign w:val="center"/>
          </w:tcPr>
          <w:p w:rsidR="00883650" w:rsidRPr="00990368" w:rsidRDefault="00883650" w:rsidP="0050455E">
            <w:pPr>
              <w:jc w:val="center"/>
              <w:rPr>
                <w:b/>
                <w:color w:val="000000"/>
                <w:spacing w:val="-1"/>
                <w:sz w:val="24"/>
                <w:szCs w:val="24"/>
              </w:rPr>
            </w:pPr>
            <w:r>
              <w:rPr>
                <w:b/>
                <w:color w:val="000000"/>
                <w:spacing w:val="-1"/>
                <w:sz w:val="24"/>
                <w:szCs w:val="24"/>
              </w:rPr>
              <w:t>10</w:t>
            </w:r>
          </w:p>
        </w:tc>
        <w:tc>
          <w:tcPr>
            <w:tcW w:w="1444" w:type="dxa"/>
            <w:vAlign w:val="center"/>
          </w:tcPr>
          <w:p w:rsidR="00883650" w:rsidRPr="00990368" w:rsidRDefault="00883650" w:rsidP="0050455E">
            <w:pPr>
              <w:jc w:val="center"/>
              <w:rPr>
                <w:b/>
                <w:color w:val="000000"/>
                <w:spacing w:val="-1"/>
                <w:sz w:val="24"/>
                <w:szCs w:val="24"/>
              </w:rPr>
            </w:pPr>
            <w:r>
              <w:rPr>
                <w:b/>
                <w:color w:val="000000"/>
                <w:spacing w:val="-1"/>
                <w:sz w:val="24"/>
                <w:szCs w:val="24"/>
              </w:rPr>
              <w:t>10</w:t>
            </w:r>
          </w:p>
        </w:tc>
      </w:tr>
      <w:tr w:rsidR="00883650" w:rsidRPr="00990368" w:rsidTr="0050455E">
        <w:trPr>
          <w:jc w:val="center"/>
        </w:trPr>
        <w:tc>
          <w:tcPr>
            <w:tcW w:w="4101" w:type="dxa"/>
            <w:gridSpan w:val="2"/>
            <w:vAlign w:val="center"/>
          </w:tcPr>
          <w:p w:rsidR="00883650" w:rsidRPr="00990368" w:rsidRDefault="00883650" w:rsidP="0050455E">
            <w:pPr>
              <w:rPr>
                <w:color w:val="000000"/>
                <w:spacing w:val="-1"/>
                <w:sz w:val="24"/>
                <w:szCs w:val="24"/>
              </w:rPr>
            </w:pPr>
            <w:r w:rsidRPr="00990368">
              <w:rPr>
                <w:color w:val="000000"/>
                <w:spacing w:val="-1"/>
                <w:sz w:val="24"/>
                <w:szCs w:val="24"/>
              </w:rPr>
              <w:t>В том числе:</w:t>
            </w:r>
          </w:p>
        </w:tc>
        <w:tc>
          <w:tcPr>
            <w:tcW w:w="1030" w:type="dxa"/>
            <w:vAlign w:val="center"/>
          </w:tcPr>
          <w:p w:rsidR="00883650" w:rsidRPr="00990368" w:rsidRDefault="00883650" w:rsidP="0050455E">
            <w:pPr>
              <w:jc w:val="center"/>
              <w:rPr>
                <w:color w:val="000000"/>
                <w:spacing w:val="-1"/>
                <w:sz w:val="24"/>
                <w:szCs w:val="24"/>
              </w:rPr>
            </w:pPr>
          </w:p>
        </w:tc>
        <w:tc>
          <w:tcPr>
            <w:tcW w:w="1444" w:type="dxa"/>
            <w:vAlign w:val="center"/>
          </w:tcPr>
          <w:p w:rsidR="00883650" w:rsidRPr="00990368" w:rsidRDefault="00883650" w:rsidP="0050455E">
            <w:pPr>
              <w:jc w:val="center"/>
              <w:rPr>
                <w:color w:val="000000"/>
                <w:spacing w:val="-1"/>
                <w:sz w:val="24"/>
                <w:szCs w:val="24"/>
              </w:rPr>
            </w:pPr>
          </w:p>
        </w:tc>
      </w:tr>
      <w:tr w:rsidR="00883650" w:rsidRPr="00990368" w:rsidTr="0050455E">
        <w:trPr>
          <w:jc w:val="center"/>
        </w:trPr>
        <w:tc>
          <w:tcPr>
            <w:tcW w:w="4101" w:type="dxa"/>
            <w:gridSpan w:val="2"/>
            <w:vAlign w:val="center"/>
          </w:tcPr>
          <w:p w:rsidR="00883650" w:rsidRPr="00990368" w:rsidRDefault="00883650" w:rsidP="0050455E">
            <w:pPr>
              <w:rPr>
                <w:color w:val="000000"/>
                <w:spacing w:val="-1"/>
                <w:sz w:val="24"/>
                <w:szCs w:val="24"/>
              </w:rPr>
            </w:pPr>
            <w:r>
              <w:rPr>
                <w:color w:val="000000"/>
                <w:spacing w:val="-1"/>
                <w:sz w:val="24"/>
                <w:szCs w:val="24"/>
              </w:rPr>
              <w:t>Лекции</w:t>
            </w:r>
          </w:p>
        </w:tc>
        <w:tc>
          <w:tcPr>
            <w:tcW w:w="1030" w:type="dxa"/>
            <w:vAlign w:val="center"/>
          </w:tcPr>
          <w:p w:rsidR="00883650" w:rsidRPr="00990368" w:rsidRDefault="00883650" w:rsidP="0050455E">
            <w:pPr>
              <w:jc w:val="center"/>
              <w:rPr>
                <w:color w:val="000000"/>
                <w:spacing w:val="-1"/>
                <w:sz w:val="24"/>
                <w:szCs w:val="24"/>
              </w:rPr>
            </w:pPr>
            <w:r>
              <w:rPr>
                <w:color w:val="000000"/>
                <w:spacing w:val="-1"/>
                <w:sz w:val="24"/>
                <w:szCs w:val="24"/>
              </w:rPr>
              <w:t>4</w:t>
            </w:r>
          </w:p>
        </w:tc>
        <w:tc>
          <w:tcPr>
            <w:tcW w:w="1444" w:type="dxa"/>
            <w:vAlign w:val="center"/>
          </w:tcPr>
          <w:p w:rsidR="00883650" w:rsidRPr="00990368" w:rsidRDefault="00883650" w:rsidP="0050455E">
            <w:pPr>
              <w:jc w:val="center"/>
              <w:rPr>
                <w:color w:val="000000"/>
                <w:spacing w:val="-1"/>
                <w:sz w:val="24"/>
                <w:szCs w:val="24"/>
              </w:rPr>
            </w:pPr>
            <w:r>
              <w:rPr>
                <w:color w:val="000000"/>
                <w:spacing w:val="-1"/>
                <w:sz w:val="24"/>
                <w:szCs w:val="24"/>
              </w:rPr>
              <w:t>4</w:t>
            </w:r>
          </w:p>
        </w:tc>
      </w:tr>
      <w:tr w:rsidR="00883650" w:rsidRPr="00990368" w:rsidTr="0050455E">
        <w:trPr>
          <w:jc w:val="center"/>
        </w:trPr>
        <w:tc>
          <w:tcPr>
            <w:tcW w:w="4101" w:type="dxa"/>
            <w:gridSpan w:val="2"/>
            <w:vAlign w:val="center"/>
          </w:tcPr>
          <w:p w:rsidR="00883650" w:rsidRPr="00990368" w:rsidRDefault="00883650" w:rsidP="0050455E">
            <w:pPr>
              <w:rPr>
                <w:color w:val="000000"/>
                <w:spacing w:val="-1"/>
                <w:sz w:val="24"/>
                <w:szCs w:val="24"/>
              </w:rPr>
            </w:pPr>
            <w:r w:rsidRPr="00990368">
              <w:rPr>
                <w:color w:val="000000"/>
                <w:spacing w:val="-1"/>
                <w:sz w:val="24"/>
                <w:szCs w:val="24"/>
              </w:rPr>
              <w:t xml:space="preserve">Практические занятия </w:t>
            </w:r>
          </w:p>
        </w:tc>
        <w:tc>
          <w:tcPr>
            <w:tcW w:w="1030" w:type="dxa"/>
            <w:vAlign w:val="center"/>
          </w:tcPr>
          <w:p w:rsidR="00883650" w:rsidRPr="00990368" w:rsidRDefault="00883650" w:rsidP="0050455E">
            <w:pPr>
              <w:jc w:val="center"/>
              <w:rPr>
                <w:color w:val="000000"/>
                <w:spacing w:val="-1"/>
                <w:sz w:val="24"/>
                <w:szCs w:val="24"/>
              </w:rPr>
            </w:pPr>
            <w:r>
              <w:rPr>
                <w:color w:val="000000"/>
                <w:spacing w:val="-1"/>
                <w:sz w:val="24"/>
                <w:szCs w:val="24"/>
              </w:rPr>
              <w:t>6</w:t>
            </w:r>
          </w:p>
        </w:tc>
        <w:tc>
          <w:tcPr>
            <w:tcW w:w="1444" w:type="dxa"/>
            <w:vAlign w:val="center"/>
          </w:tcPr>
          <w:p w:rsidR="00883650" w:rsidRPr="00990368" w:rsidRDefault="00883650" w:rsidP="0050455E">
            <w:pPr>
              <w:jc w:val="center"/>
              <w:rPr>
                <w:color w:val="000000"/>
                <w:spacing w:val="-1"/>
                <w:sz w:val="24"/>
                <w:szCs w:val="24"/>
              </w:rPr>
            </w:pPr>
            <w:r>
              <w:rPr>
                <w:color w:val="000000"/>
                <w:spacing w:val="-1"/>
                <w:sz w:val="24"/>
                <w:szCs w:val="24"/>
              </w:rPr>
              <w:t>6</w:t>
            </w:r>
          </w:p>
        </w:tc>
      </w:tr>
      <w:tr w:rsidR="00883650" w:rsidRPr="00990368" w:rsidTr="0050455E">
        <w:trPr>
          <w:jc w:val="center"/>
        </w:trPr>
        <w:tc>
          <w:tcPr>
            <w:tcW w:w="4101" w:type="dxa"/>
            <w:gridSpan w:val="2"/>
            <w:vAlign w:val="center"/>
          </w:tcPr>
          <w:p w:rsidR="00883650" w:rsidRPr="00990368" w:rsidRDefault="00883650" w:rsidP="0050455E">
            <w:pPr>
              <w:rPr>
                <w:color w:val="000000"/>
                <w:spacing w:val="-1"/>
                <w:sz w:val="24"/>
                <w:szCs w:val="24"/>
              </w:rPr>
            </w:pPr>
            <w:r w:rsidRPr="00990368">
              <w:rPr>
                <w:color w:val="000000"/>
                <w:spacing w:val="-1"/>
                <w:sz w:val="24"/>
                <w:szCs w:val="24"/>
              </w:rPr>
              <w:t>Промежуточная аттестация</w:t>
            </w:r>
          </w:p>
        </w:tc>
        <w:tc>
          <w:tcPr>
            <w:tcW w:w="1030" w:type="dxa"/>
            <w:vAlign w:val="center"/>
          </w:tcPr>
          <w:p w:rsidR="00883650" w:rsidRPr="00990368" w:rsidRDefault="00883650" w:rsidP="0050455E">
            <w:pPr>
              <w:jc w:val="center"/>
              <w:rPr>
                <w:color w:val="000000"/>
                <w:spacing w:val="-1"/>
                <w:sz w:val="24"/>
                <w:szCs w:val="24"/>
              </w:rPr>
            </w:pPr>
            <w:r>
              <w:rPr>
                <w:color w:val="000000"/>
                <w:spacing w:val="-1"/>
                <w:sz w:val="24"/>
                <w:szCs w:val="24"/>
              </w:rPr>
              <w:t>зачет</w:t>
            </w:r>
          </w:p>
        </w:tc>
        <w:tc>
          <w:tcPr>
            <w:tcW w:w="1444" w:type="dxa"/>
            <w:vAlign w:val="center"/>
          </w:tcPr>
          <w:p w:rsidR="00883650" w:rsidRPr="00990368" w:rsidRDefault="00883650" w:rsidP="0050455E">
            <w:pPr>
              <w:jc w:val="center"/>
              <w:rPr>
                <w:color w:val="000000"/>
                <w:spacing w:val="-1"/>
                <w:sz w:val="24"/>
                <w:szCs w:val="24"/>
              </w:rPr>
            </w:pPr>
            <w:r>
              <w:rPr>
                <w:color w:val="000000"/>
                <w:spacing w:val="-1"/>
                <w:sz w:val="24"/>
                <w:szCs w:val="24"/>
              </w:rPr>
              <w:t>зачет</w:t>
            </w:r>
          </w:p>
        </w:tc>
      </w:tr>
      <w:tr w:rsidR="00883650" w:rsidRPr="00990368" w:rsidTr="0050455E">
        <w:trPr>
          <w:jc w:val="center"/>
        </w:trPr>
        <w:tc>
          <w:tcPr>
            <w:tcW w:w="4101" w:type="dxa"/>
            <w:gridSpan w:val="2"/>
            <w:vAlign w:val="center"/>
          </w:tcPr>
          <w:p w:rsidR="00883650" w:rsidRPr="00990368" w:rsidRDefault="00883650" w:rsidP="0050455E">
            <w:pPr>
              <w:rPr>
                <w:b/>
                <w:color w:val="000000"/>
                <w:spacing w:val="-1"/>
                <w:sz w:val="24"/>
                <w:szCs w:val="24"/>
              </w:rPr>
            </w:pPr>
            <w:r w:rsidRPr="00990368">
              <w:rPr>
                <w:b/>
                <w:color w:val="000000"/>
                <w:spacing w:val="-1"/>
                <w:sz w:val="24"/>
                <w:szCs w:val="24"/>
              </w:rPr>
              <w:t>Самостоятельная работа студента</w:t>
            </w:r>
          </w:p>
        </w:tc>
        <w:tc>
          <w:tcPr>
            <w:tcW w:w="1030" w:type="dxa"/>
            <w:vAlign w:val="center"/>
          </w:tcPr>
          <w:p w:rsidR="00883650" w:rsidRPr="00990368" w:rsidRDefault="00883650" w:rsidP="0050455E">
            <w:pPr>
              <w:jc w:val="center"/>
              <w:rPr>
                <w:b/>
                <w:color w:val="000000"/>
                <w:spacing w:val="-1"/>
                <w:sz w:val="24"/>
                <w:szCs w:val="24"/>
              </w:rPr>
            </w:pPr>
          </w:p>
        </w:tc>
        <w:tc>
          <w:tcPr>
            <w:tcW w:w="1444" w:type="dxa"/>
            <w:vAlign w:val="center"/>
          </w:tcPr>
          <w:p w:rsidR="00883650" w:rsidRPr="00990368" w:rsidRDefault="00883650" w:rsidP="0050455E">
            <w:pPr>
              <w:jc w:val="center"/>
              <w:rPr>
                <w:b/>
                <w:color w:val="000000"/>
                <w:spacing w:val="-1"/>
                <w:sz w:val="24"/>
                <w:szCs w:val="24"/>
              </w:rPr>
            </w:pPr>
          </w:p>
        </w:tc>
      </w:tr>
      <w:tr w:rsidR="00883650" w:rsidRPr="00990368" w:rsidTr="0050455E">
        <w:trPr>
          <w:jc w:val="center"/>
        </w:trPr>
        <w:tc>
          <w:tcPr>
            <w:tcW w:w="4101" w:type="dxa"/>
            <w:gridSpan w:val="2"/>
            <w:vAlign w:val="center"/>
          </w:tcPr>
          <w:p w:rsidR="00883650" w:rsidRPr="00990368" w:rsidRDefault="00883650" w:rsidP="0050455E">
            <w:pPr>
              <w:rPr>
                <w:color w:val="000000"/>
                <w:spacing w:val="-1"/>
                <w:sz w:val="24"/>
                <w:szCs w:val="24"/>
              </w:rPr>
            </w:pPr>
            <w:r w:rsidRPr="00990368">
              <w:rPr>
                <w:color w:val="000000"/>
                <w:spacing w:val="-1"/>
                <w:sz w:val="24"/>
                <w:szCs w:val="24"/>
              </w:rPr>
              <w:t>В том числе:</w:t>
            </w:r>
          </w:p>
        </w:tc>
        <w:tc>
          <w:tcPr>
            <w:tcW w:w="1030" w:type="dxa"/>
            <w:vAlign w:val="center"/>
          </w:tcPr>
          <w:p w:rsidR="00883650" w:rsidRPr="00990368" w:rsidRDefault="00883650" w:rsidP="0050455E">
            <w:pPr>
              <w:jc w:val="center"/>
              <w:rPr>
                <w:b/>
                <w:color w:val="000000"/>
                <w:spacing w:val="-1"/>
                <w:sz w:val="24"/>
                <w:szCs w:val="24"/>
              </w:rPr>
            </w:pPr>
            <w:r>
              <w:rPr>
                <w:b/>
                <w:color w:val="000000"/>
                <w:spacing w:val="-1"/>
                <w:sz w:val="24"/>
                <w:szCs w:val="24"/>
              </w:rPr>
              <w:t>62</w:t>
            </w:r>
          </w:p>
        </w:tc>
        <w:tc>
          <w:tcPr>
            <w:tcW w:w="1444" w:type="dxa"/>
            <w:vAlign w:val="center"/>
          </w:tcPr>
          <w:p w:rsidR="00883650" w:rsidRPr="00990368" w:rsidRDefault="00883650" w:rsidP="0050455E">
            <w:pPr>
              <w:jc w:val="center"/>
              <w:rPr>
                <w:b/>
                <w:color w:val="000000"/>
                <w:spacing w:val="-1"/>
                <w:sz w:val="24"/>
                <w:szCs w:val="24"/>
              </w:rPr>
            </w:pPr>
            <w:r>
              <w:rPr>
                <w:b/>
                <w:color w:val="000000"/>
                <w:spacing w:val="-1"/>
                <w:sz w:val="24"/>
                <w:szCs w:val="24"/>
              </w:rPr>
              <w:t>62</w:t>
            </w:r>
          </w:p>
        </w:tc>
      </w:tr>
      <w:tr w:rsidR="00883650" w:rsidRPr="00990368" w:rsidTr="0050455E">
        <w:trPr>
          <w:jc w:val="center"/>
        </w:trPr>
        <w:tc>
          <w:tcPr>
            <w:tcW w:w="1836" w:type="dxa"/>
            <w:vMerge w:val="restart"/>
            <w:vAlign w:val="center"/>
          </w:tcPr>
          <w:p w:rsidR="00883650" w:rsidRPr="00990368" w:rsidRDefault="00883650" w:rsidP="0050455E">
            <w:pPr>
              <w:jc w:val="center"/>
              <w:rPr>
                <w:b/>
                <w:color w:val="000000"/>
                <w:spacing w:val="-1"/>
                <w:sz w:val="24"/>
                <w:szCs w:val="24"/>
              </w:rPr>
            </w:pPr>
            <w:r w:rsidRPr="00990368">
              <w:rPr>
                <w:b/>
                <w:color w:val="000000"/>
                <w:spacing w:val="-1"/>
                <w:sz w:val="24"/>
                <w:szCs w:val="24"/>
              </w:rPr>
              <w:t>Общая трудоемкость</w:t>
            </w:r>
          </w:p>
        </w:tc>
        <w:tc>
          <w:tcPr>
            <w:tcW w:w="2265" w:type="dxa"/>
            <w:vAlign w:val="center"/>
          </w:tcPr>
          <w:p w:rsidR="00883650" w:rsidRPr="00990368" w:rsidRDefault="00883650" w:rsidP="0050455E">
            <w:pPr>
              <w:jc w:val="center"/>
              <w:rPr>
                <w:b/>
                <w:color w:val="000000"/>
                <w:spacing w:val="-1"/>
                <w:sz w:val="24"/>
                <w:szCs w:val="24"/>
              </w:rPr>
            </w:pPr>
            <w:r w:rsidRPr="00990368">
              <w:rPr>
                <w:b/>
                <w:color w:val="000000"/>
                <w:spacing w:val="-1"/>
                <w:sz w:val="24"/>
                <w:szCs w:val="24"/>
              </w:rPr>
              <w:t>часы</w:t>
            </w:r>
          </w:p>
        </w:tc>
        <w:tc>
          <w:tcPr>
            <w:tcW w:w="1030" w:type="dxa"/>
            <w:vAlign w:val="center"/>
          </w:tcPr>
          <w:p w:rsidR="00883650" w:rsidRPr="00990368" w:rsidRDefault="00883650" w:rsidP="0050455E">
            <w:pPr>
              <w:jc w:val="center"/>
              <w:rPr>
                <w:b/>
                <w:color w:val="000000"/>
                <w:spacing w:val="-1"/>
                <w:sz w:val="24"/>
                <w:szCs w:val="24"/>
              </w:rPr>
            </w:pPr>
            <w:r>
              <w:rPr>
                <w:b/>
                <w:color w:val="000000"/>
                <w:spacing w:val="-1"/>
                <w:sz w:val="24"/>
                <w:szCs w:val="24"/>
              </w:rPr>
              <w:t>72</w:t>
            </w:r>
          </w:p>
        </w:tc>
        <w:tc>
          <w:tcPr>
            <w:tcW w:w="1444" w:type="dxa"/>
            <w:vAlign w:val="center"/>
          </w:tcPr>
          <w:p w:rsidR="00883650" w:rsidRPr="00990368" w:rsidRDefault="00883650" w:rsidP="0050455E">
            <w:pPr>
              <w:jc w:val="center"/>
              <w:rPr>
                <w:b/>
                <w:color w:val="000000"/>
                <w:spacing w:val="-1"/>
                <w:sz w:val="24"/>
                <w:szCs w:val="24"/>
              </w:rPr>
            </w:pPr>
            <w:r>
              <w:rPr>
                <w:b/>
                <w:color w:val="000000"/>
                <w:spacing w:val="-1"/>
                <w:sz w:val="24"/>
                <w:szCs w:val="24"/>
              </w:rPr>
              <w:t>72</w:t>
            </w:r>
          </w:p>
        </w:tc>
      </w:tr>
      <w:tr w:rsidR="00883650" w:rsidRPr="00990368" w:rsidTr="0050455E">
        <w:trPr>
          <w:jc w:val="center"/>
        </w:trPr>
        <w:tc>
          <w:tcPr>
            <w:tcW w:w="1836" w:type="dxa"/>
            <w:vMerge/>
            <w:vAlign w:val="center"/>
          </w:tcPr>
          <w:p w:rsidR="00883650" w:rsidRPr="00990368" w:rsidRDefault="00883650" w:rsidP="0050455E">
            <w:pPr>
              <w:jc w:val="center"/>
              <w:rPr>
                <w:b/>
                <w:color w:val="000000"/>
                <w:spacing w:val="-1"/>
                <w:sz w:val="24"/>
                <w:szCs w:val="24"/>
              </w:rPr>
            </w:pPr>
          </w:p>
        </w:tc>
        <w:tc>
          <w:tcPr>
            <w:tcW w:w="2265" w:type="dxa"/>
            <w:vAlign w:val="center"/>
          </w:tcPr>
          <w:p w:rsidR="00883650" w:rsidRPr="00990368" w:rsidRDefault="00883650" w:rsidP="0050455E">
            <w:pPr>
              <w:jc w:val="center"/>
              <w:rPr>
                <w:b/>
                <w:color w:val="000000"/>
                <w:spacing w:val="-1"/>
                <w:sz w:val="24"/>
                <w:szCs w:val="24"/>
              </w:rPr>
            </w:pPr>
            <w:r w:rsidRPr="00990368">
              <w:rPr>
                <w:b/>
                <w:color w:val="000000"/>
                <w:spacing w:val="-1"/>
                <w:sz w:val="24"/>
                <w:szCs w:val="24"/>
              </w:rPr>
              <w:t>зачетные единицы</w:t>
            </w:r>
          </w:p>
        </w:tc>
        <w:tc>
          <w:tcPr>
            <w:tcW w:w="1030" w:type="dxa"/>
            <w:vAlign w:val="center"/>
          </w:tcPr>
          <w:p w:rsidR="00883650" w:rsidRPr="00990368" w:rsidRDefault="00883650" w:rsidP="0050455E">
            <w:pPr>
              <w:jc w:val="center"/>
              <w:rPr>
                <w:b/>
                <w:color w:val="000000"/>
                <w:spacing w:val="-1"/>
                <w:sz w:val="24"/>
                <w:szCs w:val="24"/>
              </w:rPr>
            </w:pPr>
            <w:r>
              <w:rPr>
                <w:b/>
                <w:color w:val="000000"/>
                <w:spacing w:val="-1"/>
                <w:sz w:val="24"/>
                <w:szCs w:val="24"/>
              </w:rPr>
              <w:t>2</w:t>
            </w:r>
          </w:p>
        </w:tc>
        <w:tc>
          <w:tcPr>
            <w:tcW w:w="1444" w:type="dxa"/>
            <w:vAlign w:val="center"/>
          </w:tcPr>
          <w:p w:rsidR="00883650" w:rsidRPr="00990368" w:rsidRDefault="00883650" w:rsidP="0050455E">
            <w:pPr>
              <w:jc w:val="center"/>
              <w:rPr>
                <w:b/>
                <w:color w:val="000000"/>
                <w:spacing w:val="-1"/>
                <w:sz w:val="24"/>
                <w:szCs w:val="24"/>
              </w:rPr>
            </w:pPr>
            <w:r>
              <w:rPr>
                <w:b/>
                <w:color w:val="000000"/>
                <w:spacing w:val="-1"/>
                <w:sz w:val="24"/>
                <w:szCs w:val="24"/>
              </w:rPr>
              <w:t>2</w:t>
            </w:r>
          </w:p>
        </w:tc>
      </w:tr>
    </w:tbl>
    <w:p w:rsidR="001174BF" w:rsidRDefault="001174BF" w:rsidP="00FF4178">
      <w:pPr>
        <w:jc w:val="both"/>
        <w:rPr>
          <w:i/>
          <w:color w:val="000000"/>
          <w:spacing w:val="-1"/>
          <w:sz w:val="24"/>
          <w:szCs w:val="24"/>
        </w:rPr>
      </w:pPr>
    </w:p>
    <w:p w:rsidR="00DE399A" w:rsidRDefault="00DE399A"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 xml:space="preserve">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w:t>
            </w:r>
            <w:r w:rsidRPr="009F5F38">
              <w:rPr>
                <w:sz w:val="24"/>
                <w:szCs w:val="24"/>
              </w:rPr>
              <w:lastRenderedPageBreak/>
              <w:t>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Anti-Doping</w:t>
            </w:r>
            <w:proofErr w:type="spellEnd"/>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lastRenderedPageBreak/>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 xml:space="preserve">Раздел 6. </w:t>
            </w: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 xml:space="preserve">Альтернативные способы осуществления </w:t>
            </w:r>
            <w:proofErr w:type="gramStart"/>
            <w:r w:rsidRPr="00E51103">
              <w:rPr>
                <w:sz w:val="24"/>
                <w:szCs w:val="24"/>
              </w:rPr>
              <w:t>легальной  фармакологической</w:t>
            </w:r>
            <w:proofErr w:type="gramEnd"/>
            <w:r w:rsidRPr="00E51103">
              <w:rPr>
                <w:sz w:val="24"/>
                <w:szCs w:val="24"/>
              </w:rPr>
              <w:t xml:space="preserve">  и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 фармакологических препаратов. </w:t>
            </w:r>
          </w:p>
          <w:p w:rsidR="00E51103" w:rsidRPr="00E51103" w:rsidRDefault="00E51103" w:rsidP="00E51103">
            <w:pPr>
              <w:widowControl w:val="0"/>
              <w:rPr>
                <w:sz w:val="24"/>
                <w:szCs w:val="24"/>
              </w:rPr>
            </w:pP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E51103" w:rsidRPr="00E51103" w:rsidRDefault="00E51103" w:rsidP="00E51103">
            <w:pPr>
              <w:widowControl w:val="0"/>
              <w:rPr>
                <w:sz w:val="24"/>
                <w:szCs w:val="24"/>
              </w:rPr>
            </w:pPr>
            <w:proofErr w:type="gramStart"/>
            <w:r w:rsidRPr="00E51103">
              <w:rPr>
                <w:sz w:val="24"/>
                <w:szCs w:val="24"/>
              </w:rPr>
              <w:t>Разработка  программы</w:t>
            </w:r>
            <w:proofErr w:type="gramEnd"/>
            <w:r w:rsidR="00DE399A">
              <w:rPr>
                <w:sz w:val="24"/>
                <w:szCs w:val="24"/>
              </w:rPr>
              <w:t xml:space="preserve"> </w:t>
            </w:r>
            <w:proofErr w:type="spellStart"/>
            <w:r w:rsidRPr="00E51103">
              <w:rPr>
                <w:sz w:val="24"/>
                <w:szCs w:val="24"/>
              </w:rPr>
              <w:t>эргогенической</w:t>
            </w:r>
            <w:proofErr w:type="spellEnd"/>
            <w:r w:rsidRPr="00E51103">
              <w:rPr>
                <w:sz w:val="24"/>
                <w:szCs w:val="24"/>
              </w:rPr>
              <w:t xml:space="preserve"> помощи применительно к избранному виду спортивной подготовки. </w:t>
            </w:r>
          </w:p>
          <w:p w:rsidR="00D30392" w:rsidRDefault="00E51103" w:rsidP="00E51103">
            <w:pPr>
              <w:pStyle w:val="a3"/>
              <w:ind w:left="0"/>
              <w:jc w:val="both"/>
              <w:rPr>
                <w:b/>
                <w:caps/>
                <w:color w:val="000000"/>
                <w:spacing w:val="-1"/>
                <w:sz w:val="24"/>
                <w:szCs w:val="24"/>
              </w:rPr>
            </w:pPr>
            <w:r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883650" w:rsidRPr="00CE34D4" w:rsidRDefault="00883650" w:rsidP="00883650">
      <w:pPr>
        <w:pStyle w:val="a3"/>
        <w:ind w:left="1069"/>
        <w:rPr>
          <w:b/>
          <w:sz w:val="24"/>
          <w:szCs w:val="24"/>
        </w:rPr>
      </w:pPr>
    </w:p>
    <w:p w:rsidR="00883650" w:rsidRPr="00883650" w:rsidRDefault="00883650" w:rsidP="00883650">
      <w:pPr>
        <w:pStyle w:val="a3"/>
        <w:ind w:left="1069"/>
        <w:jc w:val="center"/>
        <w:rPr>
          <w:b/>
          <w:i/>
          <w:sz w:val="24"/>
          <w:szCs w:val="24"/>
        </w:rPr>
      </w:pPr>
      <w:r w:rsidRPr="00883650">
        <w:rPr>
          <w:b/>
          <w:i/>
          <w:sz w:val="24"/>
          <w:szCs w:val="24"/>
        </w:rPr>
        <w:t>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92"/>
        <w:gridCol w:w="992"/>
        <w:gridCol w:w="993"/>
        <w:gridCol w:w="1134"/>
      </w:tblGrid>
      <w:tr w:rsidR="00883650" w:rsidRPr="00990368" w:rsidTr="0050455E">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50455E">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50455E">
            <w:pPr>
              <w:jc w:val="center"/>
              <w:rPr>
                <w:b/>
                <w:sz w:val="24"/>
                <w:szCs w:val="24"/>
              </w:rPr>
            </w:pPr>
            <w:r w:rsidRPr="001174BF">
              <w:rPr>
                <w:b/>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tcPr>
          <w:p w:rsidR="00883650" w:rsidRPr="001174BF" w:rsidRDefault="00883650" w:rsidP="0050455E">
            <w:pPr>
              <w:jc w:val="center"/>
              <w:rPr>
                <w:b/>
                <w:sz w:val="24"/>
                <w:szCs w:val="24"/>
              </w:rPr>
            </w:pPr>
            <w:r w:rsidRPr="001174BF">
              <w:rPr>
                <w:b/>
                <w:sz w:val="24"/>
                <w:szCs w:val="24"/>
              </w:rPr>
              <w:t>Виды учебной работы</w:t>
            </w:r>
          </w:p>
        </w:tc>
        <w:tc>
          <w:tcPr>
            <w:tcW w:w="1134" w:type="dxa"/>
            <w:tcBorders>
              <w:top w:val="single" w:sz="4" w:space="0" w:color="auto"/>
              <w:left w:val="single" w:sz="4" w:space="0" w:color="auto"/>
              <w:right w:val="single" w:sz="4" w:space="0" w:color="auto"/>
            </w:tcBorders>
            <w:hideMark/>
          </w:tcPr>
          <w:p w:rsidR="00883650" w:rsidRPr="001174BF" w:rsidRDefault="00883650" w:rsidP="0050455E">
            <w:pPr>
              <w:jc w:val="center"/>
              <w:rPr>
                <w:b/>
                <w:sz w:val="24"/>
                <w:szCs w:val="24"/>
              </w:rPr>
            </w:pPr>
            <w:r w:rsidRPr="001174BF">
              <w:rPr>
                <w:b/>
                <w:sz w:val="24"/>
                <w:szCs w:val="24"/>
              </w:rPr>
              <w:t>Всего</w:t>
            </w:r>
          </w:p>
          <w:p w:rsidR="00883650" w:rsidRPr="00990368" w:rsidRDefault="00883650" w:rsidP="0050455E">
            <w:pPr>
              <w:jc w:val="center"/>
              <w:rPr>
                <w:sz w:val="24"/>
                <w:szCs w:val="24"/>
              </w:rPr>
            </w:pPr>
            <w:r w:rsidRPr="001174BF">
              <w:rPr>
                <w:b/>
                <w:sz w:val="24"/>
                <w:szCs w:val="24"/>
              </w:rPr>
              <w:t>часов</w:t>
            </w:r>
          </w:p>
        </w:tc>
      </w:tr>
      <w:tr w:rsidR="00883650" w:rsidRPr="00990368" w:rsidTr="0050455E">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50455E">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50455E">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83650" w:rsidRPr="001174BF" w:rsidRDefault="00883650" w:rsidP="0050455E">
            <w:pPr>
              <w:jc w:val="center"/>
              <w:rPr>
                <w:b/>
                <w:sz w:val="24"/>
                <w:szCs w:val="24"/>
              </w:rPr>
            </w:pPr>
            <w:r w:rsidRPr="001174BF">
              <w:rPr>
                <w:b/>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883650" w:rsidRPr="001174BF" w:rsidRDefault="00883650" w:rsidP="0050455E">
            <w:pPr>
              <w:ind w:right="-108"/>
              <w:jc w:val="center"/>
              <w:rPr>
                <w:b/>
                <w:sz w:val="24"/>
                <w:szCs w:val="24"/>
              </w:rPr>
            </w:pPr>
            <w:r w:rsidRPr="001174BF">
              <w:rPr>
                <w:b/>
                <w:sz w:val="24"/>
                <w:szCs w:val="24"/>
              </w:rPr>
              <w:t>ПЗ</w:t>
            </w:r>
          </w:p>
        </w:tc>
        <w:tc>
          <w:tcPr>
            <w:tcW w:w="993" w:type="dxa"/>
            <w:tcBorders>
              <w:top w:val="single" w:sz="4" w:space="0" w:color="auto"/>
              <w:left w:val="single" w:sz="4" w:space="0" w:color="auto"/>
              <w:bottom w:val="single" w:sz="4" w:space="0" w:color="auto"/>
              <w:right w:val="single" w:sz="4" w:space="0" w:color="auto"/>
            </w:tcBorders>
            <w:hideMark/>
          </w:tcPr>
          <w:p w:rsidR="00883650" w:rsidRPr="001174BF" w:rsidRDefault="00883650" w:rsidP="0050455E">
            <w:pPr>
              <w:jc w:val="center"/>
              <w:rPr>
                <w:b/>
                <w:sz w:val="24"/>
                <w:szCs w:val="24"/>
              </w:rPr>
            </w:pPr>
            <w:r w:rsidRPr="001174BF">
              <w:rPr>
                <w:b/>
                <w:sz w:val="24"/>
                <w:szCs w:val="24"/>
              </w:rPr>
              <w:t>СРС</w:t>
            </w:r>
          </w:p>
        </w:tc>
        <w:tc>
          <w:tcPr>
            <w:tcW w:w="1134" w:type="dxa"/>
            <w:tcBorders>
              <w:left w:val="single" w:sz="4" w:space="0" w:color="auto"/>
              <w:bottom w:val="single" w:sz="4" w:space="0" w:color="auto"/>
              <w:right w:val="single" w:sz="4" w:space="0" w:color="auto"/>
            </w:tcBorders>
            <w:vAlign w:val="center"/>
            <w:hideMark/>
          </w:tcPr>
          <w:p w:rsidR="00883650" w:rsidRPr="00990368" w:rsidRDefault="00883650" w:rsidP="0050455E">
            <w:pPr>
              <w:rPr>
                <w:sz w:val="24"/>
                <w:szCs w:val="24"/>
              </w:rPr>
            </w:pPr>
          </w:p>
        </w:tc>
      </w:tr>
      <w:tr w:rsidR="00883650" w:rsidRPr="00990368" w:rsidTr="0050455E">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10</w:t>
            </w:r>
          </w:p>
        </w:tc>
      </w:tr>
      <w:tr w:rsidR="00883650" w:rsidRPr="00990368" w:rsidTr="0050455E">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12</w:t>
            </w:r>
          </w:p>
        </w:tc>
      </w:tr>
      <w:tr w:rsidR="00883650" w:rsidRPr="00990368" w:rsidTr="0050455E">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9F5F38">
              <w:rPr>
                <w:sz w:val="24"/>
                <w:szCs w:val="24"/>
              </w:rPr>
              <w:t>Список запрещенных субстанций и методов.</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14</w:t>
            </w:r>
          </w:p>
        </w:tc>
      </w:tr>
      <w:tr w:rsidR="00883650" w:rsidRPr="00990368" w:rsidTr="0050455E">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E51103">
              <w:rPr>
                <w:sz w:val="24"/>
                <w:szCs w:val="24"/>
              </w:rPr>
              <w:t>Виды спорта и допинг.</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14</w:t>
            </w:r>
          </w:p>
        </w:tc>
      </w:tr>
      <w:tr w:rsidR="00883650" w:rsidRPr="00990368" w:rsidTr="0050455E">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E51103">
              <w:rPr>
                <w:sz w:val="24"/>
                <w:szCs w:val="24"/>
              </w:rPr>
              <w:t>Процедурные вопросы допинг-контроля.</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12</w:t>
            </w:r>
          </w:p>
        </w:tc>
      </w:tr>
      <w:tr w:rsidR="00883650" w:rsidRPr="00990368" w:rsidTr="0050455E">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10</w:t>
            </w:r>
          </w:p>
        </w:tc>
      </w:tr>
      <w:tr w:rsidR="00883650" w:rsidRPr="00990368" w:rsidTr="0050455E">
        <w:tc>
          <w:tcPr>
            <w:tcW w:w="5211" w:type="dxa"/>
            <w:gridSpan w:val="2"/>
            <w:tcBorders>
              <w:top w:val="single" w:sz="4" w:space="0" w:color="auto"/>
              <w:left w:val="single" w:sz="4" w:space="0" w:color="auto"/>
              <w:bottom w:val="single" w:sz="4" w:space="0" w:color="auto"/>
              <w:right w:val="single" w:sz="4" w:space="0" w:color="auto"/>
            </w:tcBorders>
          </w:tcPr>
          <w:p w:rsidR="00883650" w:rsidRPr="001174BF" w:rsidRDefault="00883650" w:rsidP="0050455E">
            <w:pPr>
              <w:tabs>
                <w:tab w:val="right" w:leader="underscore" w:pos="9356"/>
              </w:tabs>
              <w:jc w:val="both"/>
              <w:rPr>
                <w:b/>
                <w:iCs/>
                <w:sz w:val="24"/>
                <w:szCs w:val="24"/>
              </w:rPr>
            </w:pPr>
            <w:r w:rsidRPr="001174BF">
              <w:rPr>
                <w:b/>
                <w:iCs/>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883650" w:rsidP="0050455E">
            <w:pPr>
              <w:jc w:val="center"/>
              <w:rPr>
                <w:b/>
                <w:sz w:val="24"/>
                <w:szCs w:val="24"/>
              </w:rPr>
            </w:pPr>
            <w:r>
              <w:rPr>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883650" w:rsidP="0050455E">
            <w:pPr>
              <w:tabs>
                <w:tab w:val="right" w:leader="underscore" w:pos="9356"/>
              </w:tabs>
              <w:jc w:val="center"/>
              <w:rPr>
                <w:b/>
                <w:iCs/>
                <w:sz w:val="24"/>
                <w:szCs w:val="24"/>
              </w:rPr>
            </w:pPr>
            <w:r>
              <w:rPr>
                <w:b/>
                <w:iCs/>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883650" w:rsidRPr="001174BF" w:rsidRDefault="00883650" w:rsidP="0050455E">
            <w:pPr>
              <w:tabs>
                <w:tab w:val="right" w:leader="underscore" w:pos="9356"/>
              </w:tabs>
              <w:jc w:val="center"/>
              <w:rPr>
                <w:b/>
                <w:iCs/>
                <w:sz w:val="24"/>
                <w:szCs w:val="24"/>
              </w:rPr>
            </w:pPr>
            <w:r>
              <w:rPr>
                <w:b/>
                <w:iCs/>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83650" w:rsidRPr="001174BF" w:rsidRDefault="00883650" w:rsidP="0050455E">
            <w:pPr>
              <w:tabs>
                <w:tab w:val="right" w:leader="underscore" w:pos="9356"/>
              </w:tabs>
              <w:jc w:val="center"/>
              <w:rPr>
                <w:b/>
                <w:iCs/>
                <w:sz w:val="24"/>
                <w:szCs w:val="24"/>
              </w:rPr>
            </w:pPr>
            <w:r>
              <w:rPr>
                <w:b/>
                <w:iCs/>
                <w:sz w:val="24"/>
                <w:szCs w:val="24"/>
              </w:rPr>
              <w:t>72</w:t>
            </w:r>
          </w:p>
        </w:tc>
      </w:tr>
    </w:tbl>
    <w:p w:rsidR="00883650" w:rsidRPr="00883650" w:rsidRDefault="00883650" w:rsidP="00883650">
      <w:pPr>
        <w:pStyle w:val="a3"/>
        <w:ind w:left="1069"/>
        <w:rPr>
          <w:b/>
          <w:sz w:val="24"/>
          <w:szCs w:val="24"/>
        </w:rPr>
      </w:pPr>
    </w:p>
    <w:p w:rsidR="00883650" w:rsidRDefault="00883650" w:rsidP="00883650">
      <w:pPr>
        <w:pStyle w:val="a3"/>
        <w:ind w:left="1069"/>
        <w:rPr>
          <w:b/>
          <w:sz w:val="24"/>
          <w:szCs w:val="24"/>
        </w:rPr>
      </w:pPr>
    </w:p>
    <w:p w:rsidR="00883650" w:rsidRPr="00883650" w:rsidRDefault="00883650" w:rsidP="00883650">
      <w:pPr>
        <w:pStyle w:val="a3"/>
        <w:ind w:left="1069"/>
        <w:rPr>
          <w:b/>
          <w:sz w:val="24"/>
          <w:szCs w:val="24"/>
        </w:rPr>
      </w:pPr>
    </w:p>
    <w:p w:rsidR="00883650" w:rsidRPr="00883650" w:rsidRDefault="00883650" w:rsidP="00883650">
      <w:pPr>
        <w:ind w:left="709"/>
        <w:jc w:val="center"/>
        <w:rPr>
          <w:b/>
          <w:i/>
          <w:sz w:val="24"/>
          <w:szCs w:val="24"/>
        </w:rPr>
      </w:pPr>
      <w:r w:rsidRPr="00883650">
        <w:rPr>
          <w:b/>
          <w:i/>
          <w:sz w:val="24"/>
          <w:szCs w:val="24"/>
        </w:rPr>
        <w:lastRenderedPageBreak/>
        <w:t>заочная форма обучения</w:t>
      </w:r>
    </w:p>
    <w:p w:rsidR="00883650" w:rsidRPr="00883650" w:rsidRDefault="00883650" w:rsidP="00883650">
      <w:pPr>
        <w:ind w:left="709"/>
        <w:jc w:val="both"/>
        <w:rPr>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5289"/>
        <w:gridCol w:w="898"/>
        <w:gridCol w:w="898"/>
        <w:gridCol w:w="898"/>
        <w:gridCol w:w="992"/>
      </w:tblGrid>
      <w:tr w:rsidR="00883650" w:rsidRPr="00990368" w:rsidTr="0050455E">
        <w:trPr>
          <w:trHeight w:val="235"/>
        </w:trPr>
        <w:tc>
          <w:tcPr>
            <w:tcW w:w="489"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50455E">
            <w:pPr>
              <w:jc w:val="both"/>
              <w:rPr>
                <w:b/>
                <w:sz w:val="24"/>
                <w:szCs w:val="24"/>
              </w:rPr>
            </w:pPr>
            <w:r w:rsidRPr="001174BF">
              <w:rPr>
                <w:b/>
                <w:sz w:val="24"/>
                <w:szCs w:val="24"/>
              </w:rPr>
              <w:t>№ п/п</w:t>
            </w:r>
          </w:p>
        </w:tc>
        <w:tc>
          <w:tcPr>
            <w:tcW w:w="5289"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50455E">
            <w:pPr>
              <w:jc w:val="center"/>
              <w:rPr>
                <w:b/>
                <w:sz w:val="24"/>
                <w:szCs w:val="24"/>
              </w:rPr>
            </w:pPr>
            <w:r w:rsidRPr="001174BF">
              <w:rPr>
                <w:b/>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tcPr>
          <w:p w:rsidR="00883650" w:rsidRPr="001174BF" w:rsidRDefault="00883650" w:rsidP="0050455E">
            <w:pPr>
              <w:jc w:val="center"/>
              <w:rPr>
                <w:b/>
                <w:sz w:val="24"/>
                <w:szCs w:val="24"/>
              </w:rPr>
            </w:pPr>
            <w:r w:rsidRPr="001174BF">
              <w:rPr>
                <w:b/>
                <w:sz w:val="24"/>
                <w:szCs w:val="24"/>
              </w:rPr>
              <w:t>Виды учебной работы</w:t>
            </w:r>
          </w:p>
        </w:tc>
        <w:tc>
          <w:tcPr>
            <w:tcW w:w="992" w:type="dxa"/>
            <w:tcBorders>
              <w:top w:val="single" w:sz="4" w:space="0" w:color="auto"/>
              <w:left w:val="single" w:sz="4" w:space="0" w:color="auto"/>
              <w:right w:val="single" w:sz="4" w:space="0" w:color="auto"/>
            </w:tcBorders>
            <w:hideMark/>
          </w:tcPr>
          <w:p w:rsidR="00883650" w:rsidRPr="001174BF" w:rsidRDefault="00883650" w:rsidP="0050455E">
            <w:pPr>
              <w:jc w:val="center"/>
              <w:rPr>
                <w:b/>
                <w:sz w:val="24"/>
                <w:szCs w:val="24"/>
              </w:rPr>
            </w:pPr>
            <w:r w:rsidRPr="001174BF">
              <w:rPr>
                <w:b/>
                <w:sz w:val="24"/>
                <w:szCs w:val="24"/>
              </w:rPr>
              <w:t>Всего</w:t>
            </w:r>
          </w:p>
          <w:p w:rsidR="00883650" w:rsidRPr="00990368" w:rsidRDefault="00883650" w:rsidP="0050455E">
            <w:pPr>
              <w:jc w:val="center"/>
              <w:rPr>
                <w:sz w:val="24"/>
                <w:szCs w:val="24"/>
              </w:rPr>
            </w:pPr>
            <w:r w:rsidRPr="001174BF">
              <w:rPr>
                <w:b/>
                <w:sz w:val="24"/>
                <w:szCs w:val="24"/>
              </w:rPr>
              <w:t>часов</w:t>
            </w:r>
          </w:p>
        </w:tc>
      </w:tr>
      <w:tr w:rsidR="00883650" w:rsidRPr="00990368" w:rsidTr="0050455E">
        <w:trPr>
          <w:trHeight w:val="24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50455E">
            <w:pPr>
              <w:rPr>
                <w:b/>
                <w:sz w:val="24"/>
                <w:szCs w:val="24"/>
              </w:rPr>
            </w:pPr>
          </w:p>
        </w:tc>
        <w:tc>
          <w:tcPr>
            <w:tcW w:w="5289"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50455E">
            <w:pPr>
              <w:rPr>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50455E">
            <w:pPr>
              <w:ind w:right="-108"/>
              <w:jc w:val="center"/>
              <w:rPr>
                <w:b/>
                <w:sz w:val="24"/>
                <w:szCs w:val="24"/>
              </w:rPr>
            </w:pPr>
            <w:r>
              <w:rPr>
                <w:b/>
                <w:sz w:val="24"/>
                <w:szCs w:val="24"/>
              </w:rPr>
              <w:t>Л</w:t>
            </w:r>
          </w:p>
        </w:tc>
        <w:tc>
          <w:tcPr>
            <w:tcW w:w="898" w:type="dxa"/>
            <w:tcBorders>
              <w:top w:val="single" w:sz="4" w:space="0" w:color="auto"/>
              <w:left w:val="single" w:sz="4" w:space="0" w:color="auto"/>
              <w:bottom w:val="single" w:sz="4" w:space="0" w:color="auto"/>
              <w:right w:val="single" w:sz="4" w:space="0" w:color="auto"/>
            </w:tcBorders>
            <w:hideMark/>
          </w:tcPr>
          <w:p w:rsidR="00883650" w:rsidRPr="001174BF" w:rsidRDefault="00883650" w:rsidP="0050455E">
            <w:pPr>
              <w:ind w:right="-108"/>
              <w:jc w:val="center"/>
              <w:rPr>
                <w:b/>
                <w:sz w:val="24"/>
                <w:szCs w:val="24"/>
              </w:rPr>
            </w:pPr>
            <w:r w:rsidRPr="001174BF">
              <w:rPr>
                <w:b/>
                <w:sz w:val="24"/>
                <w:szCs w:val="24"/>
              </w:rPr>
              <w:t>ПЗ</w:t>
            </w:r>
          </w:p>
        </w:tc>
        <w:tc>
          <w:tcPr>
            <w:tcW w:w="898" w:type="dxa"/>
            <w:tcBorders>
              <w:top w:val="single" w:sz="4" w:space="0" w:color="auto"/>
              <w:left w:val="single" w:sz="4" w:space="0" w:color="auto"/>
              <w:bottom w:val="single" w:sz="4" w:space="0" w:color="auto"/>
              <w:right w:val="single" w:sz="4" w:space="0" w:color="auto"/>
            </w:tcBorders>
            <w:hideMark/>
          </w:tcPr>
          <w:p w:rsidR="00883650" w:rsidRPr="001174BF" w:rsidRDefault="00883650" w:rsidP="0050455E">
            <w:pPr>
              <w:jc w:val="center"/>
              <w:rPr>
                <w:b/>
                <w:sz w:val="24"/>
                <w:szCs w:val="24"/>
              </w:rPr>
            </w:pPr>
            <w:r w:rsidRPr="001174BF">
              <w:rPr>
                <w:b/>
                <w:sz w:val="24"/>
                <w:szCs w:val="24"/>
              </w:rPr>
              <w:t>СРС</w:t>
            </w:r>
          </w:p>
        </w:tc>
        <w:tc>
          <w:tcPr>
            <w:tcW w:w="992" w:type="dxa"/>
            <w:tcBorders>
              <w:left w:val="single" w:sz="4" w:space="0" w:color="auto"/>
              <w:bottom w:val="single" w:sz="4" w:space="0" w:color="auto"/>
              <w:right w:val="single" w:sz="4" w:space="0" w:color="auto"/>
            </w:tcBorders>
            <w:vAlign w:val="center"/>
            <w:hideMark/>
          </w:tcPr>
          <w:p w:rsidR="00883650" w:rsidRPr="00990368" w:rsidRDefault="00883650" w:rsidP="0050455E">
            <w:pPr>
              <w:rPr>
                <w:sz w:val="24"/>
                <w:szCs w:val="24"/>
              </w:rPr>
            </w:pPr>
          </w:p>
        </w:tc>
      </w:tr>
      <w:tr w:rsidR="00883650" w:rsidRPr="00990368" w:rsidTr="0050455E">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1.</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12</w:t>
            </w:r>
          </w:p>
        </w:tc>
      </w:tr>
      <w:tr w:rsidR="00883650" w:rsidRPr="00990368" w:rsidTr="0050455E">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2.</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12</w:t>
            </w:r>
          </w:p>
        </w:tc>
      </w:tr>
      <w:tr w:rsidR="00883650" w:rsidRPr="00990368" w:rsidTr="0050455E">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3.</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9F5F38">
              <w:rPr>
                <w:sz w:val="24"/>
                <w:szCs w:val="24"/>
              </w:rPr>
              <w:t>Список запрещенных субстанций и методов.</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12</w:t>
            </w:r>
          </w:p>
        </w:tc>
      </w:tr>
      <w:tr w:rsidR="00883650" w:rsidRPr="00990368" w:rsidTr="0050455E">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4.</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E51103">
              <w:rPr>
                <w:sz w:val="24"/>
                <w:szCs w:val="24"/>
              </w:rPr>
              <w:t>Виды спорта и допинг.</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12</w:t>
            </w:r>
          </w:p>
        </w:tc>
      </w:tr>
      <w:tr w:rsidR="00883650" w:rsidRPr="00990368" w:rsidTr="0050455E">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5.</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r w:rsidRPr="00E51103">
              <w:rPr>
                <w:sz w:val="24"/>
                <w:szCs w:val="24"/>
              </w:rPr>
              <w:t>Процедурные вопросы допинг-контроля.</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12</w:t>
            </w:r>
          </w:p>
        </w:tc>
      </w:tr>
      <w:tr w:rsidR="00883650" w:rsidRPr="00990368" w:rsidTr="0050455E">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50455E">
            <w:pPr>
              <w:jc w:val="both"/>
              <w:rPr>
                <w:sz w:val="24"/>
                <w:szCs w:val="24"/>
              </w:rPr>
            </w:pPr>
            <w:r w:rsidRPr="00990368">
              <w:rPr>
                <w:sz w:val="24"/>
                <w:szCs w:val="24"/>
              </w:rPr>
              <w:t>6.</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50455E">
            <w:pPr>
              <w:jc w:val="center"/>
              <w:rPr>
                <w:sz w:val="24"/>
                <w:szCs w:val="24"/>
              </w:rPr>
            </w:pPr>
            <w:r>
              <w:rPr>
                <w:sz w:val="24"/>
                <w:szCs w:val="24"/>
              </w:rPr>
              <w:t>12</w:t>
            </w:r>
          </w:p>
        </w:tc>
      </w:tr>
      <w:tr w:rsidR="00883650" w:rsidRPr="00990368" w:rsidTr="0050455E">
        <w:trPr>
          <w:trHeight w:val="232"/>
        </w:trPr>
        <w:tc>
          <w:tcPr>
            <w:tcW w:w="5778" w:type="dxa"/>
            <w:gridSpan w:val="2"/>
            <w:tcBorders>
              <w:top w:val="single" w:sz="4" w:space="0" w:color="auto"/>
              <w:left w:val="single" w:sz="4" w:space="0" w:color="auto"/>
              <w:bottom w:val="single" w:sz="4" w:space="0" w:color="auto"/>
              <w:right w:val="single" w:sz="4" w:space="0" w:color="auto"/>
            </w:tcBorders>
          </w:tcPr>
          <w:p w:rsidR="00883650" w:rsidRPr="001174BF" w:rsidRDefault="00883650" w:rsidP="0050455E">
            <w:pPr>
              <w:tabs>
                <w:tab w:val="right" w:leader="underscore" w:pos="9356"/>
              </w:tabs>
              <w:rPr>
                <w:b/>
                <w:iCs/>
                <w:sz w:val="24"/>
                <w:szCs w:val="24"/>
              </w:rPr>
            </w:pPr>
            <w:r w:rsidRPr="001174BF">
              <w:rPr>
                <w:b/>
                <w:iCs/>
                <w:sz w:val="24"/>
                <w:szCs w:val="24"/>
              </w:rPr>
              <w:t>Итого:</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50455E">
            <w:pPr>
              <w:jc w:val="center"/>
              <w:rPr>
                <w:b/>
                <w:sz w:val="24"/>
                <w:szCs w:val="24"/>
              </w:rPr>
            </w:pPr>
            <w:r>
              <w:rPr>
                <w:b/>
                <w:sz w:val="24"/>
                <w:szCs w:val="24"/>
              </w:rPr>
              <w:t>4</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50455E">
            <w:pPr>
              <w:jc w:val="center"/>
              <w:rPr>
                <w:b/>
                <w:sz w:val="24"/>
                <w:szCs w:val="24"/>
              </w:rPr>
            </w:pPr>
            <w:r>
              <w:rPr>
                <w:b/>
                <w:sz w:val="24"/>
                <w:szCs w:val="24"/>
              </w:rPr>
              <w:t>6</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50455E">
            <w:pPr>
              <w:tabs>
                <w:tab w:val="right" w:leader="underscore" w:pos="9356"/>
              </w:tabs>
              <w:jc w:val="center"/>
              <w:rPr>
                <w:b/>
                <w:iCs/>
                <w:sz w:val="24"/>
                <w:szCs w:val="24"/>
              </w:rPr>
            </w:pPr>
            <w:r>
              <w:rPr>
                <w:b/>
                <w:iCs/>
                <w:sz w:val="24"/>
                <w:szCs w:val="24"/>
              </w:rPr>
              <w:t>62</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883650" w:rsidP="0050455E">
            <w:pPr>
              <w:jc w:val="center"/>
              <w:rPr>
                <w:b/>
                <w:sz w:val="24"/>
                <w:szCs w:val="24"/>
              </w:rPr>
            </w:pPr>
            <w:r>
              <w:rPr>
                <w:b/>
                <w:sz w:val="24"/>
                <w:szCs w:val="24"/>
              </w:rPr>
              <w:t>72</w:t>
            </w:r>
          </w:p>
        </w:tc>
      </w:tr>
    </w:tbl>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бакалавриата и 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Малаховка,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2"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3"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w:t>
            </w:r>
            <w:r w:rsidRPr="003E5BCD">
              <w:rPr>
                <w:bCs/>
                <w:sz w:val="24"/>
                <w:szCs w:val="24"/>
              </w:rPr>
              <w:lastRenderedPageBreak/>
              <w:t xml:space="preserve">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4"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5"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w:t>
            </w:r>
            <w:proofErr w:type="gramStart"/>
            <w:r w:rsidRPr="00575A3F">
              <w:rPr>
                <w:bCs/>
                <w:sz w:val="24"/>
                <w:szCs w:val="24"/>
              </w:rPr>
              <w:t>Библиогр.:</w:t>
            </w:r>
            <w:proofErr w:type="gramEnd"/>
            <w:r w:rsidRPr="00575A3F">
              <w:rPr>
                <w:bCs/>
                <w:sz w:val="24"/>
                <w:szCs w:val="24"/>
              </w:rPr>
              <w:t xml:space="preserve"> с. 92-93. - Текст : электронный // Электронно-библиотечная система ЭЛМАРК (МГАФК) : [сайт]. — </w:t>
            </w:r>
            <w:hyperlink r:id="rId16"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Малаховка,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Малаховка,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8"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9"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Библиогр: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20"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Библиогр.: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21"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Библиогр.: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w:t>
            </w:r>
            <w:proofErr w:type="gramStart"/>
            <w:r w:rsidRPr="00A61B86">
              <w:rPr>
                <w:sz w:val="24"/>
                <w:szCs w:val="24"/>
              </w:rPr>
              <w:t>Библиогр.:</w:t>
            </w:r>
            <w:proofErr w:type="gramEnd"/>
            <w:r w:rsidRPr="00A61B86">
              <w:rPr>
                <w:sz w:val="24"/>
                <w:szCs w:val="24"/>
              </w:rPr>
              <w:t xml:space="preserve"> с. 81-83. - Текст : электронный // Электронно-библиотечная система ЭЛМАРК (МГАФК) : [сайт]. — </w:t>
            </w:r>
            <w:hyperlink r:id="rId22"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2012. - 59 с. :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с. :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электронный // Электронно-библиотечная система ЭЛМАРК (МГАФК) : [сайт]. — </w:t>
            </w:r>
            <w:hyperlink r:id="rId23"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Электронная библиотечная система ЭЛМАРК (МГАФК)</w:t>
      </w:r>
      <w:r w:rsidRPr="00DE52F0">
        <w:rPr>
          <w:color w:val="0000FF"/>
          <w:sz w:val="24"/>
          <w:szCs w:val="24"/>
          <w:u w:color="000000"/>
          <w:bdr w:val="nil"/>
        </w:rPr>
        <w:t xml:space="preserve"> </w:t>
      </w:r>
      <w:hyperlink r:id="rId24" w:history="1">
        <w:r w:rsidRPr="00DE52F0">
          <w:rPr>
            <w:color w:val="0000FF"/>
            <w:sz w:val="24"/>
            <w:szCs w:val="24"/>
            <w:u w:val="single" w:color="000000"/>
            <w:bdr w:val="nil"/>
            <w:lang w:val="en-US"/>
          </w:rPr>
          <w:t>http</w:t>
        </w:r>
        <w:r w:rsidRPr="00DE52F0">
          <w:rPr>
            <w:color w:val="0000FF"/>
            <w:sz w:val="24"/>
            <w:szCs w:val="24"/>
            <w:u w:val="single" w:color="000000"/>
            <w:bdr w:val="nil"/>
          </w:rPr>
          <w:t>://lib.mgafk.ru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Elibrary </w:t>
      </w:r>
      <w:hyperlink r:id="rId25" w:history="1">
        <w:r w:rsidRPr="00DE52F0">
          <w:rPr>
            <w:color w:val="0000FF"/>
            <w:sz w:val="24"/>
            <w:szCs w:val="24"/>
            <w:u w:val="single" w:color="000000"/>
            <w:bdr w:val="nil"/>
          </w:rPr>
          <w:t>https://elibrary.ru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w:t>
      </w:r>
      <w:proofErr w:type="spellStart"/>
      <w:r w:rsidRPr="00DE52F0">
        <w:rPr>
          <w:color w:val="000000"/>
          <w:sz w:val="24"/>
          <w:szCs w:val="24"/>
          <w:u w:color="000000"/>
          <w:bdr w:val="nil"/>
        </w:rPr>
        <w:t>IPRbooks</w:t>
      </w:r>
      <w:proofErr w:type="spellEnd"/>
      <w:r w:rsidRPr="00DE52F0">
        <w:rPr>
          <w:color w:val="000000"/>
          <w:sz w:val="24"/>
          <w:szCs w:val="24"/>
          <w:u w:color="000000"/>
          <w:bdr w:val="nil"/>
        </w:rPr>
        <w:t xml:space="preserve"> </w:t>
      </w:r>
      <w:hyperlink r:id="rId26" w:history="1">
        <w:r w:rsidRPr="00DE52F0">
          <w:rPr>
            <w:color w:val="0000FF"/>
            <w:sz w:val="24"/>
            <w:szCs w:val="24"/>
            <w:u w:val="single" w:color="000000"/>
            <w:bdr w:val="nil"/>
          </w:rPr>
          <w:t>http://www.iprbookshop.ru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Электронно-библиотечная система «</w:t>
      </w:r>
      <w:proofErr w:type="spellStart"/>
      <w:r w:rsidRPr="00DE52F0">
        <w:rPr>
          <w:color w:val="000000"/>
          <w:sz w:val="24"/>
          <w:szCs w:val="24"/>
          <w:u w:color="000000"/>
          <w:bdr w:val="nil"/>
        </w:rPr>
        <w:t>Юрайт</w:t>
      </w:r>
      <w:proofErr w:type="spellEnd"/>
      <w:r w:rsidRPr="00DE52F0">
        <w:rPr>
          <w:color w:val="000000"/>
          <w:sz w:val="24"/>
          <w:szCs w:val="24"/>
          <w:u w:color="000000"/>
          <w:bdr w:val="nil"/>
        </w:rPr>
        <w:t xml:space="preserve">» </w:t>
      </w:r>
      <w:hyperlink r:id="rId27" w:history="1">
        <w:r w:rsidRPr="00DE52F0">
          <w:rPr>
            <w:color w:val="0000FF"/>
            <w:sz w:val="24"/>
            <w:szCs w:val="24"/>
            <w:u w:val="single" w:color="000000"/>
            <w:bdr w:val="nil"/>
          </w:rPr>
          <w:t>https://biblio-online.ru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rPr>
          <w:color w:val="000000"/>
          <w:sz w:val="24"/>
          <w:szCs w:val="24"/>
          <w:u w:color="000000"/>
          <w:bdr w:val="nil"/>
        </w:rPr>
      </w:pPr>
      <w:r w:rsidRPr="00DE52F0">
        <w:rPr>
          <w:color w:val="000000"/>
          <w:sz w:val="24"/>
          <w:szCs w:val="24"/>
          <w:u w:color="000000"/>
          <w:bdr w:val="nil"/>
        </w:rPr>
        <w:t>Электронно-библиотечная система РУКОНТ</w:t>
      </w:r>
      <w:r w:rsidRPr="00DE52F0">
        <w:rPr>
          <w:color w:val="0000FF"/>
          <w:sz w:val="24"/>
          <w:szCs w:val="24"/>
          <w:u w:color="000000"/>
          <w:bdr w:val="nil"/>
        </w:rPr>
        <w:t xml:space="preserve"> </w:t>
      </w:r>
      <w:hyperlink r:id="rId28" w:history="1">
        <w:r w:rsidRPr="00DE52F0">
          <w:rPr>
            <w:color w:val="0000FF"/>
            <w:sz w:val="24"/>
            <w:szCs w:val="24"/>
            <w:u w:val="single" w:color="000000"/>
            <w:bdr w:val="nil"/>
          </w:rPr>
          <w:t>https://rucont.ru/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Министерство образования и науки Российской Федерации </w:t>
      </w:r>
      <w:hyperlink r:id="rId29" w:history="1">
        <w:r w:rsidRPr="00DE52F0">
          <w:rPr>
            <w:rFonts w:eastAsia="Calibri"/>
            <w:color w:val="0000FF"/>
            <w:sz w:val="24"/>
            <w:szCs w:val="24"/>
            <w:u w:val="single" w:color="000000"/>
            <w:bdr w:val="nil"/>
            <w:lang w:eastAsia="en-US"/>
          </w:rPr>
          <w:t>https://minobrnauki.gov.ru/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Федеральная служба по надзору в сфере образования и науки </w:t>
      </w:r>
      <w:hyperlink r:id="rId30" w:history="1">
        <w:r w:rsidRPr="00DE52F0">
          <w:rPr>
            <w:rFonts w:eastAsia="Calibri"/>
            <w:color w:val="0000FF"/>
            <w:sz w:val="24"/>
            <w:szCs w:val="24"/>
            <w:u w:val="single" w:color="000000"/>
            <w:bdr w:val="nil"/>
            <w:lang w:eastAsia="en-US"/>
          </w:rPr>
          <w:t>http://obrnadzor.gov.ru/ru/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Федеральный портал «Российское образование» </w:t>
      </w:r>
      <w:hyperlink r:id="rId31" w:history="1">
        <w:r w:rsidRPr="00DE52F0">
          <w:rPr>
            <w:rFonts w:eastAsia="Calibri"/>
            <w:color w:val="0000FF"/>
            <w:sz w:val="24"/>
            <w:szCs w:val="24"/>
            <w:u w:val="single" w:color="000000"/>
            <w:bdr w:val="nil"/>
            <w:lang w:eastAsia="en-US"/>
          </w:rPr>
          <w:t>http://www.edu.ru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32" w:history="1">
        <w:r w:rsidRPr="00DE52F0">
          <w:rPr>
            <w:rFonts w:eastAsia="Calibri"/>
            <w:color w:val="0000FF"/>
            <w:sz w:val="24"/>
            <w:szCs w:val="24"/>
            <w:u w:val="single" w:color="000000"/>
            <w:bdr w:val="nil"/>
            <w:lang w:eastAsia="en-US"/>
          </w:rPr>
          <w:t>http://window.edu.ru</w:t>
        </w:r>
      </w:hyperlink>
    </w:p>
    <w:p w:rsidR="0041692E" w:rsidRDefault="00731C2A"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rFonts w:eastAsia="Calibri"/>
          <w:color w:val="2F2F2F"/>
          <w:sz w:val="24"/>
          <w:szCs w:val="24"/>
          <w:u w:color="000000"/>
          <w:bdr w:val="nil"/>
          <w:lang w:eastAsia="en-US"/>
        </w:rPr>
        <w:lastRenderedPageBreak/>
        <w:t xml:space="preserve">Федеральный центр и информационно-образовательных ресурсов </w:t>
      </w:r>
      <w:hyperlink r:id="rId33" w:history="1">
        <w:r w:rsidRPr="00DE52F0">
          <w:rPr>
            <w:rFonts w:eastAsia="Calibri"/>
            <w:color w:val="0000FF"/>
            <w:sz w:val="24"/>
            <w:szCs w:val="24"/>
            <w:u w:val="single" w:color="000000"/>
            <w:bdr w:val="nil"/>
            <w:lang w:eastAsia="en-US"/>
          </w:rPr>
          <w:t>http://fcior.edu.ru</w:t>
        </w:r>
      </w:hyperlink>
    </w:p>
    <w:p w:rsidR="00731C2A" w:rsidRPr="0041692E" w:rsidRDefault="0041692E"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41692E">
        <w:rPr>
          <w:sz w:val="24"/>
          <w:szCs w:val="24"/>
        </w:rPr>
        <w:t xml:space="preserve">Министерство спорта Российской Федерации </w:t>
      </w:r>
      <w:hyperlink r:id="rId34" w:history="1">
        <w:r w:rsidRPr="0041692E">
          <w:rPr>
            <w:rStyle w:val="a6"/>
            <w:sz w:val="24"/>
            <w:szCs w:val="24"/>
          </w:rPr>
          <w:t>https://minsport.gov.ru/</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sidRPr="00586A66">
        <w:rPr>
          <w:bCs/>
          <w:color w:val="000000"/>
          <w:sz w:val="24"/>
          <w:szCs w:val="24"/>
        </w:rPr>
        <w:t xml:space="preserve">Российское антидопинговое агентство </w:t>
      </w:r>
      <w:r w:rsidRPr="00575A3F">
        <w:rPr>
          <w:bCs/>
          <w:color w:val="0000FF"/>
          <w:sz w:val="24"/>
          <w:szCs w:val="24"/>
        </w:rPr>
        <w:t>http://</w:t>
      </w:r>
      <w:hyperlink r:id="rId35" w:history="1">
        <w:r w:rsidRPr="00575A3F">
          <w:rPr>
            <w:bCs/>
            <w:color w:val="0000FF"/>
            <w:sz w:val="24"/>
            <w:szCs w:val="24"/>
            <w:u w:val="single"/>
          </w:rPr>
          <w:t>www.rusada.ru</w:t>
        </w:r>
      </w:hyperlink>
    </w:p>
    <w:p w:rsidR="00731C2A"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r w:rsidRPr="00586A66">
        <w:rPr>
          <w:sz w:val="24"/>
          <w:szCs w:val="24"/>
        </w:rPr>
        <w:t>Всемирное антидопинговое агентство</w:t>
      </w:r>
      <w:r>
        <w:rPr>
          <w:sz w:val="24"/>
          <w:szCs w:val="24"/>
        </w:rPr>
        <w:t xml:space="preserve"> </w:t>
      </w:r>
      <w:hyperlink r:id="rId36" w:history="1">
        <w:r w:rsidRPr="00575A3F">
          <w:rPr>
            <w:color w:val="0000FF"/>
            <w:sz w:val="24"/>
            <w:szCs w:val="24"/>
            <w:u w:val="single"/>
          </w:rPr>
          <w:t>http://www.</w:t>
        </w:r>
        <w:proofErr w:type="spellStart"/>
        <w:r w:rsidRPr="00575A3F">
          <w:rPr>
            <w:color w:val="0000FF"/>
            <w:sz w:val="24"/>
            <w:szCs w:val="24"/>
            <w:u w:val="single"/>
            <w:lang w:val="en-US"/>
          </w:rPr>
          <w:t>wada</w:t>
        </w:r>
        <w:proofErr w:type="spellEnd"/>
        <w:r w:rsidRPr="00575A3F">
          <w:rPr>
            <w:color w:val="0000FF"/>
            <w:sz w:val="24"/>
            <w:szCs w:val="24"/>
            <w:u w:val="single"/>
          </w:rPr>
          <w:t>-</w:t>
        </w:r>
        <w:proofErr w:type="spellStart"/>
        <w:r w:rsidRPr="00575A3F">
          <w:rPr>
            <w:color w:val="0000FF"/>
            <w:sz w:val="24"/>
            <w:szCs w:val="24"/>
            <w:u w:val="single"/>
            <w:lang w:val="en-US"/>
          </w:rPr>
          <w:t>ama</w:t>
        </w:r>
        <w:proofErr w:type="spellEnd"/>
        <w:r w:rsidRPr="00575A3F">
          <w:rPr>
            <w:color w:val="0000FF"/>
            <w:sz w:val="24"/>
            <w:szCs w:val="24"/>
            <w:u w:val="single"/>
          </w:rPr>
          <w:t>.</w:t>
        </w:r>
        <w:r w:rsidRPr="00575A3F">
          <w:rPr>
            <w:color w:val="0000FF"/>
            <w:sz w:val="24"/>
            <w:szCs w:val="24"/>
            <w:u w:val="single"/>
            <w:lang w:val="en-US"/>
          </w:rPr>
          <w:t>org</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Pr>
          <w:sz w:val="24"/>
          <w:szCs w:val="24"/>
        </w:rPr>
        <w:t xml:space="preserve">Олимпийский комитет России </w:t>
      </w:r>
      <w:r w:rsidRPr="00575A3F">
        <w:rPr>
          <w:bCs/>
          <w:color w:val="0000FF"/>
          <w:sz w:val="24"/>
          <w:szCs w:val="24"/>
          <w:u w:val="single"/>
        </w:rPr>
        <w:t>http://</w:t>
      </w:r>
      <w:hyperlink r:id="rId37" w:history="1">
        <w:r w:rsidRPr="00575A3F">
          <w:rPr>
            <w:bCs/>
            <w:color w:val="0000FF"/>
            <w:sz w:val="24"/>
            <w:szCs w:val="24"/>
            <w:u w:val="single"/>
          </w:rPr>
          <w:t>www.</w:t>
        </w:r>
        <w:proofErr w:type="spellStart"/>
        <w:r w:rsidRPr="00575A3F">
          <w:rPr>
            <w:bCs/>
            <w:color w:val="0000FF"/>
            <w:sz w:val="24"/>
            <w:szCs w:val="24"/>
            <w:u w:val="single"/>
            <w:lang w:val="en-US"/>
          </w:rPr>
          <w:t>olympic</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proofErr w:type="spellStart"/>
      <w:r w:rsidRPr="00575A3F">
        <w:rPr>
          <w:sz w:val="24"/>
          <w:szCs w:val="24"/>
        </w:rPr>
        <w:t>Па</w:t>
      </w:r>
      <w:r>
        <w:rPr>
          <w:sz w:val="24"/>
          <w:szCs w:val="24"/>
        </w:rPr>
        <w:t>ралимпийский</w:t>
      </w:r>
      <w:proofErr w:type="spellEnd"/>
      <w:r>
        <w:rPr>
          <w:sz w:val="24"/>
          <w:szCs w:val="24"/>
        </w:rPr>
        <w:t xml:space="preserve"> комитет России </w:t>
      </w:r>
      <w:r w:rsidRPr="00575A3F">
        <w:rPr>
          <w:bCs/>
          <w:color w:val="0000FF"/>
          <w:sz w:val="24"/>
          <w:szCs w:val="24"/>
          <w:u w:val="single"/>
        </w:rPr>
        <w:t>http://</w:t>
      </w:r>
      <w:hyperlink r:id="rId38" w:history="1">
        <w:r w:rsidRPr="00575A3F">
          <w:rPr>
            <w:bCs/>
            <w:color w:val="0000FF"/>
            <w:sz w:val="24"/>
            <w:szCs w:val="24"/>
            <w:u w:val="single"/>
          </w:rPr>
          <w:t>www.</w:t>
        </w:r>
        <w:proofErr w:type="spellStart"/>
        <w:r w:rsidRPr="00575A3F">
          <w:rPr>
            <w:bCs/>
            <w:color w:val="0000FF"/>
            <w:sz w:val="24"/>
            <w:szCs w:val="24"/>
            <w:u w:val="single"/>
            <w:lang w:val="en-US"/>
          </w:rPr>
          <w:t>paralymp</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t>8.2 программное обеспечение</w:t>
      </w:r>
    </w:p>
    <w:p w:rsidR="00BF7E3A" w:rsidRDefault="00BF7E3A" w:rsidP="00BF7E3A">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 xml:space="preserve">учетом особенностей психофизического </w:t>
      </w:r>
      <w:r>
        <w:rPr>
          <w:rFonts w:cstheme="minorBidi"/>
          <w:bCs/>
          <w:spacing w:val="-1"/>
          <w:sz w:val="24"/>
          <w:szCs w:val="24"/>
          <w:lang w:eastAsia="en-US"/>
        </w:rPr>
        <w:lastRenderedPageBreak/>
        <w:t>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2A766E">
      <w:pPr>
        <w:spacing w:line="276" w:lineRule="auto"/>
        <w:jc w:val="right"/>
        <w:rPr>
          <w:i/>
          <w:sz w:val="24"/>
          <w:szCs w:val="24"/>
        </w:rPr>
      </w:pPr>
    </w:p>
    <w:p w:rsidR="00EE28B9" w:rsidRDefault="00EE28B9" w:rsidP="00EE28B9">
      <w:pPr>
        <w:spacing w:line="276" w:lineRule="auto"/>
        <w:jc w:val="right"/>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40194E" w:rsidRDefault="001D3EDF" w:rsidP="001D3EDF">
      <w:pPr>
        <w:jc w:val="right"/>
        <w:rPr>
          <w:i/>
          <w:sz w:val="24"/>
          <w:szCs w:val="24"/>
        </w:rPr>
      </w:pPr>
      <w:r w:rsidRPr="0040194E">
        <w:rPr>
          <w:i/>
          <w:sz w:val="24"/>
          <w:szCs w:val="24"/>
        </w:rPr>
        <w:t xml:space="preserve">Приложение </w:t>
      </w:r>
      <w:r w:rsidR="00543499" w:rsidRPr="0040194E">
        <w:rPr>
          <w:i/>
          <w:sz w:val="24"/>
          <w:szCs w:val="24"/>
        </w:rPr>
        <w:t>к рабочей программы дисциплины</w:t>
      </w:r>
    </w:p>
    <w:p w:rsidR="00543499" w:rsidRPr="0040194E" w:rsidRDefault="00543499" w:rsidP="001D3EDF">
      <w:pPr>
        <w:jc w:val="right"/>
        <w:rPr>
          <w:i/>
          <w:sz w:val="24"/>
          <w:szCs w:val="24"/>
        </w:rPr>
      </w:pPr>
      <w:r w:rsidRPr="0040194E">
        <w:rPr>
          <w:i/>
          <w:sz w:val="24"/>
          <w:szCs w:val="24"/>
        </w:rPr>
        <w:t>«</w:t>
      </w:r>
      <w:r w:rsidR="00EE28B9" w:rsidRPr="0040194E">
        <w:rPr>
          <w:i/>
          <w:sz w:val="24"/>
          <w:szCs w:val="24"/>
        </w:rPr>
        <w:t>Основы антидопингового обеспечения</w:t>
      </w:r>
      <w:r w:rsidRPr="0040194E">
        <w:rPr>
          <w:i/>
          <w:sz w:val="24"/>
          <w:szCs w:val="24"/>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1D3EDF" w:rsidRPr="00FB3249" w:rsidRDefault="001D3EDF" w:rsidP="0040194E">
      <w:pPr>
        <w:pBdr>
          <w:bottom w:val="single" w:sz="12" w:space="1" w:color="auto"/>
        </w:pBd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40194E" w:rsidRPr="00FB3249" w:rsidRDefault="0040194E" w:rsidP="0040194E">
      <w:pPr>
        <w:jc w:val="right"/>
        <w:rPr>
          <w:sz w:val="24"/>
          <w:szCs w:val="24"/>
        </w:rPr>
      </w:pPr>
      <w:r w:rsidRPr="00FB3249">
        <w:rPr>
          <w:sz w:val="24"/>
          <w:szCs w:val="24"/>
        </w:rPr>
        <w:t>УТВЕРЖДЕНО</w:t>
      </w:r>
    </w:p>
    <w:p w:rsidR="0040194E" w:rsidRPr="00FB3249" w:rsidRDefault="0040194E" w:rsidP="0040194E">
      <w:pPr>
        <w:jc w:val="right"/>
        <w:rPr>
          <w:sz w:val="24"/>
          <w:szCs w:val="24"/>
        </w:rPr>
      </w:pPr>
      <w:r w:rsidRPr="00FB3249">
        <w:rPr>
          <w:sz w:val="24"/>
          <w:szCs w:val="24"/>
        </w:rPr>
        <w:t xml:space="preserve">решением Учебно-методической комиссии     </w:t>
      </w:r>
    </w:p>
    <w:p w:rsidR="0040194E" w:rsidRPr="00FB3249" w:rsidRDefault="0040194E" w:rsidP="0040194E">
      <w:pPr>
        <w:jc w:val="right"/>
        <w:rPr>
          <w:sz w:val="24"/>
          <w:szCs w:val="24"/>
        </w:rPr>
      </w:pPr>
      <w:r w:rsidRPr="00FB3249">
        <w:rPr>
          <w:sz w:val="24"/>
          <w:szCs w:val="24"/>
        </w:rPr>
        <w:t xml:space="preserve">протокол № </w:t>
      </w:r>
      <w:r>
        <w:rPr>
          <w:sz w:val="24"/>
          <w:szCs w:val="24"/>
        </w:rPr>
        <w:t xml:space="preserve">8/21 </w:t>
      </w:r>
      <w:r w:rsidRPr="00FB3249">
        <w:rPr>
          <w:sz w:val="24"/>
          <w:szCs w:val="24"/>
        </w:rPr>
        <w:t>от «</w:t>
      </w:r>
      <w:r>
        <w:rPr>
          <w:sz w:val="24"/>
          <w:szCs w:val="24"/>
        </w:rPr>
        <w:t>15» июня</w:t>
      </w:r>
      <w:r w:rsidRPr="00FB3249">
        <w:rPr>
          <w:sz w:val="24"/>
          <w:szCs w:val="24"/>
        </w:rPr>
        <w:t xml:space="preserve"> 20</w:t>
      </w:r>
      <w:r>
        <w:rPr>
          <w:sz w:val="24"/>
          <w:szCs w:val="24"/>
        </w:rPr>
        <w:t xml:space="preserve">21 </w:t>
      </w:r>
      <w:r w:rsidRPr="00FB3249">
        <w:rPr>
          <w:sz w:val="24"/>
          <w:szCs w:val="24"/>
        </w:rPr>
        <w:t>г.</w:t>
      </w:r>
    </w:p>
    <w:p w:rsidR="0040194E" w:rsidRPr="00FB3249" w:rsidRDefault="0040194E" w:rsidP="0040194E">
      <w:pPr>
        <w:jc w:val="right"/>
        <w:rPr>
          <w:sz w:val="24"/>
          <w:szCs w:val="24"/>
        </w:rPr>
      </w:pPr>
      <w:r w:rsidRPr="00FB3249">
        <w:rPr>
          <w:sz w:val="24"/>
          <w:szCs w:val="24"/>
        </w:rPr>
        <w:t xml:space="preserve">Председатель УМК, </w:t>
      </w:r>
    </w:p>
    <w:p w:rsidR="0040194E" w:rsidRPr="00FB3249" w:rsidRDefault="0040194E" w:rsidP="0040194E">
      <w:pPr>
        <w:jc w:val="right"/>
        <w:rPr>
          <w:sz w:val="24"/>
          <w:szCs w:val="24"/>
        </w:rPr>
      </w:pPr>
      <w:r w:rsidRPr="00FB3249">
        <w:rPr>
          <w:sz w:val="24"/>
          <w:szCs w:val="24"/>
        </w:rPr>
        <w:t>проректор по учебной работе</w:t>
      </w:r>
    </w:p>
    <w:p w:rsidR="0040194E" w:rsidRDefault="0040194E" w:rsidP="0040194E">
      <w:pPr>
        <w:jc w:val="right"/>
        <w:rPr>
          <w:sz w:val="24"/>
          <w:szCs w:val="24"/>
        </w:rPr>
      </w:pPr>
      <w:r w:rsidRPr="00FB3249">
        <w:rPr>
          <w:sz w:val="24"/>
          <w:szCs w:val="24"/>
        </w:rPr>
        <w:t xml:space="preserve">___________________А.Н. </w:t>
      </w:r>
      <w:proofErr w:type="spellStart"/>
      <w:r w:rsidRPr="00FB3249">
        <w:rPr>
          <w:sz w:val="24"/>
          <w:szCs w:val="24"/>
        </w:rPr>
        <w:t>Таланцев</w:t>
      </w:r>
      <w:proofErr w:type="spellEnd"/>
    </w:p>
    <w:p w:rsidR="0040194E" w:rsidRPr="00FB3249" w:rsidRDefault="0040194E" w:rsidP="0040194E">
      <w:pPr>
        <w:jc w:val="right"/>
        <w:rPr>
          <w:sz w:val="24"/>
          <w:szCs w:val="24"/>
        </w:rPr>
      </w:pPr>
      <w:r>
        <w:rPr>
          <w:sz w:val="24"/>
          <w:szCs w:val="24"/>
        </w:rPr>
        <w:t>«15» июня 2021 г.</w:t>
      </w:r>
    </w:p>
    <w:p w:rsidR="0040194E" w:rsidRPr="00FB3249" w:rsidRDefault="0040194E" w:rsidP="0040194E">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w:t>
      </w:r>
      <w:r w:rsidR="0093321C">
        <w:rPr>
          <w:b/>
          <w:sz w:val="24"/>
          <w:szCs w:val="24"/>
        </w:rPr>
        <w:t>еспечения</w:t>
      </w:r>
      <w:r w:rsidR="003B6D4F" w:rsidRPr="003B6D4F">
        <w:rPr>
          <w:b/>
          <w:sz w:val="24"/>
          <w:szCs w:val="24"/>
        </w:rPr>
        <w:t>»</w:t>
      </w:r>
    </w:p>
    <w:p w:rsidR="001D3EDF" w:rsidRPr="00FB3249" w:rsidRDefault="001D3EDF" w:rsidP="001D3EDF">
      <w:pPr>
        <w:jc w:val="center"/>
        <w:rPr>
          <w:sz w:val="24"/>
          <w:szCs w:val="24"/>
        </w:rPr>
      </w:pPr>
    </w:p>
    <w:p w:rsidR="008A7C6E" w:rsidRDefault="008A7C6E" w:rsidP="008A7C6E">
      <w:pPr>
        <w:pBdr>
          <w:bottom w:val="single" w:sz="12" w:space="1" w:color="auto"/>
        </w:pBdr>
        <w:jc w:val="center"/>
        <w:rPr>
          <w:sz w:val="24"/>
          <w:szCs w:val="24"/>
        </w:rPr>
      </w:pPr>
      <w:r w:rsidRPr="00C85272">
        <w:rPr>
          <w:sz w:val="24"/>
          <w:szCs w:val="24"/>
        </w:rPr>
        <w:t>49.03.02. Физическая культура для лиц с отклонениями в состоянии здоровья (адаптивная физическая культура)</w:t>
      </w:r>
      <w:r>
        <w:rPr>
          <w:sz w:val="24"/>
          <w:szCs w:val="24"/>
        </w:rPr>
        <w:t xml:space="preserve"> </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8A7C6E" w:rsidRPr="008A7C6E" w:rsidRDefault="008A7C6E" w:rsidP="008A7C6E">
      <w:pPr>
        <w:jc w:val="center"/>
        <w:rPr>
          <w:b/>
          <w:sz w:val="24"/>
          <w:szCs w:val="24"/>
        </w:rPr>
      </w:pPr>
      <w:r>
        <w:rPr>
          <w:b/>
          <w:sz w:val="24"/>
          <w:szCs w:val="24"/>
        </w:rPr>
        <w:t>Лечебная физическая культура</w:t>
      </w:r>
    </w:p>
    <w:p w:rsidR="008A7C6E" w:rsidRPr="008A7C6E" w:rsidRDefault="008A7C6E" w:rsidP="008A7C6E">
      <w:pPr>
        <w:jc w:val="center"/>
        <w:rPr>
          <w:b/>
          <w:sz w:val="24"/>
          <w:szCs w:val="24"/>
        </w:rPr>
      </w:pPr>
      <w:r>
        <w:rPr>
          <w:b/>
          <w:sz w:val="24"/>
          <w:szCs w:val="24"/>
        </w:rPr>
        <w:t>Физическая реабилитация</w:t>
      </w:r>
    </w:p>
    <w:p w:rsidR="008A7C6E" w:rsidRPr="008A7C6E" w:rsidRDefault="008A7C6E" w:rsidP="008A7C6E">
      <w:pPr>
        <w:jc w:val="center"/>
        <w:rPr>
          <w:b/>
          <w:sz w:val="24"/>
          <w:szCs w:val="24"/>
        </w:rPr>
      </w:pPr>
      <w:r>
        <w:rPr>
          <w:b/>
          <w:sz w:val="24"/>
          <w:szCs w:val="24"/>
        </w:rPr>
        <w:t>Адаптивный спорт</w:t>
      </w:r>
    </w:p>
    <w:p w:rsidR="008A7C6E" w:rsidRDefault="008A7C6E" w:rsidP="001D3EDF">
      <w:pPr>
        <w:jc w:val="center"/>
        <w:rPr>
          <w:b/>
          <w:sz w:val="24"/>
          <w:szCs w:val="24"/>
        </w:rPr>
      </w:pPr>
    </w:p>
    <w:p w:rsidR="008A7C6E" w:rsidRDefault="008A7C6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C63EC7" w:rsidP="001D3EDF">
      <w:pPr>
        <w:jc w:val="center"/>
        <w:rPr>
          <w:sz w:val="24"/>
          <w:szCs w:val="24"/>
        </w:rPr>
      </w:pPr>
      <w:r>
        <w:rPr>
          <w:sz w:val="24"/>
          <w:szCs w:val="24"/>
        </w:rPr>
        <w:t>о</w:t>
      </w:r>
      <w:r w:rsidR="00402309">
        <w:rPr>
          <w:sz w:val="24"/>
          <w:szCs w:val="24"/>
        </w:rPr>
        <w:t>чная</w:t>
      </w:r>
      <w:r>
        <w:rPr>
          <w:sz w:val="24"/>
          <w:szCs w:val="24"/>
        </w:rPr>
        <w:t>/заочная</w:t>
      </w: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40194E" w:rsidRPr="003B6D4F" w:rsidRDefault="0040194E" w:rsidP="0040194E">
      <w:pPr>
        <w:jc w:val="right"/>
        <w:rPr>
          <w:sz w:val="24"/>
          <w:szCs w:val="24"/>
        </w:rPr>
      </w:pPr>
      <w:r w:rsidRPr="003B6D4F">
        <w:rPr>
          <w:sz w:val="24"/>
          <w:szCs w:val="24"/>
        </w:rPr>
        <w:t>Рассмотрено и одобрено на заседании кафедры</w:t>
      </w:r>
    </w:p>
    <w:p w:rsidR="0040194E" w:rsidRPr="003B6D4F" w:rsidRDefault="0040194E" w:rsidP="0040194E">
      <w:pPr>
        <w:jc w:val="right"/>
        <w:rPr>
          <w:sz w:val="24"/>
          <w:szCs w:val="24"/>
        </w:rPr>
      </w:pPr>
      <w:r w:rsidRPr="003B6D4F">
        <w:rPr>
          <w:sz w:val="24"/>
          <w:szCs w:val="24"/>
        </w:rPr>
        <w:t>(протокол № 1</w:t>
      </w:r>
      <w:r>
        <w:rPr>
          <w:sz w:val="24"/>
          <w:szCs w:val="24"/>
        </w:rPr>
        <w:t>4 от «17</w:t>
      </w:r>
      <w:r w:rsidRPr="003B6D4F">
        <w:rPr>
          <w:sz w:val="24"/>
          <w:szCs w:val="24"/>
        </w:rPr>
        <w:t xml:space="preserve">» </w:t>
      </w:r>
      <w:r>
        <w:rPr>
          <w:sz w:val="24"/>
          <w:szCs w:val="24"/>
        </w:rPr>
        <w:t xml:space="preserve">мая 2021 </w:t>
      </w:r>
      <w:r w:rsidRPr="003B6D4F">
        <w:rPr>
          <w:sz w:val="24"/>
          <w:szCs w:val="24"/>
        </w:rPr>
        <w:t xml:space="preserve">г.) </w:t>
      </w:r>
    </w:p>
    <w:p w:rsidR="0040194E" w:rsidRPr="003B6D4F" w:rsidRDefault="0040194E" w:rsidP="0040194E">
      <w:pPr>
        <w:tabs>
          <w:tab w:val="left" w:pos="5245"/>
          <w:tab w:val="left" w:pos="5529"/>
        </w:tabs>
        <w:jc w:val="right"/>
        <w:rPr>
          <w:sz w:val="24"/>
          <w:szCs w:val="24"/>
        </w:rPr>
      </w:pPr>
      <w:r w:rsidRPr="003B6D4F">
        <w:rPr>
          <w:sz w:val="24"/>
          <w:szCs w:val="24"/>
        </w:rPr>
        <w:t>Зав. кафедрой,</w:t>
      </w:r>
      <w:r>
        <w:rPr>
          <w:sz w:val="24"/>
          <w:szCs w:val="24"/>
        </w:rPr>
        <w:t xml:space="preserve"> </w:t>
      </w:r>
      <w:r w:rsidRPr="003B6D4F">
        <w:rPr>
          <w:sz w:val="24"/>
          <w:szCs w:val="24"/>
        </w:rPr>
        <w:t>к.б.н., доцент</w:t>
      </w:r>
    </w:p>
    <w:p w:rsidR="0040194E" w:rsidRPr="003B6D4F" w:rsidRDefault="0040194E" w:rsidP="0040194E">
      <w:pPr>
        <w:tabs>
          <w:tab w:val="left" w:pos="5245"/>
          <w:tab w:val="left" w:pos="5529"/>
        </w:tabs>
        <w:jc w:val="right"/>
        <w:rPr>
          <w:sz w:val="24"/>
          <w:szCs w:val="24"/>
        </w:rPr>
      </w:pPr>
      <w:r w:rsidRPr="003B6D4F">
        <w:rPr>
          <w:sz w:val="24"/>
          <w:szCs w:val="24"/>
        </w:rPr>
        <w:t>____________И.В.</w:t>
      </w:r>
      <w:r>
        <w:rPr>
          <w:sz w:val="24"/>
          <w:szCs w:val="24"/>
        </w:rPr>
        <w:t xml:space="preserve"> </w:t>
      </w:r>
      <w:r w:rsidRPr="003B6D4F">
        <w:rPr>
          <w:sz w:val="24"/>
          <w:szCs w:val="24"/>
        </w:rPr>
        <w:t>Осадченко</w:t>
      </w:r>
    </w:p>
    <w:p w:rsidR="0040194E" w:rsidRDefault="0040194E" w:rsidP="0040194E">
      <w:pPr>
        <w:tabs>
          <w:tab w:val="left" w:pos="5245"/>
          <w:tab w:val="left" w:pos="5529"/>
        </w:tabs>
        <w:jc w:val="right"/>
        <w:rPr>
          <w:sz w:val="24"/>
          <w:szCs w:val="24"/>
        </w:rPr>
      </w:pPr>
      <w:r>
        <w:rPr>
          <w:sz w:val="24"/>
          <w:szCs w:val="24"/>
        </w:rPr>
        <w:t>«17</w:t>
      </w:r>
      <w:r w:rsidRPr="003B6D4F">
        <w:rPr>
          <w:sz w:val="24"/>
          <w:szCs w:val="24"/>
        </w:rPr>
        <w:t xml:space="preserve">» </w:t>
      </w:r>
      <w:r>
        <w:rPr>
          <w:sz w:val="24"/>
          <w:szCs w:val="24"/>
        </w:rPr>
        <w:t xml:space="preserve">мая 2021 </w:t>
      </w:r>
      <w:r w:rsidRPr="003B6D4F">
        <w:rPr>
          <w:sz w:val="24"/>
          <w:szCs w:val="24"/>
        </w:rPr>
        <w:t>г.</w:t>
      </w:r>
    </w:p>
    <w:p w:rsidR="003B6D4F" w:rsidRDefault="003B6D4F" w:rsidP="001D3EDF">
      <w:pPr>
        <w:tabs>
          <w:tab w:val="left" w:pos="5245"/>
          <w:tab w:val="left" w:pos="5529"/>
        </w:tabs>
        <w:jc w:val="center"/>
        <w:rPr>
          <w:sz w:val="24"/>
          <w:szCs w:val="24"/>
        </w:rPr>
      </w:pPr>
    </w:p>
    <w:p w:rsidR="003B6D4F" w:rsidRPr="003B6D4F" w:rsidRDefault="003B6D4F" w:rsidP="001D3EDF">
      <w:pPr>
        <w:tabs>
          <w:tab w:val="left" w:pos="5245"/>
          <w:tab w:val="left" w:pos="5529"/>
        </w:tabs>
        <w:jc w:val="center"/>
        <w:rPr>
          <w:sz w:val="24"/>
          <w:szCs w:val="24"/>
        </w:rPr>
      </w:pPr>
    </w:p>
    <w:p w:rsidR="001D3EDF" w:rsidRPr="003B6D4F" w:rsidRDefault="001D3EDF" w:rsidP="001D3EDF">
      <w:pPr>
        <w:jc w:val="center"/>
        <w:rPr>
          <w:sz w:val="24"/>
          <w:szCs w:val="24"/>
        </w:rPr>
      </w:pPr>
    </w:p>
    <w:p w:rsidR="001D3EDF" w:rsidRPr="003B6D4F" w:rsidRDefault="001D3EDF" w:rsidP="001D3EDF">
      <w:pPr>
        <w:jc w:val="center"/>
        <w:rPr>
          <w:sz w:val="24"/>
          <w:szCs w:val="24"/>
        </w:rPr>
      </w:pPr>
      <w:proofErr w:type="spellStart"/>
      <w:r w:rsidRPr="003B6D4F">
        <w:rPr>
          <w:sz w:val="24"/>
          <w:szCs w:val="24"/>
        </w:rPr>
        <w:t>Малаховка</w:t>
      </w:r>
      <w:proofErr w:type="spellEnd"/>
      <w:r w:rsidRPr="003B6D4F">
        <w:rPr>
          <w:sz w:val="24"/>
          <w:szCs w:val="24"/>
        </w:rPr>
        <w:t>, 20</w:t>
      </w:r>
      <w:r w:rsidR="00402309">
        <w:rPr>
          <w:sz w:val="24"/>
          <w:szCs w:val="24"/>
        </w:rPr>
        <w:t>2</w:t>
      </w:r>
      <w:r w:rsidR="0040194E">
        <w:rPr>
          <w:sz w:val="24"/>
          <w:szCs w:val="24"/>
        </w:rPr>
        <w:t>1</w:t>
      </w:r>
      <w:r w:rsidR="00520526" w:rsidRPr="003B6D4F">
        <w:rPr>
          <w:sz w:val="24"/>
          <w:szCs w:val="24"/>
        </w:rPr>
        <w:t xml:space="preserve"> </w:t>
      </w:r>
      <w:r w:rsidRPr="003B6D4F">
        <w:rPr>
          <w:sz w:val="24"/>
          <w:szCs w:val="24"/>
        </w:rPr>
        <w:t xml:space="preserve">год </w:t>
      </w:r>
    </w:p>
    <w:p w:rsidR="002A766E" w:rsidRDefault="002A766E" w:rsidP="00722A5B">
      <w:pPr>
        <w:pStyle w:val="a3"/>
        <w:shd w:val="clear" w:color="auto" w:fill="FFFFFF"/>
        <w:tabs>
          <w:tab w:val="left" w:pos="1134"/>
        </w:tabs>
        <w:ind w:left="709"/>
        <w:jc w:val="both"/>
        <w:rPr>
          <w:b/>
          <w:sz w:val="28"/>
          <w:szCs w:val="24"/>
        </w:rPr>
      </w:pPr>
    </w:p>
    <w:p w:rsidR="002A766E" w:rsidRDefault="002A766E" w:rsidP="00722A5B">
      <w:pPr>
        <w:pStyle w:val="a3"/>
        <w:shd w:val="clear" w:color="auto" w:fill="FFFFFF"/>
        <w:tabs>
          <w:tab w:val="left" w:pos="1134"/>
        </w:tabs>
        <w:ind w:left="709"/>
        <w:jc w:val="both"/>
        <w:rPr>
          <w:b/>
          <w:sz w:val="28"/>
          <w:szCs w:val="24"/>
        </w:rPr>
        <w:sectPr w:rsidR="002A766E" w:rsidSect="003A6399">
          <w:footerReference w:type="default" r:id="rId39"/>
          <w:pgSz w:w="11906" w:h="16838"/>
          <w:pgMar w:top="1134" w:right="1134" w:bottom="851" w:left="1701" w:header="709" w:footer="709" w:gutter="0"/>
          <w:cols w:space="708"/>
          <w:docGrid w:linePitch="360"/>
        </w:sectPr>
      </w:pPr>
    </w:p>
    <w:p w:rsidR="00836411" w:rsidRDefault="00836411" w:rsidP="00836411">
      <w:pPr>
        <w:pStyle w:val="a3"/>
        <w:shd w:val="clear" w:color="auto" w:fill="FFFFFF"/>
        <w:tabs>
          <w:tab w:val="left" w:pos="1134"/>
        </w:tabs>
        <w:ind w:left="709"/>
        <w:jc w:val="center"/>
        <w:rPr>
          <w:b/>
          <w:sz w:val="28"/>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F64D55" w:rsidRDefault="00233139" w:rsidP="00F64D55">
      <w:pPr>
        <w:shd w:val="clear" w:color="auto" w:fill="FFFFFF"/>
        <w:jc w:val="center"/>
        <w:rPr>
          <w:b/>
          <w:i/>
          <w:spacing w:val="-1"/>
          <w:sz w:val="24"/>
          <w:szCs w:val="24"/>
        </w:rPr>
      </w:pPr>
      <w:r w:rsidRPr="00F64D55">
        <w:rPr>
          <w:b/>
          <w:i/>
          <w:spacing w:val="-1"/>
          <w:sz w:val="24"/>
          <w:szCs w:val="24"/>
        </w:rPr>
        <w:t>1.1.</w:t>
      </w:r>
      <w:r w:rsidR="00722A5B" w:rsidRPr="00F64D55">
        <w:rPr>
          <w:b/>
          <w:i/>
          <w:spacing w:val="-1"/>
          <w:sz w:val="24"/>
          <w:szCs w:val="24"/>
        </w:rPr>
        <w:t>Перечень вопросов для промежуточной аттестации.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1.Раскройте понятие допинга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2.Каковы причины запрета использования допинга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3.Что относится к нарушениям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5.Охарактеризуйте последствия применения допинга для здоровья спортсмена.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6.Что такое «Список запрещенных субстанций и методов» и кто его формирует?</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7.Какие группы субстанций и методов входят в запрещенный список и как часто </w:t>
      </w:r>
      <w:bookmarkStart w:id="0" w:name="_GoBack"/>
      <w:bookmarkEnd w:id="0"/>
      <w:r w:rsidRPr="00F64D55">
        <w:rPr>
          <w:rFonts w:eastAsia="Calibri"/>
          <w:sz w:val="24"/>
          <w:szCs w:val="24"/>
        </w:rPr>
        <w:t>происходит обновление этого списка?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8.Какова причина использования различных стимулирующих веществ атлетами античности и средних веков?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10.Когда впервые были официально зафиксированы случаи применения допинга спортсменами?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11.К какому времени относится проявление «индустрии допинга» и каковы его основные причины?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12.С чем было связано широкое распространение анаболических стероидов в 60-80-е годы?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14.Когда и где была создана первая антидопинговая комиссия?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16.Значение деятельности Медицинской комиссии МОК в борьбе с допингом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17.Значение Европейской антидопинговой Хартии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18.Цель и ключевые положения Международной конвенции о борьбе с допингом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19.Система управления </w:t>
      </w:r>
      <w:proofErr w:type="gramStart"/>
      <w:r w:rsidRPr="00F64D55">
        <w:rPr>
          <w:rFonts w:eastAsia="Calibri"/>
          <w:sz w:val="24"/>
          <w:szCs w:val="24"/>
        </w:rPr>
        <w:t>антидопинговым процессом</w:t>
      </w:r>
      <w:proofErr w:type="gramEnd"/>
      <w:r w:rsidRPr="00F64D55">
        <w:rPr>
          <w:rFonts w:eastAsia="Calibri"/>
          <w:sz w:val="24"/>
          <w:szCs w:val="24"/>
        </w:rPr>
        <w:t xml:space="preserve"> и структура </w:t>
      </w:r>
      <w:r w:rsidRPr="00F64D55">
        <w:rPr>
          <w:rFonts w:eastAsia="Calibri"/>
          <w:sz w:val="24"/>
          <w:szCs w:val="24"/>
          <w:lang w:val="en-US"/>
        </w:rPr>
        <w:t>ADAMS</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20.Устав, программная цель и основные задачи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21.Основные направления деятельности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22.Структура Всемирного антидопингового агентства.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23.Основное содержание научной программы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24.Основное содержание образовательно-информационной программы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25.Функции национальной антидопинговой организации РУСАДА.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26.Основные направления деятельности РУСАДА.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27.Основные задачи Всемирной антидопинговой программы и антидопингового кодекса.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28.Особенности антидопингового законодательства.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29.Основные этапы процедуры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30.Как проводится планирование тестов и отбор спортсменов для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31 Основные критерии отбора спортсменов для целевого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32.Специфические особенности соревновательного и </w:t>
      </w:r>
      <w:proofErr w:type="spellStart"/>
      <w:r w:rsidRPr="00F64D55">
        <w:rPr>
          <w:rFonts w:eastAsia="Calibri"/>
          <w:sz w:val="24"/>
          <w:szCs w:val="24"/>
        </w:rPr>
        <w:t>внесоревновательного</w:t>
      </w:r>
      <w:proofErr w:type="spellEnd"/>
      <w:r w:rsidRPr="00F64D55">
        <w:rPr>
          <w:rFonts w:eastAsia="Calibri"/>
          <w:sz w:val="24"/>
          <w:szCs w:val="24"/>
        </w:rPr>
        <w:t xml:space="preserve">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33.Особенности формирования регистрируемого пула тестирования в разных видах спорта.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34.Права и обязанности спортсмена при его уведомлении о допинг-тестировании и сопровождении на </w:t>
      </w:r>
      <w:proofErr w:type="spellStart"/>
      <w:r w:rsidRPr="00F64D55">
        <w:rPr>
          <w:rFonts w:eastAsia="Calibri"/>
          <w:sz w:val="24"/>
          <w:szCs w:val="24"/>
        </w:rPr>
        <w:t>пунт</w:t>
      </w:r>
      <w:proofErr w:type="spellEnd"/>
      <w:r w:rsidRPr="00F64D55">
        <w:rPr>
          <w:rFonts w:eastAsia="Calibri"/>
          <w:sz w:val="24"/>
          <w:szCs w:val="24"/>
        </w:rPr>
        <w:t xml:space="preserve">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35.Причины возможного продления срока явки на пункт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lastRenderedPageBreak/>
        <w:t>36.Что такое разрешение на терапевтическое использование запрещенных субстанций? В каких случаях и кому оно выдается?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39.Основные этапы сбора пробы крови. Основные права и обязанности спортсмена в ходе этой процедуры.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40.Возможные санкции в случае нарушения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41.Сроки дисквалификации спортсменов с нарушением конкретных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42.Статус спортсменов во время дисквалификации.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43.Подача апелляции по поводу нарушения антидопинговых правил и применяемых санкций.</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44. Действие адаптогенов растительного происхождения.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45.Действие адаптогенов животного происхождения.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46.Значение препаратов пластического действия.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47. Значение препаратов энергетического действия.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48. Влияние </w:t>
      </w:r>
      <w:proofErr w:type="spellStart"/>
      <w:r w:rsidRPr="00F64D55">
        <w:rPr>
          <w:rFonts w:eastAsia="Calibri"/>
          <w:sz w:val="24"/>
          <w:szCs w:val="24"/>
        </w:rPr>
        <w:t>ноотропов</w:t>
      </w:r>
      <w:proofErr w:type="spellEnd"/>
      <w:r w:rsidRPr="00F64D55">
        <w:rPr>
          <w:rFonts w:eastAsia="Calibri"/>
          <w:sz w:val="24"/>
          <w:szCs w:val="24"/>
        </w:rPr>
        <w:t xml:space="preserve"> на высшую интегральную деятельность.</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49.Действие антиоксидантов и </w:t>
      </w:r>
      <w:proofErr w:type="spellStart"/>
      <w:r w:rsidRPr="00F64D55">
        <w:rPr>
          <w:rFonts w:eastAsia="Calibri"/>
          <w:sz w:val="24"/>
          <w:szCs w:val="24"/>
        </w:rPr>
        <w:t>антигипоксантов</w:t>
      </w:r>
      <w:proofErr w:type="spellEnd"/>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50 Значение иммуномодуляторов.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51.Значение витаминных комплексов.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52. Роль биологически активных добавок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53. Характер взаимодействия лекарственных веществ между собой.</w:t>
      </w:r>
    </w:p>
    <w:p w:rsidR="00F95464" w:rsidRPr="00F64D55" w:rsidRDefault="00F95464" w:rsidP="00F64D55">
      <w:pPr>
        <w:autoSpaceDE w:val="0"/>
        <w:autoSpaceDN w:val="0"/>
        <w:adjustRightInd w:val="0"/>
        <w:jc w:val="both"/>
        <w:rPr>
          <w:rFonts w:eastAsia="Calibri"/>
          <w:sz w:val="24"/>
          <w:szCs w:val="24"/>
        </w:rPr>
      </w:pPr>
    </w:p>
    <w:p w:rsidR="008A7C6E" w:rsidRPr="00F64D55" w:rsidRDefault="008A7C6E" w:rsidP="00F64D55">
      <w:pPr>
        <w:tabs>
          <w:tab w:val="left" w:pos="2295"/>
        </w:tabs>
        <w:jc w:val="center"/>
        <w:rPr>
          <w:b/>
          <w:i/>
          <w:sz w:val="24"/>
          <w:szCs w:val="24"/>
        </w:rPr>
      </w:pPr>
      <w:r w:rsidRPr="00F64D55">
        <w:rPr>
          <w:b/>
          <w:i/>
          <w:sz w:val="24"/>
          <w:szCs w:val="24"/>
        </w:rPr>
        <w:t>1.2.Вопросы для собеседования (устного опроса)</w:t>
      </w:r>
    </w:p>
    <w:p w:rsidR="008A7C6E" w:rsidRPr="00F64D55" w:rsidRDefault="008A7C6E" w:rsidP="00F64D55">
      <w:pPr>
        <w:jc w:val="both"/>
        <w:rPr>
          <w:sz w:val="24"/>
          <w:szCs w:val="24"/>
        </w:rPr>
      </w:pPr>
      <w:r w:rsidRPr="00F64D55">
        <w:rPr>
          <w:b/>
          <w:sz w:val="24"/>
          <w:szCs w:val="24"/>
        </w:rPr>
        <w:t>Раздел 1. Понятие допинга. История возникновения допинга.</w:t>
      </w:r>
    </w:p>
    <w:p w:rsidR="008A7C6E" w:rsidRPr="00F64D55" w:rsidRDefault="008A7C6E" w:rsidP="00F64D55">
      <w:pPr>
        <w:rPr>
          <w:sz w:val="24"/>
          <w:szCs w:val="24"/>
        </w:rPr>
      </w:pPr>
      <w:r w:rsidRPr="00F64D55">
        <w:rPr>
          <w:sz w:val="24"/>
          <w:szCs w:val="24"/>
        </w:rPr>
        <w:t>1.Ценности современного физической культуры и спорта.</w:t>
      </w:r>
    </w:p>
    <w:p w:rsidR="008A7C6E" w:rsidRPr="00F64D55" w:rsidRDefault="008A7C6E" w:rsidP="00F64D55">
      <w:pPr>
        <w:rPr>
          <w:sz w:val="24"/>
          <w:szCs w:val="24"/>
        </w:rPr>
      </w:pPr>
      <w:r w:rsidRPr="00F64D55">
        <w:rPr>
          <w:sz w:val="24"/>
          <w:szCs w:val="24"/>
        </w:rPr>
        <w:t>2.Понятие «антидопинговое обеспечение»</w:t>
      </w:r>
    </w:p>
    <w:p w:rsidR="008A7C6E" w:rsidRPr="00F64D55" w:rsidRDefault="008A7C6E" w:rsidP="00F64D55">
      <w:pPr>
        <w:rPr>
          <w:sz w:val="24"/>
          <w:szCs w:val="24"/>
        </w:rPr>
      </w:pPr>
      <w:r w:rsidRPr="00F64D55">
        <w:rPr>
          <w:sz w:val="24"/>
          <w:szCs w:val="24"/>
        </w:rPr>
        <w:t>3.Правовые основы предотвращения допинга в спорте и борьбы с ним</w:t>
      </w:r>
    </w:p>
    <w:p w:rsidR="008A7C6E" w:rsidRPr="00F64D55" w:rsidRDefault="008A7C6E" w:rsidP="00F64D55">
      <w:pPr>
        <w:jc w:val="both"/>
        <w:rPr>
          <w:sz w:val="24"/>
          <w:szCs w:val="24"/>
        </w:rPr>
      </w:pPr>
      <w:r w:rsidRPr="00F64D55">
        <w:rPr>
          <w:sz w:val="24"/>
          <w:szCs w:val="24"/>
        </w:rPr>
        <w:t>4.Понятие допинга.</w:t>
      </w:r>
    </w:p>
    <w:p w:rsidR="008A7C6E" w:rsidRPr="00F64D55" w:rsidRDefault="008A7C6E" w:rsidP="00F64D55">
      <w:pPr>
        <w:jc w:val="both"/>
        <w:rPr>
          <w:sz w:val="24"/>
          <w:szCs w:val="24"/>
        </w:rPr>
      </w:pPr>
      <w:r w:rsidRPr="00F64D55">
        <w:rPr>
          <w:sz w:val="24"/>
          <w:szCs w:val="24"/>
        </w:rPr>
        <w:t>5.Цель применения допинга.</w:t>
      </w:r>
    </w:p>
    <w:p w:rsidR="008A7C6E" w:rsidRPr="00F64D55" w:rsidRDefault="008A7C6E" w:rsidP="00F64D55">
      <w:pPr>
        <w:jc w:val="both"/>
        <w:rPr>
          <w:sz w:val="24"/>
          <w:szCs w:val="24"/>
        </w:rPr>
      </w:pPr>
      <w:r w:rsidRPr="00F64D55">
        <w:rPr>
          <w:sz w:val="24"/>
          <w:szCs w:val="24"/>
        </w:rPr>
        <w:t>6. Влияние коммерциализации спорта на развитие фармакологической индустрии.</w:t>
      </w:r>
    </w:p>
    <w:p w:rsidR="008A7C6E" w:rsidRPr="00F64D55" w:rsidRDefault="008A7C6E" w:rsidP="00F64D55">
      <w:pPr>
        <w:jc w:val="both"/>
        <w:rPr>
          <w:b/>
          <w:color w:val="000000"/>
          <w:sz w:val="24"/>
          <w:szCs w:val="24"/>
        </w:rPr>
      </w:pPr>
      <w:r w:rsidRPr="00F64D55">
        <w:rPr>
          <w:b/>
          <w:sz w:val="24"/>
          <w:szCs w:val="24"/>
        </w:rPr>
        <w:t>Раздел 2.</w:t>
      </w:r>
      <w:r w:rsidRPr="00F64D55">
        <w:rPr>
          <w:b/>
          <w:spacing w:val="1"/>
          <w:sz w:val="24"/>
          <w:szCs w:val="24"/>
        </w:rPr>
        <w:t xml:space="preserve"> «Всемирное антидопинговое агентство и национальная антидопинговая организация. Всемирный антидопинговый кодекс»</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3.Предпосылки создания WADA и РУСАДА. </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4.Значение вступления России в WADA. Основные итоги деятельности WADA </w:t>
      </w:r>
      <w:proofErr w:type="gramStart"/>
      <w:r w:rsidRPr="00F64D55">
        <w:rPr>
          <w:rFonts w:ascii="Times New Roman" w:hAnsi="Times New Roman" w:cs="Times New Roman"/>
          <w:i w:val="0"/>
          <w:color w:val="auto"/>
          <w:sz w:val="24"/>
          <w:szCs w:val="24"/>
        </w:rPr>
        <w:t>и  РУСАДА</w:t>
      </w:r>
      <w:proofErr w:type="gramEnd"/>
      <w:r w:rsidRPr="00F64D55">
        <w:rPr>
          <w:rFonts w:ascii="Times New Roman" w:hAnsi="Times New Roman" w:cs="Times New Roman"/>
          <w:i w:val="0"/>
          <w:color w:val="auto"/>
          <w:sz w:val="24"/>
          <w:szCs w:val="24"/>
        </w:rPr>
        <w:t>.</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5.Задачи антидопинговой программы. </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6.Специфические особенности антидопингового законодательства.</w:t>
      </w:r>
    </w:p>
    <w:p w:rsidR="008A7C6E" w:rsidRPr="00F64D55" w:rsidRDefault="008A7C6E" w:rsidP="00F64D55">
      <w:pPr>
        <w:jc w:val="both"/>
        <w:rPr>
          <w:sz w:val="24"/>
          <w:szCs w:val="24"/>
        </w:rPr>
      </w:pPr>
      <w:r w:rsidRPr="00F64D55">
        <w:rPr>
          <w:sz w:val="24"/>
          <w:szCs w:val="24"/>
        </w:rPr>
        <w:t xml:space="preserve">7.Антидопинговая Конвенция Совета Европы. </w:t>
      </w:r>
    </w:p>
    <w:p w:rsidR="008A7C6E" w:rsidRPr="00F64D55" w:rsidRDefault="008A7C6E" w:rsidP="00F64D55">
      <w:pPr>
        <w:jc w:val="both"/>
        <w:rPr>
          <w:sz w:val="24"/>
          <w:szCs w:val="24"/>
        </w:rPr>
      </w:pPr>
      <w:r w:rsidRPr="00F64D55">
        <w:rPr>
          <w:sz w:val="24"/>
          <w:szCs w:val="24"/>
        </w:rPr>
        <w:t>8.Международная конвенция ЮНЕСКО о борьбе с допингом в спорте.</w:t>
      </w:r>
    </w:p>
    <w:p w:rsidR="008A7C6E" w:rsidRPr="00F64D55" w:rsidRDefault="008A7C6E" w:rsidP="00F64D55">
      <w:pPr>
        <w:jc w:val="both"/>
        <w:rPr>
          <w:b/>
          <w:color w:val="000000"/>
          <w:sz w:val="24"/>
          <w:szCs w:val="24"/>
        </w:rPr>
      </w:pPr>
      <w:r w:rsidRPr="00F64D55">
        <w:rPr>
          <w:b/>
          <w:sz w:val="24"/>
          <w:szCs w:val="24"/>
        </w:rPr>
        <w:t>Раздел 5. «</w:t>
      </w:r>
      <w:r w:rsidRPr="00F64D55">
        <w:rPr>
          <w:b/>
          <w:spacing w:val="1"/>
          <w:sz w:val="24"/>
          <w:szCs w:val="24"/>
        </w:rPr>
        <w:t>Процедурные вопросы допинг-контроля»</w:t>
      </w:r>
    </w:p>
    <w:p w:rsidR="008A7C6E" w:rsidRPr="00F64D55" w:rsidRDefault="008A7C6E" w:rsidP="00F64D55">
      <w:pPr>
        <w:shd w:val="clear" w:color="auto" w:fill="FFFFFF"/>
        <w:jc w:val="both"/>
        <w:rPr>
          <w:sz w:val="24"/>
          <w:szCs w:val="24"/>
        </w:rPr>
      </w:pPr>
      <w:r w:rsidRPr="00F64D55">
        <w:rPr>
          <w:sz w:val="24"/>
          <w:szCs w:val="24"/>
        </w:rPr>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w:t>
      </w:r>
      <w:proofErr w:type="spellStart"/>
      <w:r w:rsidRPr="00F64D55">
        <w:rPr>
          <w:sz w:val="24"/>
          <w:szCs w:val="24"/>
        </w:rPr>
        <w:t>интидопинговых</w:t>
      </w:r>
      <w:proofErr w:type="spellEnd"/>
      <w:r w:rsidRPr="00F64D55">
        <w:rPr>
          <w:sz w:val="24"/>
          <w:szCs w:val="24"/>
        </w:rPr>
        <w:t xml:space="preserve"> правил, слушания и апелляция. </w:t>
      </w:r>
    </w:p>
    <w:p w:rsidR="008A7C6E" w:rsidRPr="00F64D55" w:rsidRDefault="008A7C6E" w:rsidP="00F64D55">
      <w:pPr>
        <w:shd w:val="clear" w:color="auto" w:fill="FFFFFF"/>
        <w:jc w:val="both"/>
        <w:rPr>
          <w:sz w:val="24"/>
          <w:szCs w:val="24"/>
        </w:rPr>
      </w:pPr>
      <w:r w:rsidRPr="00F64D55">
        <w:rPr>
          <w:sz w:val="24"/>
          <w:szCs w:val="24"/>
        </w:rPr>
        <w:t xml:space="preserve">2.Особенности допинг-контроля для несовершеннолетних спортсменов и спортсменов с ограниченными возможностями. </w:t>
      </w:r>
    </w:p>
    <w:p w:rsidR="008A7C6E" w:rsidRPr="00F64D55" w:rsidRDefault="008A7C6E" w:rsidP="00F64D55">
      <w:pPr>
        <w:shd w:val="clear" w:color="auto" w:fill="FFFFFF"/>
        <w:tabs>
          <w:tab w:val="left" w:pos="6495"/>
        </w:tabs>
        <w:jc w:val="both"/>
        <w:rPr>
          <w:sz w:val="24"/>
          <w:szCs w:val="24"/>
        </w:rPr>
      </w:pPr>
      <w:r w:rsidRPr="00F64D55">
        <w:rPr>
          <w:sz w:val="24"/>
          <w:szCs w:val="24"/>
        </w:rPr>
        <w:lastRenderedPageBreak/>
        <w:t>3.Права и обязанности спортсмена.</w:t>
      </w:r>
      <w:r w:rsidRPr="00F64D55">
        <w:rPr>
          <w:sz w:val="24"/>
          <w:szCs w:val="24"/>
        </w:rPr>
        <w:tab/>
      </w:r>
    </w:p>
    <w:p w:rsidR="008A7C6E" w:rsidRPr="00F64D55" w:rsidRDefault="008A7C6E" w:rsidP="00F64D55">
      <w:pPr>
        <w:jc w:val="both"/>
        <w:rPr>
          <w:bCs/>
          <w:sz w:val="24"/>
          <w:szCs w:val="24"/>
        </w:rPr>
      </w:pPr>
      <w:r w:rsidRPr="00F64D55">
        <w:rPr>
          <w:bCs/>
          <w:sz w:val="24"/>
          <w:szCs w:val="24"/>
        </w:rPr>
        <w:t xml:space="preserve">4.Пулы тестирования. </w:t>
      </w:r>
    </w:p>
    <w:p w:rsidR="008A7C6E" w:rsidRPr="00F64D55" w:rsidRDefault="008A7C6E" w:rsidP="00F64D55">
      <w:pPr>
        <w:jc w:val="both"/>
        <w:rPr>
          <w:bCs/>
          <w:sz w:val="24"/>
          <w:szCs w:val="24"/>
        </w:rPr>
      </w:pPr>
      <w:r w:rsidRPr="00F64D55">
        <w:rPr>
          <w:bCs/>
          <w:sz w:val="24"/>
          <w:szCs w:val="24"/>
        </w:rPr>
        <w:t xml:space="preserve">5.Организация отбора проб: процедура, права и обязанности спортсмена. 6.Биологический паспорт спортсмена. </w:t>
      </w:r>
    </w:p>
    <w:p w:rsidR="008A7C6E" w:rsidRPr="00F64D55" w:rsidRDefault="008A7C6E" w:rsidP="00F64D55">
      <w:pPr>
        <w:jc w:val="both"/>
        <w:rPr>
          <w:bCs/>
          <w:sz w:val="24"/>
          <w:szCs w:val="24"/>
        </w:rPr>
      </w:pPr>
      <w:r w:rsidRPr="00F64D55">
        <w:rPr>
          <w:bCs/>
          <w:sz w:val="24"/>
          <w:szCs w:val="24"/>
        </w:rPr>
        <w:t xml:space="preserve">7.Требования о доступности спортсменов. </w:t>
      </w:r>
    </w:p>
    <w:p w:rsidR="008A7C6E" w:rsidRPr="00F64D55" w:rsidRDefault="008A7C6E" w:rsidP="00F64D55">
      <w:pPr>
        <w:jc w:val="both"/>
        <w:rPr>
          <w:bCs/>
          <w:sz w:val="24"/>
          <w:szCs w:val="24"/>
        </w:rPr>
      </w:pPr>
      <w:r w:rsidRPr="00F64D55">
        <w:rPr>
          <w:bCs/>
          <w:sz w:val="24"/>
          <w:szCs w:val="24"/>
        </w:rPr>
        <w:t xml:space="preserve">8.Обработка результатов тестирования. </w:t>
      </w:r>
    </w:p>
    <w:p w:rsidR="008A7C6E" w:rsidRPr="00F64D55" w:rsidRDefault="008A7C6E" w:rsidP="00F64D55">
      <w:pPr>
        <w:shd w:val="clear" w:color="auto" w:fill="FFFFFF"/>
        <w:jc w:val="both"/>
        <w:rPr>
          <w:b/>
          <w:i/>
          <w:color w:val="000000"/>
          <w:spacing w:val="-1"/>
          <w:sz w:val="24"/>
          <w:szCs w:val="24"/>
        </w:rPr>
      </w:pPr>
    </w:p>
    <w:p w:rsidR="008A7C6E" w:rsidRPr="00F64D55" w:rsidRDefault="008A7C6E" w:rsidP="00F64D55">
      <w:pPr>
        <w:ind w:left="1069"/>
        <w:jc w:val="center"/>
        <w:rPr>
          <w:b/>
          <w:i/>
          <w:sz w:val="24"/>
          <w:szCs w:val="24"/>
        </w:rPr>
      </w:pPr>
      <w:r w:rsidRPr="00F64D55">
        <w:rPr>
          <w:b/>
          <w:i/>
          <w:sz w:val="24"/>
          <w:szCs w:val="24"/>
        </w:rPr>
        <w:t>1.3.Темы докладов-презентаций (для очного обучения)</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rPr>
          <w:sz w:val="24"/>
          <w:szCs w:val="24"/>
        </w:rPr>
      </w:pPr>
      <w:r w:rsidRPr="00F64D55">
        <w:rPr>
          <w:sz w:val="24"/>
          <w:szCs w:val="24"/>
        </w:rPr>
        <w:t>1. Запрещенный список ВАДА, основания для включения препаратов в него.</w:t>
      </w:r>
    </w:p>
    <w:p w:rsidR="008A7C6E" w:rsidRPr="00F64D55" w:rsidRDefault="008A7C6E" w:rsidP="00F64D55">
      <w:pPr>
        <w:rPr>
          <w:sz w:val="24"/>
          <w:szCs w:val="24"/>
        </w:rPr>
      </w:pPr>
      <w:r w:rsidRPr="00F64D55">
        <w:rPr>
          <w:sz w:val="24"/>
          <w:szCs w:val="24"/>
        </w:rPr>
        <w:t>2. Запрещенные методы: манипуляции с кровью и ее компонентами; химические и     физические манипуляции; генный допинг.</w:t>
      </w:r>
    </w:p>
    <w:p w:rsidR="008A7C6E" w:rsidRPr="00F64D55" w:rsidRDefault="008A7C6E" w:rsidP="00F64D55">
      <w:pPr>
        <w:rPr>
          <w:sz w:val="24"/>
          <w:szCs w:val="24"/>
        </w:rPr>
      </w:pPr>
      <w:r w:rsidRPr="00F64D55">
        <w:rPr>
          <w:sz w:val="24"/>
          <w:szCs w:val="24"/>
        </w:rPr>
        <w:t xml:space="preserve">3. Риски для здоровья, вызываемые применением запрещенных субстанций и    методов. </w:t>
      </w:r>
    </w:p>
    <w:p w:rsidR="008A7C6E" w:rsidRPr="00F64D55" w:rsidRDefault="008A7C6E" w:rsidP="00F64D55">
      <w:pPr>
        <w:rPr>
          <w:sz w:val="24"/>
          <w:szCs w:val="24"/>
        </w:rPr>
      </w:pPr>
      <w:r w:rsidRPr="00F64D55">
        <w:rPr>
          <w:sz w:val="24"/>
          <w:szCs w:val="24"/>
        </w:rPr>
        <w:t xml:space="preserve">4.Наиболее уязвимые к воздействию запрещенных субстанций системы организма. </w:t>
      </w:r>
    </w:p>
    <w:p w:rsidR="008A7C6E" w:rsidRPr="00F64D55" w:rsidRDefault="008A7C6E" w:rsidP="00F64D55">
      <w:pPr>
        <w:rPr>
          <w:sz w:val="24"/>
          <w:szCs w:val="24"/>
        </w:rPr>
      </w:pPr>
      <w:r w:rsidRPr="00F64D55">
        <w:rPr>
          <w:sz w:val="24"/>
          <w:szCs w:val="24"/>
        </w:rPr>
        <w:t>5.Несовместимость допинга с ценностным отношением к здоровью.</w:t>
      </w:r>
    </w:p>
    <w:p w:rsidR="008A7C6E" w:rsidRPr="00F64D55" w:rsidRDefault="008A7C6E" w:rsidP="00F64D55">
      <w:pPr>
        <w:rPr>
          <w:sz w:val="24"/>
          <w:szCs w:val="24"/>
        </w:rPr>
      </w:pPr>
      <w:r w:rsidRPr="00F64D55">
        <w:rPr>
          <w:sz w:val="24"/>
          <w:szCs w:val="24"/>
        </w:rPr>
        <w:t>6. Химическая структура классов веществ, включенных в «Запрещенный список».</w:t>
      </w:r>
    </w:p>
    <w:p w:rsidR="008A7C6E" w:rsidRPr="00F64D55" w:rsidRDefault="008A7C6E" w:rsidP="00F64D55">
      <w:pPr>
        <w:tabs>
          <w:tab w:val="left" w:pos="5820"/>
        </w:tabs>
        <w:jc w:val="both"/>
        <w:rPr>
          <w:color w:val="000000"/>
          <w:sz w:val="24"/>
          <w:szCs w:val="24"/>
        </w:rPr>
      </w:pPr>
      <w:r w:rsidRPr="00F64D55">
        <w:rPr>
          <w:b/>
          <w:sz w:val="24"/>
          <w:szCs w:val="24"/>
        </w:rPr>
        <w:t>Раздел 4. «Виды спорта и допинг».</w:t>
      </w:r>
    </w:p>
    <w:p w:rsidR="008A7C6E" w:rsidRPr="00F64D55" w:rsidRDefault="008A7C6E" w:rsidP="00F64D55">
      <w:pPr>
        <w:rPr>
          <w:sz w:val="24"/>
          <w:szCs w:val="24"/>
        </w:rPr>
      </w:pPr>
      <w:r w:rsidRPr="00F64D55">
        <w:rPr>
          <w:sz w:val="24"/>
          <w:szCs w:val="24"/>
        </w:rPr>
        <w:t>1. Используемые виды допинга в зависимости от вида спорта.</w:t>
      </w:r>
    </w:p>
    <w:p w:rsidR="008A7C6E" w:rsidRPr="00F64D55" w:rsidRDefault="008A7C6E" w:rsidP="00F64D55">
      <w:pPr>
        <w:rPr>
          <w:sz w:val="24"/>
          <w:szCs w:val="24"/>
        </w:rPr>
      </w:pPr>
      <w:r w:rsidRPr="00F64D55">
        <w:rPr>
          <w:sz w:val="24"/>
          <w:szCs w:val="24"/>
        </w:rPr>
        <w:t>2. Допинг в массовом спорте</w:t>
      </w:r>
    </w:p>
    <w:p w:rsidR="008A7C6E" w:rsidRPr="00F64D55" w:rsidRDefault="008A7C6E" w:rsidP="00F64D55">
      <w:pPr>
        <w:rPr>
          <w:sz w:val="24"/>
          <w:szCs w:val="24"/>
        </w:rPr>
      </w:pPr>
      <w:r w:rsidRPr="00F64D55">
        <w:rPr>
          <w:sz w:val="24"/>
          <w:szCs w:val="24"/>
        </w:rPr>
        <w:t>3. Случаи применения допинга в детско-юношеском спорта.</w:t>
      </w:r>
    </w:p>
    <w:p w:rsidR="008A7C6E" w:rsidRPr="00F64D55" w:rsidRDefault="008A7C6E" w:rsidP="00F64D55">
      <w:pPr>
        <w:rPr>
          <w:sz w:val="24"/>
          <w:szCs w:val="24"/>
        </w:rPr>
      </w:pPr>
      <w:r w:rsidRPr="00F64D55">
        <w:rPr>
          <w:sz w:val="24"/>
          <w:szCs w:val="24"/>
        </w:rPr>
        <w:t>4. Этические последствия применения допинга.</w:t>
      </w:r>
    </w:p>
    <w:p w:rsidR="008A7C6E" w:rsidRPr="00F64D55" w:rsidRDefault="008A7C6E" w:rsidP="00F64D55">
      <w:pPr>
        <w:rPr>
          <w:sz w:val="24"/>
          <w:szCs w:val="24"/>
        </w:rPr>
      </w:pPr>
      <w:r w:rsidRPr="00F64D55">
        <w:rPr>
          <w:sz w:val="24"/>
          <w:szCs w:val="24"/>
        </w:rPr>
        <w:t>5. Психологические последствия применения допинга.</w:t>
      </w:r>
    </w:p>
    <w:p w:rsidR="008A7C6E" w:rsidRPr="00F64D55" w:rsidRDefault="008A7C6E" w:rsidP="00F64D55">
      <w:pPr>
        <w:rPr>
          <w:sz w:val="24"/>
          <w:szCs w:val="24"/>
        </w:rPr>
      </w:pPr>
      <w:r w:rsidRPr="00F64D55">
        <w:rPr>
          <w:sz w:val="24"/>
          <w:szCs w:val="24"/>
        </w:rPr>
        <w:t>6. Медицинские последствия применения допинга.</w:t>
      </w:r>
    </w:p>
    <w:p w:rsidR="008A7C6E" w:rsidRPr="00F64D55" w:rsidRDefault="008A7C6E" w:rsidP="00F64D55">
      <w:pPr>
        <w:rPr>
          <w:sz w:val="24"/>
          <w:szCs w:val="24"/>
        </w:rPr>
      </w:pPr>
      <w:r w:rsidRPr="00F64D55">
        <w:rPr>
          <w:sz w:val="24"/>
          <w:szCs w:val="24"/>
        </w:rPr>
        <w:t>7. Борьба с применением допинга.</w:t>
      </w:r>
    </w:p>
    <w:p w:rsidR="008A7C6E" w:rsidRPr="00F64D55" w:rsidRDefault="008A7C6E" w:rsidP="00F64D55">
      <w:pPr>
        <w:rPr>
          <w:sz w:val="24"/>
          <w:szCs w:val="24"/>
        </w:rPr>
      </w:pPr>
      <w:r w:rsidRPr="00F64D55">
        <w:rPr>
          <w:sz w:val="24"/>
          <w:szCs w:val="24"/>
        </w:rPr>
        <w:t>8. Механизмы противодействия внедрению допингов в спорт.</w:t>
      </w:r>
    </w:p>
    <w:p w:rsidR="008A7C6E" w:rsidRPr="00F64D55" w:rsidRDefault="008A7C6E" w:rsidP="00F64D55">
      <w:pPr>
        <w:ind w:left="1069"/>
        <w:jc w:val="both"/>
        <w:rPr>
          <w:b/>
          <w:i/>
          <w:color w:val="FF0000"/>
          <w:sz w:val="24"/>
          <w:szCs w:val="24"/>
        </w:rPr>
      </w:pPr>
    </w:p>
    <w:p w:rsidR="008A7C6E" w:rsidRPr="00F64D55" w:rsidRDefault="008A7C6E" w:rsidP="00F64D55">
      <w:pPr>
        <w:ind w:left="1069"/>
        <w:jc w:val="center"/>
        <w:rPr>
          <w:b/>
          <w:i/>
          <w:sz w:val="24"/>
          <w:szCs w:val="24"/>
        </w:rPr>
      </w:pPr>
      <w:r w:rsidRPr="00F64D55">
        <w:rPr>
          <w:b/>
          <w:i/>
          <w:sz w:val="24"/>
          <w:szCs w:val="24"/>
        </w:rPr>
        <w:t>1.4.Темы презентаций (для заочного обучения)</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jc w:val="both"/>
        <w:rPr>
          <w:sz w:val="24"/>
          <w:szCs w:val="24"/>
        </w:rPr>
      </w:pPr>
      <w:r w:rsidRPr="00F64D55">
        <w:rPr>
          <w:sz w:val="24"/>
          <w:szCs w:val="24"/>
        </w:rPr>
        <w:t>1. Запрещенный список ВАДА, основания для включения препаратов в него.</w:t>
      </w:r>
    </w:p>
    <w:p w:rsidR="008A7C6E" w:rsidRPr="00F64D55" w:rsidRDefault="008A7C6E" w:rsidP="00F64D55">
      <w:pPr>
        <w:tabs>
          <w:tab w:val="left" w:pos="142"/>
        </w:tabs>
        <w:jc w:val="both"/>
        <w:rPr>
          <w:sz w:val="24"/>
          <w:szCs w:val="24"/>
        </w:rPr>
      </w:pPr>
      <w:r w:rsidRPr="00F64D55">
        <w:rPr>
          <w:sz w:val="24"/>
          <w:szCs w:val="24"/>
        </w:rPr>
        <w:t>2. Запрещенные методы: манипуляции с кровью и ее компонентами; химические и   физические манипуляции; генный допинг.</w:t>
      </w:r>
    </w:p>
    <w:p w:rsidR="008A7C6E" w:rsidRPr="00F64D55" w:rsidRDefault="008A7C6E" w:rsidP="00F64D55">
      <w:pPr>
        <w:tabs>
          <w:tab w:val="left" w:pos="142"/>
        </w:tabs>
        <w:jc w:val="both"/>
        <w:rPr>
          <w:sz w:val="24"/>
          <w:szCs w:val="24"/>
        </w:rPr>
      </w:pPr>
      <w:r w:rsidRPr="00F64D55">
        <w:rPr>
          <w:sz w:val="24"/>
          <w:szCs w:val="24"/>
        </w:rPr>
        <w:t xml:space="preserve">3. Риски для здоровья, вызываемые применением запрещенных субстанций и          методов. </w:t>
      </w:r>
    </w:p>
    <w:p w:rsidR="008A7C6E" w:rsidRPr="00F64D55" w:rsidRDefault="008A7C6E" w:rsidP="00F64D55">
      <w:pPr>
        <w:jc w:val="both"/>
        <w:rPr>
          <w:sz w:val="24"/>
          <w:szCs w:val="24"/>
        </w:rPr>
      </w:pPr>
      <w:r w:rsidRPr="00F64D55">
        <w:rPr>
          <w:sz w:val="24"/>
          <w:szCs w:val="24"/>
        </w:rPr>
        <w:t xml:space="preserve">4.Наиболее уязвимые к воздействию запрещенных субстанций системы организма. </w:t>
      </w:r>
    </w:p>
    <w:p w:rsidR="008A7C6E" w:rsidRPr="00F64D55" w:rsidRDefault="008A7C6E" w:rsidP="00F64D55">
      <w:pPr>
        <w:jc w:val="both"/>
        <w:rPr>
          <w:sz w:val="24"/>
          <w:szCs w:val="24"/>
        </w:rPr>
      </w:pPr>
      <w:r w:rsidRPr="00F64D55">
        <w:rPr>
          <w:sz w:val="24"/>
          <w:szCs w:val="24"/>
        </w:rPr>
        <w:t>5.Несовместимость допинга с ценностным отношением к здоровью.</w:t>
      </w:r>
    </w:p>
    <w:p w:rsidR="008A7C6E" w:rsidRPr="00F64D55" w:rsidRDefault="008A7C6E" w:rsidP="00F64D55">
      <w:pPr>
        <w:jc w:val="both"/>
        <w:rPr>
          <w:sz w:val="24"/>
          <w:szCs w:val="24"/>
        </w:rPr>
      </w:pPr>
      <w:r w:rsidRPr="00F64D55">
        <w:rPr>
          <w:sz w:val="24"/>
          <w:szCs w:val="24"/>
        </w:rPr>
        <w:t>6. Химическая структура классов веществ, включенных в «Запрещенный список».</w:t>
      </w:r>
    </w:p>
    <w:p w:rsidR="008A7C6E" w:rsidRPr="00F64D55" w:rsidRDefault="008A7C6E" w:rsidP="00F64D55">
      <w:pPr>
        <w:tabs>
          <w:tab w:val="left" w:pos="5820"/>
        </w:tabs>
        <w:jc w:val="both"/>
        <w:rPr>
          <w:color w:val="000000"/>
          <w:sz w:val="24"/>
          <w:szCs w:val="24"/>
        </w:rPr>
      </w:pPr>
      <w:r w:rsidRPr="00F64D55">
        <w:rPr>
          <w:b/>
          <w:sz w:val="24"/>
          <w:szCs w:val="24"/>
        </w:rPr>
        <w:t>Раздел 4. «Виды спорта и допинг».</w:t>
      </w:r>
    </w:p>
    <w:p w:rsidR="008A7C6E" w:rsidRPr="00F64D55" w:rsidRDefault="008A7C6E" w:rsidP="00F64D55">
      <w:pPr>
        <w:rPr>
          <w:sz w:val="24"/>
          <w:szCs w:val="24"/>
        </w:rPr>
      </w:pPr>
      <w:r w:rsidRPr="00F64D55">
        <w:rPr>
          <w:sz w:val="24"/>
          <w:szCs w:val="24"/>
        </w:rPr>
        <w:t>1. Используемые виды допинга в зависимости от вида спорта.</w:t>
      </w:r>
    </w:p>
    <w:p w:rsidR="008A7C6E" w:rsidRPr="00F64D55" w:rsidRDefault="008A7C6E" w:rsidP="00F64D55">
      <w:pPr>
        <w:rPr>
          <w:sz w:val="24"/>
          <w:szCs w:val="24"/>
        </w:rPr>
      </w:pPr>
      <w:r w:rsidRPr="00F64D55">
        <w:rPr>
          <w:sz w:val="24"/>
          <w:szCs w:val="24"/>
        </w:rPr>
        <w:t>2. Допинг в массовом спорте</w:t>
      </w:r>
    </w:p>
    <w:p w:rsidR="008A7C6E" w:rsidRPr="00F64D55" w:rsidRDefault="008A7C6E" w:rsidP="00F64D55">
      <w:pPr>
        <w:rPr>
          <w:sz w:val="24"/>
          <w:szCs w:val="24"/>
        </w:rPr>
      </w:pPr>
      <w:r w:rsidRPr="00F64D55">
        <w:rPr>
          <w:sz w:val="24"/>
          <w:szCs w:val="24"/>
        </w:rPr>
        <w:t>3. Случаи применения допинга в детско-юношеском спорта.</w:t>
      </w:r>
    </w:p>
    <w:p w:rsidR="008A7C6E" w:rsidRPr="00F64D55" w:rsidRDefault="008A7C6E" w:rsidP="00F64D55">
      <w:pPr>
        <w:rPr>
          <w:sz w:val="24"/>
          <w:szCs w:val="24"/>
        </w:rPr>
      </w:pPr>
      <w:r w:rsidRPr="00F64D55">
        <w:rPr>
          <w:sz w:val="24"/>
          <w:szCs w:val="24"/>
        </w:rPr>
        <w:t>4. Этические последствия применения допинга.</w:t>
      </w:r>
    </w:p>
    <w:p w:rsidR="008A7C6E" w:rsidRPr="00F64D55" w:rsidRDefault="008A7C6E" w:rsidP="00F64D55">
      <w:pPr>
        <w:rPr>
          <w:sz w:val="24"/>
          <w:szCs w:val="24"/>
        </w:rPr>
      </w:pPr>
      <w:r w:rsidRPr="00F64D55">
        <w:rPr>
          <w:sz w:val="24"/>
          <w:szCs w:val="24"/>
        </w:rPr>
        <w:t>5. Психологические последствия применения допинга.</w:t>
      </w:r>
    </w:p>
    <w:p w:rsidR="008A7C6E" w:rsidRPr="00F64D55" w:rsidRDefault="008A7C6E" w:rsidP="00F64D55">
      <w:pPr>
        <w:rPr>
          <w:sz w:val="24"/>
          <w:szCs w:val="24"/>
        </w:rPr>
      </w:pPr>
      <w:r w:rsidRPr="00F64D55">
        <w:rPr>
          <w:sz w:val="24"/>
          <w:szCs w:val="24"/>
        </w:rPr>
        <w:t>6. Медицинские последствия применения допинга.</w:t>
      </w:r>
    </w:p>
    <w:p w:rsidR="008A7C6E" w:rsidRPr="00F64D55" w:rsidRDefault="008A7C6E" w:rsidP="00F64D55">
      <w:pPr>
        <w:rPr>
          <w:sz w:val="24"/>
          <w:szCs w:val="24"/>
        </w:rPr>
      </w:pPr>
      <w:r w:rsidRPr="00F64D55">
        <w:rPr>
          <w:sz w:val="24"/>
          <w:szCs w:val="24"/>
        </w:rPr>
        <w:t>7. Борьба с применением допинга.</w:t>
      </w:r>
    </w:p>
    <w:p w:rsidR="008A7C6E" w:rsidRPr="00F64D55" w:rsidRDefault="008A7C6E" w:rsidP="00F64D55">
      <w:pPr>
        <w:rPr>
          <w:sz w:val="24"/>
          <w:szCs w:val="24"/>
        </w:rPr>
      </w:pPr>
      <w:r w:rsidRPr="00F64D55">
        <w:rPr>
          <w:sz w:val="24"/>
          <w:szCs w:val="24"/>
        </w:rPr>
        <w:t>8. Механизмы противодействия внедрению допингов в спорт.</w:t>
      </w:r>
    </w:p>
    <w:p w:rsidR="008A7C6E" w:rsidRPr="00F64D55" w:rsidRDefault="008A7C6E" w:rsidP="00F64D55">
      <w:pPr>
        <w:rPr>
          <w:b/>
          <w:spacing w:val="1"/>
          <w:sz w:val="24"/>
          <w:szCs w:val="24"/>
        </w:rPr>
      </w:pPr>
      <w:r w:rsidRPr="00F64D55">
        <w:rPr>
          <w:b/>
          <w:spacing w:val="1"/>
          <w:sz w:val="24"/>
          <w:szCs w:val="24"/>
        </w:rPr>
        <w:t>Раздел 6. «</w:t>
      </w:r>
      <w:proofErr w:type="spellStart"/>
      <w:r w:rsidRPr="00F64D55">
        <w:rPr>
          <w:b/>
          <w:spacing w:val="1"/>
          <w:sz w:val="24"/>
          <w:szCs w:val="24"/>
        </w:rPr>
        <w:t>Недопинговые</w:t>
      </w:r>
      <w:proofErr w:type="spellEnd"/>
      <w:r w:rsidRPr="00F64D55">
        <w:rPr>
          <w:b/>
          <w:spacing w:val="1"/>
          <w:sz w:val="24"/>
          <w:szCs w:val="24"/>
        </w:rPr>
        <w:t xml:space="preserve"> фармакологические препараты»</w:t>
      </w:r>
    </w:p>
    <w:p w:rsidR="008A7C6E" w:rsidRPr="00F64D55" w:rsidRDefault="008A7C6E" w:rsidP="00F64D55">
      <w:pPr>
        <w:jc w:val="both"/>
        <w:rPr>
          <w:sz w:val="24"/>
          <w:szCs w:val="24"/>
        </w:rPr>
      </w:pPr>
      <w:r w:rsidRPr="00F64D55">
        <w:rPr>
          <w:sz w:val="24"/>
          <w:szCs w:val="24"/>
        </w:rPr>
        <w:t xml:space="preserve">1.Последствия для здоровья при использовании запрещенных субстанций и методов. </w:t>
      </w:r>
    </w:p>
    <w:p w:rsidR="008A7C6E" w:rsidRPr="00F64D55" w:rsidRDefault="008A7C6E" w:rsidP="00F64D55">
      <w:pPr>
        <w:jc w:val="both"/>
        <w:rPr>
          <w:sz w:val="24"/>
          <w:szCs w:val="24"/>
        </w:rPr>
      </w:pPr>
      <w:r w:rsidRPr="00F64D55">
        <w:rPr>
          <w:sz w:val="24"/>
          <w:szCs w:val="24"/>
        </w:rPr>
        <w:t xml:space="preserve">2.Острые отравления допингами. </w:t>
      </w:r>
    </w:p>
    <w:p w:rsidR="008A7C6E" w:rsidRPr="00F64D55" w:rsidRDefault="008A7C6E" w:rsidP="00F64D55">
      <w:pPr>
        <w:jc w:val="both"/>
        <w:rPr>
          <w:sz w:val="24"/>
          <w:szCs w:val="24"/>
        </w:rPr>
      </w:pPr>
      <w:r w:rsidRPr="00F64D55">
        <w:rPr>
          <w:sz w:val="24"/>
          <w:szCs w:val="24"/>
        </w:rPr>
        <w:t xml:space="preserve">3.Социально-экономические последствия применения допинга. </w:t>
      </w:r>
    </w:p>
    <w:p w:rsidR="008A7C6E" w:rsidRPr="00F64D55" w:rsidRDefault="008A7C6E" w:rsidP="00F64D55">
      <w:pPr>
        <w:jc w:val="both"/>
        <w:rPr>
          <w:sz w:val="24"/>
          <w:szCs w:val="24"/>
        </w:rPr>
      </w:pPr>
      <w:r w:rsidRPr="00F64D55">
        <w:rPr>
          <w:sz w:val="24"/>
          <w:szCs w:val="24"/>
        </w:rPr>
        <w:t>4.Ущерб, наносимый допингом спортивной идее.</w:t>
      </w:r>
    </w:p>
    <w:p w:rsidR="008A7C6E" w:rsidRPr="00F64D55" w:rsidRDefault="008A7C6E" w:rsidP="00F64D55">
      <w:pPr>
        <w:jc w:val="both"/>
        <w:rPr>
          <w:sz w:val="24"/>
          <w:szCs w:val="24"/>
        </w:rPr>
      </w:pPr>
      <w:r w:rsidRPr="00F64D55">
        <w:rPr>
          <w:sz w:val="24"/>
          <w:szCs w:val="24"/>
        </w:rPr>
        <w:lastRenderedPageBreak/>
        <w:t xml:space="preserve">5.Альтернативные способы осуществления </w:t>
      </w:r>
      <w:proofErr w:type="gramStart"/>
      <w:r w:rsidRPr="00F64D55">
        <w:rPr>
          <w:sz w:val="24"/>
          <w:szCs w:val="24"/>
        </w:rPr>
        <w:t>легальной  фармакологической</w:t>
      </w:r>
      <w:proofErr w:type="gramEnd"/>
      <w:r w:rsidRPr="00F64D55">
        <w:rPr>
          <w:sz w:val="24"/>
          <w:szCs w:val="24"/>
        </w:rPr>
        <w:t xml:space="preserve">  и иной </w:t>
      </w:r>
      <w:proofErr w:type="spellStart"/>
      <w:r w:rsidRPr="00F64D55">
        <w:rPr>
          <w:sz w:val="24"/>
          <w:szCs w:val="24"/>
        </w:rPr>
        <w:t>эргогенической</w:t>
      </w:r>
      <w:proofErr w:type="spellEnd"/>
      <w:r w:rsidRPr="00F64D55">
        <w:rPr>
          <w:sz w:val="24"/>
          <w:szCs w:val="24"/>
        </w:rPr>
        <w:t xml:space="preserve"> помощи спортсменам.</w:t>
      </w:r>
    </w:p>
    <w:p w:rsidR="008A7C6E" w:rsidRPr="00F64D55" w:rsidRDefault="008A7C6E" w:rsidP="00F64D55">
      <w:pPr>
        <w:jc w:val="both"/>
        <w:rPr>
          <w:sz w:val="24"/>
          <w:szCs w:val="24"/>
        </w:rPr>
      </w:pPr>
      <w:r w:rsidRPr="00F64D55">
        <w:rPr>
          <w:sz w:val="24"/>
          <w:szCs w:val="24"/>
        </w:rPr>
        <w:t xml:space="preserve">6.Понятие об </w:t>
      </w:r>
      <w:proofErr w:type="spellStart"/>
      <w:r w:rsidRPr="00F64D55">
        <w:rPr>
          <w:sz w:val="24"/>
          <w:szCs w:val="24"/>
        </w:rPr>
        <w:t>эргогенической</w:t>
      </w:r>
      <w:proofErr w:type="spellEnd"/>
      <w:r w:rsidRPr="00F64D55">
        <w:rPr>
          <w:sz w:val="24"/>
          <w:szCs w:val="24"/>
        </w:rPr>
        <w:t xml:space="preserve"> помощи спортсменам. </w:t>
      </w:r>
    </w:p>
    <w:p w:rsidR="008A7C6E" w:rsidRPr="00F64D55" w:rsidRDefault="008A7C6E" w:rsidP="00F64D55">
      <w:pPr>
        <w:jc w:val="both"/>
        <w:rPr>
          <w:sz w:val="24"/>
          <w:szCs w:val="24"/>
        </w:rPr>
      </w:pPr>
      <w:r w:rsidRPr="00F64D55">
        <w:rPr>
          <w:sz w:val="24"/>
          <w:szCs w:val="24"/>
        </w:rPr>
        <w:t xml:space="preserve">7.Применение разрешенных фармакологических препаратов. </w:t>
      </w:r>
    </w:p>
    <w:p w:rsidR="008A7C6E" w:rsidRPr="00F64D55" w:rsidRDefault="008A7C6E" w:rsidP="00F64D55">
      <w:pPr>
        <w:jc w:val="both"/>
        <w:rPr>
          <w:sz w:val="24"/>
          <w:szCs w:val="24"/>
        </w:rPr>
      </w:pPr>
      <w:r w:rsidRPr="00F64D55">
        <w:rPr>
          <w:sz w:val="24"/>
          <w:szCs w:val="24"/>
        </w:rPr>
        <w:t xml:space="preserve">8.Влияние </w:t>
      </w:r>
      <w:proofErr w:type="spellStart"/>
      <w:r w:rsidRPr="00F64D55">
        <w:rPr>
          <w:sz w:val="24"/>
          <w:szCs w:val="24"/>
        </w:rPr>
        <w:t>недопинговых</w:t>
      </w:r>
      <w:proofErr w:type="spellEnd"/>
      <w:r w:rsidRPr="00F64D55">
        <w:rPr>
          <w:sz w:val="24"/>
          <w:szCs w:val="24"/>
        </w:rPr>
        <w:t xml:space="preserve"> фармакологических препаратов на организм спортсмена. </w:t>
      </w:r>
    </w:p>
    <w:p w:rsidR="008A7C6E" w:rsidRPr="00F64D55" w:rsidRDefault="008A7C6E" w:rsidP="00F64D55">
      <w:pPr>
        <w:jc w:val="both"/>
        <w:rPr>
          <w:b/>
          <w:sz w:val="24"/>
          <w:szCs w:val="24"/>
        </w:rPr>
      </w:pPr>
      <w:r w:rsidRPr="00F64D55">
        <w:rPr>
          <w:sz w:val="24"/>
          <w:szCs w:val="24"/>
        </w:rPr>
        <w:t>9.Общие принципы организации и проведения антидопинговой профилактической работы.</w:t>
      </w:r>
    </w:p>
    <w:p w:rsidR="008A7C6E" w:rsidRPr="00F64D55" w:rsidRDefault="008A7C6E" w:rsidP="00F64D55">
      <w:pPr>
        <w:rPr>
          <w:sz w:val="24"/>
          <w:szCs w:val="24"/>
        </w:rPr>
      </w:pPr>
      <w:r w:rsidRPr="00F64D55">
        <w:rPr>
          <w:sz w:val="24"/>
          <w:szCs w:val="24"/>
        </w:rPr>
        <w:t>10.Разрешенные фармакологические препараты.</w:t>
      </w:r>
    </w:p>
    <w:p w:rsidR="008A7C6E" w:rsidRPr="00F64D55" w:rsidRDefault="008A7C6E" w:rsidP="00F64D55">
      <w:pPr>
        <w:rPr>
          <w:sz w:val="24"/>
          <w:szCs w:val="24"/>
        </w:rPr>
      </w:pPr>
      <w:r w:rsidRPr="00F64D55">
        <w:rPr>
          <w:sz w:val="24"/>
          <w:szCs w:val="24"/>
        </w:rPr>
        <w:t xml:space="preserve">11.Влияние </w:t>
      </w:r>
      <w:proofErr w:type="spellStart"/>
      <w:r w:rsidRPr="00F64D55">
        <w:rPr>
          <w:sz w:val="24"/>
          <w:szCs w:val="24"/>
        </w:rPr>
        <w:t>недопинговых</w:t>
      </w:r>
      <w:proofErr w:type="spellEnd"/>
      <w:r w:rsidRPr="00F64D55">
        <w:rPr>
          <w:sz w:val="24"/>
          <w:szCs w:val="24"/>
        </w:rPr>
        <w:t xml:space="preserve"> фармакологических препаратов на организм спортсмена.</w:t>
      </w:r>
    </w:p>
    <w:p w:rsidR="008A7C6E" w:rsidRPr="00F64D55" w:rsidRDefault="008A7C6E" w:rsidP="00F64D55">
      <w:pPr>
        <w:rPr>
          <w:sz w:val="24"/>
          <w:szCs w:val="24"/>
        </w:rPr>
      </w:pPr>
      <w:r w:rsidRPr="00F64D55">
        <w:rPr>
          <w:sz w:val="24"/>
          <w:szCs w:val="24"/>
        </w:rPr>
        <w:t>12.Характер взаимодействия лекарственных веществ между собой.</w:t>
      </w:r>
    </w:p>
    <w:p w:rsidR="008A7C6E" w:rsidRPr="00F64D55" w:rsidRDefault="008A7C6E" w:rsidP="00F64D55">
      <w:pPr>
        <w:tabs>
          <w:tab w:val="left" w:pos="2295"/>
        </w:tabs>
        <w:jc w:val="center"/>
        <w:rPr>
          <w:b/>
          <w:i/>
          <w:sz w:val="24"/>
          <w:szCs w:val="24"/>
        </w:rPr>
      </w:pPr>
    </w:p>
    <w:p w:rsidR="008A7C6E" w:rsidRPr="00F64D55" w:rsidRDefault="008A7C6E" w:rsidP="00F64D55">
      <w:pPr>
        <w:tabs>
          <w:tab w:val="left" w:pos="2295"/>
        </w:tabs>
        <w:jc w:val="center"/>
        <w:rPr>
          <w:b/>
          <w:i/>
          <w:sz w:val="24"/>
          <w:szCs w:val="24"/>
        </w:rPr>
      </w:pPr>
      <w:proofErr w:type="gramStart"/>
      <w:r w:rsidRPr="00F64D55">
        <w:rPr>
          <w:b/>
          <w:i/>
          <w:sz w:val="24"/>
          <w:szCs w:val="24"/>
        </w:rPr>
        <w:t>1.5.Темы  круглого</w:t>
      </w:r>
      <w:proofErr w:type="gramEnd"/>
      <w:r w:rsidRPr="00F64D55">
        <w:rPr>
          <w:b/>
          <w:i/>
          <w:sz w:val="24"/>
          <w:szCs w:val="24"/>
        </w:rPr>
        <w:t xml:space="preserve"> стола </w:t>
      </w:r>
    </w:p>
    <w:p w:rsidR="008A7C6E" w:rsidRPr="00F64D55" w:rsidRDefault="008A7C6E" w:rsidP="00F64D55">
      <w:pPr>
        <w:jc w:val="both"/>
        <w:rPr>
          <w:b/>
          <w:spacing w:val="1"/>
          <w:sz w:val="24"/>
          <w:szCs w:val="24"/>
        </w:rPr>
      </w:pPr>
      <w:r w:rsidRPr="00F64D55">
        <w:rPr>
          <w:b/>
          <w:sz w:val="24"/>
          <w:szCs w:val="24"/>
        </w:rPr>
        <w:t xml:space="preserve">Раздел 2. </w:t>
      </w:r>
      <w:r w:rsidRPr="00F64D55">
        <w:rPr>
          <w:b/>
          <w:spacing w:val="1"/>
          <w:sz w:val="24"/>
          <w:szCs w:val="24"/>
        </w:rPr>
        <w:t>«Всемирное антидопинговое агентство и национальная антидопинговая организация. Всемирный антидопинговый кодекс»</w:t>
      </w:r>
    </w:p>
    <w:p w:rsidR="008A7C6E" w:rsidRPr="00F64D55" w:rsidRDefault="008A7C6E" w:rsidP="00F64D55">
      <w:pPr>
        <w:jc w:val="both"/>
        <w:rPr>
          <w:spacing w:val="1"/>
          <w:sz w:val="24"/>
          <w:szCs w:val="24"/>
        </w:rPr>
      </w:pPr>
      <w:r w:rsidRPr="00F64D55">
        <w:rPr>
          <w:i/>
          <w:spacing w:val="1"/>
          <w:sz w:val="24"/>
          <w:szCs w:val="24"/>
        </w:rPr>
        <w:t>Тема:</w:t>
      </w:r>
      <w:r w:rsidRPr="00F64D55">
        <w:rPr>
          <w:b/>
          <w:i/>
          <w:spacing w:val="1"/>
          <w:sz w:val="24"/>
          <w:szCs w:val="24"/>
        </w:rPr>
        <w:t xml:space="preserve"> </w:t>
      </w:r>
      <w:r w:rsidRPr="00F64D55">
        <w:rPr>
          <w:spacing w:val="1"/>
          <w:sz w:val="24"/>
          <w:szCs w:val="24"/>
        </w:rPr>
        <w:t xml:space="preserve">Анализ антидопингового Кодекса. </w:t>
      </w:r>
      <w:r w:rsidRPr="00F64D55">
        <w:rPr>
          <w:sz w:val="24"/>
          <w:szCs w:val="24"/>
        </w:rPr>
        <w:t>Государство как субъект правоотношений в сфере противодействия допингу в спорте.</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rPr>
          <w:b/>
          <w:sz w:val="24"/>
          <w:szCs w:val="24"/>
        </w:rPr>
      </w:pPr>
      <w:r w:rsidRPr="00F64D55">
        <w:rPr>
          <w:i/>
          <w:sz w:val="24"/>
          <w:szCs w:val="24"/>
        </w:rPr>
        <w:t>Тема:</w:t>
      </w:r>
      <w:r w:rsidRPr="00F64D55">
        <w:rPr>
          <w:b/>
          <w:sz w:val="24"/>
          <w:szCs w:val="24"/>
        </w:rPr>
        <w:t xml:space="preserve"> </w:t>
      </w:r>
      <w:r w:rsidRPr="00F64D55">
        <w:rPr>
          <w:sz w:val="24"/>
          <w:szCs w:val="24"/>
        </w:rPr>
        <w:t xml:space="preserve">Глобальная антидопинговая база данных «АДАМС». </w:t>
      </w:r>
    </w:p>
    <w:p w:rsidR="008A7C6E" w:rsidRPr="00F64D55" w:rsidRDefault="008A7C6E" w:rsidP="00F64D55">
      <w:pPr>
        <w:jc w:val="both"/>
        <w:rPr>
          <w:b/>
          <w:color w:val="000000"/>
          <w:sz w:val="24"/>
          <w:szCs w:val="24"/>
        </w:rPr>
      </w:pPr>
      <w:r w:rsidRPr="00F64D55">
        <w:rPr>
          <w:b/>
          <w:sz w:val="24"/>
          <w:szCs w:val="24"/>
        </w:rPr>
        <w:t>Раздел 5. «</w:t>
      </w:r>
      <w:r w:rsidRPr="00F64D55">
        <w:rPr>
          <w:b/>
          <w:spacing w:val="1"/>
          <w:sz w:val="24"/>
          <w:szCs w:val="24"/>
        </w:rPr>
        <w:t>Процедурные вопросы допинг-контроля»</w:t>
      </w:r>
    </w:p>
    <w:p w:rsidR="008A7C6E" w:rsidRPr="00F64D55" w:rsidRDefault="008A7C6E" w:rsidP="00F64D55">
      <w:pPr>
        <w:jc w:val="both"/>
        <w:rPr>
          <w:bCs/>
          <w:sz w:val="24"/>
          <w:szCs w:val="24"/>
        </w:rPr>
      </w:pPr>
      <w:r w:rsidRPr="00F64D55">
        <w:rPr>
          <w:i/>
          <w:sz w:val="24"/>
          <w:szCs w:val="24"/>
        </w:rPr>
        <w:t xml:space="preserve">Тема: </w:t>
      </w:r>
      <w:r w:rsidRPr="00F64D55">
        <w:rPr>
          <w:bCs/>
          <w:sz w:val="24"/>
          <w:szCs w:val="24"/>
        </w:rPr>
        <w:t>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8A7C6E" w:rsidRPr="00F64D55" w:rsidRDefault="008A7C6E" w:rsidP="00F64D55">
      <w:pPr>
        <w:jc w:val="both"/>
        <w:rPr>
          <w:sz w:val="24"/>
          <w:szCs w:val="24"/>
        </w:rPr>
      </w:pPr>
    </w:p>
    <w:p w:rsidR="008A7C6E" w:rsidRPr="00F64D55" w:rsidRDefault="008A7C6E" w:rsidP="00F64D55">
      <w:pPr>
        <w:jc w:val="center"/>
        <w:rPr>
          <w:b/>
          <w:i/>
          <w:sz w:val="24"/>
          <w:szCs w:val="24"/>
        </w:rPr>
      </w:pPr>
      <w:r w:rsidRPr="00F64D55">
        <w:rPr>
          <w:b/>
          <w:i/>
          <w:sz w:val="24"/>
          <w:szCs w:val="24"/>
        </w:rPr>
        <w:t>1.6</w:t>
      </w:r>
      <w:r w:rsidRPr="00F64D55">
        <w:rPr>
          <w:i/>
          <w:sz w:val="24"/>
          <w:szCs w:val="24"/>
        </w:rPr>
        <w:t>.</w:t>
      </w:r>
      <w:r w:rsidRPr="00F64D55">
        <w:rPr>
          <w:b/>
          <w:i/>
          <w:sz w:val="24"/>
          <w:szCs w:val="24"/>
        </w:rPr>
        <w:t>Решение задач по созданию моделей</w:t>
      </w:r>
    </w:p>
    <w:p w:rsidR="008A7C6E" w:rsidRPr="00F64D55" w:rsidRDefault="008A7C6E" w:rsidP="00F64D55">
      <w:pPr>
        <w:jc w:val="both"/>
        <w:rPr>
          <w:b/>
          <w:sz w:val="24"/>
          <w:szCs w:val="24"/>
        </w:rPr>
      </w:pPr>
      <w:r w:rsidRPr="00F64D55">
        <w:rPr>
          <w:b/>
          <w:sz w:val="24"/>
          <w:szCs w:val="24"/>
        </w:rPr>
        <w:t>Раздел 3. «Список запрещенных субстанций и методов»</w:t>
      </w:r>
    </w:p>
    <w:p w:rsidR="008A7C6E" w:rsidRPr="00F64D55" w:rsidRDefault="008A7C6E" w:rsidP="00F64D55">
      <w:pPr>
        <w:jc w:val="both"/>
        <w:rPr>
          <w:i/>
          <w:sz w:val="24"/>
          <w:szCs w:val="24"/>
        </w:rPr>
      </w:pPr>
      <w:r w:rsidRPr="00F64D55">
        <w:rPr>
          <w:i/>
          <w:sz w:val="24"/>
          <w:szCs w:val="24"/>
        </w:rPr>
        <w:t>Практическая работа № 1.</w:t>
      </w:r>
    </w:p>
    <w:p w:rsidR="008A7C6E" w:rsidRPr="00F64D55" w:rsidRDefault="008A7C6E" w:rsidP="00F64D55">
      <w:pPr>
        <w:jc w:val="both"/>
        <w:rPr>
          <w:color w:val="FF0000"/>
          <w:sz w:val="24"/>
          <w:szCs w:val="24"/>
        </w:rPr>
      </w:pPr>
      <w:r w:rsidRPr="00F64D55">
        <w:rPr>
          <w:i/>
          <w:sz w:val="24"/>
          <w:szCs w:val="24"/>
        </w:rPr>
        <w:t>Тема:</w:t>
      </w:r>
      <w:r w:rsidRPr="00F64D55">
        <w:rPr>
          <w:color w:val="FF0000"/>
          <w:sz w:val="24"/>
          <w:szCs w:val="24"/>
        </w:rPr>
        <w:t xml:space="preserve"> </w:t>
      </w:r>
      <w:r w:rsidRPr="00F64D55">
        <w:rPr>
          <w:sz w:val="24"/>
          <w:szCs w:val="24"/>
        </w:rPr>
        <w:t>Оформление разрешения на терапевтическое использование запрещенных препаратов.</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Pr="00F64D55">
        <w:rPr>
          <w:sz w:val="24"/>
          <w:szCs w:val="24"/>
        </w:rPr>
        <w:t>научиться подавать запрос на терапевтическое использование запрещенных субстанций</w:t>
      </w:r>
    </w:p>
    <w:p w:rsidR="008A7C6E" w:rsidRPr="00F64D55" w:rsidRDefault="008A7C6E" w:rsidP="00F64D55">
      <w:pPr>
        <w:jc w:val="both"/>
        <w:rPr>
          <w:sz w:val="24"/>
          <w:szCs w:val="24"/>
        </w:rPr>
      </w:pPr>
      <w:r w:rsidRPr="00F64D55">
        <w:rPr>
          <w:sz w:val="24"/>
          <w:szCs w:val="24"/>
        </w:rPr>
        <w:t xml:space="preserve">Задание: </w:t>
      </w:r>
    </w:p>
    <w:p w:rsidR="008A7C6E" w:rsidRPr="00F64D55" w:rsidRDefault="008A7C6E" w:rsidP="00F64D55">
      <w:pPr>
        <w:jc w:val="both"/>
        <w:rPr>
          <w:sz w:val="24"/>
          <w:szCs w:val="24"/>
        </w:rPr>
      </w:pPr>
      <w:r w:rsidRPr="00F64D55">
        <w:rPr>
          <w:sz w:val="24"/>
          <w:szCs w:val="24"/>
        </w:rPr>
        <w:t>1.Изучить разрешенные препараты и методы.</w:t>
      </w:r>
    </w:p>
    <w:p w:rsidR="008A7C6E" w:rsidRPr="00F64D55" w:rsidRDefault="008A7C6E" w:rsidP="00F64D55">
      <w:pPr>
        <w:jc w:val="both"/>
        <w:rPr>
          <w:sz w:val="24"/>
          <w:szCs w:val="24"/>
        </w:rPr>
      </w:pPr>
      <w:r w:rsidRPr="00F64D55">
        <w:rPr>
          <w:sz w:val="24"/>
          <w:szCs w:val="24"/>
        </w:rPr>
        <w:t xml:space="preserve">2.Заполнить запрос на терапевтическое использование в роли спортсмена или тренера. </w:t>
      </w:r>
    </w:p>
    <w:p w:rsidR="008A7C6E" w:rsidRPr="00F64D55" w:rsidRDefault="008A7C6E" w:rsidP="00F64D55">
      <w:pPr>
        <w:jc w:val="both"/>
        <w:rPr>
          <w:b/>
          <w:sz w:val="24"/>
          <w:szCs w:val="24"/>
        </w:rPr>
      </w:pPr>
      <w:r w:rsidRPr="00F64D55">
        <w:rPr>
          <w:b/>
          <w:sz w:val="24"/>
          <w:szCs w:val="24"/>
        </w:rPr>
        <w:t>Раздел 4. «Виды спорта и допинг»</w:t>
      </w:r>
    </w:p>
    <w:p w:rsidR="008A7C6E" w:rsidRPr="00F64D55" w:rsidRDefault="008A7C6E" w:rsidP="00F64D55">
      <w:pPr>
        <w:jc w:val="both"/>
        <w:rPr>
          <w:i/>
          <w:sz w:val="24"/>
          <w:szCs w:val="24"/>
        </w:rPr>
      </w:pPr>
      <w:r w:rsidRPr="00F64D55">
        <w:rPr>
          <w:i/>
          <w:sz w:val="24"/>
          <w:szCs w:val="24"/>
        </w:rPr>
        <w:t>Практическая работа № 2</w:t>
      </w:r>
    </w:p>
    <w:p w:rsidR="008A7C6E" w:rsidRPr="00F64D55" w:rsidRDefault="008A7C6E" w:rsidP="00F64D55">
      <w:pPr>
        <w:jc w:val="both"/>
        <w:rPr>
          <w:sz w:val="24"/>
          <w:szCs w:val="24"/>
        </w:rPr>
      </w:pPr>
      <w:r w:rsidRPr="00F64D55">
        <w:rPr>
          <w:i/>
          <w:sz w:val="24"/>
          <w:szCs w:val="24"/>
        </w:rPr>
        <w:t>Тема:</w:t>
      </w:r>
      <w:r w:rsidRPr="00F64D55">
        <w:rPr>
          <w:sz w:val="24"/>
          <w:szCs w:val="24"/>
        </w:rPr>
        <w:t xml:space="preserve"> Борьба с применением допинга.</w:t>
      </w:r>
    </w:p>
    <w:p w:rsidR="008A7C6E" w:rsidRPr="00F64D55" w:rsidRDefault="008A7C6E" w:rsidP="00F64D55">
      <w:pPr>
        <w:jc w:val="both"/>
        <w:rPr>
          <w:sz w:val="24"/>
          <w:szCs w:val="24"/>
        </w:rPr>
      </w:pPr>
      <w:proofErr w:type="gramStart"/>
      <w:r w:rsidRPr="00F64D55">
        <w:rPr>
          <w:sz w:val="24"/>
          <w:szCs w:val="24"/>
        </w:rPr>
        <w:t>Цель:</w:t>
      </w:r>
      <w:r w:rsidRPr="00F64D55">
        <w:rPr>
          <w:b/>
          <w:sz w:val="24"/>
          <w:szCs w:val="24"/>
        </w:rPr>
        <w:t xml:space="preserve">  </w:t>
      </w:r>
      <w:r w:rsidRPr="00F64D55">
        <w:rPr>
          <w:sz w:val="24"/>
          <w:szCs w:val="24"/>
        </w:rPr>
        <w:t>Научиться</w:t>
      </w:r>
      <w:proofErr w:type="gramEnd"/>
      <w:r w:rsidRPr="00F64D55">
        <w:rPr>
          <w:sz w:val="24"/>
          <w:szCs w:val="24"/>
        </w:rPr>
        <w:t xml:space="preserve"> составлять план или сценарий мероприятия в рамках антидопинговой профилактической работы.</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1.Разработка и презентация программы антидопингового мероприятия для конкретной аудитории (спортсмены, школьники, студенты, тренеры и др.).</w:t>
      </w:r>
    </w:p>
    <w:p w:rsidR="008A7C6E" w:rsidRPr="00F64D55" w:rsidRDefault="008A7C6E" w:rsidP="00F64D55">
      <w:pPr>
        <w:jc w:val="both"/>
        <w:rPr>
          <w:sz w:val="24"/>
          <w:szCs w:val="24"/>
        </w:rPr>
      </w:pPr>
      <w:r w:rsidRPr="00F64D55">
        <w:rPr>
          <w:sz w:val="24"/>
          <w:szCs w:val="24"/>
        </w:rPr>
        <w:t>2.Разработка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8A7C6E" w:rsidRPr="00F64D55" w:rsidRDefault="008A7C6E" w:rsidP="00F64D55">
      <w:pPr>
        <w:jc w:val="both"/>
        <w:rPr>
          <w:i/>
          <w:sz w:val="24"/>
          <w:szCs w:val="24"/>
        </w:rPr>
      </w:pPr>
      <w:r w:rsidRPr="00F64D55">
        <w:rPr>
          <w:i/>
          <w:sz w:val="24"/>
          <w:szCs w:val="24"/>
        </w:rPr>
        <w:t>Практическая работа № 3</w:t>
      </w:r>
    </w:p>
    <w:p w:rsidR="008A7C6E" w:rsidRPr="00F64D55" w:rsidRDefault="008A7C6E" w:rsidP="00F64D55">
      <w:pPr>
        <w:jc w:val="both"/>
        <w:rPr>
          <w:b/>
          <w:sz w:val="24"/>
          <w:szCs w:val="24"/>
        </w:rPr>
      </w:pPr>
      <w:r w:rsidRPr="00F64D55">
        <w:rPr>
          <w:i/>
          <w:sz w:val="24"/>
          <w:szCs w:val="24"/>
        </w:rPr>
        <w:t>Тема:</w:t>
      </w:r>
      <w:r w:rsidRPr="00F64D55">
        <w:rPr>
          <w:sz w:val="24"/>
          <w:szCs w:val="24"/>
        </w:rPr>
        <w:t xml:space="preserve"> Использование лекарственных средств, спортивного питания, витаминов и других БАД в спорте. </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Pr="00F64D55">
        <w:rPr>
          <w:sz w:val="24"/>
          <w:szCs w:val="24"/>
        </w:rPr>
        <w:t>Научиться пользоваться приложением по проверке лекарственных средств, спортивного питания, витаминов и других БАД на наличие запрещенных в спорте веществ.</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1.Скачать на смартфон приложение «Антидопинг ПРО»</w:t>
      </w:r>
    </w:p>
    <w:p w:rsidR="008A7C6E" w:rsidRPr="00F64D55" w:rsidRDefault="008A7C6E" w:rsidP="00F64D55">
      <w:pPr>
        <w:jc w:val="both"/>
        <w:rPr>
          <w:sz w:val="24"/>
          <w:szCs w:val="24"/>
        </w:rPr>
      </w:pPr>
      <w:r w:rsidRPr="00F64D55">
        <w:rPr>
          <w:sz w:val="24"/>
          <w:szCs w:val="24"/>
        </w:rPr>
        <w:lastRenderedPageBreak/>
        <w:t xml:space="preserve">2.Проверить лекарственные препараты, витамины, </w:t>
      </w:r>
      <w:proofErr w:type="spellStart"/>
      <w:r w:rsidRPr="00F64D55">
        <w:rPr>
          <w:sz w:val="24"/>
          <w:szCs w:val="24"/>
        </w:rPr>
        <w:t>БАДы</w:t>
      </w:r>
      <w:proofErr w:type="spellEnd"/>
      <w:r w:rsidRPr="00F64D55">
        <w:rPr>
          <w:sz w:val="24"/>
          <w:szCs w:val="24"/>
        </w:rPr>
        <w:t xml:space="preserve"> на наличие запрещенных в спорте веществ (предлагает преподаватель).</w:t>
      </w:r>
    </w:p>
    <w:p w:rsidR="008A7C6E" w:rsidRPr="00F64D55" w:rsidRDefault="008A7C6E" w:rsidP="00F64D55">
      <w:pPr>
        <w:jc w:val="both"/>
        <w:rPr>
          <w:b/>
          <w:sz w:val="24"/>
          <w:szCs w:val="24"/>
        </w:rPr>
      </w:pPr>
      <w:r w:rsidRPr="00F64D55">
        <w:rPr>
          <w:b/>
          <w:sz w:val="24"/>
          <w:szCs w:val="24"/>
        </w:rPr>
        <w:t>Раздел 6.  «</w:t>
      </w:r>
      <w:proofErr w:type="spellStart"/>
      <w:r w:rsidRPr="00F64D55">
        <w:rPr>
          <w:b/>
          <w:sz w:val="24"/>
          <w:szCs w:val="24"/>
        </w:rPr>
        <w:t>Недопинговые</w:t>
      </w:r>
      <w:proofErr w:type="spellEnd"/>
      <w:r w:rsidRPr="00F64D55">
        <w:rPr>
          <w:b/>
          <w:sz w:val="24"/>
          <w:szCs w:val="24"/>
        </w:rPr>
        <w:t xml:space="preserve"> фармакологические препараты.».</w:t>
      </w:r>
    </w:p>
    <w:p w:rsidR="008A7C6E" w:rsidRPr="00F64D55" w:rsidRDefault="008A7C6E" w:rsidP="00F64D55">
      <w:pPr>
        <w:jc w:val="both"/>
        <w:rPr>
          <w:i/>
          <w:sz w:val="24"/>
          <w:szCs w:val="24"/>
        </w:rPr>
      </w:pPr>
      <w:r w:rsidRPr="00F64D55">
        <w:rPr>
          <w:i/>
          <w:sz w:val="24"/>
          <w:szCs w:val="24"/>
        </w:rPr>
        <w:t>Практическая работа № 4.</w:t>
      </w:r>
    </w:p>
    <w:p w:rsidR="008A7C6E" w:rsidRPr="00F64D55" w:rsidRDefault="008A7C6E" w:rsidP="00F64D55">
      <w:pPr>
        <w:jc w:val="both"/>
        <w:rPr>
          <w:b/>
          <w:sz w:val="24"/>
          <w:szCs w:val="24"/>
        </w:rPr>
      </w:pPr>
      <w:r w:rsidRPr="00F64D55">
        <w:rPr>
          <w:i/>
          <w:sz w:val="24"/>
          <w:szCs w:val="24"/>
        </w:rPr>
        <w:t>Тема:</w:t>
      </w:r>
      <w:r w:rsidRPr="00F64D55">
        <w:rPr>
          <w:b/>
          <w:sz w:val="24"/>
          <w:szCs w:val="24"/>
        </w:rPr>
        <w:t xml:space="preserve"> </w:t>
      </w:r>
      <w:r w:rsidRPr="00F64D55">
        <w:rPr>
          <w:sz w:val="24"/>
          <w:szCs w:val="24"/>
        </w:rPr>
        <w:t xml:space="preserve">Альтернативные способы осуществления </w:t>
      </w:r>
      <w:proofErr w:type="gramStart"/>
      <w:r w:rsidRPr="00F64D55">
        <w:rPr>
          <w:sz w:val="24"/>
          <w:szCs w:val="24"/>
        </w:rPr>
        <w:t>легальной  фармакологической</w:t>
      </w:r>
      <w:proofErr w:type="gramEnd"/>
      <w:r w:rsidRPr="00F64D55">
        <w:rPr>
          <w:sz w:val="24"/>
          <w:szCs w:val="24"/>
        </w:rPr>
        <w:t xml:space="preserve">  и иной </w:t>
      </w:r>
      <w:proofErr w:type="spellStart"/>
      <w:r w:rsidRPr="00F64D55">
        <w:rPr>
          <w:sz w:val="24"/>
          <w:szCs w:val="24"/>
        </w:rPr>
        <w:t>эргогенической</w:t>
      </w:r>
      <w:proofErr w:type="spellEnd"/>
      <w:r w:rsidRPr="00F64D55">
        <w:rPr>
          <w:sz w:val="24"/>
          <w:szCs w:val="24"/>
        </w:rPr>
        <w:t xml:space="preserve"> помощи спортсменам.</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proofErr w:type="gramStart"/>
      <w:r w:rsidRPr="00F64D55">
        <w:rPr>
          <w:sz w:val="24"/>
          <w:szCs w:val="24"/>
        </w:rPr>
        <w:t>Ознакомиться  с</w:t>
      </w:r>
      <w:proofErr w:type="gramEnd"/>
      <w:r w:rsidRPr="00F64D55">
        <w:rPr>
          <w:sz w:val="24"/>
          <w:szCs w:val="24"/>
        </w:rPr>
        <w:t xml:space="preserve"> разрешенными фармакологическими препаратами  (адаптогены растительного и животного происхождения, </w:t>
      </w:r>
      <w:proofErr w:type="spellStart"/>
      <w:r w:rsidRPr="00F64D55">
        <w:rPr>
          <w:sz w:val="24"/>
          <w:szCs w:val="24"/>
        </w:rPr>
        <w:t>ноотропы</w:t>
      </w:r>
      <w:proofErr w:type="spellEnd"/>
      <w:r w:rsidRPr="00F64D55">
        <w:rPr>
          <w:sz w:val="24"/>
          <w:szCs w:val="24"/>
        </w:rPr>
        <w:t xml:space="preserve">, препараты энергетического и пластического действия, иммуномодуляторы, антиоксиданты и </w:t>
      </w:r>
      <w:proofErr w:type="spellStart"/>
      <w:r w:rsidRPr="00F64D55">
        <w:rPr>
          <w:sz w:val="24"/>
          <w:szCs w:val="24"/>
        </w:rPr>
        <w:t>антигипоксанды</w:t>
      </w:r>
      <w:proofErr w:type="spellEnd"/>
      <w:r w:rsidRPr="00F64D55">
        <w:rPr>
          <w:sz w:val="24"/>
          <w:szCs w:val="24"/>
        </w:rPr>
        <w:t xml:space="preserve">, витамины и витаминные </w:t>
      </w:r>
      <w:proofErr w:type="spellStart"/>
      <w:r w:rsidRPr="00F64D55">
        <w:rPr>
          <w:sz w:val="24"/>
          <w:szCs w:val="24"/>
        </w:rPr>
        <w:t>комлпексы</w:t>
      </w:r>
      <w:proofErr w:type="spellEnd"/>
      <w:r w:rsidRPr="00F64D55">
        <w:rPr>
          <w:sz w:val="24"/>
          <w:szCs w:val="24"/>
        </w:rPr>
        <w:t xml:space="preserve">, </w:t>
      </w:r>
      <w:proofErr w:type="spellStart"/>
      <w:r w:rsidRPr="00F64D55">
        <w:rPr>
          <w:sz w:val="24"/>
          <w:szCs w:val="24"/>
        </w:rPr>
        <w:t>БАДы</w:t>
      </w:r>
      <w:proofErr w:type="spellEnd"/>
      <w:r w:rsidRPr="00F64D55">
        <w:rPr>
          <w:sz w:val="24"/>
          <w:szCs w:val="24"/>
        </w:rPr>
        <w:t>) и научиться обоснованно, включать их в конкретные условия спортивной подготовки.</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8A7C6E" w:rsidRPr="00F64D55" w:rsidRDefault="008A7C6E" w:rsidP="00F64D55">
      <w:pPr>
        <w:jc w:val="both"/>
        <w:rPr>
          <w:sz w:val="24"/>
          <w:szCs w:val="24"/>
        </w:rPr>
      </w:pPr>
      <w:r w:rsidRPr="00F64D55">
        <w:rPr>
          <w:sz w:val="24"/>
          <w:szCs w:val="24"/>
        </w:rPr>
        <w:t xml:space="preserve">2. Дать обоснование применению разрешенным фармакологическим препаратам.  </w:t>
      </w:r>
    </w:p>
    <w:p w:rsidR="008A7C6E" w:rsidRPr="00F64D55" w:rsidRDefault="008A7C6E" w:rsidP="00F64D55">
      <w:pPr>
        <w:jc w:val="both"/>
        <w:rPr>
          <w:sz w:val="24"/>
          <w:szCs w:val="24"/>
        </w:rPr>
      </w:pPr>
    </w:p>
    <w:p w:rsidR="008A7C6E" w:rsidRPr="00F64D55" w:rsidRDefault="008A7C6E" w:rsidP="00F64D55">
      <w:pPr>
        <w:jc w:val="both"/>
        <w:rPr>
          <w:sz w:val="24"/>
          <w:szCs w:val="24"/>
        </w:rPr>
      </w:pPr>
    </w:p>
    <w:p w:rsidR="008A7C6E" w:rsidRPr="00F64D55" w:rsidRDefault="008A7C6E" w:rsidP="00F64D55">
      <w:pPr>
        <w:jc w:val="center"/>
        <w:rPr>
          <w:sz w:val="24"/>
          <w:szCs w:val="24"/>
        </w:rPr>
      </w:pPr>
    </w:p>
    <w:p w:rsidR="008A7C6E" w:rsidRPr="00F64D55" w:rsidRDefault="008A7C6E" w:rsidP="00F64D55">
      <w:pPr>
        <w:jc w:val="center"/>
        <w:rPr>
          <w:b/>
          <w:i/>
          <w:sz w:val="24"/>
          <w:szCs w:val="24"/>
        </w:rPr>
      </w:pPr>
      <w:r w:rsidRPr="00F64D55">
        <w:rPr>
          <w:b/>
          <w:i/>
          <w:sz w:val="24"/>
          <w:szCs w:val="24"/>
        </w:rPr>
        <w:t>Рекомендации по оцениванию результатов достижения компетенций</w:t>
      </w:r>
    </w:p>
    <w:p w:rsidR="008A7C6E" w:rsidRPr="00F64D55" w:rsidRDefault="008A7C6E" w:rsidP="00F64D55">
      <w:pPr>
        <w:ind w:firstLine="708"/>
        <w:jc w:val="both"/>
        <w:rPr>
          <w:sz w:val="24"/>
          <w:szCs w:val="24"/>
        </w:rPr>
      </w:pPr>
      <w:r w:rsidRPr="00F64D55">
        <w:rPr>
          <w:sz w:val="24"/>
          <w:szCs w:val="24"/>
        </w:rPr>
        <w:t>Оценка качества освоения дисциплины «Основы антидопингового обеспечения» обучающимися включает результаты текущего контроля успеваемости и промежуточной аттестации.</w:t>
      </w:r>
    </w:p>
    <w:p w:rsidR="008A7C6E" w:rsidRPr="00F64D55" w:rsidRDefault="008A7C6E" w:rsidP="00F64D55">
      <w:pPr>
        <w:ind w:firstLine="708"/>
        <w:jc w:val="both"/>
        <w:rPr>
          <w:sz w:val="24"/>
          <w:szCs w:val="24"/>
        </w:rPr>
      </w:pPr>
      <w:r w:rsidRPr="00F64D55">
        <w:rPr>
          <w:b/>
          <w:i/>
          <w:sz w:val="24"/>
          <w:szCs w:val="24"/>
          <w:u w:val="single"/>
        </w:rPr>
        <w:t>Текущая аттестация</w:t>
      </w:r>
      <w:r w:rsidRPr="00F64D55">
        <w:rPr>
          <w:sz w:val="24"/>
          <w:szCs w:val="24"/>
        </w:rPr>
        <w:t xml:space="preserve"> – оценка учебных достижений студента по различным видам учебной деятельности в процессе изучения дисциплины.</w:t>
      </w:r>
    </w:p>
    <w:p w:rsidR="008A7C6E" w:rsidRPr="00F64D55" w:rsidRDefault="008A7C6E" w:rsidP="00F64D55">
      <w:pPr>
        <w:ind w:firstLine="708"/>
        <w:jc w:val="both"/>
        <w:rPr>
          <w:sz w:val="24"/>
          <w:szCs w:val="24"/>
        </w:rPr>
      </w:pPr>
      <w:r w:rsidRPr="00F64D55">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8A7C6E" w:rsidRPr="00F64D55" w:rsidRDefault="008A7C6E" w:rsidP="00F64D55">
      <w:pPr>
        <w:ind w:firstLine="708"/>
        <w:jc w:val="both"/>
        <w:rPr>
          <w:sz w:val="24"/>
          <w:szCs w:val="24"/>
        </w:rPr>
      </w:pPr>
      <w:r w:rsidRPr="00F64D55">
        <w:rPr>
          <w:sz w:val="24"/>
          <w:szCs w:val="24"/>
        </w:rPr>
        <w:t>К формам контроля текущей успеваемости по дисциплине «Безопасность жизнедеятельности» относятся:</w:t>
      </w:r>
    </w:p>
    <w:p w:rsidR="008A7C6E" w:rsidRPr="00F64D55" w:rsidRDefault="008A7C6E" w:rsidP="00F64D55">
      <w:pPr>
        <w:ind w:firstLine="708"/>
        <w:jc w:val="both"/>
        <w:rPr>
          <w:sz w:val="24"/>
          <w:szCs w:val="24"/>
        </w:rPr>
      </w:pPr>
      <w:r w:rsidRPr="00F64D55">
        <w:rPr>
          <w:b/>
          <w:sz w:val="24"/>
          <w:szCs w:val="24"/>
        </w:rPr>
        <w:t>1.</w:t>
      </w:r>
      <w:r w:rsidRPr="00F64D55">
        <w:rPr>
          <w:sz w:val="24"/>
          <w:szCs w:val="24"/>
        </w:rPr>
        <w:t xml:space="preserve"> </w:t>
      </w:r>
      <w:r w:rsidRPr="00F64D55">
        <w:rPr>
          <w:b/>
          <w:sz w:val="24"/>
          <w:szCs w:val="24"/>
        </w:rPr>
        <w:t xml:space="preserve">Собеседование, устный опрос </w:t>
      </w:r>
      <w:r w:rsidRPr="00F64D55">
        <w:rPr>
          <w:sz w:val="24"/>
          <w:szCs w:val="24"/>
        </w:rPr>
        <w:t xml:space="preserve">- специальная беседа преподавателя с обучающимся на темы, связанные с изучаемой дисциплиной, рассчитанная на выяснение </w:t>
      </w:r>
      <w:proofErr w:type="gramStart"/>
      <w:r w:rsidRPr="00F64D55">
        <w:rPr>
          <w:sz w:val="24"/>
          <w:szCs w:val="24"/>
        </w:rPr>
        <w:t>объема знаний</w:t>
      </w:r>
      <w:proofErr w:type="gramEnd"/>
      <w:r w:rsidRPr="00F64D55">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000000"/>
          <w:sz w:val="24"/>
          <w:szCs w:val="24"/>
          <w:bdr w:val="nil"/>
        </w:rPr>
      </w:pPr>
      <w:r w:rsidRPr="00F64D55">
        <w:rPr>
          <w:rFonts w:eastAsia="Arial Unicode MS"/>
          <w:b/>
          <w:bCs/>
          <w:i/>
          <w:color w:val="000000"/>
          <w:sz w:val="24"/>
          <w:szCs w:val="24"/>
          <w:bdr w:val="nil"/>
        </w:rPr>
        <w:tab/>
        <w:t>Критерии оценивания ответа студента при устном опросе:</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«отлично» </w:t>
      </w:r>
      <w:r w:rsidRPr="00F64D55">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«хорошо» </w:t>
      </w:r>
      <w:r w:rsidRPr="00F64D55">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lastRenderedPageBreak/>
        <w:tab/>
        <w:t xml:space="preserve">Оценка «удовлетворительно» </w:t>
      </w:r>
      <w:r w:rsidRPr="00F64D55">
        <w:rPr>
          <w:rFonts w:eastAsia="Arial Unicode MS"/>
          <w:bCs/>
          <w:color w:val="000000"/>
          <w:sz w:val="24"/>
          <w:szCs w:val="24"/>
          <w:bdr w:val="nil"/>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Cs/>
          <w:color w:val="000000"/>
          <w:sz w:val="24"/>
          <w:szCs w:val="24"/>
          <w:bdr w:val="nil"/>
        </w:rPr>
        <w:tab/>
      </w:r>
      <w:r w:rsidRPr="00F64D55">
        <w:rPr>
          <w:rFonts w:eastAsia="Arial Unicode MS"/>
          <w:b/>
          <w:bCs/>
          <w:color w:val="000000"/>
          <w:sz w:val="24"/>
          <w:szCs w:val="24"/>
          <w:bdr w:val="nil"/>
        </w:rPr>
        <w:t>Оценка «неудовлетворительно»</w:t>
      </w:r>
      <w:r w:rsidRPr="00F64D55">
        <w:rPr>
          <w:rFonts w:eastAsia="Arial Unicode MS"/>
          <w:bCs/>
          <w:color w:val="000000"/>
          <w:sz w:val="24"/>
          <w:szCs w:val="24"/>
          <w:bdr w:val="nil"/>
        </w:rPr>
        <w:t xml:space="preserve">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8A7C6E" w:rsidRPr="00F64D55" w:rsidRDefault="008A7C6E" w:rsidP="00F64D55">
      <w:pPr>
        <w:ind w:firstLine="708"/>
        <w:jc w:val="both"/>
        <w:rPr>
          <w:b/>
          <w:sz w:val="24"/>
          <w:szCs w:val="24"/>
        </w:rPr>
      </w:pPr>
      <w:r w:rsidRPr="00F64D55">
        <w:rPr>
          <w:b/>
          <w:sz w:val="24"/>
          <w:szCs w:val="24"/>
        </w:rPr>
        <w:t>2</w:t>
      </w:r>
      <w:r w:rsidRPr="00F64D55">
        <w:rPr>
          <w:sz w:val="24"/>
          <w:szCs w:val="24"/>
        </w:rPr>
        <w:t>.</w:t>
      </w:r>
      <w:r w:rsidRPr="00F64D55">
        <w:rPr>
          <w:b/>
          <w:sz w:val="24"/>
          <w:szCs w:val="24"/>
        </w:rPr>
        <w:t xml:space="preserve"> Подготовка доклада и презентации.</w:t>
      </w:r>
    </w:p>
    <w:p w:rsidR="008A7C6E" w:rsidRPr="00F64D55" w:rsidRDefault="008A7C6E" w:rsidP="00F64D55">
      <w:pPr>
        <w:pStyle w:val="ListParagraph1"/>
        <w:ind w:left="0" w:firstLine="708"/>
        <w:jc w:val="both"/>
        <w:rPr>
          <w:sz w:val="24"/>
        </w:rPr>
      </w:pPr>
      <w:r w:rsidRPr="00F64D55">
        <w:rPr>
          <w:b/>
          <w:bCs/>
          <w:sz w:val="24"/>
        </w:rPr>
        <w:t>Доклад –</w:t>
      </w:r>
      <w:r w:rsidRPr="00F64D55">
        <w:rPr>
          <w:sz w:val="24"/>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8A7C6E" w:rsidRPr="00F64D55" w:rsidRDefault="008A7C6E" w:rsidP="00F64D55">
      <w:pPr>
        <w:pStyle w:val="ListParagraph1"/>
        <w:ind w:left="0" w:firstLine="709"/>
        <w:jc w:val="both"/>
        <w:rPr>
          <w:sz w:val="24"/>
        </w:rPr>
      </w:pPr>
      <w:r w:rsidRPr="00F64D55">
        <w:rPr>
          <w:b/>
          <w:sz w:val="24"/>
        </w:rPr>
        <w:t>Презентация</w:t>
      </w:r>
      <w:r w:rsidRPr="00F64D55">
        <w:rPr>
          <w:sz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8A7C6E" w:rsidRPr="00F64D55" w:rsidRDefault="008A7C6E" w:rsidP="00F64D55">
      <w:pPr>
        <w:pStyle w:val="ListParagraph1"/>
        <w:ind w:left="0" w:firstLine="709"/>
        <w:jc w:val="both"/>
        <w:rPr>
          <w:b/>
          <w:sz w:val="24"/>
        </w:rPr>
      </w:pPr>
      <w:r w:rsidRPr="00F64D55">
        <w:rPr>
          <w:b/>
          <w:sz w:val="24"/>
        </w:rPr>
        <w:t>Критерии оценки доклада:</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«5 баллов»</w:t>
      </w:r>
      <w:r w:rsidRPr="00F64D55">
        <w:rPr>
          <w:sz w:val="24"/>
          <w:szCs w:val="24"/>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иные ошибки в изложении;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«4 балла»</w:t>
      </w:r>
      <w:r w:rsidRPr="00F64D55">
        <w:rPr>
          <w:sz w:val="24"/>
          <w:szCs w:val="24"/>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присутствуют незначительные логические нарушения; представлен не полный анализ найденного материала; отсутствуют лексические, стилистические и иные ошибки в изложении и тексте;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«3 балла»</w:t>
      </w:r>
      <w:r w:rsidRPr="00F64D55">
        <w:rPr>
          <w:sz w:val="24"/>
          <w:szCs w:val="24"/>
        </w:rPr>
        <w:t xml:space="preserve"> выставляется обучающемуся если содержание доклада не совсем соответствует заявленной в названии тематике; в целом доклад имеет чёткую композицию и структуру, но в </w:t>
      </w:r>
      <w:proofErr w:type="gramStart"/>
      <w:r w:rsidRPr="00F64D55">
        <w:rPr>
          <w:sz w:val="24"/>
          <w:szCs w:val="24"/>
        </w:rPr>
        <w:t>подаче  есть</w:t>
      </w:r>
      <w:proofErr w:type="gramEnd"/>
      <w:r w:rsidRPr="00F64D55">
        <w:rPr>
          <w:sz w:val="24"/>
          <w:szCs w:val="24"/>
        </w:rPr>
        <w:t xml:space="preserve">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 xml:space="preserve">оценка «2 балла» </w:t>
      </w:r>
      <w:r w:rsidRPr="00F64D55">
        <w:rPr>
          <w:sz w:val="24"/>
          <w:szCs w:val="24"/>
        </w:rPr>
        <w:t xml:space="preserve">выставляется обучающемуся если в содержание доклада не соответствует заявленной в названии тематике; в подаче </w:t>
      </w:r>
      <w:proofErr w:type="gramStart"/>
      <w:r w:rsidRPr="00F64D55">
        <w:rPr>
          <w:sz w:val="24"/>
          <w:szCs w:val="24"/>
        </w:rPr>
        <w:t>материала  есть</w:t>
      </w:r>
      <w:proofErr w:type="gramEnd"/>
      <w:r w:rsidRPr="00F64D55">
        <w:rPr>
          <w:sz w:val="24"/>
          <w:szCs w:val="24"/>
        </w:rPr>
        <w:t xml:space="preserve"> нарушения композиции и структуры; есть логические нарушения в представлении материала; отсутствует анализ найденного материала; есть регулярные лексические, стилистические и иные ошибки в изложении.  </w:t>
      </w:r>
    </w:p>
    <w:p w:rsidR="008A7C6E" w:rsidRPr="00F64D55" w:rsidRDefault="008A7C6E" w:rsidP="00F64D55">
      <w:pPr>
        <w:pStyle w:val="ListParagraph1"/>
        <w:ind w:left="0" w:firstLine="709"/>
        <w:jc w:val="both"/>
        <w:rPr>
          <w:b/>
          <w:sz w:val="24"/>
        </w:rPr>
      </w:pPr>
      <w:r w:rsidRPr="00F64D55">
        <w:rPr>
          <w:b/>
          <w:sz w:val="24"/>
        </w:rPr>
        <w:t>Критерии оценки презентации:</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«отлично»</w:t>
      </w:r>
      <w:r w:rsidRPr="00F64D55">
        <w:rPr>
          <w:sz w:val="24"/>
          <w:szCs w:val="24"/>
          <w:u w:color="000000"/>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«хорошо»</w:t>
      </w:r>
      <w:r w:rsidRPr="00F64D55">
        <w:rPr>
          <w:sz w:val="24"/>
          <w:szCs w:val="24"/>
          <w:u w:color="000000"/>
        </w:rPr>
        <w:t xml:space="preserve"> выставляется обучающемуся если содержание доклада соответствует заявленной в названии тематике; представляемая информация </w:t>
      </w:r>
      <w:r w:rsidRPr="00F64D55">
        <w:rPr>
          <w:sz w:val="24"/>
          <w:szCs w:val="24"/>
          <w:u w:color="000000"/>
        </w:rPr>
        <w:lastRenderedPageBreak/>
        <w:t>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8A7C6E" w:rsidRPr="00F64D55" w:rsidRDefault="008A7C6E" w:rsidP="00F64D55">
      <w:pPr>
        <w:shd w:val="clear" w:color="auto" w:fill="FFFFFF"/>
        <w:ind w:firstLine="568"/>
        <w:jc w:val="both"/>
        <w:rPr>
          <w:sz w:val="24"/>
          <w:szCs w:val="24"/>
          <w:u w:color="000000"/>
        </w:rPr>
      </w:pPr>
      <w:r w:rsidRPr="00F64D55">
        <w:rPr>
          <w:b/>
          <w:sz w:val="24"/>
          <w:szCs w:val="24"/>
          <w:u w:color="000000"/>
        </w:rPr>
        <w:t>-  оценка «удовлетворительно»</w:t>
      </w:r>
      <w:r w:rsidRPr="00F64D55">
        <w:rPr>
          <w:sz w:val="24"/>
          <w:szCs w:val="24"/>
          <w:u w:color="000000"/>
        </w:rPr>
        <w:t xml:space="preserve"> выставляется обучающемуся,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«неудовлетворительно»</w:t>
      </w:r>
      <w:r w:rsidRPr="00F64D55">
        <w:rPr>
          <w:sz w:val="24"/>
          <w:szCs w:val="24"/>
          <w:u w:color="000000"/>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w:t>
      </w:r>
      <w:proofErr w:type="spellStart"/>
      <w:proofErr w:type="gramStart"/>
      <w:r w:rsidRPr="00F64D55">
        <w:rPr>
          <w:sz w:val="24"/>
          <w:szCs w:val="24"/>
          <w:u w:color="000000"/>
        </w:rPr>
        <w:t>информации;не</w:t>
      </w:r>
      <w:proofErr w:type="spellEnd"/>
      <w:proofErr w:type="gramEnd"/>
      <w:r w:rsidRPr="00F64D55">
        <w:rPr>
          <w:sz w:val="24"/>
          <w:szCs w:val="24"/>
          <w:u w:color="000000"/>
        </w:rPr>
        <w:t xml:space="preserve"> соблюден единый стиль оформления. </w:t>
      </w:r>
    </w:p>
    <w:p w:rsidR="008A7C6E" w:rsidRPr="00F64D55" w:rsidRDefault="008A7C6E" w:rsidP="00F64D55">
      <w:pPr>
        <w:jc w:val="both"/>
        <w:rPr>
          <w:b/>
          <w:sz w:val="24"/>
          <w:szCs w:val="24"/>
        </w:rPr>
      </w:pPr>
      <w:r w:rsidRPr="00F64D55">
        <w:rPr>
          <w:sz w:val="24"/>
          <w:szCs w:val="24"/>
        </w:rPr>
        <w:tab/>
      </w:r>
      <w:r w:rsidRPr="00F64D55">
        <w:rPr>
          <w:b/>
          <w:sz w:val="24"/>
          <w:szCs w:val="24"/>
        </w:rPr>
        <w:t>3. Круглый стол</w:t>
      </w:r>
    </w:p>
    <w:p w:rsidR="008A7C6E" w:rsidRPr="00F64D55" w:rsidRDefault="008A7C6E" w:rsidP="00F64D55">
      <w:pPr>
        <w:jc w:val="both"/>
        <w:rPr>
          <w:b/>
          <w:bCs/>
          <w:iCs/>
          <w:color w:val="000000"/>
          <w:sz w:val="24"/>
          <w:szCs w:val="24"/>
          <w:bdr w:val="none" w:sz="0" w:space="0" w:color="auto" w:frame="1"/>
        </w:rPr>
      </w:pPr>
      <w:r w:rsidRPr="00F64D55">
        <w:rPr>
          <w:color w:val="000000"/>
          <w:sz w:val="24"/>
          <w:szCs w:val="24"/>
          <w:shd w:val="clear" w:color="auto" w:fill="FFFFFF"/>
        </w:rPr>
        <w:t> </w:t>
      </w:r>
      <w:r w:rsidRPr="00F64D55">
        <w:rPr>
          <w:color w:val="000000"/>
          <w:sz w:val="24"/>
          <w:szCs w:val="24"/>
          <w:shd w:val="clear" w:color="auto" w:fill="FFFFFF"/>
        </w:rPr>
        <w:tab/>
      </w:r>
      <w:r w:rsidRPr="00F64D55">
        <w:rPr>
          <w:b/>
          <w:bCs/>
          <w:iCs/>
          <w:color w:val="000000"/>
          <w:sz w:val="24"/>
          <w:szCs w:val="24"/>
          <w:bdr w:val="none" w:sz="0" w:space="0" w:color="auto" w:frame="1"/>
        </w:rPr>
        <w:t xml:space="preserve">Круглый стол - </w:t>
      </w:r>
      <w:r w:rsidRPr="00F64D55">
        <w:rPr>
          <w:bCs/>
          <w:iCs/>
          <w:color w:val="000000"/>
          <w:sz w:val="24"/>
          <w:szCs w:val="24"/>
          <w:bdr w:val="none" w:sz="0" w:space="0" w:color="auto" w:frame="1"/>
        </w:rPr>
        <w:t>это форма организации обмена мнениями.</w:t>
      </w:r>
      <w:r w:rsidRPr="00F64D55">
        <w:rPr>
          <w:b/>
          <w:bCs/>
          <w:iCs/>
          <w:color w:val="000000"/>
          <w:sz w:val="24"/>
          <w:szCs w:val="24"/>
          <w:bdr w:val="none" w:sz="0" w:space="0" w:color="auto" w:frame="1"/>
        </w:rPr>
        <w:t> </w:t>
      </w:r>
    </w:p>
    <w:p w:rsidR="008A7C6E" w:rsidRPr="00F64D55" w:rsidRDefault="008A7C6E" w:rsidP="00F64D55">
      <w:pPr>
        <w:jc w:val="both"/>
        <w:rPr>
          <w:color w:val="000000"/>
          <w:sz w:val="24"/>
          <w:szCs w:val="24"/>
          <w:shd w:val="clear" w:color="auto" w:fill="FFFFFF"/>
        </w:rPr>
      </w:pPr>
      <w:r w:rsidRPr="00F64D55">
        <w:rPr>
          <w:color w:val="000000"/>
          <w:sz w:val="24"/>
          <w:szCs w:val="24"/>
          <w:shd w:val="clear" w:color="auto" w:fill="FFFFFF"/>
        </w:rPr>
        <w:t> </w:t>
      </w:r>
      <w:r w:rsidRPr="00F64D55">
        <w:rPr>
          <w:color w:val="000000"/>
          <w:sz w:val="24"/>
          <w:szCs w:val="24"/>
          <w:shd w:val="clear" w:color="auto" w:fill="FFFFFF"/>
        </w:rPr>
        <w:tab/>
      </w:r>
      <w:r w:rsidRPr="00F64D55">
        <w:rPr>
          <w:bCs/>
          <w:iCs/>
          <w:color w:val="000000"/>
          <w:sz w:val="24"/>
          <w:szCs w:val="24"/>
          <w:bdr w:val="none" w:sz="0" w:space="0" w:color="auto" w:frame="1"/>
        </w:rPr>
        <w:t>Цель круглого стола</w:t>
      </w:r>
      <w:r w:rsidRPr="00F64D55">
        <w:rPr>
          <w:color w:val="000000"/>
          <w:sz w:val="24"/>
          <w:szCs w:val="24"/>
          <w:shd w:val="clear" w:color="auto" w:fill="FFFFFF"/>
        </w:rPr>
        <w:t xml:space="preserve"> – оценить умение студентов синтезировать знания на основе изучения основных тем дисциплины; </w:t>
      </w:r>
      <w:r w:rsidRPr="00F64D55">
        <w:rPr>
          <w:iCs/>
          <w:color w:val="000000"/>
          <w:sz w:val="24"/>
          <w:szCs w:val="24"/>
          <w:bdr w:val="none" w:sz="0" w:space="0" w:color="auto" w:frame="1"/>
          <w:shd w:val="clear" w:color="auto" w:fill="FFFFFF"/>
        </w:rPr>
        <w:t>предоставить участникам возможность высказать свою точку зрения на обсуждаемую проблему, а в дальнейшем сформулировать либо общее мнение, либо четко разграничить разные позиции сторон; о</w:t>
      </w:r>
      <w:r w:rsidRPr="00F64D55">
        <w:rPr>
          <w:color w:val="000000"/>
          <w:sz w:val="24"/>
          <w:szCs w:val="24"/>
        </w:rPr>
        <w:t>пределить уровень развития логического</w:t>
      </w:r>
      <w:r w:rsidRPr="00F64D55">
        <w:rPr>
          <w:color w:val="000000"/>
          <w:sz w:val="24"/>
          <w:szCs w:val="24"/>
          <w:shd w:val="clear" w:color="auto" w:fill="FFFFFF"/>
        </w:rPr>
        <w:t xml:space="preserve"> </w:t>
      </w:r>
      <w:r w:rsidRPr="00F64D55">
        <w:rPr>
          <w:color w:val="000000"/>
          <w:sz w:val="24"/>
          <w:szCs w:val="24"/>
        </w:rPr>
        <w:t>мышления, а также насколько обучающиеся правильно понимают основные профессиональные термины и понятия.   Круглый стол является разновидностью дискуссионных процедур, то есть оценочным средством, позволяющим включить обучающихся в процесс обсуждения спорного вопроса, проблемы и оценить их умение аргументировать собственную точку зрения. Дискуссионные процедуры могут</w:t>
      </w:r>
      <w:r w:rsidRPr="00F64D55">
        <w:rPr>
          <w:color w:val="000000"/>
          <w:sz w:val="24"/>
          <w:szCs w:val="24"/>
          <w:shd w:val="clear" w:color="auto" w:fill="FFFFFF"/>
        </w:rPr>
        <w:t xml:space="preserve"> </w:t>
      </w:r>
      <w:r w:rsidRPr="00F64D55">
        <w:rPr>
          <w:color w:val="000000"/>
          <w:sz w:val="24"/>
          <w:szCs w:val="24"/>
        </w:rPr>
        <w:t>быть использованы для того, чтобы обучающиеся: лучше поняли усвояемый материал на фоне разнообразных позиций и мнений, не обязательно достигая общего мнения;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 смогли согласовать свою позицию или действия относительно обсуждаемой проблемы.</w:t>
      </w:r>
    </w:p>
    <w:p w:rsidR="008A7C6E" w:rsidRPr="00F64D55" w:rsidRDefault="008A7C6E" w:rsidP="00F64D55">
      <w:pPr>
        <w:shd w:val="clear" w:color="auto" w:fill="FFFFFF"/>
        <w:ind w:firstLine="708"/>
        <w:rPr>
          <w:i/>
          <w:color w:val="000000"/>
          <w:sz w:val="24"/>
          <w:szCs w:val="24"/>
        </w:rPr>
      </w:pPr>
      <w:r w:rsidRPr="00F64D55">
        <w:rPr>
          <w:i/>
          <w:color w:val="000000"/>
          <w:sz w:val="24"/>
          <w:szCs w:val="24"/>
        </w:rPr>
        <w:t>Критерии оценки при проведении круглого стола (дискуссии):</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«отлично»:</w:t>
      </w:r>
      <w:r w:rsidRPr="00F64D55">
        <w:rPr>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не только из рекомендуемой литературы, но и самостоятельно составленные, демонстрирует способности анализа и</w:t>
      </w:r>
    </w:p>
    <w:p w:rsidR="008A7C6E" w:rsidRPr="00F64D55" w:rsidRDefault="008A7C6E" w:rsidP="00F64D55">
      <w:pPr>
        <w:shd w:val="clear" w:color="auto" w:fill="FFFFFF"/>
        <w:jc w:val="both"/>
        <w:rPr>
          <w:color w:val="000000"/>
          <w:sz w:val="24"/>
          <w:szCs w:val="24"/>
        </w:rPr>
      </w:pPr>
      <w:r w:rsidRPr="00F64D55">
        <w:rPr>
          <w:color w:val="000000"/>
          <w:sz w:val="24"/>
          <w:szCs w:val="24"/>
        </w:rPr>
        <w:t>высокий уровень самостоятельности. Занимает активную позицию в дискуссии;</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«хорошо»:</w:t>
      </w:r>
      <w:r w:rsidRPr="00F64D55">
        <w:rPr>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и демонстрирует высокий уровень самостоятельности, устанавливает причинно-следственные связи обсуждаемых проблем;</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«удовлетворительно»:</w:t>
      </w:r>
      <w:r w:rsidRPr="00F64D55">
        <w:rPr>
          <w:color w:val="000000"/>
          <w:sz w:val="24"/>
          <w:szCs w:val="24"/>
        </w:rPr>
        <w:t xml:space="preserve"> обучающийся слабо ориентируется в материале, допускает ошибки и неточности в определении основных понятий, преимущественно корректно использует терминологический аппарат. Обучающийся недостаточно доказательно и полно обосновывает свои суждения, с затруднением приводит свои примеры;</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«неудовлетворительно»:</w:t>
      </w:r>
      <w:r w:rsidRPr="00F64D55">
        <w:rPr>
          <w:color w:val="000000"/>
          <w:sz w:val="24"/>
          <w:szCs w:val="24"/>
        </w:rPr>
        <w:t xml:space="preserve"> обучающийся не ориентируется в материале, допускает ошибки и неточности в определении основных понятий, некорректно использует терминологический аппарат. Обучающийся не приводит примеры к своим суждениям. Не участвует в работе.</w:t>
      </w:r>
    </w:p>
    <w:p w:rsidR="008A7C6E" w:rsidRPr="00F64D55" w:rsidRDefault="008A7C6E" w:rsidP="00F64D55">
      <w:pPr>
        <w:jc w:val="both"/>
        <w:rPr>
          <w:b/>
          <w:sz w:val="24"/>
          <w:szCs w:val="24"/>
        </w:rPr>
      </w:pPr>
    </w:p>
    <w:p w:rsidR="008A7C6E" w:rsidRPr="00F64D55" w:rsidRDefault="008A7C6E" w:rsidP="00F64D55">
      <w:pPr>
        <w:jc w:val="both"/>
        <w:rPr>
          <w:sz w:val="24"/>
          <w:szCs w:val="24"/>
        </w:rPr>
      </w:pPr>
      <w:r w:rsidRPr="00F64D55">
        <w:rPr>
          <w:b/>
          <w:sz w:val="24"/>
          <w:szCs w:val="24"/>
        </w:rPr>
        <w:t xml:space="preserve"> </w:t>
      </w:r>
      <w:r w:rsidRPr="00F64D55">
        <w:rPr>
          <w:b/>
          <w:sz w:val="24"/>
          <w:szCs w:val="24"/>
        </w:rPr>
        <w:tab/>
        <w:t>4. Решение задач по созданию моделей (конспекта-сценария, плана мероприятий, проведения беседы, мероприятия, программы, плана работы и т.д.)</w:t>
      </w:r>
      <w:r w:rsidRPr="00F64D55">
        <w:rPr>
          <w:sz w:val="24"/>
          <w:szCs w:val="24"/>
        </w:rPr>
        <w:t xml:space="preserve"> - </w:t>
      </w:r>
      <w:r w:rsidRPr="00F64D55">
        <w:rPr>
          <w:sz w:val="24"/>
          <w:szCs w:val="24"/>
        </w:rPr>
        <w:lastRenderedPageBreak/>
        <w:t>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color w:val="000000"/>
          <w:sz w:val="24"/>
          <w:szCs w:val="24"/>
          <w:bdr w:val="nil"/>
        </w:rPr>
      </w:pPr>
      <w:r w:rsidRPr="00F64D55">
        <w:rPr>
          <w:rFonts w:eastAsia="Arial Unicode MS"/>
          <w:b/>
          <w:bCs/>
          <w:color w:val="000000"/>
          <w:sz w:val="24"/>
          <w:szCs w:val="24"/>
          <w:bdr w:val="nil"/>
        </w:rPr>
        <w:tab/>
      </w:r>
      <w:r w:rsidRPr="00F64D55">
        <w:rPr>
          <w:rFonts w:eastAsia="Arial Unicode MS"/>
          <w:bCs/>
          <w:color w:val="000000"/>
          <w:sz w:val="24"/>
          <w:szCs w:val="24"/>
          <w:bdr w:val="nil"/>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p>
    <w:p w:rsidR="008A7C6E" w:rsidRPr="00F64D55" w:rsidRDefault="008A7C6E" w:rsidP="00F64D55">
      <w:pPr>
        <w:overflowPunct w:val="0"/>
        <w:autoSpaceDE w:val="0"/>
        <w:autoSpaceDN w:val="0"/>
        <w:adjustRightInd w:val="0"/>
        <w:ind w:left="708"/>
        <w:textAlignment w:val="baseline"/>
        <w:rPr>
          <w:b/>
          <w:i/>
          <w:sz w:val="24"/>
          <w:szCs w:val="24"/>
          <w:u w:color="000000"/>
        </w:rPr>
      </w:pPr>
      <w:r w:rsidRPr="00F64D55">
        <w:rPr>
          <w:b/>
          <w:i/>
          <w:sz w:val="24"/>
          <w:szCs w:val="24"/>
          <w:u w:color="000000"/>
        </w:rPr>
        <w:t xml:space="preserve">Критерии оценки решения задач по созданию моделей: </w:t>
      </w:r>
    </w:p>
    <w:p w:rsidR="008A7C6E" w:rsidRPr="00F64D55" w:rsidRDefault="008A7C6E" w:rsidP="00F64D55">
      <w:pPr>
        <w:shd w:val="clear" w:color="auto" w:fill="FFFFFF"/>
        <w:ind w:firstLine="708"/>
        <w:jc w:val="both"/>
        <w:rPr>
          <w:sz w:val="24"/>
          <w:szCs w:val="24"/>
          <w:u w:color="000000"/>
        </w:rPr>
      </w:pPr>
      <w:r w:rsidRPr="00F64D55">
        <w:rPr>
          <w:sz w:val="24"/>
          <w:szCs w:val="24"/>
          <w:u w:color="000000"/>
        </w:rPr>
        <w:t xml:space="preserve">- оценка </w:t>
      </w:r>
      <w:r w:rsidRPr="00F64D55">
        <w:rPr>
          <w:b/>
          <w:sz w:val="24"/>
          <w:szCs w:val="24"/>
          <w:u w:color="000000"/>
        </w:rPr>
        <w:t>«зачтено»</w:t>
      </w:r>
      <w:r w:rsidRPr="00F64D55">
        <w:rPr>
          <w:sz w:val="24"/>
          <w:szCs w:val="24"/>
          <w:u w:color="000000"/>
        </w:rPr>
        <w:t xml:space="preserve"> </w:t>
      </w:r>
      <w:r w:rsidRPr="00F64D55">
        <w:rPr>
          <w:color w:val="000000"/>
          <w:sz w:val="24"/>
          <w:szCs w:val="24"/>
        </w:rPr>
        <w:t xml:space="preserve">выставляется обучающемуся, обнаружившему всестороннее систематическое знание учебно-программного материала, умение свободно выполнять практические задания, максимально приближенные к будущей профессиональной деятельности в стандартных и нестандартных ситуациях, проявившим творческие способности в понимании, изложении и использовании учебно-программного материала, </w:t>
      </w:r>
      <w:r w:rsidRPr="00F64D55">
        <w:rPr>
          <w:sz w:val="24"/>
          <w:szCs w:val="24"/>
          <w:u w:color="000000"/>
        </w:rPr>
        <w:t>дает точное определение и истолкование основных понятий, использует специальную терминологию дисциплины.</w:t>
      </w:r>
    </w:p>
    <w:p w:rsidR="008A7C6E" w:rsidRPr="00F64D55" w:rsidRDefault="008A7C6E" w:rsidP="00F64D55">
      <w:pPr>
        <w:shd w:val="clear" w:color="auto" w:fill="FFFFFF"/>
        <w:ind w:firstLine="708"/>
        <w:jc w:val="both"/>
        <w:rPr>
          <w:sz w:val="24"/>
          <w:szCs w:val="24"/>
          <w:u w:color="000000"/>
        </w:rPr>
      </w:pPr>
      <w:r w:rsidRPr="00F64D55">
        <w:rPr>
          <w:sz w:val="24"/>
          <w:szCs w:val="24"/>
          <w:u w:color="000000"/>
        </w:rPr>
        <w:t>- оценка «</w:t>
      </w:r>
      <w:proofErr w:type="spellStart"/>
      <w:r w:rsidRPr="00F64D55">
        <w:rPr>
          <w:sz w:val="24"/>
          <w:szCs w:val="24"/>
          <w:u w:color="000000"/>
        </w:rPr>
        <w:t>незачтено</w:t>
      </w:r>
      <w:proofErr w:type="spellEnd"/>
      <w:r w:rsidRPr="00F64D55">
        <w:rPr>
          <w:sz w:val="24"/>
          <w:szCs w:val="24"/>
          <w:u w:color="000000"/>
        </w:rPr>
        <w:t xml:space="preserve">» </w:t>
      </w:r>
      <w:r w:rsidRPr="00F64D55">
        <w:rPr>
          <w:color w:val="000000"/>
          <w:sz w:val="24"/>
          <w:szCs w:val="24"/>
        </w:rPr>
        <w:t xml:space="preserve">выставляется обучающемуся, обнаружившему незнание основного учебно-программного материала в объеме, необходимом для дальнейшей учебы и предстоящей работы по специальности, допустившему неточности в определении понятий, в применении знаний для решения профессиональных задач, в неумении обосновывать свои рассуждения, не </w:t>
      </w:r>
      <w:r w:rsidRPr="00F64D55">
        <w:rPr>
          <w:sz w:val="24"/>
          <w:szCs w:val="24"/>
          <w:u w:color="000000"/>
        </w:rPr>
        <w:t>использует специальную терминологию дисциплины.</w:t>
      </w:r>
    </w:p>
    <w:p w:rsidR="008A7C6E" w:rsidRPr="00F64D55" w:rsidRDefault="008A7C6E" w:rsidP="00F64D55">
      <w:pPr>
        <w:ind w:firstLine="709"/>
        <w:rPr>
          <w:b/>
          <w:sz w:val="24"/>
          <w:szCs w:val="24"/>
        </w:rPr>
      </w:pPr>
      <w:r w:rsidRPr="00F64D55">
        <w:rPr>
          <w:b/>
          <w:sz w:val="24"/>
          <w:szCs w:val="24"/>
        </w:rPr>
        <w:t>4. Виды и формы отработки пропущенных занятий</w:t>
      </w:r>
    </w:p>
    <w:p w:rsidR="008A7C6E" w:rsidRPr="00F64D55" w:rsidRDefault="008A7C6E" w:rsidP="00F64D55">
      <w:pPr>
        <w:ind w:firstLine="708"/>
        <w:jc w:val="both"/>
        <w:rPr>
          <w:sz w:val="24"/>
          <w:szCs w:val="24"/>
        </w:rPr>
      </w:pPr>
      <w:r w:rsidRPr="00F64D55">
        <w:rPr>
          <w:sz w:val="24"/>
          <w:szCs w:val="24"/>
        </w:rPr>
        <w:t xml:space="preserve">Пропущенные учебные занятия подлежат отработке. </w:t>
      </w:r>
    </w:p>
    <w:p w:rsidR="008A7C6E" w:rsidRPr="00F64D55" w:rsidRDefault="008A7C6E" w:rsidP="00F64D55">
      <w:pPr>
        <w:ind w:firstLine="708"/>
        <w:jc w:val="both"/>
        <w:rPr>
          <w:sz w:val="24"/>
          <w:szCs w:val="24"/>
        </w:rPr>
      </w:pPr>
      <w:r w:rsidRPr="00F64D55">
        <w:rPr>
          <w:sz w:val="24"/>
          <w:szCs w:val="24"/>
        </w:rPr>
        <w:t xml:space="preserve">Отработка студентом </w:t>
      </w:r>
      <w:r w:rsidRPr="00F64D55">
        <w:rPr>
          <w:b/>
          <w:sz w:val="24"/>
          <w:szCs w:val="24"/>
        </w:rPr>
        <w:t xml:space="preserve">пропущенного </w:t>
      </w:r>
      <w:r w:rsidRPr="00F64D55">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8A7C6E" w:rsidRPr="00F64D55" w:rsidRDefault="008A7C6E" w:rsidP="00F64D55">
      <w:pPr>
        <w:ind w:firstLine="708"/>
        <w:jc w:val="both"/>
        <w:rPr>
          <w:sz w:val="24"/>
          <w:szCs w:val="24"/>
        </w:rPr>
      </w:pPr>
      <w:r w:rsidRPr="00F64D55">
        <w:rPr>
          <w:sz w:val="24"/>
          <w:szCs w:val="24"/>
        </w:rPr>
        <w:t xml:space="preserve">Форма отработки студентом пропущенного семинарского занятия выбирается преподавателем. </w:t>
      </w:r>
    </w:p>
    <w:p w:rsidR="008A7C6E" w:rsidRPr="00F64D55" w:rsidRDefault="008A7C6E" w:rsidP="00F64D55">
      <w:pPr>
        <w:ind w:firstLine="708"/>
        <w:jc w:val="both"/>
        <w:rPr>
          <w:sz w:val="24"/>
          <w:szCs w:val="24"/>
        </w:rPr>
      </w:pPr>
      <w:r w:rsidRPr="00F64D55">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8A7C6E" w:rsidRPr="00F64D55" w:rsidRDefault="008A7C6E" w:rsidP="00F64D55">
      <w:pPr>
        <w:ind w:firstLine="708"/>
        <w:jc w:val="both"/>
        <w:rPr>
          <w:sz w:val="24"/>
          <w:szCs w:val="24"/>
        </w:rPr>
      </w:pPr>
      <w:r w:rsidRPr="00F64D55">
        <w:rPr>
          <w:sz w:val="24"/>
          <w:szCs w:val="24"/>
        </w:rPr>
        <w:t>Студенту, имеющему право на свободное посещение занятий, выдается график индивидуальной работы.</w:t>
      </w:r>
    </w:p>
    <w:p w:rsidR="008A7C6E" w:rsidRPr="00F64D55" w:rsidRDefault="008A7C6E" w:rsidP="00F64D55">
      <w:pPr>
        <w:ind w:firstLine="709"/>
        <w:jc w:val="both"/>
        <w:rPr>
          <w:sz w:val="24"/>
          <w:szCs w:val="24"/>
        </w:rPr>
      </w:pPr>
      <w:r w:rsidRPr="00F64D55">
        <w:rPr>
          <w:b/>
          <w:i/>
          <w:sz w:val="24"/>
          <w:szCs w:val="24"/>
          <w:u w:val="single"/>
        </w:rPr>
        <w:t>Промежуточная аттестация</w:t>
      </w:r>
      <w:r w:rsidRPr="00F64D55">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8A7C6E" w:rsidRPr="00F64D55" w:rsidRDefault="008A7C6E" w:rsidP="00F64D55">
      <w:pPr>
        <w:ind w:firstLine="709"/>
        <w:jc w:val="both"/>
        <w:rPr>
          <w:sz w:val="24"/>
          <w:szCs w:val="24"/>
        </w:rPr>
      </w:pPr>
      <w:r w:rsidRPr="00F64D55">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8A7C6E" w:rsidRPr="00F64D55" w:rsidRDefault="008A7C6E" w:rsidP="00F64D55">
      <w:pPr>
        <w:ind w:firstLine="709"/>
        <w:jc w:val="both"/>
        <w:rPr>
          <w:sz w:val="24"/>
          <w:szCs w:val="24"/>
        </w:rPr>
      </w:pPr>
      <w:r w:rsidRPr="00F64D55">
        <w:rPr>
          <w:sz w:val="24"/>
          <w:szCs w:val="24"/>
        </w:rPr>
        <w:t>До сдачи зачета допускаются студенты, выполнившие все задания (доклад-презентацию или презентацию, решили задачи по созданию моделей).</w:t>
      </w:r>
    </w:p>
    <w:p w:rsidR="008A7C6E" w:rsidRPr="00F64D55" w:rsidRDefault="008A7C6E" w:rsidP="00F64D55">
      <w:pPr>
        <w:ind w:firstLine="709"/>
        <w:jc w:val="both"/>
        <w:rPr>
          <w:sz w:val="24"/>
          <w:szCs w:val="24"/>
        </w:rPr>
      </w:pPr>
      <w:r w:rsidRPr="00F64D55">
        <w:rPr>
          <w:sz w:val="24"/>
          <w:szCs w:val="24"/>
        </w:rPr>
        <w:t xml:space="preserve">Зачет по дисциплине служит для оценки работы обучающегося в течение семестра и призван выявить уровень, прочность и систематичность полученных им </w:t>
      </w:r>
      <w:r w:rsidRPr="00F64D55">
        <w:rPr>
          <w:sz w:val="24"/>
          <w:szCs w:val="24"/>
        </w:rPr>
        <w:lastRenderedPageBreak/>
        <w:t>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8A7C6E" w:rsidRPr="00F64D55" w:rsidRDefault="008A7C6E" w:rsidP="00F64D55">
      <w:pPr>
        <w:pStyle w:val="Default"/>
        <w:ind w:firstLine="708"/>
        <w:rPr>
          <w:b/>
          <w:color w:val="auto"/>
        </w:rPr>
      </w:pPr>
      <w:r w:rsidRPr="00F64D55">
        <w:rPr>
          <w:b/>
          <w:color w:val="auto"/>
        </w:rPr>
        <w:t xml:space="preserve">Критерии оценки: </w:t>
      </w:r>
    </w:p>
    <w:p w:rsidR="008A7C6E" w:rsidRPr="00F64D55" w:rsidRDefault="008A7C6E" w:rsidP="00F64D55">
      <w:pPr>
        <w:pStyle w:val="a8"/>
        <w:spacing w:before="0" w:beforeAutospacing="0" w:after="0" w:afterAutospacing="0"/>
        <w:ind w:firstLine="708"/>
        <w:jc w:val="both"/>
      </w:pPr>
      <w:r w:rsidRPr="00F64D55">
        <w:rPr>
          <w:b/>
        </w:rPr>
        <w:t>«Зачтено»,</w:t>
      </w:r>
      <w:r w:rsidRPr="00F64D55">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8A7C6E" w:rsidRPr="00F64D55" w:rsidRDefault="008A7C6E" w:rsidP="00F64D55">
      <w:pPr>
        <w:pStyle w:val="a8"/>
        <w:spacing w:before="0" w:beforeAutospacing="0" w:after="0" w:afterAutospacing="0"/>
        <w:ind w:firstLine="708"/>
        <w:jc w:val="both"/>
      </w:pPr>
      <w:r w:rsidRPr="00F64D55">
        <w:rPr>
          <w:b/>
        </w:rPr>
        <w:t>«Не</w:t>
      </w:r>
      <w:r w:rsidR="00F64D55" w:rsidRPr="00F64D55">
        <w:rPr>
          <w:b/>
        </w:rPr>
        <w:t xml:space="preserve"> </w:t>
      </w:r>
      <w:r w:rsidRPr="00F64D55">
        <w:rPr>
          <w:b/>
        </w:rPr>
        <w:t>зачтено»</w:t>
      </w:r>
      <w:r w:rsidRPr="00F64D55">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8A7C6E" w:rsidRPr="008B61BC" w:rsidRDefault="008A7C6E" w:rsidP="008A7C6E">
      <w:pPr>
        <w:pStyle w:val="a3"/>
        <w:shd w:val="clear" w:color="auto" w:fill="FFFFFF"/>
        <w:ind w:left="0"/>
        <w:jc w:val="both"/>
        <w:rPr>
          <w:color w:val="000000"/>
          <w:spacing w:val="-1"/>
          <w:sz w:val="24"/>
          <w:szCs w:val="24"/>
        </w:rPr>
      </w:pPr>
    </w:p>
    <w:p w:rsidR="008A7C6E" w:rsidRPr="008B61BC" w:rsidRDefault="008A7C6E" w:rsidP="008A7C6E">
      <w:pPr>
        <w:spacing w:line="276" w:lineRule="auto"/>
        <w:jc w:val="both"/>
        <w:rPr>
          <w:sz w:val="24"/>
          <w:szCs w:val="24"/>
        </w:rPr>
      </w:pPr>
    </w:p>
    <w:p w:rsidR="00C47736" w:rsidRPr="00520587" w:rsidRDefault="00C47736" w:rsidP="008A7C6E">
      <w:pPr>
        <w:tabs>
          <w:tab w:val="left" w:pos="2295"/>
        </w:tabs>
        <w:ind w:left="2836"/>
        <w:rPr>
          <w:sz w:val="24"/>
          <w:szCs w:val="24"/>
        </w:rPr>
      </w:pPr>
    </w:p>
    <w:sectPr w:rsidR="00C47736" w:rsidRPr="00520587" w:rsidSect="00D51C0D">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962" w:rsidRDefault="00581962" w:rsidP="00D51C0D">
      <w:r>
        <w:separator/>
      </w:r>
    </w:p>
  </w:endnote>
  <w:endnote w:type="continuationSeparator" w:id="0">
    <w:p w:rsidR="00581962" w:rsidRDefault="00581962"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72571"/>
      <w:docPartObj>
        <w:docPartGallery w:val="Page Numbers (Bottom of Page)"/>
        <w:docPartUnique/>
      </w:docPartObj>
    </w:sdtPr>
    <w:sdtContent>
      <w:p w:rsidR="00965C42" w:rsidRDefault="00965C42">
        <w:pPr>
          <w:pStyle w:val="af0"/>
          <w:jc w:val="right"/>
        </w:pPr>
        <w:r>
          <w:fldChar w:fldCharType="begin"/>
        </w:r>
        <w:r>
          <w:instrText>PAGE   \* MERGEFORMAT</w:instrText>
        </w:r>
        <w:r>
          <w:fldChar w:fldCharType="separate"/>
        </w:r>
        <w:r w:rsidR="00F64D55">
          <w:rPr>
            <w:noProof/>
          </w:rPr>
          <w:t>22</w:t>
        </w:r>
        <w:r>
          <w:fldChar w:fldCharType="end"/>
        </w:r>
      </w:p>
    </w:sdtContent>
  </w:sdt>
  <w:p w:rsidR="00965C42" w:rsidRDefault="00965C4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962" w:rsidRDefault="00581962" w:rsidP="00D51C0D">
      <w:r>
        <w:separator/>
      </w:r>
    </w:p>
  </w:footnote>
  <w:footnote w:type="continuationSeparator" w:id="0">
    <w:p w:rsidR="00581962" w:rsidRDefault="00581962" w:rsidP="00D5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B2236C"/>
    <w:multiLevelType w:val="hybridMultilevel"/>
    <w:tmpl w:val="070CD466"/>
    <w:lvl w:ilvl="0" w:tplc="0DBEB198">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2">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9"/>
  </w:num>
  <w:num w:numId="5">
    <w:abstractNumId w:val="0"/>
  </w:num>
  <w:num w:numId="6">
    <w:abstractNumId w:val="17"/>
  </w:num>
  <w:num w:numId="7">
    <w:abstractNumId w:val="2"/>
  </w:num>
  <w:num w:numId="8">
    <w:abstractNumId w:val="11"/>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4"/>
  </w:num>
  <w:num w:numId="24">
    <w:abstractNumId w:val="14"/>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40EB7"/>
    <w:rsid w:val="00054885"/>
    <w:rsid w:val="00075A17"/>
    <w:rsid w:val="0009473C"/>
    <w:rsid w:val="000B0253"/>
    <w:rsid w:val="000B2DB5"/>
    <w:rsid w:val="000C60C4"/>
    <w:rsid w:val="000D0E97"/>
    <w:rsid w:val="000E0471"/>
    <w:rsid w:val="000E2D72"/>
    <w:rsid w:val="000F0F1E"/>
    <w:rsid w:val="00101A9B"/>
    <w:rsid w:val="0010426E"/>
    <w:rsid w:val="00106ECC"/>
    <w:rsid w:val="0011103E"/>
    <w:rsid w:val="00116067"/>
    <w:rsid w:val="001174BF"/>
    <w:rsid w:val="001218AC"/>
    <w:rsid w:val="0012689A"/>
    <w:rsid w:val="00131025"/>
    <w:rsid w:val="00141E8E"/>
    <w:rsid w:val="00144EA6"/>
    <w:rsid w:val="00151378"/>
    <w:rsid w:val="0015346C"/>
    <w:rsid w:val="00153868"/>
    <w:rsid w:val="0015596C"/>
    <w:rsid w:val="00160870"/>
    <w:rsid w:val="00165193"/>
    <w:rsid w:val="00180B8B"/>
    <w:rsid w:val="00183D96"/>
    <w:rsid w:val="00187CF0"/>
    <w:rsid w:val="00191A47"/>
    <w:rsid w:val="00194CAE"/>
    <w:rsid w:val="00195864"/>
    <w:rsid w:val="001A36E6"/>
    <w:rsid w:val="001A5265"/>
    <w:rsid w:val="001A7625"/>
    <w:rsid w:val="001B6425"/>
    <w:rsid w:val="001C74EF"/>
    <w:rsid w:val="001D3EDF"/>
    <w:rsid w:val="001D6ED3"/>
    <w:rsid w:val="001E11C0"/>
    <w:rsid w:val="0022039B"/>
    <w:rsid w:val="00221483"/>
    <w:rsid w:val="0022248D"/>
    <w:rsid w:val="00222CE5"/>
    <w:rsid w:val="00222F3E"/>
    <w:rsid w:val="00223FE5"/>
    <w:rsid w:val="00226822"/>
    <w:rsid w:val="002312D5"/>
    <w:rsid w:val="00233139"/>
    <w:rsid w:val="002447BA"/>
    <w:rsid w:val="00245C3A"/>
    <w:rsid w:val="00251F54"/>
    <w:rsid w:val="00266128"/>
    <w:rsid w:val="002677E6"/>
    <w:rsid w:val="00270926"/>
    <w:rsid w:val="00296F02"/>
    <w:rsid w:val="002A766E"/>
    <w:rsid w:val="002B4E30"/>
    <w:rsid w:val="002B604D"/>
    <w:rsid w:val="002C0445"/>
    <w:rsid w:val="002C5AAA"/>
    <w:rsid w:val="002D02BC"/>
    <w:rsid w:val="002D739D"/>
    <w:rsid w:val="002E6BD6"/>
    <w:rsid w:val="00335978"/>
    <w:rsid w:val="00342955"/>
    <w:rsid w:val="00345A6C"/>
    <w:rsid w:val="00350D34"/>
    <w:rsid w:val="00357A15"/>
    <w:rsid w:val="00361DAA"/>
    <w:rsid w:val="00374FB8"/>
    <w:rsid w:val="003857E3"/>
    <w:rsid w:val="0039307F"/>
    <w:rsid w:val="0039428E"/>
    <w:rsid w:val="003A0006"/>
    <w:rsid w:val="003A105C"/>
    <w:rsid w:val="003A297D"/>
    <w:rsid w:val="003A6399"/>
    <w:rsid w:val="003A6EF8"/>
    <w:rsid w:val="003B0C40"/>
    <w:rsid w:val="003B32A2"/>
    <w:rsid w:val="003B674B"/>
    <w:rsid w:val="003B6D4F"/>
    <w:rsid w:val="003B7F40"/>
    <w:rsid w:val="003D52D9"/>
    <w:rsid w:val="003E2D66"/>
    <w:rsid w:val="0040194E"/>
    <w:rsid w:val="00402309"/>
    <w:rsid w:val="0040565E"/>
    <w:rsid w:val="00415D9E"/>
    <w:rsid w:val="0041692E"/>
    <w:rsid w:val="00430E78"/>
    <w:rsid w:val="00437093"/>
    <w:rsid w:val="004727CA"/>
    <w:rsid w:val="00481537"/>
    <w:rsid w:val="004A3A02"/>
    <w:rsid w:val="004C0BC0"/>
    <w:rsid w:val="004C5524"/>
    <w:rsid w:val="004D6A8B"/>
    <w:rsid w:val="004E24C3"/>
    <w:rsid w:val="004E527C"/>
    <w:rsid w:val="004E5687"/>
    <w:rsid w:val="004F41C0"/>
    <w:rsid w:val="00510C8A"/>
    <w:rsid w:val="00520526"/>
    <w:rsid w:val="00520587"/>
    <w:rsid w:val="005216CE"/>
    <w:rsid w:val="005248BC"/>
    <w:rsid w:val="00525AB5"/>
    <w:rsid w:val="00543499"/>
    <w:rsid w:val="00547985"/>
    <w:rsid w:val="00556214"/>
    <w:rsid w:val="0056415B"/>
    <w:rsid w:val="00565E7E"/>
    <w:rsid w:val="00573E51"/>
    <w:rsid w:val="00575858"/>
    <w:rsid w:val="00581962"/>
    <w:rsid w:val="005855BC"/>
    <w:rsid w:val="0059111B"/>
    <w:rsid w:val="00593442"/>
    <w:rsid w:val="005A5001"/>
    <w:rsid w:val="005A5DAF"/>
    <w:rsid w:val="005B68CA"/>
    <w:rsid w:val="005C24E8"/>
    <w:rsid w:val="005C3BAC"/>
    <w:rsid w:val="005C50B7"/>
    <w:rsid w:val="005C58F7"/>
    <w:rsid w:val="005D03CA"/>
    <w:rsid w:val="005E22E7"/>
    <w:rsid w:val="005E42F3"/>
    <w:rsid w:val="005F3D25"/>
    <w:rsid w:val="00603C0E"/>
    <w:rsid w:val="00604FC7"/>
    <w:rsid w:val="00605337"/>
    <w:rsid w:val="0061023C"/>
    <w:rsid w:val="00613687"/>
    <w:rsid w:val="00617A0F"/>
    <w:rsid w:val="0062525E"/>
    <w:rsid w:val="00633F8E"/>
    <w:rsid w:val="00635B4C"/>
    <w:rsid w:val="00647527"/>
    <w:rsid w:val="00657D81"/>
    <w:rsid w:val="006605AA"/>
    <w:rsid w:val="006610FB"/>
    <w:rsid w:val="00666838"/>
    <w:rsid w:val="006816A9"/>
    <w:rsid w:val="006861E0"/>
    <w:rsid w:val="006A0BDE"/>
    <w:rsid w:val="006A5A3F"/>
    <w:rsid w:val="006C6200"/>
    <w:rsid w:val="006D675D"/>
    <w:rsid w:val="007047FD"/>
    <w:rsid w:val="00722A5B"/>
    <w:rsid w:val="00722BC9"/>
    <w:rsid w:val="0072545E"/>
    <w:rsid w:val="00731129"/>
    <w:rsid w:val="00731C2A"/>
    <w:rsid w:val="0073217D"/>
    <w:rsid w:val="007368B5"/>
    <w:rsid w:val="0075075E"/>
    <w:rsid w:val="007550F5"/>
    <w:rsid w:val="00757758"/>
    <w:rsid w:val="007624EA"/>
    <w:rsid w:val="00771C1E"/>
    <w:rsid w:val="00773E00"/>
    <w:rsid w:val="0077485D"/>
    <w:rsid w:val="00776DFE"/>
    <w:rsid w:val="00784898"/>
    <w:rsid w:val="00785563"/>
    <w:rsid w:val="007A0F18"/>
    <w:rsid w:val="007A6501"/>
    <w:rsid w:val="007C37AF"/>
    <w:rsid w:val="007D1CF8"/>
    <w:rsid w:val="007D1DCD"/>
    <w:rsid w:val="007E0C06"/>
    <w:rsid w:val="007E19F0"/>
    <w:rsid w:val="007E34AD"/>
    <w:rsid w:val="007F5198"/>
    <w:rsid w:val="0080364C"/>
    <w:rsid w:val="008168A2"/>
    <w:rsid w:val="0082358F"/>
    <w:rsid w:val="008252DF"/>
    <w:rsid w:val="00831A53"/>
    <w:rsid w:val="00831BFA"/>
    <w:rsid w:val="00836411"/>
    <w:rsid w:val="00836468"/>
    <w:rsid w:val="00840B79"/>
    <w:rsid w:val="0084292F"/>
    <w:rsid w:val="00850C61"/>
    <w:rsid w:val="0085266F"/>
    <w:rsid w:val="008534F8"/>
    <w:rsid w:val="00867295"/>
    <w:rsid w:val="00870E15"/>
    <w:rsid w:val="00883650"/>
    <w:rsid w:val="00885757"/>
    <w:rsid w:val="008947B2"/>
    <w:rsid w:val="008A737A"/>
    <w:rsid w:val="008A7C6E"/>
    <w:rsid w:val="008B0BAA"/>
    <w:rsid w:val="008B61BC"/>
    <w:rsid w:val="008B69E3"/>
    <w:rsid w:val="008C76E9"/>
    <w:rsid w:val="008C7BB9"/>
    <w:rsid w:val="008D3C45"/>
    <w:rsid w:val="008E336C"/>
    <w:rsid w:val="008E3CE1"/>
    <w:rsid w:val="008E6577"/>
    <w:rsid w:val="008E7ED9"/>
    <w:rsid w:val="009047B0"/>
    <w:rsid w:val="00906804"/>
    <w:rsid w:val="00912E18"/>
    <w:rsid w:val="0093321C"/>
    <w:rsid w:val="00934A0C"/>
    <w:rsid w:val="00942BC1"/>
    <w:rsid w:val="00944A03"/>
    <w:rsid w:val="009522CA"/>
    <w:rsid w:val="0095346F"/>
    <w:rsid w:val="00957F3B"/>
    <w:rsid w:val="00965122"/>
    <w:rsid w:val="00965C42"/>
    <w:rsid w:val="00965F73"/>
    <w:rsid w:val="00980A39"/>
    <w:rsid w:val="00982FE2"/>
    <w:rsid w:val="00990368"/>
    <w:rsid w:val="009942E0"/>
    <w:rsid w:val="00997D4F"/>
    <w:rsid w:val="009A1FFF"/>
    <w:rsid w:val="009B30BA"/>
    <w:rsid w:val="009B47BA"/>
    <w:rsid w:val="009C54E8"/>
    <w:rsid w:val="009D08F9"/>
    <w:rsid w:val="009D0E11"/>
    <w:rsid w:val="009D2D31"/>
    <w:rsid w:val="009D7CB2"/>
    <w:rsid w:val="009E686D"/>
    <w:rsid w:val="009F2C97"/>
    <w:rsid w:val="009F3F16"/>
    <w:rsid w:val="009F4CBE"/>
    <w:rsid w:val="009F5F38"/>
    <w:rsid w:val="00A07725"/>
    <w:rsid w:val="00A36E0B"/>
    <w:rsid w:val="00A52818"/>
    <w:rsid w:val="00A53C78"/>
    <w:rsid w:val="00A57C14"/>
    <w:rsid w:val="00A6010C"/>
    <w:rsid w:val="00A61089"/>
    <w:rsid w:val="00A67CD9"/>
    <w:rsid w:val="00A9335C"/>
    <w:rsid w:val="00A940D9"/>
    <w:rsid w:val="00AA18DB"/>
    <w:rsid w:val="00AA2D92"/>
    <w:rsid w:val="00AC4614"/>
    <w:rsid w:val="00AD631A"/>
    <w:rsid w:val="00B0603F"/>
    <w:rsid w:val="00B06BC3"/>
    <w:rsid w:val="00B22E8D"/>
    <w:rsid w:val="00B27DFF"/>
    <w:rsid w:val="00B50BC8"/>
    <w:rsid w:val="00B53115"/>
    <w:rsid w:val="00B55D88"/>
    <w:rsid w:val="00B57347"/>
    <w:rsid w:val="00B578D7"/>
    <w:rsid w:val="00B8761A"/>
    <w:rsid w:val="00B91DF0"/>
    <w:rsid w:val="00B954F3"/>
    <w:rsid w:val="00BA15A9"/>
    <w:rsid w:val="00BB0142"/>
    <w:rsid w:val="00BB6202"/>
    <w:rsid w:val="00BB64E7"/>
    <w:rsid w:val="00BD0BA1"/>
    <w:rsid w:val="00BD58FA"/>
    <w:rsid w:val="00BD67DE"/>
    <w:rsid w:val="00BD685C"/>
    <w:rsid w:val="00BD7A9C"/>
    <w:rsid w:val="00BE6697"/>
    <w:rsid w:val="00BF17DE"/>
    <w:rsid w:val="00BF2E70"/>
    <w:rsid w:val="00BF7E3A"/>
    <w:rsid w:val="00C022A4"/>
    <w:rsid w:val="00C03F01"/>
    <w:rsid w:val="00C04375"/>
    <w:rsid w:val="00C07405"/>
    <w:rsid w:val="00C10798"/>
    <w:rsid w:val="00C2101D"/>
    <w:rsid w:val="00C21E1F"/>
    <w:rsid w:val="00C2399D"/>
    <w:rsid w:val="00C27CC3"/>
    <w:rsid w:val="00C3353C"/>
    <w:rsid w:val="00C4079E"/>
    <w:rsid w:val="00C44A5A"/>
    <w:rsid w:val="00C47736"/>
    <w:rsid w:val="00C5436C"/>
    <w:rsid w:val="00C63EC7"/>
    <w:rsid w:val="00C6492A"/>
    <w:rsid w:val="00C768D0"/>
    <w:rsid w:val="00C87959"/>
    <w:rsid w:val="00C914CF"/>
    <w:rsid w:val="00CA308A"/>
    <w:rsid w:val="00CB6CDF"/>
    <w:rsid w:val="00CD1956"/>
    <w:rsid w:val="00CD39DF"/>
    <w:rsid w:val="00CD5858"/>
    <w:rsid w:val="00CE34D4"/>
    <w:rsid w:val="00CE66F7"/>
    <w:rsid w:val="00CF6F48"/>
    <w:rsid w:val="00D0777B"/>
    <w:rsid w:val="00D10EA5"/>
    <w:rsid w:val="00D20A97"/>
    <w:rsid w:val="00D30392"/>
    <w:rsid w:val="00D40B57"/>
    <w:rsid w:val="00D40BB1"/>
    <w:rsid w:val="00D42CA8"/>
    <w:rsid w:val="00D464D6"/>
    <w:rsid w:val="00D51C0D"/>
    <w:rsid w:val="00D723DC"/>
    <w:rsid w:val="00D87589"/>
    <w:rsid w:val="00DA774B"/>
    <w:rsid w:val="00DC0C56"/>
    <w:rsid w:val="00DD2D6A"/>
    <w:rsid w:val="00DD79E1"/>
    <w:rsid w:val="00DE29A4"/>
    <w:rsid w:val="00DE399A"/>
    <w:rsid w:val="00DF070E"/>
    <w:rsid w:val="00E0356C"/>
    <w:rsid w:val="00E068B1"/>
    <w:rsid w:val="00E07D02"/>
    <w:rsid w:val="00E114DA"/>
    <w:rsid w:val="00E14C7B"/>
    <w:rsid w:val="00E23FAA"/>
    <w:rsid w:val="00E3302B"/>
    <w:rsid w:val="00E36BA9"/>
    <w:rsid w:val="00E51103"/>
    <w:rsid w:val="00E52339"/>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D2967"/>
    <w:rsid w:val="00ED4AD1"/>
    <w:rsid w:val="00EE28B9"/>
    <w:rsid w:val="00F11097"/>
    <w:rsid w:val="00F17677"/>
    <w:rsid w:val="00F21CB2"/>
    <w:rsid w:val="00F311FF"/>
    <w:rsid w:val="00F50E6C"/>
    <w:rsid w:val="00F6059B"/>
    <w:rsid w:val="00F63CE0"/>
    <w:rsid w:val="00F64D55"/>
    <w:rsid w:val="00F72EBD"/>
    <w:rsid w:val="00F76C74"/>
    <w:rsid w:val="00F81042"/>
    <w:rsid w:val="00F837C5"/>
    <w:rsid w:val="00F94C78"/>
    <w:rsid w:val="00F95464"/>
    <w:rsid w:val="00F968E5"/>
    <w:rsid w:val="00FB045E"/>
    <w:rsid w:val="00FB3249"/>
    <w:rsid w:val="00FB3D58"/>
    <w:rsid w:val="00FB5344"/>
    <w:rsid w:val="00FB6745"/>
    <w:rsid w:val="00FB6B49"/>
    <w:rsid w:val="00FC0B75"/>
    <w:rsid w:val="00FC26AA"/>
    <w:rsid w:val="00FD4C7D"/>
    <w:rsid w:val="00FE025B"/>
    <w:rsid w:val="00FE1EB8"/>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88473.html%20" TargetMode="External"/><Relationship Id="rId18" Type="http://schemas.openxmlformats.org/officeDocument/2006/relationships/hyperlink" Target="URL:%20http://lib.mgafk.ru" TargetMode="External"/><Relationship Id="rId26" Type="http://schemas.openxmlformats.org/officeDocument/2006/relationships/hyperlink" Target="http://www.iprbookshop.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s://minsport.gov.ru/" TargetMode="External"/><Relationship Id="rId7" Type="http://schemas.openxmlformats.org/officeDocument/2006/relationships/endnotes" Target="endnotes.xml"/><Relationship Id="rId12" Type="http://schemas.openxmlformats.org/officeDocument/2006/relationships/hyperlink" Target="https://urait.ru/bcode/447819%20" TargetMode="External"/><Relationship Id="rId17" Type="http://schemas.openxmlformats.org/officeDocument/2006/relationships/hyperlink" Target="URL:%20http://lib.mgafk.ru%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hyperlink" Target="http://www.paralymp.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s://minobrnauk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350476/0"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hyperlink" Target="http://www.olympic.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51495%20" TargetMode="External"/><Relationship Id="rId23" Type="http://schemas.openxmlformats.org/officeDocument/2006/relationships/hyperlink" Target="URL:%20http://lib.mgafk.ru%20" TargetMode="External"/><Relationship Id="rId28" Type="http://schemas.openxmlformats.org/officeDocument/2006/relationships/hyperlink" Target="https://rucont.ru/" TargetMode="External"/><Relationship Id="rId36" Type="http://schemas.openxmlformats.org/officeDocument/2006/relationships/hyperlink" Target="http://www.wada-ama.org" TargetMode="External"/><Relationship Id="rId10" Type="http://schemas.openxmlformats.org/officeDocument/2006/relationships/hyperlink" Target="http://internet.garant.ru/document/redirect/71249184/0" TargetMode="External"/><Relationship Id="rId19" Type="http://schemas.openxmlformats.org/officeDocument/2006/relationships/hyperlink" Target="URL:%20http://lib.mgafk.ru"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www.iprbookshop.ru/95625.html%20" TargetMode="External"/><Relationship Id="rId22" Type="http://schemas.openxmlformats.org/officeDocument/2006/relationships/hyperlink" Target="URL:%20http://lib.mgafk.ru" TargetMode="External"/><Relationship Id="rId27" Type="http://schemas.openxmlformats.org/officeDocument/2006/relationships/hyperlink" Target="https://biblio-online.ru" TargetMode="External"/><Relationship Id="rId30" Type="http://schemas.openxmlformats.org/officeDocument/2006/relationships/hyperlink" Target="http://obrnadzor.gov.ru/ru/" TargetMode="External"/><Relationship Id="rId35"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1A834-778E-4FD8-A953-70F2BDE6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23</Pages>
  <Words>7587</Words>
  <Characters>43252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18</cp:revision>
  <cp:lastPrinted>2019-09-13T07:58:00Z</cp:lastPrinted>
  <dcterms:created xsi:type="dcterms:W3CDTF">2020-09-24T07:00:00Z</dcterms:created>
  <dcterms:modified xsi:type="dcterms:W3CDTF">2021-07-08T21:51:00Z</dcterms:modified>
</cp:coreProperties>
</file>