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E5" w:rsidRPr="004F3590" w:rsidRDefault="003B14E5" w:rsidP="003B14E5">
      <w:pPr>
        <w:jc w:val="center"/>
        <w:rPr>
          <w:b/>
        </w:rPr>
      </w:pPr>
      <w:r w:rsidRPr="004F3590">
        <w:rPr>
          <w:b/>
        </w:rPr>
        <w:t>МИНИСТЕРСТВО СПОРТА  РОССИЙСКОЙ ФЕДЕРАЦИИ</w:t>
      </w:r>
    </w:p>
    <w:p w:rsidR="003B14E5" w:rsidRPr="004F3590" w:rsidRDefault="003B14E5" w:rsidP="003B14E5">
      <w:pPr>
        <w:jc w:val="center"/>
        <w:rPr>
          <w:b/>
        </w:rPr>
      </w:pPr>
    </w:p>
    <w:p w:rsidR="003B14E5" w:rsidRPr="004F3590" w:rsidRDefault="003B14E5" w:rsidP="003B14E5">
      <w:pPr>
        <w:jc w:val="center"/>
        <w:rPr>
          <w:b/>
        </w:rPr>
      </w:pPr>
      <w:r w:rsidRPr="004F3590">
        <w:rPr>
          <w:b/>
        </w:rPr>
        <w:t xml:space="preserve">ФЕДЕРАЛЬНОЕ ГОСУДАРСТВЕННОЕ БЮДЖЕТНОЕ ОБРАЗОВАТЕЛЬНОЕ УЧРЕЖДЕНИЕ ВЫСШЕГО ОБРАЗОВАНИЯ </w:t>
      </w:r>
    </w:p>
    <w:p w:rsidR="003B14E5" w:rsidRPr="004F3590" w:rsidRDefault="003B14E5" w:rsidP="003B14E5">
      <w:pPr>
        <w:jc w:val="center"/>
        <w:rPr>
          <w:b/>
        </w:rPr>
      </w:pPr>
      <w:r w:rsidRPr="004F3590">
        <w:rPr>
          <w:b/>
        </w:rPr>
        <w:t xml:space="preserve">«МОСКОВСКАЯ ГОСУДАРСТВЕННАЯ АКАДЕМИЯ </w:t>
      </w:r>
    </w:p>
    <w:p w:rsidR="003B14E5" w:rsidRPr="004F3590" w:rsidRDefault="003B14E5" w:rsidP="003B14E5">
      <w:pPr>
        <w:jc w:val="center"/>
        <w:rPr>
          <w:b/>
        </w:rPr>
      </w:pPr>
      <w:r w:rsidRPr="004F3590">
        <w:rPr>
          <w:b/>
        </w:rPr>
        <w:t>ФИЗИЧЕСКОЙ КУЛЬТУРЫ»</w:t>
      </w:r>
    </w:p>
    <w:p w:rsidR="003B14E5" w:rsidRPr="004F3590" w:rsidRDefault="003B14E5" w:rsidP="003B14E5">
      <w:pPr>
        <w:jc w:val="center"/>
        <w:rPr>
          <w:b/>
        </w:rPr>
      </w:pPr>
    </w:p>
    <w:p w:rsidR="003B14E5" w:rsidRPr="004F3590" w:rsidRDefault="003B14E5" w:rsidP="003B14E5">
      <w:pPr>
        <w:jc w:val="center"/>
        <w:rPr>
          <w:b/>
        </w:rPr>
      </w:pPr>
      <w:r w:rsidRPr="004F3590">
        <w:rPr>
          <w:b/>
        </w:rPr>
        <w:t>Кафедра лингвистических дисциплин</w:t>
      </w:r>
    </w:p>
    <w:p w:rsidR="003B14E5" w:rsidRPr="004F3590" w:rsidRDefault="003B14E5" w:rsidP="003B14E5">
      <w:pPr>
        <w:jc w:val="center"/>
        <w:rPr>
          <w:b/>
        </w:rPr>
      </w:pPr>
    </w:p>
    <w:p w:rsidR="003B14E5" w:rsidRPr="004F3590" w:rsidRDefault="003B14E5" w:rsidP="003B14E5">
      <w:pPr>
        <w:ind w:firstLine="567"/>
        <w:jc w:val="center"/>
        <w:rPr>
          <w:b/>
          <w:bCs/>
        </w:rPr>
      </w:pPr>
    </w:p>
    <w:tbl>
      <w:tblPr>
        <w:tblW w:w="0" w:type="auto"/>
        <w:tblLook w:val="04A0" w:firstRow="1" w:lastRow="0" w:firstColumn="1" w:lastColumn="0" w:noHBand="0" w:noVBand="1"/>
      </w:tblPr>
      <w:tblGrid>
        <w:gridCol w:w="4741"/>
        <w:gridCol w:w="4473"/>
      </w:tblGrid>
      <w:tr w:rsidR="003B14E5" w:rsidRPr="004F3590" w:rsidTr="0020347F">
        <w:tc>
          <w:tcPr>
            <w:tcW w:w="4928" w:type="dxa"/>
          </w:tcPr>
          <w:p w:rsidR="003B14E5" w:rsidRPr="004F3590" w:rsidRDefault="003B14E5" w:rsidP="0020347F">
            <w:pPr>
              <w:jc w:val="center"/>
              <w:rPr>
                <w:lang w:eastAsia="ru-RU"/>
              </w:rPr>
            </w:pPr>
            <w:r w:rsidRPr="004F3590">
              <w:rPr>
                <w:lang w:eastAsia="ru-RU"/>
              </w:rPr>
              <w:t>СОГЛАСОВАНО</w:t>
            </w:r>
          </w:p>
          <w:p w:rsidR="003B14E5" w:rsidRPr="004F3590" w:rsidRDefault="003B14E5" w:rsidP="0020347F">
            <w:pPr>
              <w:jc w:val="center"/>
              <w:rPr>
                <w:lang w:eastAsia="ru-RU"/>
              </w:rPr>
            </w:pPr>
            <w:r w:rsidRPr="004F3590">
              <w:rPr>
                <w:lang w:eastAsia="ru-RU"/>
              </w:rPr>
              <w:t>Начальник учебно-</w:t>
            </w:r>
          </w:p>
          <w:p w:rsidR="003B14E5" w:rsidRPr="004F3590" w:rsidRDefault="003B14E5" w:rsidP="0020347F">
            <w:pPr>
              <w:jc w:val="center"/>
              <w:rPr>
                <w:lang w:eastAsia="ru-RU"/>
              </w:rPr>
            </w:pPr>
            <w:r w:rsidRPr="004F3590">
              <w:rPr>
                <w:lang w:eastAsia="ru-RU"/>
              </w:rPr>
              <w:t>методического управления</w:t>
            </w:r>
          </w:p>
          <w:p w:rsidR="003B14E5" w:rsidRPr="004F3590" w:rsidRDefault="003B14E5" w:rsidP="0020347F">
            <w:pPr>
              <w:jc w:val="center"/>
              <w:rPr>
                <w:lang w:eastAsia="ru-RU"/>
              </w:rPr>
            </w:pPr>
            <w:r w:rsidRPr="004F3590">
              <w:rPr>
                <w:lang w:eastAsia="ru-RU"/>
              </w:rPr>
              <w:t>к.п.н. А.С. Солнцева</w:t>
            </w:r>
          </w:p>
          <w:p w:rsidR="003B14E5" w:rsidRPr="004F3590" w:rsidRDefault="003B14E5" w:rsidP="0020347F">
            <w:pPr>
              <w:jc w:val="center"/>
              <w:rPr>
                <w:lang w:eastAsia="ru-RU"/>
              </w:rPr>
            </w:pPr>
            <w:r w:rsidRPr="004F3590">
              <w:rPr>
                <w:lang w:eastAsia="ru-RU"/>
              </w:rPr>
              <w:t>________________________________</w:t>
            </w:r>
          </w:p>
          <w:p w:rsidR="003B14E5" w:rsidRPr="004F3590" w:rsidRDefault="003B14E5" w:rsidP="0020347F">
            <w:pPr>
              <w:jc w:val="center"/>
              <w:rPr>
                <w:lang w:eastAsia="ru-RU"/>
              </w:rPr>
            </w:pPr>
            <w:r w:rsidRPr="004F3590">
              <w:rPr>
                <w:lang w:eastAsia="ru-RU"/>
              </w:rPr>
              <w:t>«1</w:t>
            </w:r>
            <w:r>
              <w:rPr>
                <w:lang w:eastAsia="ru-RU"/>
              </w:rPr>
              <w:t>5</w:t>
            </w:r>
            <w:r w:rsidRPr="004F3590">
              <w:rPr>
                <w:lang w:eastAsia="ru-RU"/>
              </w:rPr>
              <w:t>» мая  201</w:t>
            </w:r>
            <w:r>
              <w:rPr>
                <w:lang w:eastAsia="ru-RU"/>
              </w:rPr>
              <w:t>8</w:t>
            </w:r>
            <w:r w:rsidRPr="004F3590">
              <w:rPr>
                <w:lang w:eastAsia="ru-RU"/>
              </w:rPr>
              <w:t xml:space="preserve"> г.</w:t>
            </w:r>
          </w:p>
        </w:tc>
        <w:tc>
          <w:tcPr>
            <w:tcW w:w="4643" w:type="dxa"/>
          </w:tcPr>
          <w:p w:rsidR="003B14E5" w:rsidRPr="004F3590" w:rsidRDefault="003B14E5" w:rsidP="0020347F">
            <w:pPr>
              <w:ind w:firstLine="34"/>
              <w:jc w:val="center"/>
              <w:rPr>
                <w:lang w:eastAsia="ru-RU"/>
              </w:rPr>
            </w:pPr>
            <w:r w:rsidRPr="004F3590">
              <w:rPr>
                <w:lang w:eastAsia="ru-RU"/>
              </w:rPr>
              <w:t>УТВЕРЖДАЮ</w:t>
            </w:r>
          </w:p>
          <w:p w:rsidR="003B14E5" w:rsidRPr="004F3590" w:rsidRDefault="003B14E5" w:rsidP="0020347F">
            <w:pPr>
              <w:ind w:firstLine="34"/>
              <w:jc w:val="center"/>
              <w:rPr>
                <w:lang w:eastAsia="ru-RU"/>
              </w:rPr>
            </w:pPr>
            <w:r w:rsidRPr="004F3590">
              <w:rPr>
                <w:lang w:eastAsia="ru-RU"/>
              </w:rPr>
              <w:t>Председатель УМК</w:t>
            </w:r>
          </w:p>
          <w:p w:rsidR="003B14E5" w:rsidRPr="004F3590" w:rsidRDefault="003B14E5" w:rsidP="0020347F">
            <w:pPr>
              <w:ind w:firstLine="34"/>
              <w:jc w:val="center"/>
              <w:rPr>
                <w:lang w:eastAsia="ru-RU"/>
              </w:rPr>
            </w:pPr>
            <w:r w:rsidRPr="004F3590">
              <w:rPr>
                <w:lang w:eastAsia="ru-RU"/>
              </w:rPr>
              <w:t>проректор по учебной работе</w:t>
            </w:r>
          </w:p>
          <w:p w:rsidR="003B14E5" w:rsidRPr="004F3590" w:rsidRDefault="003B14E5" w:rsidP="0020347F">
            <w:pPr>
              <w:ind w:firstLine="34"/>
              <w:jc w:val="center"/>
              <w:rPr>
                <w:lang w:eastAsia="ru-RU"/>
              </w:rPr>
            </w:pPr>
            <w:r w:rsidRPr="004F3590">
              <w:rPr>
                <w:lang w:eastAsia="ru-RU"/>
              </w:rPr>
              <w:t>к.п.н., профессор А.Н. Таланцев</w:t>
            </w:r>
          </w:p>
          <w:p w:rsidR="003B14E5" w:rsidRPr="004F3590" w:rsidRDefault="003B14E5" w:rsidP="0020347F">
            <w:pPr>
              <w:ind w:firstLine="34"/>
              <w:jc w:val="center"/>
              <w:rPr>
                <w:lang w:eastAsia="ru-RU"/>
              </w:rPr>
            </w:pPr>
            <w:r w:rsidRPr="004F3590">
              <w:rPr>
                <w:lang w:eastAsia="ru-RU"/>
              </w:rPr>
              <w:t>______________________________</w:t>
            </w:r>
          </w:p>
          <w:p w:rsidR="003B14E5" w:rsidRPr="004F3590" w:rsidRDefault="003B14E5" w:rsidP="0020347F">
            <w:pPr>
              <w:ind w:firstLine="567"/>
              <w:jc w:val="center"/>
              <w:rPr>
                <w:lang w:eastAsia="ru-RU"/>
              </w:rPr>
            </w:pPr>
            <w:r w:rsidRPr="004F3590">
              <w:rPr>
                <w:lang w:eastAsia="ru-RU"/>
              </w:rPr>
              <w:t>«1</w:t>
            </w:r>
            <w:r>
              <w:rPr>
                <w:lang w:eastAsia="ru-RU"/>
              </w:rPr>
              <w:t>5</w:t>
            </w:r>
            <w:r w:rsidRPr="004F3590">
              <w:rPr>
                <w:lang w:eastAsia="ru-RU"/>
              </w:rPr>
              <w:t>» мая  201</w:t>
            </w:r>
            <w:r>
              <w:rPr>
                <w:lang w:eastAsia="ru-RU"/>
              </w:rPr>
              <w:t>8</w:t>
            </w:r>
            <w:r w:rsidRPr="004F3590">
              <w:rPr>
                <w:lang w:eastAsia="ru-RU"/>
              </w:rPr>
              <w:t xml:space="preserve"> г.</w:t>
            </w:r>
          </w:p>
        </w:tc>
      </w:tr>
    </w:tbl>
    <w:p w:rsidR="003B14E5" w:rsidRPr="004F3590" w:rsidRDefault="003B14E5" w:rsidP="003B14E5">
      <w:pPr>
        <w:ind w:firstLine="567"/>
        <w:jc w:val="center"/>
        <w:rPr>
          <w:b/>
        </w:rPr>
      </w:pPr>
      <w:r w:rsidRPr="004F3590">
        <w:rPr>
          <w:b/>
        </w:rPr>
        <w:t xml:space="preserve">  </w:t>
      </w:r>
    </w:p>
    <w:p w:rsidR="003B14E5" w:rsidRPr="004F3590" w:rsidRDefault="003B14E5" w:rsidP="003B14E5">
      <w:pPr>
        <w:ind w:firstLine="567"/>
        <w:jc w:val="center"/>
        <w:rPr>
          <w:b/>
        </w:rPr>
      </w:pPr>
    </w:p>
    <w:p w:rsidR="003B14E5" w:rsidRPr="004F3590" w:rsidRDefault="003B14E5" w:rsidP="003B14E5">
      <w:pPr>
        <w:ind w:firstLine="567"/>
        <w:jc w:val="center"/>
        <w:rPr>
          <w:b/>
        </w:rPr>
      </w:pPr>
    </w:p>
    <w:p w:rsidR="003B14E5" w:rsidRPr="004F3590" w:rsidRDefault="003B14E5" w:rsidP="003B14E5">
      <w:pPr>
        <w:jc w:val="center"/>
        <w:rPr>
          <w:b/>
        </w:rPr>
      </w:pPr>
    </w:p>
    <w:p w:rsidR="003B14E5" w:rsidRPr="004F3590" w:rsidRDefault="003B14E5" w:rsidP="003B14E5">
      <w:pPr>
        <w:jc w:val="center"/>
        <w:rPr>
          <w:b/>
        </w:rPr>
      </w:pPr>
      <w:r w:rsidRPr="004F3590">
        <w:rPr>
          <w:b/>
        </w:rPr>
        <w:t>РАБОЧАЯ ПРОГРАММА ДИСЦИПЛИНЫ</w:t>
      </w:r>
    </w:p>
    <w:p w:rsidR="003B14E5" w:rsidRPr="004F3590" w:rsidRDefault="003B14E5" w:rsidP="003B14E5">
      <w:pPr>
        <w:jc w:val="center"/>
        <w:rPr>
          <w:b/>
        </w:rPr>
      </w:pPr>
      <w:r w:rsidRPr="004F3590">
        <w:rPr>
          <w:b/>
        </w:rPr>
        <w:t xml:space="preserve">ДЕЛОВЫЕ КОММУНИКАЦИИ  </w:t>
      </w:r>
    </w:p>
    <w:p w:rsidR="003B14E5" w:rsidRPr="004F3590" w:rsidRDefault="003B14E5" w:rsidP="003B14E5">
      <w:pPr>
        <w:jc w:val="center"/>
      </w:pPr>
      <w:r w:rsidRPr="004F3590">
        <w:rPr>
          <w:b/>
        </w:rPr>
        <w:t>Б1.В.ОД.3</w:t>
      </w:r>
    </w:p>
    <w:p w:rsidR="003B14E5" w:rsidRPr="004F3590" w:rsidRDefault="003B14E5" w:rsidP="003B14E5">
      <w:pPr>
        <w:ind w:firstLine="567"/>
        <w:jc w:val="center"/>
      </w:pPr>
    </w:p>
    <w:p w:rsidR="003B14E5" w:rsidRPr="004F3590" w:rsidRDefault="003B14E5" w:rsidP="003B14E5">
      <w:pPr>
        <w:jc w:val="center"/>
        <w:rPr>
          <w:b/>
        </w:rPr>
      </w:pPr>
      <w:r w:rsidRPr="004F3590">
        <w:rPr>
          <w:b/>
        </w:rPr>
        <w:t>(</w:t>
      </w:r>
      <w:r>
        <w:rPr>
          <w:b/>
        </w:rPr>
        <w:t>Немецкий язык)</w:t>
      </w:r>
      <w:r w:rsidRPr="004F3590">
        <w:rPr>
          <w:b/>
        </w:rPr>
        <w:t>)</w:t>
      </w:r>
    </w:p>
    <w:p w:rsidR="003B14E5" w:rsidRPr="004F3590" w:rsidRDefault="003B14E5" w:rsidP="003B14E5">
      <w:pPr>
        <w:jc w:val="center"/>
      </w:pPr>
    </w:p>
    <w:p w:rsidR="003B14E5" w:rsidRPr="004F3590" w:rsidRDefault="003B14E5" w:rsidP="003B14E5">
      <w:pPr>
        <w:jc w:val="center"/>
        <w:rPr>
          <w:lang w:eastAsia="ru-RU"/>
        </w:rPr>
      </w:pPr>
      <w:r w:rsidRPr="004F3590">
        <w:rPr>
          <w:lang w:eastAsia="ru-RU"/>
        </w:rPr>
        <w:t xml:space="preserve">Направление подготовки </w:t>
      </w:r>
    </w:p>
    <w:p w:rsidR="003B14E5" w:rsidRPr="004F3590" w:rsidRDefault="003B14E5" w:rsidP="003B14E5">
      <w:pPr>
        <w:jc w:val="center"/>
        <w:rPr>
          <w:b/>
        </w:rPr>
      </w:pPr>
      <w:r w:rsidRPr="004F3590">
        <w:rPr>
          <w:b/>
        </w:rPr>
        <w:t xml:space="preserve">38.03.02 МЕНЕДЖМЕНТ </w:t>
      </w:r>
    </w:p>
    <w:p w:rsidR="003B14E5" w:rsidRPr="004F3590" w:rsidRDefault="003B14E5" w:rsidP="003B14E5">
      <w:pPr>
        <w:jc w:val="center"/>
        <w:rPr>
          <w:b/>
        </w:rPr>
      </w:pPr>
    </w:p>
    <w:p w:rsidR="003B14E5" w:rsidRPr="004F3590" w:rsidRDefault="003B14E5" w:rsidP="003B14E5">
      <w:pPr>
        <w:jc w:val="center"/>
        <w:rPr>
          <w:i/>
        </w:rPr>
      </w:pPr>
      <w:r w:rsidRPr="004F3590">
        <w:rPr>
          <w:i/>
        </w:rPr>
        <w:t>(Уровень высшего образования – бакалавриат)</w:t>
      </w:r>
    </w:p>
    <w:p w:rsidR="003B14E5" w:rsidRPr="004F3590" w:rsidRDefault="003B14E5" w:rsidP="003B14E5">
      <w:pPr>
        <w:jc w:val="center"/>
        <w:rPr>
          <w:b/>
        </w:rPr>
      </w:pPr>
    </w:p>
    <w:p w:rsidR="003B14E5" w:rsidRPr="004F3590" w:rsidRDefault="003B14E5" w:rsidP="003B14E5">
      <w:pPr>
        <w:jc w:val="center"/>
      </w:pPr>
      <w:r w:rsidRPr="004F3590">
        <w:t>Профиль подготовки</w:t>
      </w:r>
    </w:p>
    <w:p w:rsidR="003B14E5" w:rsidRPr="004F3590" w:rsidRDefault="003B14E5" w:rsidP="003B14E5">
      <w:pPr>
        <w:jc w:val="center"/>
        <w:rPr>
          <w:b/>
        </w:rPr>
      </w:pPr>
      <w:r w:rsidRPr="004F3590">
        <w:rPr>
          <w:b/>
        </w:rPr>
        <w:t>Менеджмент организации</w:t>
      </w:r>
    </w:p>
    <w:p w:rsidR="003B14E5" w:rsidRPr="004F3590" w:rsidRDefault="003B14E5" w:rsidP="003B14E5">
      <w:pPr>
        <w:jc w:val="center"/>
        <w:rPr>
          <w:b/>
        </w:rPr>
      </w:pPr>
    </w:p>
    <w:p w:rsidR="003B14E5" w:rsidRPr="004F3590" w:rsidRDefault="003B14E5" w:rsidP="003B14E5">
      <w:pPr>
        <w:jc w:val="center"/>
        <w:rPr>
          <w:b/>
        </w:rPr>
      </w:pPr>
    </w:p>
    <w:p w:rsidR="003B14E5" w:rsidRPr="004F3590" w:rsidRDefault="003B14E5" w:rsidP="003B14E5">
      <w:pPr>
        <w:jc w:val="center"/>
        <w:rPr>
          <w:b/>
        </w:rPr>
      </w:pPr>
      <w:r w:rsidRPr="004F3590">
        <w:rPr>
          <w:b/>
        </w:rPr>
        <w:t>Факультет дневной формы обучения</w:t>
      </w:r>
    </w:p>
    <w:p w:rsidR="003B14E5" w:rsidRPr="004F3590" w:rsidRDefault="003B14E5" w:rsidP="003B14E5">
      <w:pPr>
        <w:jc w:val="center"/>
        <w:rPr>
          <w:b/>
        </w:rPr>
      </w:pPr>
    </w:p>
    <w:p w:rsidR="003B14E5" w:rsidRPr="004F3590" w:rsidRDefault="003B14E5" w:rsidP="003B14E5">
      <w:pPr>
        <w:jc w:val="center"/>
        <w:rPr>
          <w:b/>
        </w:rPr>
      </w:pPr>
      <w:r w:rsidRPr="004F3590">
        <w:rPr>
          <w:b/>
        </w:rPr>
        <w:t xml:space="preserve">Форма обучения  </w:t>
      </w:r>
    </w:p>
    <w:p w:rsidR="003B14E5" w:rsidRPr="004F3590" w:rsidRDefault="003B14E5" w:rsidP="003B14E5">
      <w:pPr>
        <w:jc w:val="center"/>
        <w:rPr>
          <w:b/>
        </w:rPr>
      </w:pPr>
      <w:r w:rsidRPr="004F3590">
        <w:rPr>
          <w:b/>
        </w:rPr>
        <w:t>ОЧНАЯ</w:t>
      </w:r>
    </w:p>
    <w:p w:rsidR="003B14E5" w:rsidRPr="004F3590" w:rsidRDefault="003B14E5" w:rsidP="003B14E5">
      <w:pPr>
        <w:ind w:firstLine="567"/>
        <w:rPr>
          <w:b/>
        </w:rPr>
      </w:pPr>
    </w:p>
    <w:tbl>
      <w:tblPr>
        <w:tblW w:w="9826" w:type="dxa"/>
        <w:tblLayout w:type="fixed"/>
        <w:tblLook w:val="04A0" w:firstRow="1" w:lastRow="0" w:firstColumn="1" w:lastColumn="0" w:noHBand="0" w:noVBand="1"/>
      </w:tblPr>
      <w:tblGrid>
        <w:gridCol w:w="3510"/>
        <w:gridCol w:w="3119"/>
        <w:gridCol w:w="3197"/>
      </w:tblGrid>
      <w:tr w:rsidR="003B14E5" w:rsidRPr="004F3590" w:rsidTr="0020347F">
        <w:tc>
          <w:tcPr>
            <w:tcW w:w="3510" w:type="dxa"/>
          </w:tcPr>
          <w:p w:rsidR="003B14E5" w:rsidRPr="004F3590" w:rsidRDefault="003B14E5" w:rsidP="0020347F">
            <w:pPr>
              <w:jc w:val="center"/>
              <w:rPr>
                <w:lang w:eastAsia="ru-RU"/>
              </w:rPr>
            </w:pPr>
          </w:p>
          <w:p w:rsidR="003B14E5" w:rsidRPr="004F3590" w:rsidRDefault="003B14E5" w:rsidP="0020347F">
            <w:pPr>
              <w:jc w:val="center"/>
              <w:rPr>
                <w:lang w:eastAsia="ru-RU"/>
              </w:rPr>
            </w:pPr>
          </w:p>
          <w:p w:rsidR="003B14E5" w:rsidRPr="004F3590" w:rsidRDefault="003B14E5" w:rsidP="0020347F">
            <w:pPr>
              <w:jc w:val="center"/>
              <w:rPr>
                <w:lang w:eastAsia="ru-RU"/>
              </w:rPr>
            </w:pPr>
          </w:p>
          <w:p w:rsidR="003B14E5" w:rsidRPr="004F3590" w:rsidRDefault="003B14E5" w:rsidP="0020347F">
            <w:pPr>
              <w:rPr>
                <w:lang w:eastAsia="ru-RU"/>
              </w:rPr>
            </w:pPr>
            <w:r w:rsidRPr="004F3590">
              <w:rPr>
                <w:lang w:eastAsia="ru-RU"/>
              </w:rPr>
              <w:t>СОГЛАСОВАНО</w:t>
            </w:r>
          </w:p>
          <w:p w:rsidR="003B14E5" w:rsidRPr="004F3590" w:rsidRDefault="003B14E5" w:rsidP="0020347F">
            <w:pPr>
              <w:rPr>
                <w:lang w:eastAsia="ru-RU"/>
              </w:rPr>
            </w:pPr>
            <w:r w:rsidRPr="004F3590">
              <w:rPr>
                <w:lang w:eastAsia="ru-RU"/>
              </w:rPr>
              <w:t>Декан факультета дневной формы обучения</w:t>
            </w:r>
          </w:p>
          <w:p w:rsidR="003B14E5" w:rsidRPr="004F3590" w:rsidRDefault="003B14E5" w:rsidP="0020347F">
            <w:pPr>
              <w:rPr>
                <w:lang w:eastAsia="ru-RU"/>
              </w:rPr>
            </w:pPr>
            <w:r w:rsidRPr="004F3590">
              <w:rPr>
                <w:lang w:eastAsia="ru-RU"/>
              </w:rPr>
              <w:t>к.п.н., доцент</w:t>
            </w:r>
          </w:p>
          <w:p w:rsidR="003B14E5" w:rsidRPr="004F3590" w:rsidRDefault="003B14E5" w:rsidP="0020347F">
            <w:pPr>
              <w:rPr>
                <w:lang w:eastAsia="ru-RU"/>
              </w:rPr>
            </w:pPr>
            <w:r w:rsidRPr="004F3590">
              <w:rPr>
                <w:lang w:eastAsia="ru-RU"/>
              </w:rPr>
              <w:t>___________Лепешкина С.В.</w:t>
            </w:r>
          </w:p>
          <w:p w:rsidR="003B14E5" w:rsidRPr="004F3590" w:rsidRDefault="003B14E5" w:rsidP="0020347F">
            <w:pPr>
              <w:rPr>
                <w:lang w:eastAsia="ru-RU"/>
              </w:rPr>
            </w:pPr>
            <w:r w:rsidRPr="004F3590">
              <w:rPr>
                <w:lang w:eastAsia="ru-RU"/>
              </w:rPr>
              <w:t>«1</w:t>
            </w:r>
            <w:r>
              <w:rPr>
                <w:lang w:eastAsia="ru-RU"/>
              </w:rPr>
              <w:t>5</w:t>
            </w:r>
            <w:r w:rsidRPr="004F3590">
              <w:rPr>
                <w:lang w:eastAsia="ru-RU"/>
              </w:rPr>
              <w:t>» мая  201</w:t>
            </w:r>
            <w:r>
              <w:rPr>
                <w:lang w:eastAsia="ru-RU"/>
              </w:rPr>
              <w:t>8</w:t>
            </w:r>
            <w:r w:rsidRPr="004F3590">
              <w:rPr>
                <w:lang w:eastAsia="ru-RU"/>
              </w:rPr>
              <w:t xml:space="preserve"> г.</w:t>
            </w:r>
          </w:p>
        </w:tc>
        <w:tc>
          <w:tcPr>
            <w:tcW w:w="3119" w:type="dxa"/>
          </w:tcPr>
          <w:p w:rsidR="003B14E5" w:rsidRPr="004F3590" w:rsidRDefault="003B14E5" w:rsidP="0020347F">
            <w:pPr>
              <w:ind w:firstLine="567"/>
              <w:jc w:val="center"/>
              <w:rPr>
                <w:lang w:eastAsia="ru-RU"/>
              </w:rPr>
            </w:pPr>
          </w:p>
        </w:tc>
        <w:tc>
          <w:tcPr>
            <w:tcW w:w="3197" w:type="dxa"/>
          </w:tcPr>
          <w:p w:rsidR="003B14E5" w:rsidRPr="004F3590" w:rsidRDefault="003B14E5" w:rsidP="0020347F">
            <w:pPr>
              <w:ind w:firstLine="33"/>
              <w:jc w:val="center"/>
              <w:rPr>
                <w:lang w:eastAsia="ru-RU"/>
              </w:rPr>
            </w:pPr>
          </w:p>
          <w:p w:rsidR="003B14E5" w:rsidRPr="004F3590" w:rsidRDefault="003B14E5" w:rsidP="0020347F">
            <w:pPr>
              <w:ind w:firstLine="33"/>
              <w:jc w:val="center"/>
              <w:rPr>
                <w:lang w:eastAsia="ru-RU"/>
              </w:rPr>
            </w:pPr>
          </w:p>
          <w:p w:rsidR="003B14E5" w:rsidRPr="004F3590" w:rsidRDefault="003B14E5" w:rsidP="0020347F">
            <w:pPr>
              <w:ind w:firstLine="33"/>
              <w:jc w:val="center"/>
              <w:rPr>
                <w:lang w:eastAsia="ru-RU"/>
              </w:rPr>
            </w:pPr>
          </w:p>
          <w:p w:rsidR="003B14E5" w:rsidRPr="004F3590" w:rsidRDefault="003B14E5" w:rsidP="0020347F">
            <w:pPr>
              <w:ind w:left="-108"/>
              <w:rPr>
                <w:lang w:eastAsia="ru-RU"/>
              </w:rPr>
            </w:pPr>
            <w:r w:rsidRPr="004F3590">
              <w:rPr>
                <w:lang w:eastAsia="ru-RU"/>
              </w:rPr>
              <w:t xml:space="preserve">Программа рассмотрена и одобрена на заседании кафедры (протокол № 8 </w:t>
            </w:r>
          </w:p>
          <w:p w:rsidR="003B14E5" w:rsidRPr="004F3590" w:rsidRDefault="003B14E5" w:rsidP="0020347F">
            <w:pPr>
              <w:ind w:left="-108"/>
              <w:rPr>
                <w:lang w:eastAsia="ru-RU"/>
              </w:rPr>
            </w:pPr>
            <w:r w:rsidRPr="004F3590">
              <w:rPr>
                <w:lang w:eastAsia="ru-RU"/>
              </w:rPr>
              <w:t xml:space="preserve">от </w:t>
            </w:r>
            <w:r>
              <w:rPr>
                <w:lang w:eastAsia="ru-RU"/>
              </w:rPr>
              <w:t>30</w:t>
            </w:r>
            <w:r w:rsidRPr="004F3590">
              <w:rPr>
                <w:lang w:eastAsia="ru-RU"/>
              </w:rPr>
              <w:t xml:space="preserve"> апреля 201</w:t>
            </w:r>
            <w:r>
              <w:rPr>
                <w:lang w:eastAsia="ru-RU"/>
              </w:rPr>
              <w:t>8</w:t>
            </w:r>
            <w:r w:rsidRPr="004F3590">
              <w:rPr>
                <w:lang w:eastAsia="ru-RU"/>
              </w:rPr>
              <w:t xml:space="preserve"> г.)</w:t>
            </w:r>
          </w:p>
          <w:p w:rsidR="003B14E5" w:rsidRPr="004F3590" w:rsidRDefault="003B14E5" w:rsidP="0020347F">
            <w:pPr>
              <w:ind w:left="-108"/>
              <w:rPr>
                <w:lang w:eastAsia="ru-RU"/>
              </w:rPr>
            </w:pPr>
            <w:r w:rsidRPr="004F3590">
              <w:rPr>
                <w:lang w:eastAsia="ru-RU"/>
              </w:rPr>
              <w:t xml:space="preserve">Завкафедрой к.п.н., доцент ____________Шнайдер Н.А </w:t>
            </w:r>
          </w:p>
        </w:tc>
      </w:tr>
    </w:tbl>
    <w:p w:rsidR="003B14E5" w:rsidRPr="004F3590" w:rsidRDefault="003B14E5" w:rsidP="003B14E5">
      <w:pPr>
        <w:ind w:firstLine="567"/>
        <w:jc w:val="center"/>
        <w:rPr>
          <w:b/>
        </w:rPr>
      </w:pPr>
    </w:p>
    <w:p w:rsidR="003B14E5" w:rsidRPr="004F3590" w:rsidRDefault="003B14E5" w:rsidP="003B14E5">
      <w:pPr>
        <w:jc w:val="center"/>
        <w:rPr>
          <w:b/>
        </w:rPr>
      </w:pPr>
      <w:r w:rsidRPr="004F3590">
        <w:rPr>
          <w:b/>
        </w:rPr>
        <w:t>Малаховка, 201</w:t>
      </w:r>
      <w:r>
        <w:rPr>
          <w:b/>
        </w:rPr>
        <w:t>8</w:t>
      </w:r>
    </w:p>
    <w:p w:rsidR="00544211" w:rsidRPr="004F3590" w:rsidRDefault="003B14E5" w:rsidP="00393A1E">
      <w:pPr>
        <w:ind w:firstLine="567"/>
        <w:rPr>
          <w:lang w:eastAsia="ru-RU"/>
        </w:rPr>
      </w:pPr>
      <w:r w:rsidRPr="004F3590">
        <w:rPr>
          <w:b/>
        </w:rPr>
        <w:br w:type="page"/>
      </w:r>
      <w:r w:rsidR="00544211" w:rsidRPr="004F3590">
        <w:rPr>
          <w:lang w:eastAsia="ru-RU"/>
        </w:rPr>
        <w:lastRenderedPageBreak/>
        <w:t xml:space="preserve">Рабочая программа разработана в соответствии с ФГОС ВО по </w:t>
      </w:r>
      <w:r w:rsidR="00544211" w:rsidRPr="004F3590">
        <w:t>направлению подготовки 38.03.02  Менеджмент (уровень высшего образования - бакалавриат),</w:t>
      </w:r>
      <w:r w:rsidR="00544211" w:rsidRPr="004F3590">
        <w:rPr>
          <w:b/>
        </w:rPr>
        <w:t xml:space="preserve"> </w:t>
      </w:r>
      <w:r w:rsidR="00544211" w:rsidRPr="004F3590">
        <w:rPr>
          <w:lang w:eastAsia="ru-RU"/>
        </w:rPr>
        <w:t xml:space="preserve"> утвержденным приказом Министерства образования и науки Российской Федерации  </w:t>
      </w:r>
      <w:r w:rsidR="00544211" w:rsidRPr="004F3590">
        <w:t>от 12 января 2016 г. № 7; с учетом изменений, внесенных приказом Министерства образования и науки РФ № 444 от 20 апреля 2016 г. «О внесении изменений в Федеральные государственные образовательные стандарты высшего образования».</w:t>
      </w:r>
    </w:p>
    <w:p w:rsidR="00544211" w:rsidRPr="004F3590" w:rsidRDefault="00544211" w:rsidP="00393A1E">
      <w:pPr>
        <w:tabs>
          <w:tab w:val="left" w:pos="6660"/>
        </w:tabs>
        <w:rPr>
          <w:lang w:eastAsia="ru-RU"/>
        </w:rPr>
      </w:pPr>
    </w:p>
    <w:p w:rsidR="00544211" w:rsidRPr="004F3590" w:rsidRDefault="00544211" w:rsidP="00544211">
      <w:pPr>
        <w:jc w:val="center"/>
        <w:rPr>
          <w:b/>
          <w:highlight w:val="yellow"/>
        </w:rPr>
      </w:pPr>
    </w:p>
    <w:p w:rsidR="00544211" w:rsidRPr="004F3590" w:rsidRDefault="00544211" w:rsidP="00544211">
      <w:pPr>
        <w:rPr>
          <w:lang w:eastAsia="ru-RU"/>
        </w:rPr>
      </w:pPr>
    </w:p>
    <w:p w:rsidR="00544211" w:rsidRPr="004F3590" w:rsidRDefault="00544211" w:rsidP="00544211">
      <w:pPr>
        <w:ind w:firstLine="567"/>
        <w:rPr>
          <w:b/>
          <w:lang w:eastAsia="ru-RU"/>
        </w:rPr>
      </w:pPr>
      <w:r w:rsidRPr="004F3590">
        <w:rPr>
          <w:b/>
          <w:lang w:eastAsia="ru-RU"/>
        </w:rPr>
        <w:t xml:space="preserve">Составители рабочей программы: </w:t>
      </w:r>
    </w:p>
    <w:p w:rsidR="00544211" w:rsidRPr="004F3590" w:rsidRDefault="00544211" w:rsidP="00544211">
      <w:pPr>
        <w:ind w:firstLine="567"/>
        <w:rPr>
          <w:b/>
          <w:lang w:eastAsia="ru-RU"/>
        </w:rPr>
      </w:pPr>
    </w:p>
    <w:p w:rsidR="00544211" w:rsidRPr="004F3590" w:rsidRDefault="00544211" w:rsidP="00544211">
      <w:pPr>
        <w:ind w:firstLine="567"/>
      </w:pPr>
      <w:r w:rsidRPr="004F3590">
        <w:t xml:space="preserve">Н.А. Шнайдер, к.п.н., доцент, </w:t>
      </w:r>
    </w:p>
    <w:p w:rsidR="00544211" w:rsidRPr="004F3590" w:rsidRDefault="00544211" w:rsidP="00544211">
      <w:pPr>
        <w:ind w:firstLine="567"/>
        <w:rPr>
          <w:i/>
        </w:rPr>
      </w:pPr>
      <w:r w:rsidRPr="004F3590">
        <w:t xml:space="preserve">завкафедрой  лингвистических дисциплин;          __________________________                   </w:t>
      </w:r>
    </w:p>
    <w:p w:rsidR="00544211" w:rsidRPr="004F3590" w:rsidRDefault="00544211" w:rsidP="00544211">
      <w:pPr>
        <w:ind w:firstLine="567"/>
        <w:rPr>
          <w:b/>
        </w:rPr>
      </w:pPr>
    </w:p>
    <w:p w:rsidR="00544211" w:rsidRPr="004F3590" w:rsidRDefault="00544211" w:rsidP="00544211">
      <w:pPr>
        <w:ind w:firstLine="567"/>
        <w:rPr>
          <w:b/>
        </w:rPr>
      </w:pPr>
      <w:r w:rsidRPr="004F3590">
        <w:rPr>
          <w:b/>
        </w:rPr>
        <w:t>Рецензенты:</w:t>
      </w:r>
    </w:p>
    <w:p w:rsidR="00544211" w:rsidRPr="004F3590" w:rsidRDefault="00544211" w:rsidP="00544211">
      <w:pPr>
        <w:ind w:firstLine="567"/>
        <w:rPr>
          <w:b/>
        </w:rPr>
      </w:pPr>
    </w:p>
    <w:p w:rsidR="00544211" w:rsidRPr="004F3590" w:rsidRDefault="00544211" w:rsidP="00544211">
      <w:pPr>
        <w:ind w:firstLine="567"/>
      </w:pPr>
      <w:r w:rsidRPr="004F3590">
        <w:t>В.Г. Калинкина, доцент кафедры         ___________________________</w:t>
      </w:r>
    </w:p>
    <w:p w:rsidR="00544211" w:rsidRPr="004F3590" w:rsidRDefault="00544211" w:rsidP="00544211">
      <w:pPr>
        <w:ind w:firstLine="567"/>
      </w:pPr>
    </w:p>
    <w:p w:rsidR="00544211" w:rsidRPr="004F3590" w:rsidRDefault="00544211" w:rsidP="00544211">
      <w:pPr>
        <w:ind w:firstLine="567"/>
      </w:pPr>
      <w:r w:rsidRPr="004F3590">
        <w:t>Ю.А.Фомин, доктор соц. наук, профессор       ____________________________</w:t>
      </w:r>
    </w:p>
    <w:p w:rsidR="00544211" w:rsidRPr="004F3590" w:rsidRDefault="00544211" w:rsidP="00544211">
      <w:pPr>
        <w:ind w:firstLine="567"/>
      </w:pPr>
    </w:p>
    <w:p w:rsidR="00544211" w:rsidRPr="004F3590" w:rsidRDefault="00544211" w:rsidP="00544211"/>
    <w:p w:rsidR="008C5CEB" w:rsidRPr="007B7765" w:rsidRDefault="008C5CEB" w:rsidP="00D414B7">
      <w:pPr>
        <w:ind w:firstLine="567"/>
        <w:sectPr w:rsidR="008C5CEB" w:rsidRPr="007B7765" w:rsidSect="0052006B">
          <w:pgSz w:w="11906" w:h="16838"/>
          <w:pgMar w:top="1134" w:right="991" w:bottom="1134" w:left="1701" w:header="708" w:footer="708" w:gutter="0"/>
          <w:cols w:space="708"/>
          <w:docGrid w:linePitch="360"/>
        </w:sectPr>
      </w:pPr>
    </w:p>
    <w:p w:rsidR="009A3648" w:rsidRDefault="009A3648" w:rsidP="009A4D5E">
      <w:pPr>
        <w:numPr>
          <w:ilvl w:val="0"/>
          <w:numId w:val="2"/>
        </w:numPr>
        <w:jc w:val="both"/>
        <w:rPr>
          <w:b/>
        </w:rPr>
      </w:pPr>
      <w:r w:rsidRPr="007B7765">
        <w:rPr>
          <w:b/>
        </w:rPr>
        <w:lastRenderedPageBreak/>
        <w:t>Цели и задачи дисциплины</w:t>
      </w:r>
    </w:p>
    <w:p w:rsidR="009A3648" w:rsidRPr="007B7765" w:rsidRDefault="009A3648" w:rsidP="009A3648">
      <w:pPr>
        <w:ind w:left="720"/>
        <w:jc w:val="both"/>
        <w:rPr>
          <w:b/>
        </w:rPr>
      </w:pPr>
    </w:p>
    <w:p w:rsidR="009A3648" w:rsidRPr="00110554" w:rsidRDefault="009A3648" w:rsidP="009A3648">
      <w:pPr>
        <w:suppressAutoHyphens w:val="0"/>
        <w:ind w:firstLine="567"/>
        <w:jc w:val="both"/>
        <w:rPr>
          <w:b/>
          <w:lang w:eastAsia="ru-RU"/>
        </w:rPr>
      </w:pPr>
      <w:r w:rsidRPr="00110554">
        <w:rPr>
          <w:b/>
          <w:lang w:eastAsia="ru-RU"/>
        </w:rPr>
        <w:t>Основной целью курса является:</w:t>
      </w:r>
    </w:p>
    <w:p w:rsidR="009A3648" w:rsidRPr="00110554" w:rsidRDefault="009A3648" w:rsidP="009A3648">
      <w:pPr>
        <w:suppressAutoHyphens w:val="0"/>
        <w:ind w:firstLine="567"/>
        <w:jc w:val="both"/>
        <w:rPr>
          <w:lang w:eastAsia="ru-RU"/>
        </w:rPr>
      </w:pPr>
      <w:r w:rsidRPr="00110554">
        <w:rPr>
          <w:lang w:eastAsia="ru-RU"/>
        </w:rPr>
        <w:t>- овладение студентами необходимым и достаточным уровнем коммуникативной компетенции для решения профессиональных задач  при деловой коммуникации зарубежными партнерами;</w:t>
      </w:r>
    </w:p>
    <w:p w:rsidR="009A3648" w:rsidRPr="00110554" w:rsidRDefault="009A3648" w:rsidP="009A3648">
      <w:pPr>
        <w:suppressAutoHyphens w:val="0"/>
        <w:ind w:firstLine="567"/>
        <w:jc w:val="both"/>
        <w:rPr>
          <w:b/>
          <w:lang w:eastAsia="ru-RU"/>
        </w:rPr>
      </w:pPr>
      <w:r w:rsidRPr="00110554">
        <w:rPr>
          <w:b/>
          <w:lang w:eastAsia="ru-RU"/>
        </w:rPr>
        <w:t>Задачи курса:</w:t>
      </w:r>
    </w:p>
    <w:p w:rsidR="009A3648" w:rsidRPr="00110554" w:rsidRDefault="009A3648" w:rsidP="009A3648">
      <w:pPr>
        <w:suppressAutoHyphens w:val="0"/>
        <w:ind w:firstLine="567"/>
        <w:jc w:val="both"/>
        <w:rPr>
          <w:lang w:eastAsia="ru-RU"/>
        </w:rPr>
      </w:pPr>
      <w:r w:rsidRPr="00110554">
        <w:rPr>
          <w:lang w:eastAsia="ru-RU"/>
        </w:rPr>
        <w:t xml:space="preserve"> - овладение студентами необходимым и достаточным уровнем коммуникативной компетенции для деловой коммуникации с зарубежными партнерами;</w:t>
      </w:r>
    </w:p>
    <w:p w:rsidR="009A3648" w:rsidRPr="00110554" w:rsidRDefault="009A3648" w:rsidP="009A3648">
      <w:pPr>
        <w:suppressAutoHyphens w:val="0"/>
        <w:ind w:firstLine="567"/>
        <w:jc w:val="both"/>
        <w:rPr>
          <w:lang w:eastAsia="ru-RU"/>
        </w:rPr>
      </w:pPr>
      <w:r w:rsidRPr="00110554">
        <w:rPr>
          <w:lang w:eastAsia="ru-RU"/>
        </w:rPr>
        <w:t>- развитие информационной культуры;</w:t>
      </w:r>
    </w:p>
    <w:p w:rsidR="009A3648" w:rsidRPr="00110554" w:rsidRDefault="009A3648" w:rsidP="009A3648">
      <w:pPr>
        <w:suppressAutoHyphens w:val="0"/>
        <w:ind w:firstLine="567"/>
        <w:jc w:val="both"/>
        <w:rPr>
          <w:lang w:eastAsia="ru-RU"/>
        </w:rPr>
      </w:pPr>
      <w:r w:rsidRPr="00110554">
        <w:rPr>
          <w:lang w:eastAsia="ru-RU"/>
        </w:rPr>
        <w:t>- расширение кругозора и повышение общей культуры студентов;</w:t>
      </w:r>
    </w:p>
    <w:p w:rsidR="009A3648" w:rsidRPr="00110554" w:rsidRDefault="009A3648" w:rsidP="009A3648">
      <w:pPr>
        <w:suppressAutoHyphens w:val="0"/>
        <w:ind w:firstLine="567"/>
        <w:jc w:val="both"/>
        <w:rPr>
          <w:lang w:eastAsia="ru-RU"/>
        </w:rPr>
      </w:pPr>
      <w:r w:rsidRPr="00110554">
        <w:rPr>
          <w:lang w:eastAsia="ru-RU"/>
        </w:rPr>
        <w:t>- воспитание толерантности и уважения к духовным ценностям разных стран и народов.</w:t>
      </w:r>
    </w:p>
    <w:p w:rsidR="009A3648" w:rsidRPr="00110554" w:rsidRDefault="009A3648" w:rsidP="009A3648">
      <w:pPr>
        <w:suppressAutoHyphens w:val="0"/>
        <w:ind w:firstLine="567"/>
        <w:jc w:val="both"/>
        <w:rPr>
          <w:lang w:eastAsia="ru-RU"/>
        </w:rPr>
      </w:pPr>
      <w:r w:rsidRPr="00110554">
        <w:rPr>
          <w:lang w:eastAsia="ru-RU"/>
        </w:rPr>
        <w:t xml:space="preserve"> </w:t>
      </w:r>
      <w:r w:rsidRPr="00110554">
        <w:rPr>
          <w:lang w:eastAsia="ru-RU"/>
        </w:rPr>
        <w:tab/>
      </w:r>
      <w:r w:rsidRPr="00110554">
        <w:rPr>
          <w:lang w:eastAsia="ru-RU"/>
        </w:rPr>
        <w:tab/>
      </w:r>
    </w:p>
    <w:p w:rsidR="009A3648" w:rsidRPr="004B6986" w:rsidRDefault="009A3648" w:rsidP="009A4D5E">
      <w:pPr>
        <w:pStyle w:val="a9"/>
        <w:numPr>
          <w:ilvl w:val="0"/>
          <w:numId w:val="2"/>
        </w:numPr>
        <w:suppressAutoHyphens/>
        <w:spacing w:after="0" w:line="240" w:lineRule="auto"/>
        <w:contextualSpacing/>
        <w:jc w:val="both"/>
        <w:rPr>
          <w:rFonts w:ascii="Times New Roman" w:hAnsi="Times New Roman"/>
          <w:b/>
          <w:sz w:val="24"/>
          <w:szCs w:val="24"/>
        </w:rPr>
      </w:pPr>
      <w:r w:rsidRPr="004B6986">
        <w:rPr>
          <w:rFonts w:ascii="Times New Roman" w:hAnsi="Times New Roman"/>
          <w:b/>
          <w:sz w:val="24"/>
          <w:szCs w:val="24"/>
        </w:rPr>
        <w:t>Перечень планируемых результатов обучения, соотнесенных с планируемыми результатами освоения ОП ВО</w:t>
      </w:r>
    </w:p>
    <w:p w:rsidR="009A3648" w:rsidRPr="00C11BA6" w:rsidRDefault="009A3648" w:rsidP="009A3648">
      <w:pPr>
        <w:pStyle w:val="a9"/>
        <w:jc w:val="both"/>
        <w:rPr>
          <w:b/>
        </w:rPr>
      </w:pPr>
    </w:p>
    <w:p w:rsidR="009A3648" w:rsidRPr="007B7765" w:rsidRDefault="009A3648" w:rsidP="009A3648">
      <w:pPr>
        <w:ind w:firstLine="540"/>
        <w:jc w:val="both"/>
      </w:pPr>
      <w:r w:rsidRPr="007B7765">
        <w:t xml:space="preserve">Процесс изучения дисциплины направлен на формирование следующих компетенций: </w:t>
      </w:r>
    </w:p>
    <w:p w:rsidR="009A3648" w:rsidRDefault="009A3648" w:rsidP="009A3648">
      <w:pPr>
        <w:ind w:firstLine="709"/>
        <w:jc w:val="both"/>
        <w:rPr>
          <w:bCs/>
        </w:rPr>
      </w:pPr>
      <w:r w:rsidRPr="00A44201">
        <w:rPr>
          <w:bCs/>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w:t>
      </w:r>
      <w:r>
        <w:rPr>
          <w:bCs/>
        </w:rPr>
        <w:t>4</w:t>
      </w:r>
      <w:r w:rsidRPr="00A44201">
        <w:rPr>
          <w:bCs/>
        </w:rPr>
        <w:t>);</w:t>
      </w:r>
    </w:p>
    <w:p w:rsidR="009A3648" w:rsidRDefault="009A3648" w:rsidP="009A3648">
      <w:pPr>
        <w:ind w:firstLine="709"/>
        <w:jc w:val="both"/>
        <w:rPr>
          <w:bCs/>
        </w:rPr>
      </w:pPr>
      <w:r w:rsidRPr="005455F1">
        <w:rPr>
          <w:bCs/>
        </w:rPr>
        <w:t>способностью работать в коллективе, толерантно воспринимая социальные, этнические, конфессиональные и культурные различия  (ОК-5)</w:t>
      </w:r>
      <w:r>
        <w:rPr>
          <w:bCs/>
        </w:rPr>
        <w:t>;</w:t>
      </w:r>
    </w:p>
    <w:p w:rsidR="009A3648" w:rsidRPr="005455F1" w:rsidRDefault="009A3648" w:rsidP="009A3648">
      <w:pPr>
        <w:ind w:firstLine="709"/>
        <w:jc w:val="both"/>
        <w:rPr>
          <w:bCs/>
        </w:rPr>
      </w:pPr>
      <w:r w:rsidRPr="005455F1">
        <w:rPr>
          <w:bCs/>
        </w:rPr>
        <w:t>способность</w:t>
      </w:r>
      <w:r>
        <w:rPr>
          <w:bCs/>
        </w:rPr>
        <w:t>ю</w:t>
      </w:r>
      <w:r w:rsidRPr="005455F1">
        <w:rPr>
          <w:bCs/>
        </w:rPr>
        <w:t xml:space="preserve">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r>
        <w:rPr>
          <w:bCs/>
        </w:rPr>
        <w:t xml:space="preserve"> </w:t>
      </w:r>
      <w:r>
        <w:rPr>
          <w:color w:val="000000"/>
          <w:shd w:val="clear" w:color="auto" w:fill="FFFFFF"/>
        </w:rPr>
        <w:t>(</w:t>
      </w:r>
      <w:r w:rsidRPr="005455F1">
        <w:t xml:space="preserve">ОПК </w:t>
      </w:r>
      <w:r>
        <w:t>–</w:t>
      </w:r>
      <w:r w:rsidRPr="005455F1">
        <w:t xml:space="preserve"> </w:t>
      </w:r>
      <w:r>
        <w:t>4)</w:t>
      </w:r>
      <w:r>
        <w:rPr>
          <w:color w:val="000000"/>
          <w:shd w:val="clear" w:color="auto" w:fill="FFFFFF"/>
        </w:rPr>
        <w:t>.</w:t>
      </w:r>
    </w:p>
    <w:p w:rsidR="009A3648" w:rsidRPr="00F15181" w:rsidRDefault="009A3648" w:rsidP="009A3648">
      <w:pPr>
        <w:shd w:val="clear" w:color="auto" w:fill="FFFFFF"/>
        <w:rPr>
          <w:color w:val="000000"/>
          <w:lang w:eastAsia="ru-RU"/>
        </w:rPr>
      </w:pPr>
      <w:r>
        <w:rPr>
          <w:color w:val="000000"/>
          <w:lang w:eastAsia="ru-RU"/>
        </w:rPr>
        <w:t xml:space="preserve">            </w:t>
      </w:r>
      <w:r w:rsidRPr="00F15181">
        <w:rPr>
          <w:color w:val="000000"/>
          <w:lang w:eastAsia="ru-RU"/>
        </w:rPr>
        <w:t>умением 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 (ПК-12);</w:t>
      </w:r>
    </w:p>
    <w:p w:rsidR="009A3648" w:rsidRPr="005455F1" w:rsidRDefault="009A3648" w:rsidP="009A3648">
      <w:pPr>
        <w:ind w:firstLine="709"/>
        <w:jc w:val="both"/>
        <w:rPr>
          <w:bCs/>
        </w:rPr>
      </w:pPr>
    </w:p>
    <w:p w:rsidR="009A3648" w:rsidRDefault="009A3648"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296A8F" w:rsidRDefault="00296A8F" w:rsidP="009A3648">
      <w:pPr>
        <w:ind w:firstLine="709"/>
        <w:jc w:val="both"/>
        <w:rPr>
          <w:b/>
          <w:bCs/>
        </w:rPr>
      </w:pPr>
    </w:p>
    <w:p w:rsidR="009A3648" w:rsidRDefault="009A3648" w:rsidP="009A3648">
      <w:pPr>
        <w:ind w:firstLine="709"/>
        <w:jc w:val="both"/>
        <w:rPr>
          <w:b/>
          <w:bCs/>
        </w:rPr>
      </w:pPr>
      <w:r w:rsidRPr="00A44201">
        <w:rPr>
          <w:b/>
          <w:bCs/>
        </w:rPr>
        <w:t>Планируемые результаты обучения</w:t>
      </w:r>
    </w:p>
    <w:p w:rsidR="009A3648" w:rsidRPr="00A44201" w:rsidRDefault="009A3648" w:rsidP="009A3648">
      <w:pPr>
        <w:ind w:firstLine="709"/>
        <w:jc w:val="center"/>
        <w:rPr>
          <w:b/>
        </w:rPr>
      </w:pPr>
    </w:p>
    <w:tbl>
      <w:tblPr>
        <w:tblStyle w:val="22"/>
        <w:tblW w:w="9426" w:type="dxa"/>
        <w:tblInd w:w="180" w:type="dxa"/>
        <w:tblLook w:val="04A0" w:firstRow="1" w:lastRow="0" w:firstColumn="1" w:lastColumn="0" w:noHBand="0" w:noVBand="1"/>
      </w:tblPr>
      <w:tblGrid>
        <w:gridCol w:w="1710"/>
        <w:gridCol w:w="3605"/>
        <w:gridCol w:w="4111"/>
      </w:tblGrid>
      <w:tr w:rsidR="009A3648" w:rsidRPr="00A44201" w:rsidTr="004B6986">
        <w:tc>
          <w:tcPr>
            <w:tcW w:w="1710" w:type="dxa"/>
          </w:tcPr>
          <w:p w:rsidR="009A3648" w:rsidRPr="00A44201" w:rsidRDefault="009A3648" w:rsidP="004B6986">
            <w:pPr>
              <w:widowControl w:val="0"/>
              <w:suppressAutoHyphens w:val="0"/>
              <w:jc w:val="center"/>
              <w:rPr>
                <w:b/>
                <w:i/>
              </w:rPr>
            </w:pPr>
            <w:r w:rsidRPr="00A44201">
              <w:rPr>
                <w:b/>
                <w:i/>
              </w:rPr>
              <w:t>Коды</w:t>
            </w:r>
          </w:p>
          <w:p w:rsidR="009A3648" w:rsidRPr="00A44201" w:rsidRDefault="009A3648" w:rsidP="004B6986">
            <w:pPr>
              <w:widowControl w:val="0"/>
              <w:suppressAutoHyphens w:val="0"/>
              <w:jc w:val="center"/>
              <w:rPr>
                <w:b/>
                <w:i/>
              </w:rPr>
            </w:pPr>
            <w:r w:rsidRPr="00A44201">
              <w:rPr>
                <w:b/>
                <w:i/>
              </w:rPr>
              <w:t>формируемых</w:t>
            </w:r>
          </w:p>
          <w:p w:rsidR="009A3648" w:rsidRPr="00A44201" w:rsidRDefault="009A3648" w:rsidP="004B6986">
            <w:pPr>
              <w:widowControl w:val="0"/>
              <w:suppressAutoHyphens w:val="0"/>
              <w:jc w:val="center"/>
              <w:rPr>
                <w:b/>
              </w:rPr>
            </w:pPr>
            <w:r w:rsidRPr="00A44201">
              <w:rPr>
                <w:b/>
                <w:i/>
              </w:rPr>
              <w:t>компетенций</w:t>
            </w:r>
          </w:p>
        </w:tc>
        <w:tc>
          <w:tcPr>
            <w:tcW w:w="3605" w:type="dxa"/>
          </w:tcPr>
          <w:p w:rsidR="009A3648" w:rsidRPr="00A44201" w:rsidRDefault="009A3648" w:rsidP="004B6986">
            <w:pPr>
              <w:widowControl w:val="0"/>
              <w:suppressAutoHyphens w:val="0"/>
              <w:jc w:val="center"/>
              <w:rPr>
                <w:b/>
                <w:i/>
              </w:rPr>
            </w:pPr>
            <w:r w:rsidRPr="00A44201">
              <w:rPr>
                <w:b/>
                <w:i/>
              </w:rPr>
              <w:t>Содержание формируемых</w:t>
            </w:r>
          </w:p>
          <w:p w:rsidR="009A3648" w:rsidRPr="00A44201" w:rsidRDefault="009A3648" w:rsidP="004B6986">
            <w:pPr>
              <w:widowControl w:val="0"/>
              <w:suppressAutoHyphens w:val="0"/>
              <w:jc w:val="center"/>
              <w:rPr>
                <w:b/>
                <w:i/>
              </w:rPr>
            </w:pPr>
            <w:r w:rsidRPr="00A44201">
              <w:rPr>
                <w:b/>
                <w:i/>
              </w:rPr>
              <w:t>компетенций</w:t>
            </w:r>
          </w:p>
        </w:tc>
        <w:tc>
          <w:tcPr>
            <w:tcW w:w="4111" w:type="dxa"/>
          </w:tcPr>
          <w:p w:rsidR="009A3648" w:rsidRPr="00A44201" w:rsidRDefault="009A3648" w:rsidP="004B6986">
            <w:pPr>
              <w:jc w:val="center"/>
              <w:rPr>
                <w:b/>
                <w:i/>
              </w:rPr>
            </w:pPr>
            <w:r w:rsidRPr="00A44201">
              <w:rPr>
                <w:b/>
                <w:i/>
              </w:rPr>
              <w:t>Планируемые результаты</w:t>
            </w:r>
          </w:p>
          <w:p w:rsidR="009A3648" w:rsidRPr="00A44201" w:rsidRDefault="009A3648" w:rsidP="004B6986">
            <w:pPr>
              <w:jc w:val="center"/>
              <w:rPr>
                <w:b/>
                <w:i/>
              </w:rPr>
            </w:pPr>
            <w:r w:rsidRPr="00A44201">
              <w:rPr>
                <w:b/>
                <w:i/>
              </w:rPr>
              <w:t>обучения</w:t>
            </w:r>
          </w:p>
        </w:tc>
      </w:tr>
      <w:tr w:rsidR="009A3648" w:rsidRPr="00A44201" w:rsidTr="004B6986">
        <w:trPr>
          <w:trHeight w:val="4988"/>
        </w:trPr>
        <w:tc>
          <w:tcPr>
            <w:tcW w:w="1710" w:type="dxa"/>
          </w:tcPr>
          <w:p w:rsidR="009A3648" w:rsidRPr="00A44201" w:rsidRDefault="009A3648" w:rsidP="004B6986">
            <w:pPr>
              <w:widowControl w:val="0"/>
              <w:suppressAutoHyphens w:val="0"/>
              <w:rPr>
                <w:b/>
                <w:i/>
              </w:rPr>
            </w:pPr>
            <w:r w:rsidRPr="00A44201">
              <w:rPr>
                <w:b/>
                <w:i/>
              </w:rPr>
              <w:t>ОК-</w:t>
            </w:r>
            <w:r>
              <w:rPr>
                <w:b/>
                <w:i/>
              </w:rPr>
              <w:t>4</w:t>
            </w:r>
          </w:p>
        </w:tc>
        <w:tc>
          <w:tcPr>
            <w:tcW w:w="3605" w:type="dxa"/>
          </w:tcPr>
          <w:p w:rsidR="009A3648" w:rsidRPr="00A44201" w:rsidRDefault="009A3648" w:rsidP="004B6986">
            <w:pPr>
              <w:widowControl w:val="0"/>
              <w:suppressAutoHyphens w:val="0"/>
              <w:rPr>
                <w:b/>
              </w:rPr>
            </w:pPr>
            <w:r w:rsidRPr="00A44201">
              <w:rPr>
                <w:bCs/>
              </w:rPr>
              <w:t>- способность</w:t>
            </w:r>
            <w:r>
              <w:rPr>
                <w:bCs/>
              </w:rPr>
              <w:t xml:space="preserve">ю </w:t>
            </w:r>
            <w:r w:rsidRPr="00A44201">
              <w:rPr>
                <w:bCs/>
              </w:rPr>
              <w:t>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4111" w:type="dxa"/>
          </w:tcPr>
          <w:p w:rsidR="009A3648" w:rsidRPr="00A44201" w:rsidRDefault="009A3648" w:rsidP="004B6986">
            <w:pPr>
              <w:rPr>
                <w:b/>
                <w:i/>
              </w:rPr>
            </w:pPr>
            <w:r w:rsidRPr="00A44201">
              <w:rPr>
                <w:b/>
                <w:i/>
              </w:rPr>
              <w:t>Знать:</w:t>
            </w:r>
          </w:p>
          <w:p w:rsidR="009A3648" w:rsidRPr="00A44201" w:rsidRDefault="009A3648" w:rsidP="004B6986">
            <w:r>
              <w:t>-</w:t>
            </w:r>
            <w:r w:rsidRPr="00DF20FB">
              <w:t>основы деловой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9A3648" w:rsidRPr="00A44201" w:rsidRDefault="009A3648" w:rsidP="004B6986">
            <w:r w:rsidRPr="00A44201">
              <w:rPr>
                <w:b/>
                <w:i/>
              </w:rPr>
              <w:t>Уметь:</w:t>
            </w:r>
            <w:r w:rsidRPr="00A44201">
              <w:t xml:space="preserve"> </w:t>
            </w:r>
          </w:p>
          <w:p w:rsidR="009A3648" w:rsidRPr="00A44201" w:rsidRDefault="009A3648" w:rsidP="004B6986">
            <w:r>
              <w:t>-</w:t>
            </w:r>
            <w:r w:rsidRPr="00DF20FB">
              <w:t>вести деловую коммуникацию в устной и письменной формах на русском и иностранном языках для решения задач межличностного и межкультурного взаимодействия</w:t>
            </w:r>
          </w:p>
          <w:p w:rsidR="009A3648" w:rsidRPr="00A44201" w:rsidRDefault="009A3648" w:rsidP="004B6986">
            <w:r w:rsidRPr="00A44201">
              <w:rPr>
                <w:b/>
                <w:i/>
              </w:rPr>
              <w:t>Владеть:</w:t>
            </w:r>
            <w:r w:rsidRPr="00A44201">
              <w:t xml:space="preserve"> </w:t>
            </w:r>
          </w:p>
          <w:p w:rsidR="009A3648" w:rsidRPr="00A44201" w:rsidRDefault="009A3648" w:rsidP="004B6986">
            <w:pPr>
              <w:widowControl w:val="0"/>
              <w:autoSpaceDE w:val="0"/>
              <w:autoSpaceDN w:val="0"/>
              <w:adjustRightInd w:val="0"/>
            </w:pPr>
            <w:r>
              <w:t>-</w:t>
            </w:r>
            <w:r w:rsidRPr="00DF20FB">
              <w:t>деловой коммуникацией в устной и письменной формах на русском и иностранном языках для решения задач межличностного и межкультурного взаимодействия</w:t>
            </w:r>
          </w:p>
        </w:tc>
      </w:tr>
      <w:tr w:rsidR="009A3648" w:rsidRPr="00A44201" w:rsidTr="00FB7AEB">
        <w:trPr>
          <w:trHeight w:val="4236"/>
        </w:trPr>
        <w:tc>
          <w:tcPr>
            <w:tcW w:w="1710" w:type="dxa"/>
          </w:tcPr>
          <w:p w:rsidR="009A3648" w:rsidRPr="005455F1" w:rsidRDefault="009A3648" w:rsidP="004B6986">
            <w:pPr>
              <w:widowControl w:val="0"/>
              <w:suppressAutoHyphens w:val="0"/>
              <w:rPr>
                <w:b/>
                <w:i/>
              </w:rPr>
            </w:pPr>
            <w:r w:rsidRPr="005455F1">
              <w:rPr>
                <w:b/>
                <w:i/>
              </w:rPr>
              <w:t>ОК-5</w:t>
            </w:r>
          </w:p>
          <w:p w:rsidR="009A3648" w:rsidRPr="005455F1" w:rsidRDefault="009A3648" w:rsidP="004B6986"/>
          <w:p w:rsidR="009A3648" w:rsidRPr="005455F1" w:rsidRDefault="009A3648" w:rsidP="004B6986"/>
          <w:p w:rsidR="009A3648" w:rsidRPr="005455F1" w:rsidRDefault="009A3648" w:rsidP="004B6986"/>
          <w:p w:rsidR="009A3648" w:rsidRPr="005455F1" w:rsidRDefault="009A3648" w:rsidP="004B6986"/>
          <w:p w:rsidR="009A3648" w:rsidRPr="005455F1" w:rsidRDefault="009A3648" w:rsidP="004B6986"/>
          <w:p w:rsidR="009A3648" w:rsidRPr="005455F1" w:rsidRDefault="009A3648" w:rsidP="004B6986"/>
          <w:p w:rsidR="009A3648" w:rsidRPr="005455F1" w:rsidRDefault="009A3648" w:rsidP="004B6986"/>
          <w:p w:rsidR="009A3648" w:rsidRPr="005455F1" w:rsidRDefault="009A3648" w:rsidP="004B6986"/>
          <w:p w:rsidR="009A3648" w:rsidRPr="005455F1" w:rsidRDefault="009A3648" w:rsidP="004B6986"/>
          <w:p w:rsidR="009A3648" w:rsidRPr="005455F1" w:rsidRDefault="009A3648" w:rsidP="004B6986"/>
          <w:p w:rsidR="009A3648" w:rsidRPr="005455F1" w:rsidRDefault="009A3648" w:rsidP="004B6986">
            <w:pPr>
              <w:jc w:val="center"/>
            </w:pPr>
          </w:p>
        </w:tc>
        <w:tc>
          <w:tcPr>
            <w:tcW w:w="3605" w:type="dxa"/>
          </w:tcPr>
          <w:p w:rsidR="009A3648" w:rsidRPr="005455F1" w:rsidRDefault="009A3648" w:rsidP="004B6986">
            <w:pPr>
              <w:widowControl w:val="0"/>
              <w:suppressAutoHyphens w:val="0"/>
              <w:rPr>
                <w:b/>
              </w:rPr>
            </w:pPr>
            <w:r w:rsidRPr="005455F1">
              <w:rPr>
                <w:bCs/>
              </w:rPr>
              <w:t>-способность</w:t>
            </w:r>
            <w:r>
              <w:rPr>
                <w:bCs/>
              </w:rPr>
              <w:t>ю</w:t>
            </w:r>
            <w:r w:rsidRPr="005455F1">
              <w:rPr>
                <w:bCs/>
              </w:rPr>
              <w:t xml:space="preserve"> работать в коллективе, толерантно воспринимая социальные, этнические, конфессиональные и культурные различия     </w:t>
            </w:r>
          </w:p>
        </w:tc>
        <w:tc>
          <w:tcPr>
            <w:tcW w:w="4111" w:type="dxa"/>
          </w:tcPr>
          <w:p w:rsidR="009A3648" w:rsidRDefault="009A3648" w:rsidP="004B6986">
            <w:r w:rsidRPr="005455F1">
              <w:rPr>
                <w:b/>
                <w:i/>
              </w:rPr>
              <w:t>Знать:</w:t>
            </w:r>
            <w:r w:rsidRPr="005455F1">
              <w:t xml:space="preserve"> </w:t>
            </w:r>
          </w:p>
          <w:p w:rsidR="009A3648" w:rsidRPr="005455F1" w:rsidRDefault="009A3648" w:rsidP="004B6986">
            <w:r>
              <w:t>-</w:t>
            </w:r>
            <w:r w:rsidRPr="005455F1">
              <w:t>социальные, этнические, конфессиональные и культурные различия участников коммуникации</w:t>
            </w:r>
          </w:p>
          <w:p w:rsidR="009A3648" w:rsidRDefault="009A3648" w:rsidP="004B6986">
            <w:r w:rsidRPr="005455F1">
              <w:rPr>
                <w:b/>
                <w:i/>
              </w:rPr>
              <w:t>Уметь:</w:t>
            </w:r>
            <w:r w:rsidRPr="005455F1">
              <w:t xml:space="preserve"> </w:t>
            </w:r>
          </w:p>
          <w:p w:rsidR="009A3648" w:rsidRPr="005455F1" w:rsidRDefault="009A3648" w:rsidP="004B6986">
            <w:r>
              <w:t>-</w:t>
            </w:r>
            <w:r w:rsidRPr="005455F1">
              <w:t>работать в коллективе, учитывая социальные, этнические, конфессиональные и культурные различия участников коммуникации</w:t>
            </w:r>
          </w:p>
          <w:p w:rsidR="009A3648" w:rsidRDefault="009A3648" w:rsidP="004B6986">
            <w:r w:rsidRPr="005455F1">
              <w:rPr>
                <w:b/>
                <w:i/>
              </w:rPr>
              <w:t>Владеть:</w:t>
            </w:r>
            <w:r w:rsidRPr="005455F1">
              <w:t xml:space="preserve"> </w:t>
            </w:r>
          </w:p>
          <w:p w:rsidR="009A3648" w:rsidRPr="005455F1" w:rsidRDefault="009A3648" w:rsidP="004B6986">
            <w:r>
              <w:t>-</w:t>
            </w:r>
            <w:r w:rsidRPr="005455F1">
              <w:rPr>
                <w:bCs/>
              </w:rPr>
              <w:t>навыками</w:t>
            </w:r>
            <w:r w:rsidRPr="005455F1">
              <w:t xml:space="preserve"> работы в коллективе, толерантно воспринимая социальные, этнические, конфессиональные и культурные различия участников коммуникации</w:t>
            </w:r>
          </w:p>
        </w:tc>
      </w:tr>
      <w:tr w:rsidR="009A3648" w:rsidRPr="00A44201" w:rsidTr="00765CCF">
        <w:trPr>
          <w:trHeight w:val="699"/>
        </w:trPr>
        <w:tc>
          <w:tcPr>
            <w:tcW w:w="1710" w:type="dxa"/>
          </w:tcPr>
          <w:p w:rsidR="009A3648" w:rsidRPr="005455F1" w:rsidRDefault="009A3648" w:rsidP="004B6986">
            <w:pPr>
              <w:widowControl w:val="0"/>
              <w:suppressAutoHyphens w:val="0"/>
              <w:rPr>
                <w:b/>
                <w:i/>
              </w:rPr>
            </w:pPr>
            <w:r w:rsidRPr="005455F1">
              <w:rPr>
                <w:b/>
                <w:i/>
              </w:rPr>
              <w:t>ОПК-4</w:t>
            </w:r>
          </w:p>
        </w:tc>
        <w:tc>
          <w:tcPr>
            <w:tcW w:w="3605" w:type="dxa"/>
          </w:tcPr>
          <w:p w:rsidR="009A3648" w:rsidRPr="005455F1" w:rsidRDefault="009A3648" w:rsidP="004B6986">
            <w:pPr>
              <w:widowControl w:val="0"/>
              <w:suppressAutoHyphens w:val="0"/>
              <w:rPr>
                <w:b/>
              </w:rPr>
            </w:pPr>
            <w:r w:rsidRPr="005455F1">
              <w:rPr>
                <w:bCs/>
              </w:rPr>
              <w:t>-способность</w:t>
            </w:r>
            <w:r>
              <w:rPr>
                <w:bCs/>
              </w:rPr>
              <w:t>ю</w:t>
            </w:r>
            <w:r w:rsidRPr="005455F1">
              <w:rPr>
                <w:bCs/>
              </w:rPr>
              <w:t xml:space="preserve">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p>
        </w:tc>
        <w:tc>
          <w:tcPr>
            <w:tcW w:w="4111" w:type="dxa"/>
          </w:tcPr>
          <w:p w:rsidR="009A3648" w:rsidRPr="005455F1" w:rsidRDefault="009A3648" w:rsidP="004B6986">
            <w:pPr>
              <w:rPr>
                <w:b/>
                <w:i/>
              </w:rPr>
            </w:pPr>
            <w:r w:rsidRPr="005455F1">
              <w:rPr>
                <w:b/>
                <w:i/>
              </w:rPr>
              <w:t>Знать:</w:t>
            </w:r>
          </w:p>
          <w:p w:rsidR="009A3648" w:rsidRPr="005455F1" w:rsidRDefault="009A3648" w:rsidP="004B6986">
            <w:pPr>
              <w:rPr>
                <w:b/>
                <w:i/>
              </w:rPr>
            </w:pPr>
            <w:r w:rsidRPr="005455F1">
              <w:t xml:space="preserve">-основы делового общения, публичных выступлений, ведения переговоров, совещаний, осуществления деловой переписки и поддержания электронных коммуникаций </w:t>
            </w:r>
          </w:p>
          <w:p w:rsidR="009A3648" w:rsidRPr="005455F1" w:rsidRDefault="009A3648" w:rsidP="004B6986">
            <w:pPr>
              <w:rPr>
                <w:b/>
                <w:i/>
              </w:rPr>
            </w:pPr>
            <w:r w:rsidRPr="005455F1">
              <w:rPr>
                <w:b/>
                <w:i/>
              </w:rPr>
              <w:t>Уметь:</w:t>
            </w:r>
          </w:p>
          <w:p w:rsidR="009A3648" w:rsidRPr="005455F1" w:rsidRDefault="009A3648" w:rsidP="004B6986">
            <w:r>
              <w:t>-</w:t>
            </w:r>
            <w:r w:rsidRPr="005455F1">
              <w:t>осуществлять деловое общение: публичные выступления, вести переговоры,</w:t>
            </w:r>
          </w:p>
          <w:p w:rsidR="009A3648" w:rsidRPr="005455F1" w:rsidRDefault="009A3648" w:rsidP="004B6986">
            <w:pPr>
              <w:rPr>
                <w:b/>
                <w:i/>
              </w:rPr>
            </w:pPr>
            <w:r w:rsidRPr="005455F1">
              <w:t>совещания, осуществлять деловую переписку, поддерживать электронные коммуникации</w:t>
            </w:r>
          </w:p>
          <w:p w:rsidR="009A3648" w:rsidRPr="005455F1" w:rsidRDefault="009A3648" w:rsidP="004B6986">
            <w:pPr>
              <w:rPr>
                <w:b/>
                <w:i/>
              </w:rPr>
            </w:pPr>
            <w:r w:rsidRPr="005455F1">
              <w:rPr>
                <w:b/>
                <w:i/>
              </w:rPr>
              <w:t>Владеть:</w:t>
            </w:r>
          </w:p>
          <w:p w:rsidR="009A3648" w:rsidRPr="005455F1" w:rsidRDefault="009A3648" w:rsidP="004B6986">
            <w:pPr>
              <w:suppressAutoHyphens w:val="0"/>
              <w:rPr>
                <w:lang w:eastAsia="ru-RU"/>
              </w:rPr>
            </w:pPr>
            <w:r>
              <w:rPr>
                <w:lang w:eastAsia="ru-RU"/>
              </w:rPr>
              <w:lastRenderedPageBreak/>
              <w:t>-</w:t>
            </w:r>
            <w:r w:rsidRPr="005455F1">
              <w:rPr>
                <w:lang w:eastAsia="ru-RU"/>
              </w:rPr>
              <w:t>навыками  делового общения: публичных выступлений, ведения переговоров,</w:t>
            </w:r>
          </w:p>
          <w:p w:rsidR="009A3648" w:rsidRPr="005455F1" w:rsidRDefault="009A3648" w:rsidP="004B6986">
            <w:pPr>
              <w:suppressAutoHyphens w:val="0"/>
              <w:rPr>
                <w:b/>
                <w:i/>
              </w:rPr>
            </w:pPr>
            <w:r w:rsidRPr="005455F1">
              <w:rPr>
                <w:lang w:eastAsia="ru-RU"/>
              </w:rPr>
              <w:t>совещаний, осуществления деловой переписки, поддержания электронных коммуникаций</w:t>
            </w:r>
          </w:p>
        </w:tc>
      </w:tr>
      <w:tr w:rsidR="009A3648" w:rsidRPr="00A44201" w:rsidTr="00576EC7">
        <w:trPr>
          <w:trHeight w:val="841"/>
        </w:trPr>
        <w:tc>
          <w:tcPr>
            <w:tcW w:w="1710" w:type="dxa"/>
          </w:tcPr>
          <w:p w:rsidR="009A3648" w:rsidRPr="00A44201" w:rsidRDefault="009A3648" w:rsidP="004B6986">
            <w:pPr>
              <w:widowControl w:val="0"/>
              <w:suppressAutoHyphens w:val="0"/>
              <w:rPr>
                <w:b/>
                <w:i/>
              </w:rPr>
            </w:pPr>
            <w:r>
              <w:rPr>
                <w:b/>
                <w:i/>
              </w:rPr>
              <w:lastRenderedPageBreak/>
              <w:t>ПК-12</w:t>
            </w:r>
          </w:p>
        </w:tc>
        <w:tc>
          <w:tcPr>
            <w:tcW w:w="3605" w:type="dxa"/>
          </w:tcPr>
          <w:p w:rsidR="009A3648" w:rsidRPr="00A44201" w:rsidRDefault="009A3648" w:rsidP="004B6986">
            <w:pPr>
              <w:widowControl w:val="0"/>
              <w:suppressAutoHyphens w:val="0"/>
              <w:rPr>
                <w:bCs/>
              </w:rPr>
            </w:pPr>
            <w:r>
              <w:rPr>
                <w:color w:val="000000"/>
                <w:lang w:eastAsia="ru-RU"/>
              </w:rPr>
              <w:t>-</w:t>
            </w:r>
            <w:r w:rsidRPr="00F15181">
              <w:rPr>
                <w:color w:val="000000"/>
                <w:lang w:eastAsia="ru-RU"/>
              </w:rPr>
              <w:t>умением 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w:t>
            </w:r>
          </w:p>
        </w:tc>
        <w:tc>
          <w:tcPr>
            <w:tcW w:w="4111" w:type="dxa"/>
          </w:tcPr>
          <w:p w:rsidR="009A3648" w:rsidRDefault="009A3648" w:rsidP="004B6986">
            <w:pPr>
              <w:rPr>
                <w:b/>
                <w:i/>
              </w:rPr>
            </w:pPr>
            <w:r>
              <w:rPr>
                <w:b/>
                <w:i/>
              </w:rPr>
              <w:t>Знать:</w:t>
            </w:r>
          </w:p>
          <w:p w:rsidR="009A3648" w:rsidRDefault="009A3648" w:rsidP="004B6986">
            <w:pPr>
              <w:rPr>
                <w:color w:val="000000"/>
                <w:lang w:eastAsia="ru-RU"/>
              </w:rPr>
            </w:pPr>
            <w:r>
              <w:rPr>
                <w:b/>
                <w:i/>
              </w:rPr>
              <w:t>-</w:t>
            </w:r>
            <w:r w:rsidRPr="00F15181">
              <w:t>основы организации</w:t>
            </w:r>
            <w:r>
              <w:t xml:space="preserve"> и поддержания связи </w:t>
            </w:r>
            <w:r w:rsidRPr="00F15181">
              <w:rPr>
                <w:color w:val="000000"/>
                <w:lang w:eastAsia="ru-RU"/>
              </w:rPr>
              <w:t>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w:t>
            </w:r>
          </w:p>
          <w:p w:rsidR="009A3648" w:rsidRDefault="009A3648" w:rsidP="004B6986">
            <w:pPr>
              <w:rPr>
                <w:b/>
                <w:i/>
                <w:color w:val="000000"/>
                <w:lang w:eastAsia="ru-RU"/>
              </w:rPr>
            </w:pPr>
            <w:r w:rsidRPr="00F15181">
              <w:rPr>
                <w:b/>
                <w:i/>
                <w:color w:val="000000"/>
                <w:lang w:eastAsia="ru-RU"/>
              </w:rPr>
              <w:t>Уметь:</w:t>
            </w:r>
          </w:p>
          <w:p w:rsidR="009A3648" w:rsidRDefault="009A3648" w:rsidP="004B6986">
            <w:pPr>
              <w:rPr>
                <w:color w:val="000000"/>
                <w:lang w:eastAsia="ru-RU"/>
              </w:rPr>
            </w:pPr>
            <w:r>
              <w:rPr>
                <w:color w:val="000000"/>
                <w:lang w:eastAsia="ru-RU"/>
              </w:rPr>
              <w:t>-</w:t>
            </w:r>
            <w:r w:rsidRPr="00F15181">
              <w:rPr>
                <w:color w:val="000000"/>
                <w:lang w:eastAsia="ru-RU"/>
              </w:rPr>
              <w:t>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w:t>
            </w:r>
          </w:p>
          <w:p w:rsidR="009A3648" w:rsidRDefault="009A3648" w:rsidP="004B6986">
            <w:pPr>
              <w:rPr>
                <w:b/>
                <w:i/>
                <w:color w:val="000000"/>
                <w:lang w:eastAsia="ru-RU"/>
              </w:rPr>
            </w:pPr>
            <w:r w:rsidRPr="00F15181">
              <w:rPr>
                <w:b/>
                <w:i/>
                <w:color w:val="000000"/>
                <w:lang w:eastAsia="ru-RU"/>
              </w:rPr>
              <w:t>Владеть:</w:t>
            </w:r>
          </w:p>
          <w:p w:rsidR="009A3648" w:rsidRDefault="009A3648" w:rsidP="004B6986">
            <w:pPr>
              <w:rPr>
                <w:color w:val="000000"/>
                <w:lang w:eastAsia="ru-RU"/>
              </w:rPr>
            </w:pPr>
            <w:r>
              <w:rPr>
                <w:b/>
                <w:i/>
                <w:color w:val="000000"/>
                <w:lang w:eastAsia="ru-RU"/>
              </w:rPr>
              <w:t>-</w:t>
            </w:r>
            <w:r w:rsidRPr="00885424">
              <w:rPr>
                <w:color w:val="000000"/>
                <w:lang w:eastAsia="ru-RU"/>
              </w:rPr>
              <w:t>навыками</w:t>
            </w:r>
            <w:r w:rsidRPr="00885424">
              <w:rPr>
                <w:i/>
                <w:color w:val="000000"/>
                <w:lang w:eastAsia="ru-RU"/>
              </w:rPr>
              <w:t xml:space="preserve"> </w:t>
            </w:r>
            <w:r w:rsidRPr="00F15181">
              <w:t>организации</w:t>
            </w:r>
            <w:r>
              <w:t xml:space="preserve"> и поддержания связи </w:t>
            </w:r>
            <w:r w:rsidRPr="00F15181">
              <w:rPr>
                <w:color w:val="000000"/>
                <w:lang w:eastAsia="ru-RU"/>
              </w:rPr>
              <w:t>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w:t>
            </w:r>
          </w:p>
          <w:p w:rsidR="009A3648" w:rsidRPr="00F15181" w:rsidRDefault="009A3648" w:rsidP="004B6986">
            <w:pPr>
              <w:rPr>
                <w:b/>
                <w:i/>
              </w:rPr>
            </w:pPr>
          </w:p>
        </w:tc>
      </w:tr>
    </w:tbl>
    <w:p w:rsidR="009A3648" w:rsidRPr="007B7765" w:rsidRDefault="009A3648" w:rsidP="009A3648">
      <w:pPr>
        <w:ind w:firstLine="540"/>
        <w:rPr>
          <w:b/>
        </w:rPr>
      </w:pPr>
    </w:p>
    <w:p w:rsidR="009A3648" w:rsidRDefault="004B6986" w:rsidP="009A3648">
      <w:pPr>
        <w:keepNext/>
        <w:keepLines/>
        <w:jc w:val="both"/>
        <w:outlineLvl w:val="0"/>
        <w:rPr>
          <w:rFonts w:eastAsiaTheme="majorEastAsia"/>
          <w:b/>
          <w:bCs/>
        </w:rPr>
      </w:pPr>
      <w:r>
        <w:rPr>
          <w:rFonts w:eastAsiaTheme="majorEastAsia"/>
          <w:b/>
        </w:rPr>
        <w:t xml:space="preserve">           </w:t>
      </w:r>
      <w:r w:rsidR="009A3648" w:rsidRPr="005174EE">
        <w:rPr>
          <w:rFonts w:eastAsiaTheme="majorEastAsia"/>
          <w:b/>
        </w:rPr>
        <w:t xml:space="preserve">3. Место дисциплины в структуре </w:t>
      </w:r>
      <w:r w:rsidR="009A3648" w:rsidRPr="005174EE">
        <w:rPr>
          <w:rFonts w:eastAsiaTheme="majorEastAsia"/>
          <w:b/>
          <w:bCs/>
        </w:rPr>
        <w:t xml:space="preserve">образовательной программы </w:t>
      </w:r>
    </w:p>
    <w:p w:rsidR="009A3648" w:rsidRDefault="009A3648" w:rsidP="009A3648">
      <w:pPr>
        <w:ind w:firstLine="567"/>
        <w:jc w:val="both"/>
      </w:pPr>
      <w:r w:rsidRPr="00201EB4">
        <w:t xml:space="preserve">  Дисциплина «Деловые коммуникации»  относится к </w:t>
      </w:r>
      <w:r>
        <w:t xml:space="preserve">обязательным дисциплинам </w:t>
      </w:r>
      <w:r w:rsidRPr="00201EB4">
        <w:t xml:space="preserve">вариативной части </w:t>
      </w:r>
      <w:r>
        <w:t>ОП.</w:t>
      </w:r>
    </w:p>
    <w:p w:rsidR="009A3648" w:rsidRPr="00B96BFD" w:rsidRDefault="009A3648" w:rsidP="009A3648">
      <w:pPr>
        <w:ind w:firstLine="709"/>
        <w:jc w:val="both"/>
      </w:pPr>
      <w:r w:rsidRPr="003D689A">
        <w:t>Для успешного освоения необходимы входные знания, умения и компетенции студента по следующим дисциплинам:</w:t>
      </w:r>
      <w:r>
        <w:t xml:space="preserve"> русский язык и культура речи, культура и межкультурные взаимодействия в современном мире.</w:t>
      </w:r>
    </w:p>
    <w:p w:rsidR="009A3648" w:rsidRDefault="009A3648" w:rsidP="009A3648">
      <w:pPr>
        <w:ind w:firstLine="567"/>
        <w:jc w:val="both"/>
      </w:pPr>
      <w:r w:rsidRPr="00201EB4">
        <w:t xml:space="preserve">В соответствии с учебным планом дисциплина «Деловые </w:t>
      </w:r>
      <w:r>
        <w:t>коммуникации» в объеме 144 часа</w:t>
      </w:r>
      <w:r w:rsidRPr="00201EB4">
        <w:t xml:space="preserve"> изучается на 1-2  курсе по очной форме обучения. Вид промежуточной аттестации:  2  семестр – зачет;  3 семестр – экзамен.</w:t>
      </w:r>
    </w:p>
    <w:p w:rsidR="00765CCF" w:rsidRDefault="00765CCF" w:rsidP="009119B1">
      <w:pPr>
        <w:ind w:firstLine="709"/>
        <w:jc w:val="both"/>
        <w:rPr>
          <w:b/>
        </w:rPr>
      </w:pPr>
    </w:p>
    <w:p w:rsidR="009119B1" w:rsidRDefault="009119B1" w:rsidP="009119B1">
      <w:pPr>
        <w:ind w:firstLine="709"/>
        <w:jc w:val="both"/>
        <w:rPr>
          <w:b/>
        </w:rPr>
      </w:pPr>
      <w:r w:rsidRPr="007B7765">
        <w:rPr>
          <w:b/>
        </w:rPr>
        <w:t>4. Объем дисциплины и виды учебной работы</w:t>
      </w:r>
    </w:p>
    <w:p w:rsidR="009119B1" w:rsidRDefault="009119B1" w:rsidP="009119B1">
      <w:pPr>
        <w:ind w:firstLine="709"/>
        <w:jc w:val="both"/>
        <w:rPr>
          <w:b/>
        </w:rPr>
      </w:pPr>
    </w:p>
    <w:tbl>
      <w:tblPr>
        <w:tblW w:w="8364" w:type="dxa"/>
        <w:tblInd w:w="108" w:type="dxa"/>
        <w:tblLayout w:type="fixed"/>
        <w:tblLook w:val="0000" w:firstRow="0" w:lastRow="0" w:firstColumn="0" w:lastColumn="0" w:noHBand="0" w:noVBand="0"/>
      </w:tblPr>
      <w:tblGrid>
        <w:gridCol w:w="4395"/>
        <w:gridCol w:w="1701"/>
        <w:gridCol w:w="1134"/>
        <w:gridCol w:w="1134"/>
      </w:tblGrid>
      <w:tr w:rsidR="009119B1" w:rsidRPr="007B7765" w:rsidTr="00323B5A">
        <w:trPr>
          <w:cantSplit/>
          <w:trHeight w:val="23"/>
        </w:trPr>
        <w:tc>
          <w:tcPr>
            <w:tcW w:w="4395" w:type="dxa"/>
            <w:vMerge w:val="restart"/>
            <w:tcBorders>
              <w:top w:val="single" w:sz="8" w:space="0" w:color="000000"/>
              <w:left w:val="single" w:sz="8" w:space="0" w:color="000000"/>
              <w:bottom w:val="single" w:sz="4" w:space="0" w:color="000000"/>
            </w:tcBorders>
          </w:tcPr>
          <w:p w:rsidR="009119B1" w:rsidRPr="005D154C" w:rsidRDefault="009119B1" w:rsidP="00323B5A">
            <w:pPr>
              <w:snapToGrid w:val="0"/>
              <w:jc w:val="center"/>
              <w:rPr>
                <w:b/>
              </w:rPr>
            </w:pPr>
            <w:r w:rsidRPr="005D154C">
              <w:rPr>
                <w:b/>
              </w:rPr>
              <w:t>Вид учебной работы</w:t>
            </w:r>
          </w:p>
        </w:tc>
        <w:tc>
          <w:tcPr>
            <w:tcW w:w="1701" w:type="dxa"/>
            <w:vMerge w:val="restart"/>
            <w:tcBorders>
              <w:top w:val="single" w:sz="8" w:space="0" w:color="000000"/>
              <w:left w:val="single" w:sz="4" w:space="0" w:color="000000"/>
              <w:bottom w:val="single" w:sz="4" w:space="0" w:color="000000"/>
              <w:right w:val="single" w:sz="4" w:space="0" w:color="auto"/>
            </w:tcBorders>
          </w:tcPr>
          <w:p w:rsidR="009119B1" w:rsidRPr="00A93067" w:rsidRDefault="009119B1" w:rsidP="00323B5A">
            <w:pPr>
              <w:snapToGrid w:val="0"/>
              <w:jc w:val="center"/>
            </w:pPr>
            <w:r w:rsidRPr="00A93067">
              <w:t>Всего</w:t>
            </w:r>
            <w:r w:rsidRPr="00A93067">
              <w:br/>
              <w:t>часов</w:t>
            </w:r>
          </w:p>
        </w:tc>
        <w:tc>
          <w:tcPr>
            <w:tcW w:w="2268" w:type="dxa"/>
            <w:gridSpan w:val="2"/>
            <w:tcBorders>
              <w:top w:val="single" w:sz="4" w:space="0" w:color="auto"/>
              <w:left w:val="single" w:sz="4" w:space="0" w:color="auto"/>
              <w:bottom w:val="single" w:sz="4" w:space="0" w:color="000000"/>
              <w:right w:val="single" w:sz="4" w:space="0" w:color="auto"/>
            </w:tcBorders>
          </w:tcPr>
          <w:p w:rsidR="009119B1" w:rsidRPr="00A93067" w:rsidRDefault="009119B1" w:rsidP="00323B5A">
            <w:pPr>
              <w:snapToGrid w:val="0"/>
              <w:jc w:val="center"/>
            </w:pPr>
            <w:r w:rsidRPr="00A93067">
              <w:t>Семестры</w:t>
            </w:r>
          </w:p>
        </w:tc>
      </w:tr>
      <w:tr w:rsidR="009119B1" w:rsidRPr="007B7765" w:rsidTr="00323B5A">
        <w:trPr>
          <w:cantSplit/>
          <w:trHeight w:val="23"/>
        </w:trPr>
        <w:tc>
          <w:tcPr>
            <w:tcW w:w="4395" w:type="dxa"/>
            <w:vMerge/>
            <w:tcBorders>
              <w:top w:val="single" w:sz="8" w:space="0" w:color="000000"/>
              <w:left w:val="single" w:sz="8" w:space="0" w:color="000000"/>
              <w:bottom w:val="single" w:sz="4" w:space="0" w:color="000000"/>
            </w:tcBorders>
            <w:vAlign w:val="center"/>
          </w:tcPr>
          <w:p w:rsidR="009119B1" w:rsidRPr="005D154C" w:rsidRDefault="009119B1" w:rsidP="00323B5A">
            <w:pPr>
              <w:snapToGrid w:val="0"/>
              <w:rPr>
                <w:b/>
              </w:rPr>
            </w:pPr>
          </w:p>
        </w:tc>
        <w:tc>
          <w:tcPr>
            <w:tcW w:w="1701" w:type="dxa"/>
            <w:vMerge/>
            <w:tcBorders>
              <w:top w:val="single" w:sz="8" w:space="0" w:color="000000"/>
              <w:left w:val="single" w:sz="4" w:space="0" w:color="000000"/>
              <w:bottom w:val="single" w:sz="4" w:space="0" w:color="000000"/>
            </w:tcBorders>
            <w:vAlign w:val="center"/>
          </w:tcPr>
          <w:p w:rsidR="009119B1" w:rsidRPr="00A93067" w:rsidRDefault="009119B1" w:rsidP="00323B5A">
            <w:pPr>
              <w:snapToGrid w:val="0"/>
              <w:jc w:val="center"/>
            </w:pPr>
          </w:p>
        </w:tc>
        <w:tc>
          <w:tcPr>
            <w:tcW w:w="1134" w:type="dxa"/>
            <w:tcBorders>
              <w:top w:val="single" w:sz="4" w:space="0" w:color="000000"/>
              <w:left w:val="single" w:sz="4" w:space="0" w:color="000000"/>
              <w:bottom w:val="single" w:sz="4" w:space="0" w:color="000000"/>
              <w:right w:val="single" w:sz="4" w:space="0" w:color="auto"/>
            </w:tcBorders>
          </w:tcPr>
          <w:p w:rsidR="009119B1" w:rsidRPr="00005708" w:rsidRDefault="009119B1" w:rsidP="00323B5A">
            <w:pPr>
              <w:snapToGrid w:val="0"/>
              <w:jc w:val="center"/>
            </w:pPr>
            <w:r w:rsidRPr="00005708">
              <w:t>2</w:t>
            </w:r>
          </w:p>
        </w:tc>
        <w:tc>
          <w:tcPr>
            <w:tcW w:w="1134" w:type="dxa"/>
            <w:tcBorders>
              <w:top w:val="single" w:sz="4" w:space="0" w:color="000000"/>
              <w:left w:val="single" w:sz="4" w:space="0" w:color="auto"/>
              <w:bottom w:val="single" w:sz="4" w:space="0" w:color="000000"/>
              <w:right w:val="single" w:sz="4" w:space="0" w:color="auto"/>
            </w:tcBorders>
          </w:tcPr>
          <w:p w:rsidR="009119B1" w:rsidRPr="00005708" w:rsidRDefault="009119B1" w:rsidP="00323B5A">
            <w:pPr>
              <w:snapToGrid w:val="0"/>
              <w:jc w:val="center"/>
            </w:pPr>
            <w:r w:rsidRPr="00005708">
              <w:t>3</w:t>
            </w:r>
          </w:p>
        </w:tc>
      </w:tr>
      <w:tr w:rsidR="009119B1" w:rsidRPr="007B7765" w:rsidTr="00323B5A">
        <w:trPr>
          <w:trHeight w:val="23"/>
        </w:trPr>
        <w:tc>
          <w:tcPr>
            <w:tcW w:w="4395" w:type="dxa"/>
            <w:tcBorders>
              <w:top w:val="single" w:sz="4" w:space="0" w:color="000000"/>
              <w:left w:val="single" w:sz="8" w:space="0" w:color="000000"/>
              <w:bottom w:val="single" w:sz="4" w:space="0" w:color="000000"/>
            </w:tcBorders>
            <w:shd w:val="clear" w:color="auto" w:fill="F2F2F2" w:themeFill="background1" w:themeFillShade="F2"/>
          </w:tcPr>
          <w:p w:rsidR="009119B1" w:rsidRPr="00005708" w:rsidRDefault="009119B1" w:rsidP="00323B5A">
            <w:pPr>
              <w:snapToGrid w:val="0"/>
              <w:rPr>
                <w:b/>
              </w:rPr>
            </w:pPr>
            <w:r w:rsidRPr="00005708">
              <w:rPr>
                <w:b/>
              </w:rPr>
              <w:t>Аудиторные занятия (всего)</w:t>
            </w:r>
          </w:p>
        </w:tc>
        <w:tc>
          <w:tcPr>
            <w:tcW w:w="1701" w:type="dxa"/>
            <w:tcBorders>
              <w:top w:val="single" w:sz="4" w:space="0" w:color="000000"/>
              <w:left w:val="single" w:sz="4" w:space="0" w:color="000000"/>
              <w:bottom w:val="single" w:sz="4" w:space="0" w:color="000000"/>
            </w:tcBorders>
            <w:shd w:val="clear" w:color="auto" w:fill="F2F2F2" w:themeFill="background1" w:themeFillShade="F2"/>
          </w:tcPr>
          <w:p w:rsidR="009119B1" w:rsidRPr="004439A6" w:rsidRDefault="009119B1" w:rsidP="00323B5A">
            <w:pPr>
              <w:snapToGrid w:val="0"/>
              <w:jc w:val="center"/>
              <w:rPr>
                <w:b/>
              </w:rPr>
            </w:pPr>
            <w:r w:rsidRPr="004439A6">
              <w:rPr>
                <w:b/>
              </w:rPr>
              <w:t>9</w:t>
            </w:r>
            <w:r>
              <w:rPr>
                <w:b/>
              </w:rPr>
              <w:t>4</w:t>
            </w:r>
          </w:p>
        </w:tc>
        <w:tc>
          <w:tcPr>
            <w:tcW w:w="113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9119B1" w:rsidRPr="004439A6" w:rsidRDefault="009119B1" w:rsidP="00323B5A">
            <w:pPr>
              <w:snapToGrid w:val="0"/>
              <w:jc w:val="center"/>
              <w:rPr>
                <w:b/>
              </w:rPr>
            </w:pPr>
            <w:r w:rsidRPr="004439A6">
              <w:rPr>
                <w:b/>
              </w:rPr>
              <w:t>3</w:t>
            </w:r>
            <w:r>
              <w:rPr>
                <w:b/>
              </w:rPr>
              <w:t>6</w:t>
            </w:r>
          </w:p>
        </w:tc>
        <w:tc>
          <w:tcPr>
            <w:tcW w:w="1134"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9119B1" w:rsidRPr="004439A6" w:rsidRDefault="009119B1" w:rsidP="00323B5A">
            <w:pPr>
              <w:snapToGrid w:val="0"/>
              <w:jc w:val="center"/>
              <w:rPr>
                <w:b/>
              </w:rPr>
            </w:pPr>
            <w:r w:rsidRPr="004439A6">
              <w:rPr>
                <w:b/>
              </w:rPr>
              <w:t>58</w:t>
            </w:r>
          </w:p>
        </w:tc>
      </w:tr>
      <w:tr w:rsidR="009119B1" w:rsidRPr="007B7765" w:rsidTr="00323B5A">
        <w:trPr>
          <w:trHeight w:val="23"/>
        </w:trPr>
        <w:tc>
          <w:tcPr>
            <w:tcW w:w="4395" w:type="dxa"/>
            <w:tcBorders>
              <w:top w:val="single" w:sz="4" w:space="0" w:color="000000"/>
              <w:left w:val="single" w:sz="8" w:space="0" w:color="000000"/>
              <w:bottom w:val="single" w:sz="4" w:space="0" w:color="000000"/>
            </w:tcBorders>
          </w:tcPr>
          <w:p w:rsidR="009119B1" w:rsidRPr="007B7765" w:rsidRDefault="009119B1" w:rsidP="00323B5A">
            <w:pPr>
              <w:snapToGrid w:val="0"/>
            </w:pPr>
            <w:r w:rsidRPr="007B7765">
              <w:t>В том числе:</w:t>
            </w:r>
          </w:p>
        </w:tc>
        <w:tc>
          <w:tcPr>
            <w:tcW w:w="1701" w:type="dxa"/>
            <w:tcBorders>
              <w:top w:val="single" w:sz="4" w:space="0" w:color="000000"/>
              <w:left w:val="single" w:sz="4" w:space="0" w:color="000000"/>
              <w:bottom w:val="single" w:sz="4" w:space="0" w:color="000000"/>
            </w:tcBorders>
          </w:tcPr>
          <w:p w:rsidR="009119B1" w:rsidRPr="004439A6" w:rsidRDefault="009119B1" w:rsidP="00323B5A">
            <w:pPr>
              <w:snapToGrid w:val="0"/>
              <w:jc w:val="center"/>
            </w:pPr>
          </w:p>
        </w:tc>
        <w:tc>
          <w:tcPr>
            <w:tcW w:w="1134" w:type="dxa"/>
            <w:tcBorders>
              <w:top w:val="single" w:sz="4" w:space="0" w:color="000000"/>
              <w:left w:val="single" w:sz="4" w:space="0" w:color="000000"/>
              <w:bottom w:val="single" w:sz="4" w:space="0" w:color="000000"/>
              <w:right w:val="single" w:sz="4" w:space="0" w:color="auto"/>
            </w:tcBorders>
          </w:tcPr>
          <w:p w:rsidR="009119B1" w:rsidRPr="004439A6" w:rsidRDefault="009119B1" w:rsidP="00323B5A">
            <w:pPr>
              <w:snapToGrid w:val="0"/>
              <w:jc w:val="center"/>
            </w:pPr>
          </w:p>
        </w:tc>
        <w:tc>
          <w:tcPr>
            <w:tcW w:w="1134" w:type="dxa"/>
            <w:tcBorders>
              <w:top w:val="single" w:sz="4" w:space="0" w:color="000000"/>
              <w:left w:val="single" w:sz="4" w:space="0" w:color="auto"/>
              <w:bottom w:val="single" w:sz="4" w:space="0" w:color="000000"/>
              <w:right w:val="single" w:sz="4" w:space="0" w:color="auto"/>
            </w:tcBorders>
          </w:tcPr>
          <w:p w:rsidR="009119B1" w:rsidRPr="004439A6" w:rsidRDefault="009119B1" w:rsidP="00323B5A">
            <w:pPr>
              <w:snapToGrid w:val="0"/>
              <w:jc w:val="center"/>
            </w:pPr>
          </w:p>
        </w:tc>
      </w:tr>
      <w:tr w:rsidR="009119B1" w:rsidRPr="007B7765" w:rsidTr="00323B5A">
        <w:trPr>
          <w:trHeight w:val="23"/>
        </w:trPr>
        <w:tc>
          <w:tcPr>
            <w:tcW w:w="4395" w:type="dxa"/>
            <w:tcBorders>
              <w:top w:val="single" w:sz="4" w:space="0" w:color="000000"/>
              <w:left w:val="single" w:sz="8" w:space="0" w:color="000000"/>
              <w:bottom w:val="single" w:sz="4" w:space="0" w:color="000000"/>
            </w:tcBorders>
          </w:tcPr>
          <w:p w:rsidR="009119B1" w:rsidRPr="007B7765" w:rsidRDefault="009119B1" w:rsidP="00323B5A">
            <w:pPr>
              <w:snapToGrid w:val="0"/>
            </w:pPr>
            <w:r w:rsidRPr="007B7765">
              <w:t>Лекции</w:t>
            </w:r>
          </w:p>
        </w:tc>
        <w:tc>
          <w:tcPr>
            <w:tcW w:w="1701" w:type="dxa"/>
            <w:tcBorders>
              <w:top w:val="single" w:sz="4" w:space="0" w:color="000000"/>
              <w:left w:val="single" w:sz="4" w:space="0" w:color="000000"/>
              <w:bottom w:val="single" w:sz="4" w:space="0" w:color="000000"/>
            </w:tcBorders>
          </w:tcPr>
          <w:p w:rsidR="009119B1" w:rsidRPr="004439A6" w:rsidRDefault="009119B1" w:rsidP="00323B5A">
            <w:pPr>
              <w:snapToGrid w:val="0"/>
              <w:jc w:val="center"/>
              <w:rPr>
                <w:b/>
              </w:rPr>
            </w:pPr>
            <w:r w:rsidRPr="004439A6">
              <w:rPr>
                <w:b/>
              </w:rPr>
              <w:t>32</w:t>
            </w:r>
          </w:p>
        </w:tc>
        <w:tc>
          <w:tcPr>
            <w:tcW w:w="1134" w:type="dxa"/>
            <w:tcBorders>
              <w:top w:val="single" w:sz="4" w:space="0" w:color="000000"/>
              <w:left w:val="single" w:sz="4" w:space="0" w:color="000000"/>
              <w:bottom w:val="single" w:sz="4" w:space="0" w:color="000000"/>
              <w:right w:val="single" w:sz="4" w:space="0" w:color="auto"/>
            </w:tcBorders>
          </w:tcPr>
          <w:p w:rsidR="009119B1" w:rsidRPr="004439A6" w:rsidRDefault="009119B1" w:rsidP="00323B5A">
            <w:pPr>
              <w:snapToGrid w:val="0"/>
              <w:jc w:val="center"/>
            </w:pPr>
            <w:r w:rsidRPr="004439A6">
              <w:t>14</w:t>
            </w:r>
          </w:p>
        </w:tc>
        <w:tc>
          <w:tcPr>
            <w:tcW w:w="1134" w:type="dxa"/>
            <w:tcBorders>
              <w:top w:val="single" w:sz="4" w:space="0" w:color="000000"/>
              <w:left w:val="single" w:sz="4" w:space="0" w:color="auto"/>
              <w:bottom w:val="single" w:sz="4" w:space="0" w:color="000000"/>
              <w:right w:val="single" w:sz="4" w:space="0" w:color="auto"/>
            </w:tcBorders>
          </w:tcPr>
          <w:p w:rsidR="009119B1" w:rsidRPr="004439A6" w:rsidRDefault="009119B1" w:rsidP="00323B5A">
            <w:pPr>
              <w:snapToGrid w:val="0"/>
              <w:jc w:val="center"/>
            </w:pPr>
            <w:r w:rsidRPr="004439A6">
              <w:t>18</w:t>
            </w:r>
          </w:p>
        </w:tc>
      </w:tr>
      <w:tr w:rsidR="009119B1" w:rsidRPr="007B7765" w:rsidTr="00323B5A">
        <w:trPr>
          <w:trHeight w:val="23"/>
        </w:trPr>
        <w:tc>
          <w:tcPr>
            <w:tcW w:w="4395" w:type="dxa"/>
            <w:tcBorders>
              <w:top w:val="single" w:sz="4" w:space="0" w:color="000000"/>
              <w:left w:val="single" w:sz="8" w:space="0" w:color="000000"/>
              <w:bottom w:val="single" w:sz="4" w:space="0" w:color="000000"/>
            </w:tcBorders>
          </w:tcPr>
          <w:p w:rsidR="009119B1" w:rsidRPr="007B7765" w:rsidRDefault="009119B1" w:rsidP="00323B5A">
            <w:pPr>
              <w:snapToGrid w:val="0"/>
            </w:pPr>
            <w:r w:rsidRPr="007B7765">
              <w:t>Практические занятия (ПЗ)</w:t>
            </w:r>
          </w:p>
        </w:tc>
        <w:tc>
          <w:tcPr>
            <w:tcW w:w="1701" w:type="dxa"/>
            <w:tcBorders>
              <w:top w:val="single" w:sz="4" w:space="0" w:color="000000"/>
              <w:left w:val="single" w:sz="4" w:space="0" w:color="000000"/>
              <w:bottom w:val="single" w:sz="4" w:space="0" w:color="000000"/>
            </w:tcBorders>
          </w:tcPr>
          <w:p w:rsidR="009119B1" w:rsidRPr="004439A6" w:rsidRDefault="009119B1" w:rsidP="00323B5A">
            <w:pPr>
              <w:jc w:val="center"/>
              <w:rPr>
                <w:b/>
              </w:rPr>
            </w:pPr>
            <w:r w:rsidRPr="004439A6">
              <w:rPr>
                <w:b/>
              </w:rPr>
              <w:t>6</w:t>
            </w:r>
            <w:r>
              <w:rPr>
                <w:b/>
              </w:rPr>
              <w:t>2</w:t>
            </w:r>
          </w:p>
        </w:tc>
        <w:tc>
          <w:tcPr>
            <w:tcW w:w="1134" w:type="dxa"/>
            <w:tcBorders>
              <w:top w:val="single" w:sz="4" w:space="0" w:color="000000"/>
              <w:left w:val="single" w:sz="4" w:space="0" w:color="000000"/>
              <w:bottom w:val="single" w:sz="4" w:space="0" w:color="000000"/>
              <w:right w:val="single" w:sz="4" w:space="0" w:color="auto"/>
            </w:tcBorders>
          </w:tcPr>
          <w:p w:rsidR="009119B1" w:rsidRPr="004439A6" w:rsidRDefault="009119B1" w:rsidP="00323B5A">
            <w:pPr>
              <w:snapToGrid w:val="0"/>
              <w:jc w:val="center"/>
            </w:pPr>
            <w:r w:rsidRPr="004439A6">
              <w:t>2</w:t>
            </w:r>
            <w:r>
              <w:t>2</w:t>
            </w:r>
          </w:p>
        </w:tc>
        <w:tc>
          <w:tcPr>
            <w:tcW w:w="1134" w:type="dxa"/>
            <w:tcBorders>
              <w:top w:val="single" w:sz="4" w:space="0" w:color="000000"/>
              <w:left w:val="single" w:sz="4" w:space="0" w:color="auto"/>
              <w:bottom w:val="single" w:sz="4" w:space="0" w:color="000000"/>
              <w:right w:val="single" w:sz="4" w:space="0" w:color="auto"/>
            </w:tcBorders>
          </w:tcPr>
          <w:p w:rsidR="009119B1" w:rsidRPr="004439A6" w:rsidRDefault="009119B1" w:rsidP="00323B5A">
            <w:pPr>
              <w:snapToGrid w:val="0"/>
              <w:jc w:val="center"/>
            </w:pPr>
            <w:r w:rsidRPr="004439A6">
              <w:t>40</w:t>
            </w:r>
          </w:p>
        </w:tc>
      </w:tr>
      <w:tr w:rsidR="009119B1" w:rsidRPr="007B7765" w:rsidTr="00323B5A">
        <w:trPr>
          <w:trHeight w:val="23"/>
        </w:trPr>
        <w:tc>
          <w:tcPr>
            <w:tcW w:w="4395" w:type="dxa"/>
            <w:tcBorders>
              <w:top w:val="single" w:sz="4" w:space="0" w:color="000000"/>
              <w:left w:val="single" w:sz="8" w:space="0" w:color="000000"/>
              <w:bottom w:val="single" w:sz="4" w:space="0" w:color="000000"/>
            </w:tcBorders>
            <w:shd w:val="clear" w:color="auto" w:fill="F2F2F2" w:themeFill="background1" w:themeFillShade="F2"/>
          </w:tcPr>
          <w:p w:rsidR="009119B1" w:rsidRPr="00005708" w:rsidRDefault="009119B1" w:rsidP="00323B5A">
            <w:pPr>
              <w:snapToGrid w:val="0"/>
              <w:rPr>
                <w:b/>
              </w:rPr>
            </w:pPr>
            <w:r w:rsidRPr="00005708">
              <w:rPr>
                <w:b/>
              </w:rPr>
              <w:t>Самостоятельная работа  (всего)</w:t>
            </w:r>
          </w:p>
        </w:tc>
        <w:tc>
          <w:tcPr>
            <w:tcW w:w="1701" w:type="dxa"/>
            <w:tcBorders>
              <w:top w:val="single" w:sz="4" w:space="0" w:color="000000"/>
              <w:left w:val="single" w:sz="4" w:space="0" w:color="000000"/>
              <w:bottom w:val="single" w:sz="4" w:space="0" w:color="000000"/>
            </w:tcBorders>
            <w:shd w:val="clear" w:color="auto" w:fill="F2F2F2" w:themeFill="background1" w:themeFillShade="F2"/>
          </w:tcPr>
          <w:p w:rsidR="009119B1" w:rsidRPr="004439A6" w:rsidRDefault="009119B1" w:rsidP="00323B5A">
            <w:pPr>
              <w:snapToGrid w:val="0"/>
              <w:jc w:val="center"/>
              <w:rPr>
                <w:b/>
              </w:rPr>
            </w:pPr>
            <w:r>
              <w:rPr>
                <w:b/>
              </w:rPr>
              <w:t>32</w:t>
            </w:r>
          </w:p>
        </w:tc>
        <w:tc>
          <w:tcPr>
            <w:tcW w:w="113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9119B1" w:rsidRPr="004439A6" w:rsidRDefault="009119B1" w:rsidP="00323B5A">
            <w:pPr>
              <w:snapToGrid w:val="0"/>
              <w:jc w:val="center"/>
              <w:rPr>
                <w:b/>
              </w:rPr>
            </w:pPr>
          </w:p>
        </w:tc>
        <w:tc>
          <w:tcPr>
            <w:tcW w:w="1134"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9119B1" w:rsidRPr="004439A6" w:rsidRDefault="009119B1" w:rsidP="00323B5A">
            <w:pPr>
              <w:snapToGrid w:val="0"/>
              <w:jc w:val="center"/>
              <w:rPr>
                <w:b/>
              </w:rPr>
            </w:pPr>
            <w:r>
              <w:rPr>
                <w:b/>
              </w:rPr>
              <w:t>32</w:t>
            </w:r>
          </w:p>
        </w:tc>
      </w:tr>
      <w:tr w:rsidR="009119B1" w:rsidRPr="007B7765" w:rsidTr="00323B5A">
        <w:trPr>
          <w:trHeight w:val="23"/>
        </w:trPr>
        <w:tc>
          <w:tcPr>
            <w:tcW w:w="4395" w:type="dxa"/>
            <w:tcBorders>
              <w:top w:val="single" w:sz="4" w:space="0" w:color="000000"/>
              <w:left w:val="single" w:sz="8" w:space="0" w:color="000000"/>
              <w:bottom w:val="single" w:sz="4" w:space="0" w:color="000000"/>
            </w:tcBorders>
            <w:shd w:val="clear" w:color="auto" w:fill="F2F2F2" w:themeFill="background1" w:themeFillShade="F2"/>
          </w:tcPr>
          <w:p w:rsidR="009119B1" w:rsidRPr="00005708" w:rsidRDefault="009119B1" w:rsidP="00323B5A">
            <w:pPr>
              <w:snapToGrid w:val="0"/>
              <w:rPr>
                <w:b/>
              </w:rPr>
            </w:pPr>
            <w:r>
              <w:rPr>
                <w:b/>
              </w:rPr>
              <w:t>Контроль</w:t>
            </w:r>
          </w:p>
        </w:tc>
        <w:tc>
          <w:tcPr>
            <w:tcW w:w="1701" w:type="dxa"/>
            <w:tcBorders>
              <w:top w:val="single" w:sz="4" w:space="0" w:color="000000"/>
              <w:left w:val="single" w:sz="4" w:space="0" w:color="000000"/>
              <w:bottom w:val="single" w:sz="4" w:space="0" w:color="000000"/>
            </w:tcBorders>
            <w:shd w:val="clear" w:color="auto" w:fill="F2F2F2" w:themeFill="background1" w:themeFillShade="F2"/>
          </w:tcPr>
          <w:p w:rsidR="009119B1" w:rsidRPr="004439A6" w:rsidRDefault="009119B1" w:rsidP="00323B5A">
            <w:pPr>
              <w:snapToGrid w:val="0"/>
              <w:jc w:val="center"/>
              <w:rPr>
                <w:b/>
              </w:rPr>
            </w:pPr>
            <w:r>
              <w:rPr>
                <w:b/>
              </w:rPr>
              <w:t>18</w:t>
            </w:r>
          </w:p>
        </w:tc>
        <w:tc>
          <w:tcPr>
            <w:tcW w:w="113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9119B1" w:rsidRPr="004439A6" w:rsidRDefault="009119B1" w:rsidP="00323B5A">
            <w:pPr>
              <w:snapToGrid w:val="0"/>
              <w:jc w:val="center"/>
              <w:rPr>
                <w:b/>
              </w:rPr>
            </w:pPr>
          </w:p>
        </w:tc>
        <w:tc>
          <w:tcPr>
            <w:tcW w:w="1134"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9119B1" w:rsidRPr="004439A6" w:rsidRDefault="009119B1" w:rsidP="00323B5A">
            <w:pPr>
              <w:snapToGrid w:val="0"/>
              <w:jc w:val="center"/>
              <w:rPr>
                <w:b/>
              </w:rPr>
            </w:pPr>
            <w:r>
              <w:rPr>
                <w:b/>
              </w:rPr>
              <w:t>18</w:t>
            </w:r>
          </w:p>
        </w:tc>
      </w:tr>
      <w:tr w:rsidR="009119B1" w:rsidRPr="007B7765" w:rsidTr="00323B5A">
        <w:trPr>
          <w:trHeight w:val="23"/>
        </w:trPr>
        <w:tc>
          <w:tcPr>
            <w:tcW w:w="4395" w:type="dxa"/>
            <w:tcBorders>
              <w:top w:val="single" w:sz="4" w:space="0" w:color="000000"/>
              <w:left w:val="single" w:sz="8" w:space="0" w:color="000000"/>
              <w:bottom w:val="single" w:sz="4" w:space="0" w:color="000000"/>
            </w:tcBorders>
            <w:shd w:val="clear" w:color="auto" w:fill="F2F2F2" w:themeFill="background1" w:themeFillShade="F2"/>
          </w:tcPr>
          <w:p w:rsidR="009119B1" w:rsidRPr="007B7765" w:rsidRDefault="009119B1" w:rsidP="00323B5A">
            <w:pPr>
              <w:snapToGrid w:val="0"/>
            </w:pPr>
            <w:r w:rsidRPr="007B7765">
              <w:t xml:space="preserve">Вид промежуточной аттестации </w:t>
            </w:r>
          </w:p>
        </w:tc>
        <w:tc>
          <w:tcPr>
            <w:tcW w:w="1701" w:type="dxa"/>
            <w:tcBorders>
              <w:top w:val="single" w:sz="4" w:space="0" w:color="000000"/>
              <w:left w:val="single" w:sz="4" w:space="0" w:color="000000"/>
              <w:bottom w:val="single" w:sz="4" w:space="0" w:color="000000"/>
            </w:tcBorders>
            <w:shd w:val="clear" w:color="auto" w:fill="F2F2F2" w:themeFill="background1" w:themeFillShade="F2"/>
          </w:tcPr>
          <w:p w:rsidR="009119B1" w:rsidRPr="004439A6" w:rsidRDefault="009119B1" w:rsidP="00323B5A">
            <w:pPr>
              <w:snapToGrid w:val="0"/>
            </w:pPr>
          </w:p>
        </w:tc>
        <w:tc>
          <w:tcPr>
            <w:tcW w:w="113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9119B1" w:rsidRPr="004439A6" w:rsidRDefault="009119B1" w:rsidP="00323B5A">
            <w:pPr>
              <w:snapToGrid w:val="0"/>
              <w:jc w:val="center"/>
            </w:pPr>
            <w:r w:rsidRPr="004439A6">
              <w:t>зачет</w:t>
            </w:r>
          </w:p>
        </w:tc>
        <w:tc>
          <w:tcPr>
            <w:tcW w:w="1134"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9119B1" w:rsidRPr="004439A6" w:rsidRDefault="009119B1" w:rsidP="00323B5A">
            <w:pPr>
              <w:snapToGrid w:val="0"/>
              <w:jc w:val="center"/>
            </w:pPr>
            <w:r w:rsidRPr="004439A6">
              <w:t>экзамен</w:t>
            </w:r>
          </w:p>
        </w:tc>
      </w:tr>
      <w:tr w:rsidR="009119B1" w:rsidRPr="007B7765" w:rsidTr="00323B5A">
        <w:trPr>
          <w:cantSplit/>
          <w:trHeight w:val="23"/>
        </w:trPr>
        <w:tc>
          <w:tcPr>
            <w:tcW w:w="4395" w:type="dxa"/>
            <w:vMerge w:val="restart"/>
            <w:tcBorders>
              <w:top w:val="single" w:sz="4" w:space="0" w:color="000000"/>
              <w:left w:val="single" w:sz="8" w:space="0" w:color="000000"/>
              <w:bottom w:val="single" w:sz="8" w:space="0" w:color="000000"/>
            </w:tcBorders>
          </w:tcPr>
          <w:p w:rsidR="009119B1" w:rsidRPr="007B7765" w:rsidRDefault="009119B1" w:rsidP="00323B5A">
            <w:pPr>
              <w:snapToGrid w:val="0"/>
            </w:pPr>
            <w:r w:rsidRPr="007B7765">
              <w:t>Общая трудоемкость                    часы                                                       зачетные единицы</w:t>
            </w:r>
          </w:p>
        </w:tc>
        <w:tc>
          <w:tcPr>
            <w:tcW w:w="1701" w:type="dxa"/>
            <w:tcBorders>
              <w:top w:val="single" w:sz="4" w:space="0" w:color="000000"/>
              <w:left w:val="single" w:sz="4" w:space="0" w:color="000000"/>
              <w:bottom w:val="single" w:sz="8" w:space="0" w:color="000000"/>
            </w:tcBorders>
          </w:tcPr>
          <w:p w:rsidR="009119B1" w:rsidRPr="004439A6" w:rsidRDefault="009119B1" w:rsidP="00323B5A">
            <w:pPr>
              <w:snapToGrid w:val="0"/>
              <w:jc w:val="center"/>
              <w:rPr>
                <w:b/>
              </w:rPr>
            </w:pPr>
            <w:r w:rsidRPr="004439A6">
              <w:rPr>
                <w:b/>
              </w:rPr>
              <w:t>144</w:t>
            </w:r>
          </w:p>
        </w:tc>
        <w:tc>
          <w:tcPr>
            <w:tcW w:w="1134" w:type="dxa"/>
            <w:tcBorders>
              <w:top w:val="single" w:sz="4" w:space="0" w:color="000000"/>
              <w:left w:val="single" w:sz="4" w:space="0" w:color="000000"/>
              <w:bottom w:val="single" w:sz="8" w:space="0" w:color="000000"/>
              <w:right w:val="single" w:sz="4" w:space="0" w:color="auto"/>
            </w:tcBorders>
          </w:tcPr>
          <w:p w:rsidR="009119B1" w:rsidRPr="004439A6" w:rsidRDefault="009119B1" w:rsidP="00323B5A">
            <w:pPr>
              <w:snapToGrid w:val="0"/>
              <w:jc w:val="center"/>
              <w:rPr>
                <w:b/>
              </w:rPr>
            </w:pPr>
            <w:r>
              <w:rPr>
                <w:b/>
              </w:rPr>
              <w:t>36</w:t>
            </w:r>
          </w:p>
        </w:tc>
        <w:tc>
          <w:tcPr>
            <w:tcW w:w="1134" w:type="dxa"/>
            <w:tcBorders>
              <w:top w:val="single" w:sz="4" w:space="0" w:color="000000"/>
              <w:left w:val="single" w:sz="4" w:space="0" w:color="auto"/>
              <w:bottom w:val="single" w:sz="4" w:space="0" w:color="auto"/>
              <w:right w:val="single" w:sz="4" w:space="0" w:color="auto"/>
            </w:tcBorders>
          </w:tcPr>
          <w:p w:rsidR="009119B1" w:rsidRPr="004439A6" w:rsidRDefault="009119B1" w:rsidP="00323B5A">
            <w:pPr>
              <w:snapToGrid w:val="0"/>
              <w:jc w:val="center"/>
              <w:rPr>
                <w:b/>
              </w:rPr>
            </w:pPr>
            <w:r>
              <w:rPr>
                <w:b/>
              </w:rPr>
              <w:t>108</w:t>
            </w:r>
          </w:p>
        </w:tc>
      </w:tr>
      <w:tr w:rsidR="009119B1" w:rsidRPr="007B7765" w:rsidTr="00323B5A">
        <w:trPr>
          <w:cantSplit/>
          <w:trHeight w:val="23"/>
        </w:trPr>
        <w:tc>
          <w:tcPr>
            <w:tcW w:w="4395" w:type="dxa"/>
            <w:vMerge/>
            <w:tcBorders>
              <w:top w:val="single" w:sz="4" w:space="0" w:color="000000"/>
              <w:left w:val="single" w:sz="8" w:space="0" w:color="000000"/>
              <w:bottom w:val="single" w:sz="8" w:space="0" w:color="000000"/>
            </w:tcBorders>
            <w:vAlign w:val="center"/>
          </w:tcPr>
          <w:p w:rsidR="009119B1" w:rsidRPr="007B7765" w:rsidRDefault="009119B1" w:rsidP="00323B5A">
            <w:pPr>
              <w:snapToGrid w:val="0"/>
            </w:pPr>
          </w:p>
        </w:tc>
        <w:tc>
          <w:tcPr>
            <w:tcW w:w="1701" w:type="dxa"/>
            <w:tcBorders>
              <w:top w:val="single" w:sz="4" w:space="0" w:color="000000"/>
              <w:left w:val="single" w:sz="4" w:space="0" w:color="000000"/>
              <w:bottom w:val="single" w:sz="8" w:space="0" w:color="000000"/>
            </w:tcBorders>
          </w:tcPr>
          <w:p w:rsidR="009119B1" w:rsidRPr="004439A6" w:rsidRDefault="009119B1" w:rsidP="00323B5A">
            <w:pPr>
              <w:snapToGrid w:val="0"/>
              <w:jc w:val="center"/>
              <w:rPr>
                <w:b/>
              </w:rPr>
            </w:pPr>
            <w:r w:rsidRPr="004439A6">
              <w:rPr>
                <w:b/>
              </w:rPr>
              <w:t>4</w:t>
            </w:r>
          </w:p>
        </w:tc>
        <w:tc>
          <w:tcPr>
            <w:tcW w:w="1134" w:type="dxa"/>
            <w:tcBorders>
              <w:top w:val="single" w:sz="4" w:space="0" w:color="000000"/>
              <w:left w:val="single" w:sz="4" w:space="0" w:color="000000"/>
              <w:bottom w:val="single" w:sz="8" w:space="0" w:color="000000"/>
              <w:right w:val="single" w:sz="4" w:space="0" w:color="auto"/>
            </w:tcBorders>
          </w:tcPr>
          <w:p w:rsidR="009119B1" w:rsidRPr="004439A6" w:rsidRDefault="009119B1" w:rsidP="00323B5A">
            <w:pPr>
              <w:snapToGrid w:val="0"/>
              <w:jc w:val="center"/>
              <w:rPr>
                <w:b/>
              </w:rPr>
            </w:pPr>
            <w:r>
              <w:rPr>
                <w:b/>
              </w:rPr>
              <w:t>1</w:t>
            </w:r>
          </w:p>
        </w:tc>
        <w:tc>
          <w:tcPr>
            <w:tcW w:w="1134" w:type="dxa"/>
            <w:tcBorders>
              <w:top w:val="single" w:sz="4" w:space="0" w:color="000000"/>
              <w:left w:val="single" w:sz="4" w:space="0" w:color="auto"/>
              <w:bottom w:val="single" w:sz="4" w:space="0" w:color="auto"/>
              <w:right w:val="single" w:sz="4" w:space="0" w:color="auto"/>
            </w:tcBorders>
          </w:tcPr>
          <w:p w:rsidR="009119B1" w:rsidRPr="004439A6" w:rsidRDefault="009119B1" w:rsidP="00323B5A">
            <w:pPr>
              <w:snapToGrid w:val="0"/>
              <w:jc w:val="center"/>
              <w:rPr>
                <w:b/>
              </w:rPr>
            </w:pPr>
            <w:r>
              <w:rPr>
                <w:b/>
              </w:rPr>
              <w:t>3</w:t>
            </w:r>
          </w:p>
        </w:tc>
      </w:tr>
    </w:tbl>
    <w:p w:rsidR="009119B1" w:rsidRDefault="009119B1" w:rsidP="009119B1">
      <w:pPr>
        <w:jc w:val="center"/>
        <w:rPr>
          <w:b/>
        </w:rPr>
      </w:pPr>
    </w:p>
    <w:p w:rsidR="009119B1" w:rsidRPr="007B7765" w:rsidRDefault="009119B1" w:rsidP="009119B1">
      <w:pPr>
        <w:jc w:val="center"/>
        <w:rPr>
          <w:b/>
        </w:rPr>
      </w:pPr>
      <w:r w:rsidRPr="007B7765">
        <w:rPr>
          <w:b/>
        </w:rPr>
        <w:t>5. Содержание дисциплины</w:t>
      </w:r>
    </w:p>
    <w:p w:rsidR="009119B1" w:rsidRDefault="009119B1" w:rsidP="009119B1">
      <w:pPr>
        <w:jc w:val="center"/>
        <w:rPr>
          <w:b/>
        </w:rPr>
      </w:pPr>
    </w:p>
    <w:p w:rsidR="009119B1" w:rsidRDefault="009119B1" w:rsidP="009119B1">
      <w:pPr>
        <w:jc w:val="center"/>
        <w:rPr>
          <w:b/>
        </w:rPr>
      </w:pPr>
      <w:r w:rsidRPr="007B7765">
        <w:rPr>
          <w:b/>
        </w:rPr>
        <w:t>5.1. Содержание разделов дисциплины</w:t>
      </w:r>
    </w:p>
    <w:p w:rsidR="009119B1" w:rsidRPr="007B7765" w:rsidRDefault="009119B1" w:rsidP="009119B1">
      <w:pPr>
        <w:jc w:val="center"/>
        <w:rPr>
          <w:b/>
        </w:rPr>
      </w:pPr>
    </w:p>
    <w:tbl>
      <w:tblPr>
        <w:tblW w:w="9351" w:type="dxa"/>
        <w:tblInd w:w="-15" w:type="dxa"/>
        <w:tblLayout w:type="fixed"/>
        <w:tblLook w:val="0000" w:firstRow="0" w:lastRow="0" w:firstColumn="0" w:lastColumn="0" w:noHBand="0" w:noVBand="0"/>
      </w:tblPr>
      <w:tblGrid>
        <w:gridCol w:w="407"/>
        <w:gridCol w:w="1984"/>
        <w:gridCol w:w="3969"/>
        <w:gridCol w:w="1080"/>
        <w:gridCol w:w="1911"/>
      </w:tblGrid>
      <w:tr w:rsidR="009119B1" w:rsidRPr="007B7765" w:rsidTr="00323B5A">
        <w:tc>
          <w:tcPr>
            <w:tcW w:w="407" w:type="dxa"/>
            <w:tcBorders>
              <w:top w:val="single" w:sz="4" w:space="0" w:color="000000"/>
              <w:left w:val="single" w:sz="4" w:space="0" w:color="000000"/>
              <w:bottom w:val="single" w:sz="4" w:space="0" w:color="000000"/>
            </w:tcBorders>
          </w:tcPr>
          <w:p w:rsidR="009119B1" w:rsidRPr="007B7765" w:rsidRDefault="009119B1" w:rsidP="00323B5A">
            <w:pPr>
              <w:snapToGrid w:val="0"/>
            </w:pPr>
            <w:r w:rsidRPr="007B7765">
              <w:t>№ п/п</w:t>
            </w:r>
          </w:p>
        </w:tc>
        <w:tc>
          <w:tcPr>
            <w:tcW w:w="1984" w:type="dxa"/>
            <w:tcBorders>
              <w:top w:val="single" w:sz="4" w:space="0" w:color="000000"/>
              <w:left w:val="single" w:sz="4" w:space="0" w:color="000000"/>
              <w:bottom w:val="single" w:sz="4" w:space="0" w:color="000000"/>
            </w:tcBorders>
          </w:tcPr>
          <w:p w:rsidR="009119B1" w:rsidRPr="007B7765" w:rsidRDefault="009119B1" w:rsidP="00323B5A">
            <w:pPr>
              <w:snapToGrid w:val="0"/>
            </w:pPr>
            <w:r w:rsidRPr="007B7765">
              <w:t>Наименование раздела дисциплины</w:t>
            </w:r>
          </w:p>
        </w:tc>
        <w:tc>
          <w:tcPr>
            <w:tcW w:w="3969"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jc w:val="center"/>
            </w:pPr>
          </w:p>
          <w:p w:rsidR="009119B1" w:rsidRPr="007B7765" w:rsidRDefault="009119B1" w:rsidP="00323B5A">
            <w:pPr>
              <w:snapToGrid w:val="0"/>
              <w:jc w:val="center"/>
            </w:pPr>
            <w:r w:rsidRPr="007B7765">
              <w:t>Краткое содержание раздела</w:t>
            </w:r>
          </w:p>
        </w:tc>
        <w:tc>
          <w:tcPr>
            <w:tcW w:w="1080"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jc w:val="center"/>
            </w:pPr>
            <w:r w:rsidRPr="007B7765">
              <w:t>Коды</w:t>
            </w:r>
          </w:p>
          <w:p w:rsidR="009119B1" w:rsidRPr="007B7765" w:rsidRDefault="009119B1" w:rsidP="00323B5A">
            <w:pPr>
              <w:snapToGrid w:val="0"/>
              <w:jc w:val="center"/>
            </w:pPr>
            <w:r w:rsidRPr="007B7765">
              <w:t>формир.компет.</w:t>
            </w:r>
          </w:p>
        </w:tc>
        <w:tc>
          <w:tcPr>
            <w:tcW w:w="1911"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jc w:val="center"/>
            </w:pPr>
            <w:r w:rsidRPr="007B7765">
              <w:t xml:space="preserve">Формы </w:t>
            </w:r>
          </w:p>
          <w:p w:rsidR="009119B1" w:rsidRPr="007B7765" w:rsidRDefault="009119B1" w:rsidP="00323B5A">
            <w:pPr>
              <w:snapToGrid w:val="0"/>
              <w:jc w:val="center"/>
            </w:pPr>
            <w:r w:rsidRPr="007B7765">
              <w:t>контроля</w:t>
            </w:r>
          </w:p>
        </w:tc>
      </w:tr>
      <w:tr w:rsidR="009119B1" w:rsidRPr="007B7765" w:rsidTr="00323B5A">
        <w:tc>
          <w:tcPr>
            <w:tcW w:w="407" w:type="dxa"/>
            <w:tcBorders>
              <w:top w:val="single" w:sz="4" w:space="0" w:color="000000"/>
              <w:left w:val="single" w:sz="4" w:space="0" w:color="000000"/>
              <w:bottom w:val="single" w:sz="4" w:space="0" w:color="000000"/>
            </w:tcBorders>
          </w:tcPr>
          <w:p w:rsidR="009119B1" w:rsidRPr="006D6A58" w:rsidRDefault="009119B1" w:rsidP="00323B5A">
            <w:r w:rsidRPr="006D6A58">
              <w:t>1.</w:t>
            </w:r>
          </w:p>
        </w:tc>
        <w:tc>
          <w:tcPr>
            <w:tcW w:w="1984" w:type="dxa"/>
            <w:tcBorders>
              <w:top w:val="single" w:sz="4" w:space="0" w:color="000000"/>
              <w:left w:val="single" w:sz="4" w:space="0" w:color="000000"/>
              <w:bottom w:val="single" w:sz="4" w:space="0" w:color="000000"/>
            </w:tcBorders>
          </w:tcPr>
          <w:p w:rsidR="009119B1" w:rsidRPr="007B7765" w:rsidRDefault="009119B1" w:rsidP="00323B5A">
            <w:r w:rsidRPr="007B7765">
              <w:t>Английский язык в мире бизнеса</w:t>
            </w:r>
          </w:p>
        </w:tc>
        <w:tc>
          <w:tcPr>
            <w:tcW w:w="3969"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pPr>
            <w:r w:rsidRPr="007B7765">
              <w:t>Английский язык - официальный язык Великобритании, США, Канада, Австралии, Новой Зеландии</w:t>
            </w:r>
          </w:p>
        </w:tc>
        <w:tc>
          <w:tcPr>
            <w:tcW w:w="1080" w:type="dxa"/>
            <w:tcBorders>
              <w:top w:val="single" w:sz="4" w:space="0" w:color="auto"/>
              <w:left w:val="single" w:sz="4" w:space="0" w:color="000000"/>
              <w:bottom w:val="single" w:sz="4" w:space="0" w:color="auto"/>
              <w:right w:val="single" w:sz="4" w:space="0" w:color="000000"/>
            </w:tcBorders>
          </w:tcPr>
          <w:p w:rsidR="009119B1" w:rsidRDefault="009119B1" w:rsidP="00323B5A">
            <w:pPr>
              <w:widowControl w:val="0"/>
              <w:snapToGrid w:val="0"/>
              <w:jc w:val="both"/>
            </w:pPr>
            <w:r w:rsidRPr="00717BC0">
              <w:t>ОК-</w:t>
            </w:r>
            <w:r>
              <w:t>4</w:t>
            </w:r>
          </w:p>
          <w:p w:rsidR="009119B1" w:rsidRDefault="009119B1" w:rsidP="00323B5A">
            <w:pPr>
              <w:widowControl w:val="0"/>
              <w:snapToGrid w:val="0"/>
              <w:jc w:val="both"/>
            </w:pPr>
            <w:r>
              <w:t>ОК-5</w:t>
            </w:r>
          </w:p>
          <w:p w:rsidR="009119B1" w:rsidRDefault="009119B1" w:rsidP="00323B5A">
            <w:pPr>
              <w:widowControl w:val="0"/>
              <w:snapToGrid w:val="0"/>
              <w:jc w:val="both"/>
            </w:pPr>
            <w:r>
              <w:t>ОПК-4</w:t>
            </w:r>
          </w:p>
          <w:p w:rsidR="009119B1" w:rsidRDefault="009119B1" w:rsidP="00323B5A">
            <w:pPr>
              <w:widowControl w:val="0"/>
              <w:snapToGrid w:val="0"/>
              <w:jc w:val="both"/>
            </w:pPr>
            <w:r>
              <w:t>ПК-12</w:t>
            </w:r>
          </w:p>
          <w:p w:rsidR="009119B1" w:rsidRPr="00717BC0" w:rsidRDefault="009119B1" w:rsidP="00323B5A">
            <w:pPr>
              <w:widowControl w:val="0"/>
              <w:snapToGrid w:val="0"/>
              <w:jc w:val="both"/>
              <w:rPr>
                <w:snapToGrid w:val="0"/>
              </w:rPr>
            </w:pPr>
          </w:p>
        </w:tc>
        <w:tc>
          <w:tcPr>
            <w:tcW w:w="1911"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pPr>
            <w:r w:rsidRPr="007B7765">
              <w:t>Собеседование</w:t>
            </w:r>
          </w:p>
          <w:p w:rsidR="009119B1" w:rsidRPr="007B7765" w:rsidRDefault="009119B1" w:rsidP="00323B5A">
            <w:pPr>
              <w:snapToGrid w:val="0"/>
            </w:pPr>
          </w:p>
        </w:tc>
      </w:tr>
      <w:tr w:rsidR="009119B1" w:rsidRPr="007B7765" w:rsidTr="00323B5A">
        <w:tc>
          <w:tcPr>
            <w:tcW w:w="407" w:type="dxa"/>
            <w:tcBorders>
              <w:top w:val="single" w:sz="4" w:space="0" w:color="000000"/>
              <w:left w:val="single" w:sz="4" w:space="0" w:color="000000"/>
              <w:bottom w:val="single" w:sz="4" w:space="0" w:color="000000"/>
            </w:tcBorders>
          </w:tcPr>
          <w:p w:rsidR="009119B1" w:rsidRPr="006D6A58" w:rsidRDefault="009119B1" w:rsidP="00323B5A">
            <w:r w:rsidRPr="006D6A58">
              <w:t>2.</w:t>
            </w:r>
          </w:p>
        </w:tc>
        <w:tc>
          <w:tcPr>
            <w:tcW w:w="1984" w:type="dxa"/>
            <w:tcBorders>
              <w:top w:val="single" w:sz="4" w:space="0" w:color="000000"/>
              <w:left w:val="single" w:sz="4" w:space="0" w:color="000000"/>
              <w:bottom w:val="single" w:sz="4" w:space="0" w:color="000000"/>
            </w:tcBorders>
          </w:tcPr>
          <w:p w:rsidR="009119B1" w:rsidRPr="007B7765" w:rsidRDefault="009119B1" w:rsidP="00323B5A">
            <w:r w:rsidRPr="007B7765">
              <w:t>Выбор карьеры</w:t>
            </w:r>
          </w:p>
        </w:tc>
        <w:tc>
          <w:tcPr>
            <w:tcW w:w="3969"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pPr>
            <w:r w:rsidRPr="007B7765">
              <w:t>Моя будущая профессия.</w:t>
            </w:r>
          </w:p>
          <w:p w:rsidR="009119B1" w:rsidRPr="007B7765" w:rsidRDefault="009119B1" w:rsidP="00323B5A">
            <w:pPr>
              <w:snapToGrid w:val="0"/>
            </w:pPr>
            <w:r w:rsidRPr="007B7765">
              <w:t>Выбор профессии.</w:t>
            </w:r>
          </w:p>
          <w:p w:rsidR="009119B1" w:rsidRPr="007B7765" w:rsidRDefault="009119B1" w:rsidP="00323B5A">
            <w:pPr>
              <w:snapToGrid w:val="0"/>
            </w:pPr>
            <w:r w:rsidRPr="007B7765">
              <w:t>Прием на работу.</w:t>
            </w:r>
          </w:p>
          <w:p w:rsidR="009119B1" w:rsidRPr="007B7765" w:rsidRDefault="009119B1" w:rsidP="00323B5A">
            <w:pPr>
              <w:snapToGrid w:val="0"/>
            </w:pPr>
            <w:r w:rsidRPr="007B7765">
              <w:t>Кадровая политика</w:t>
            </w:r>
          </w:p>
          <w:p w:rsidR="009119B1" w:rsidRPr="007B7765" w:rsidRDefault="009119B1" w:rsidP="00323B5A">
            <w:pPr>
              <w:snapToGrid w:val="0"/>
            </w:pPr>
            <w:r w:rsidRPr="007B7765">
              <w:t>Заявление о приеме</w:t>
            </w:r>
          </w:p>
          <w:p w:rsidR="009119B1" w:rsidRPr="007B7765" w:rsidRDefault="009119B1" w:rsidP="00323B5A">
            <w:pPr>
              <w:snapToGrid w:val="0"/>
            </w:pPr>
            <w:r w:rsidRPr="007B7765">
              <w:t xml:space="preserve">резюме, </w:t>
            </w:r>
            <w:r w:rsidRPr="007B7765">
              <w:rPr>
                <w:lang w:val="en-US"/>
              </w:rPr>
              <w:t>CV</w:t>
            </w:r>
          </w:p>
        </w:tc>
        <w:tc>
          <w:tcPr>
            <w:tcW w:w="1080" w:type="dxa"/>
            <w:tcBorders>
              <w:top w:val="single" w:sz="4" w:space="0" w:color="000000"/>
              <w:left w:val="single" w:sz="4" w:space="0" w:color="000000"/>
              <w:bottom w:val="single" w:sz="4" w:space="0" w:color="000000"/>
              <w:right w:val="single" w:sz="4" w:space="0" w:color="000000"/>
            </w:tcBorders>
          </w:tcPr>
          <w:p w:rsidR="009119B1" w:rsidRDefault="009119B1" w:rsidP="00323B5A">
            <w:pPr>
              <w:widowControl w:val="0"/>
              <w:snapToGrid w:val="0"/>
              <w:jc w:val="both"/>
            </w:pPr>
            <w:r w:rsidRPr="00717BC0">
              <w:t>ОК-</w:t>
            </w:r>
            <w:r>
              <w:t>4</w:t>
            </w:r>
          </w:p>
          <w:p w:rsidR="009119B1" w:rsidRDefault="009119B1" w:rsidP="00323B5A">
            <w:pPr>
              <w:widowControl w:val="0"/>
              <w:snapToGrid w:val="0"/>
              <w:jc w:val="both"/>
            </w:pPr>
            <w:r>
              <w:t>ОК-5</w:t>
            </w:r>
          </w:p>
          <w:p w:rsidR="009119B1" w:rsidRDefault="009119B1" w:rsidP="00323B5A">
            <w:pPr>
              <w:widowControl w:val="0"/>
              <w:snapToGrid w:val="0"/>
              <w:jc w:val="both"/>
            </w:pPr>
            <w:r>
              <w:t>ОПК-4</w:t>
            </w:r>
          </w:p>
          <w:p w:rsidR="009119B1" w:rsidRPr="00717BC0" w:rsidRDefault="009119B1" w:rsidP="00323B5A">
            <w:pPr>
              <w:widowControl w:val="0"/>
              <w:snapToGrid w:val="0"/>
              <w:jc w:val="both"/>
              <w:rPr>
                <w:snapToGrid w:val="0"/>
              </w:rPr>
            </w:pPr>
            <w:r>
              <w:t>ПК-12</w:t>
            </w:r>
          </w:p>
        </w:tc>
        <w:tc>
          <w:tcPr>
            <w:tcW w:w="1911"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pPr>
            <w:r w:rsidRPr="007B7765">
              <w:t>Собеседование</w:t>
            </w:r>
          </w:p>
          <w:p w:rsidR="009119B1" w:rsidRPr="007B7765" w:rsidRDefault="009119B1" w:rsidP="00323B5A">
            <w:pPr>
              <w:snapToGrid w:val="0"/>
            </w:pPr>
          </w:p>
        </w:tc>
      </w:tr>
      <w:tr w:rsidR="009119B1" w:rsidRPr="007B7765" w:rsidTr="00323B5A">
        <w:tc>
          <w:tcPr>
            <w:tcW w:w="407" w:type="dxa"/>
            <w:tcBorders>
              <w:top w:val="single" w:sz="4" w:space="0" w:color="000000"/>
              <w:left w:val="single" w:sz="4" w:space="0" w:color="000000"/>
              <w:bottom w:val="single" w:sz="4" w:space="0" w:color="000000"/>
            </w:tcBorders>
          </w:tcPr>
          <w:p w:rsidR="009119B1" w:rsidRPr="006D6A58" w:rsidRDefault="009119B1" w:rsidP="00323B5A">
            <w:r w:rsidRPr="006D6A58">
              <w:t>3.</w:t>
            </w:r>
          </w:p>
        </w:tc>
        <w:tc>
          <w:tcPr>
            <w:tcW w:w="1984" w:type="dxa"/>
            <w:tcBorders>
              <w:top w:val="single" w:sz="4" w:space="0" w:color="000000"/>
              <w:left w:val="single" w:sz="4" w:space="0" w:color="000000"/>
              <w:bottom w:val="single" w:sz="4" w:space="0" w:color="000000"/>
            </w:tcBorders>
          </w:tcPr>
          <w:p w:rsidR="009119B1" w:rsidRPr="007B7765" w:rsidRDefault="009119B1" w:rsidP="00323B5A">
            <w:r w:rsidRPr="007B7765">
              <w:t>Профессиональное  обучение</w:t>
            </w:r>
          </w:p>
        </w:tc>
        <w:tc>
          <w:tcPr>
            <w:tcW w:w="3969"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pPr>
            <w:r w:rsidRPr="007B7765">
              <w:t>Система профессионального обучения в странах Запада</w:t>
            </w:r>
          </w:p>
        </w:tc>
        <w:tc>
          <w:tcPr>
            <w:tcW w:w="1080" w:type="dxa"/>
            <w:tcBorders>
              <w:top w:val="single" w:sz="4" w:space="0" w:color="000000"/>
              <w:left w:val="single" w:sz="4" w:space="0" w:color="000000"/>
              <w:bottom w:val="single" w:sz="4" w:space="0" w:color="000000"/>
              <w:right w:val="single" w:sz="4" w:space="0" w:color="000000"/>
            </w:tcBorders>
          </w:tcPr>
          <w:p w:rsidR="009119B1" w:rsidRDefault="009119B1" w:rsidP="00323B5A">
            <w:pPr>
              <w:widowControl w:val="0"/>
              <w:snapToGrid w:val="0"/>
              <w:jc w:val="both"/>
            </w:pPr>
            <w:r w:rsidRPr="00717BC0">
              <w:t>ОК-</w:t>
            </w:r>
            <w:r>
              <w:t>4</w:t>
            </w:r>
          </w:p>
          <w:p w:rsidR="009119B1" w:rsidRDefault="009119B1" w:rsidP="00323B5A">
            <w:pPr>
              <w:widowControl w:val="0"/>
              <w:snapToGrid w:val="0"/>
              <w:jc w:val="both"/>
            </w:pPr>
            <w:r>
              <w:t>ОК-5</w:t>
            </w:r>
          </w:p>
          <w:p w:rsidR="009119B1" w:rsidRDefault="009119B1" w:rsidP="00323B5A">
            <w:pPr>
              <w:widowControl w:val="0"/>
              <w:snapToGrid w:val="0"/>
              <w:jc w:val="both"/>
            </w:pPr>
            <w:r>
              <w:t>ОПК-4</w:t>
            </w:r>
          </w:p>
          <w:p w:rsidR="009119B1" w:rsidRPr="00717BC0" w:rsidRDefault="009119B1" w:rsidP="00323B5A">
            <w:pPr>
              <w:widowControl w:val="0"/>
              <w:snapToGrid w:val="0"/>
              <w:jc w:val="both"/>
              <w:rPr>
                <w:snapToGrid w:val="0"/>
              </w:rPr>
            </w:pPr>
            <w:r>
              <w:t>ПК-12</w:t>
            </w:r>
          </w:p>
        </w:tc>
        <w:tc>
          <w:tcPr>
            <w:tcW w:w="1911"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pPr>
            <w:r w:rsidRPr="007B7765">
              <w:t>Собеседование</w:t>
            </w:r>
          </w:p>
          <w:p w:rsidR="009119B1" w:rsidRPr="007B7765" w:rsidRDefault="009119B1" w:rsidP="00323B5A">
            <w:pPr>
              <w:snapToGrid w:val="0"/>
            </w:pPr>
          </w:p>
        </w:tc>
      </w:tr>
      <w:tr w:rsidR="009119B1" w:rsidRPr="007B7765" w:rsidTr="00323B5A">
        <w:tc>
          <w:tcPr>
            <w:tcW w:w="407" w:type="dxa"/>
            <w:tcBorders>
              <w:top w:val="single" w:sz="4" w:space="0" w:color="000000"/>
              <w:left w:val="single" w:sz="4" w:space="0" w:color="000000"/>
              <w:bottom w:val="single" w:sz="4" w:space="0" w:color="000000"/>
            </w:tcBorders>
          </w:tcPr>
          <w:p w:rsidR="009119B1" w:rsidRPr="006D6A58" w:rsidRDefault="009119B1" w:rsidP="00323B5A">
            <w:r w:rsidRPr="006D6A58">
              <w:t>4.</w:t>
            </w:r>
          </w:p>
        </w:tc>
        <w:tc>
          <w:tcPr>
            <w:tcW w:w="1984" w:type="dxa"/>
            <w:tcBorders>
              <w:top w:val="single" w:sz="4" w:space="0" w:color="000000"/>
              <w:left w:val="single" w:sz="4" w:space="0" w:color="000000"/>
              <w:bottom w:val="single" w:sz="4" w:space="0" w:color="000000"/>
            </w:tcBorders>
          </w:tcPr>
          <w:p w:rsidR="009119B1" w:rsidRPr="007B7765" w:rsidRDefault="009119B1" w:rsidP="00323B5A">
            <w:r w:rsidRPr="007B7765">
              <w:t>Бизнес гостеприимства</w:t>
            </w:r>
          </w:p>
        </w:tc>
        <w:tc>
          <w:tcPr>
            <w:tcW w:w="3969"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pPr>
            <w:r w:rsidRPr="007B7765">
              <w:t>Гостиничный бизнес</w:t>
            </w:r>
          </w:p>
          <w:p w:rsidR="009119B1" w:rsidRPr="007B7765" w:rsidRDefault="009119B1" w:rsidP="00323B5A">
            <w:pPr>
              <w:snapToGrid w:val="0"/>
            </w:pPr>
            <w:r w:rsidRPr="007B7765">
              <w:t>Ресторанный бизнес</w:t>
            </w:r>
          </w:p>
        </w:tc>
        <w:tc>
          <w:tcPr>
            <w:tcW w:w="1080" w:type="dxa"/>
            <w:tcBorders>
              <w:top w:val="single" w:sz="4" w:space="0" w:color="000000"/>
              <w:left w:val="single" w:sz="4" w:space="0" w:color="000000"/>
              <w:bottom w:val="single" w:sz="4" w:space="0" w:color="auto"/>
              <w:right w:val="single" w:sz="4" w:space="0" w:color="000000"/>
            </w:tcBorders>
          </w:tcPr>
          <w:p w:rsidR="009119B1" w:rsidRDefault="009119B1" w:rsidP="00323B5A">
            <w:pPr>
              <w:widowControl w:val="0"/>
              <w:snapToGrid w:val="0"/>
              <w:jc w:val="both"/>
            </w:pPr>
            <w:r w:rsidRPr="00717BC0">
              <w:t>ОК-</w:t>
            </w:r>
            <w:r>
              <w:t>4</w:t>
            </w:r>
          </w:p>
          <w:p w:rsidR="009119B1" w:rsidRDefault="009119B1" w:rsidP="00323B5A">
            <w:pPr>
              <w:widowControl w:val="0"/>
              <w:snapToGrid w:val="0"/>
              <w:jc w:val="both"/>
            </w:pPr>
            <w:r>
              <w:t>ОК-5</w:t>
            </w:r>
          </w:p>
          <w:p w:rsidR="009119B1" w:rsidRDefault="009119B1" w:rsidP="00323B5A">
            <w:pPr>
              <w:widowControl w:val="0"/>
              <w:snapToGrid w:val="0"/>
              <w:jc w:val="both"/>
            </w:pPr>
            <w:r>
              <w:t>ОПК-4</w:t>
            </w:r>
          </w:p>
          <w:p w:rsidR="009119B1" w:rsidRPr="00717BC0" w:rsidRDefault="009119B1" w:rsidP="00323B5A">
            <w:pPr>
              <w:widowControl w:val="0"/>
              <w:snapToGrid w:val="0"/>
              <w:jc w:val="both"/>
              <w:rPr>
                <w:snapToGrid w:val="0"/>
              </w:rPr>
            </w:pPr>
            <w:r>
              <w:t>ПК-12</w:t>
            </w:r>
          </w:p>
        </w:tc>
        <w:tc>
          <w:tcPr>
            <w:tcW w:w="1911" w:type="dxa"/>
            <w:tcBorders>
              <w:top w:val="single" w:sz="4" w:space="0" w:color="000000"/>
              <w:left w:val="single" w:sz="4" w:space="0" w:color="000000"/>
              <w:bottom w:val="single" w:sz="4" w:space="0" w:color="000000"/>
              <w:right w:val="single" w:sz="4" w:space="0" w:color="000000"/>
            </w:tcBorders>
          </w:tcPr>
          <w:p w:rsidR="009119B1" w:rsidRDefault="009119B1" w:rsidP="00323B5A">
            <w:pPr>
              <w:snapToGrid w:val="0"/>
            </w:pPr>
            <w:r w:rsidRPr="007B7765">
              <w:t>Собеседование</w:t>
            </w:r>
          </w:p>
          <w:p w:rsidR="009119B1" w:rsidRPr="007B7765" w:rsidRDefault="009119B1" w:rsidP="00323B5A">
            <w:pPr>
              <w:snapToGrid w:val="0"/>
            </w:pPr>
            <w:r>
              <w:t>Инд творч. задание</w:t>
            </w:r>
          </w:p>
        </w:tc>
      </w:tr>
      <w:tr w:rsidR="009119B1" w:rsidRPr="007B7765" w:rsidTr="00323B5A">
        <w:tc>
          <w:tcPr>
            <w:tcW w:w="407" w:type="dxa"/>
            <w:tcBorders>
              <w:top w:val="single" w:sz="4" w:space="0" w:color="000000"/>
              <w:left w:val="single" w:sz="4" w:space="0" w:color="000000"/>
              <w:bottom w:val="single" w:sz="4" w:space="0" w:color="000000"/>
            </w:tcBorders>
          </w:tcPr>
          <w:p w:rsidR="009119B1" w:rsidRPr="006D6A58" w:rsidRDefault="009119B1" w:rsidP="00323B5A">
            <w:r w:rsidRPr="006D6A58">
              <w:t>5.</w:t>
            </w:r>
          </w:p>
        </w:tc>
        <w:tc>
          <w:tcPr>
            <w:tcW w:w="1984" w:type="dxa"/>
            <w:tcBorders>
              <w:top w:val="single" w:sz="4" w:space="0" w:color="000000"/>
              <w:left w:val="single" w:sz="4" w:space="0" w:color="000000"/>
              <w:bottom w:val="single" w:sz="4" w:space="0" w:color="000000"/>
            </w:tcBorders>
          </w:tcPr>
          <w:p w:rsidR="009119B1" w:rsidRPr="007B7765" w:rsidRDefault="009119B1" w:rsidP="00323B5A">
            <w:r w:rsidRPr="007B7765">
              <w:t>Менеджмент как профессия</w:t>
            </w:r>
          </w:p>
        </w:tc>
        <w:tc>
          <w:tcPr>
            <w:tcW w:w="3969"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r w:rsidRPr="007B7765">
              <w:t>Менеджмент как профессия. Структура организации.</w:t>
            </w:r>
          </w:p>
          <w:p w:rsidR="009119B1" w:rsidRPr="007B7765" w:rsidRDefault="009119B1" w:rsidP="00323B5A">
            <w:pPr>
              <w:snapToGrid w:val="0"/>
            </w:pPr>
            <w:r w:rsidRPr="007B7765">
              <w:t xml:space="preserve">Профессия менеджера. Проведение деловых совещаний. Управление людскими ресурсами. Основные  теории и концепции  взаимодействия людей в организации, включая вопросы мотивации, групповой динамики, командообразования, </w:t>
            </w:r>
            <w:r w:rsidRPr="007B7765">
              <w:lastRenderedPageBreak/>
              <w:t>коммуникаций, лидерства и управления конфликтами. Анализ коммуникационных процессов в организации</w:t>
            </w:r>
          </w:p>
        </w:tc>
        <w:tc>
          <w:tcPr>
            <w:tcW w:w="1080" w:type="dxa"/>
            <w:tcBorders>
              <w:top w:val="single" w:sz="4" w:space="0" w:color="auto"/>
              <w:left w:val="single" w:sz="4" w:space="0" w:color="000000"/>
              <w:bottom w:val="single" w:sz="4" w:space="0" w:color="auto"/>
              <w:right w:val="single" w:sz="4" w:space="0" w:color="000000"/>
            </w:tcBorders>
          </w:tcPr>
          <w:p w:rsidR="009119B1" w:rsidRDefault="009119B1" w:rsidP="00323B5A">
            <w:pPr>
              <w:widowControl w:val="0"/>
              <w:snapToGrid w:val="0"/>
              <w:jc w:val="both"/>
            </w:pPr>
            <w:r w:rsidRPr="00717BC0">
              <w:lastRenderedPageBreak/>
              <w:t>ОК-</w:t>
            </w:r>
            <w:r>
              <w:t>4</w:t>
            </w:r>
          </w:p>
          <w:p w:rsidR="009119B1" w:rsidRDefault="009119B1" w:rsidP="00323B5A">
            <w:pPr>
              <w:widowControl w:val="0"/>
              <w:snapToGrid w:val="0"/>
              <w:jc w:val="both"/>
            </w:pPr>
            <w:r>
              <w:t>ОК-5</w:t>
            </w:r>
          </w:p>
          <w:p w:rsidR="009119B1" w:rsidRDefault="009119B1" w:rsidP="00323B5A">
            <w:pPr>
              <w:widowControl w:val="0"/>
              <w:snapToGrid w:val="0"/>
              <w:jc w:val="both"/>
            </w:pPr>
            <w:r>
              <w:t>ОПК-4</w:t>
            </w:r>
          </w:p>
          <w:p w:rsidR="009119B1" w:rsidRPr="00717BC0" w:rsidRDefault="009119B1" w:rsidP="00323B5A">
            <w:pPr>
              <w:widowControl w:val="0"/>
              <w:snapToGrid w:val="0"/>
              <w:jc w:val="both"/>
              <w:rPr>
                <w:snapToGrid w:val="0"/>
              </w:rPr>
            </w:pPr>
            <w:r>
              <w:t>ПК-12</w:t>
            </w:r>
          </w:p>
        </w:tc>
        <w:tc>
          <w:tcPr>
            <w:tcW w:w="1911"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pPr>
            <w:r w:rsidRPr="007B7765">
              <w:t>Собеседование</w:t>
            </w:r>
          </w:p>
          <w:p w:rsidR="009119B1" w:rsidRPr="007B7765" w:rsidRDefault="009119B1" w:rsidP="00323B5A">
            <w:pPr>
              <w:snapToGrid w:val="0"/>
            </w:pPr>
          </w:p>
        </w:tc>
      </w:tr>
    </w:tbl>
    <w:p w:rsidR="00296A8F" w:rsidRDefault="00296A8F" w:rsidP="009119B1">
      <w:pPr>
        <w:ind w:left="705"/>
        <w:jc w:val="both"/>
        <w:rPr>
          <w:b/>
        </w:rPr>
      </w:pPr>
    </w:p>
    <w:p w:rsidR="009119B1" w:rsidRDefault="009119B1" w:rsidP="009119B1">
      <w:pPr>
        <w:ind w:left="705"/>
        <w:jc w:val="both"/>
        <w:rPr>
          <w:b/>
        </w:rPr>
      </w:pPr>
      <w:r w:rsidRPr="007B7765">
        <w:rPr>
          <w:b/>
        </w:rPr>
        <w:t>5.2. Междисциплинарные связи</w:t>
      </w:r>
      <w:r>
        <w:rPr>
          <w:b/>
        </w:rPr>
        <w:t xml:space="preserve"> </w:t>
      </w:r>
      <w:r w:rsidRPr="007B7765">
        <w:rPr>
          <w:b/>
        </w:rPr>
        <w:t>с последующими</w:t>
      </w:r>
      <w:r>
        <w:rPr>
          <w:b/>
        </w:rPr>
        <w:t xml:space="preserve"> </w:t>
      </w:r>
      <w:r w:rsidRPr="007B7765">
        <w:rPr>
          <w:b/>
        </w:rPr>
        <w:t>дисциплинами</w:t>
      </w:r>
    </w:p>
    <w:p w:rsidR="009119B1" w:rsidRPr="007B7765" w:rsidRDefault="009119B1" w:rsidP="009119B1">
      <w:pPr>
        <w:ind w:left="705"/>
        <w:jc w:val="center"/>
        <w:rPr>
          <w:b/>
        </w:rPr>
      </w:pPr>
    </w:p>
    <w:tbl>
      <w:tblPr>
        <w:tblW w:w="7068" w:type="dxa"/>
        <w:tblInd w:w="-15" w:type="dxa"/>
        <w:tblLayout w:type="fixed"/>
        <w:tblLook w:val="0000" w:firstRow="0" w:lastRow="0" w:firstColumn="0" w:lastColumn="0" w:noHBand="0" w:noVBand="0"/>
      </w:tblPr>
      <w:tblGrid>
        <w:gridCol w:w="625"/>
        <w:gridCol w:w="2609"/>
        <w:gridCol w:w="573"/>
        <w:gridCol w:w="850"/>
        <w:gridCol w:w="709"/>
        <w:gridCol w:w="851"/>
        <w:gridCol w:w="851"/>
      </w:tblGrid>
      <w:tr w:rsidR="009119B1" w:rsidRPr="007B7765" w:rsidTr="00323B5A">
        <w:trPr>
          <w:cantSplit/>
          <w:trHeight w:val="1073"/>
        </w:trPr>
        <w:tc>
          <w:tcPr>
            <w:tcW w:w="625" w:type="dxa"/>
            <w:tcBorders>
              <w:top w:val="single" w:sz="4" w:space="0" w:color="auto"/>
              <w:left w:val="single" w:sz="4" w:space="0" w:color="auto"/>
              <w:bottom w:val="single" w:sz="4" w:space="0" w:color="auto"/>
              <w:right w:val="single" w:sz="4" w:space="0" w:color="auto"/>
            </w:tcBorders>
          </w:tcPr>
          <w:p w:rsidR="009119B1" w:rsidRPr="007B7765" w:rsidRDefault="009119B1" w:rsidP="00323B5A">
            <w:pPr>
              <w:snapToGrid w:val="0"/>
              <w:ind w:firstLine="567"/>
            </w:pPr>
            <w:r w:rsidRPr="007B7765">
              <w:t>№ п/п</w:t>
            </w:r>
          </w:p>
        </w:tc>
        <w:tc>
          <w:tcPr>
            <w:tcW w:w="2609" w:type="dxa"/>
            <w:tcBorders>
              <w:top w:val="single" w:sz="4" w:space="0" w:color="auto"/>
              <w:left w:val="single" w:sz="4" w:space="0" w:color="auto"/>
              <w:bottom w:val="single" w:sz="4" w:space="0" w:color="auto"/>
              <w:right w:val="single" w:sz="4" w:space="0" w:color="auto"/>
            </w:tcBorders>
          </w:tcPr>
          <w:p w:rsidR="009119B1" w:rsidRPr="007B7765" w:rsidRDefault="009119B1" w:rsidP="00323B5A">
            <w:pPr>
              <w:snapToGrid w:val="0"/>
            </w:pPr>
            <w:r w:rsidRPr="007B7765">
              <w:t>Наименование обеспечиваемых  (последующих ) дисциплин</w:t>
            </w:r>
          </w:p>
        </w:tc>
        <w:tc>
          <w:tcPr>
            <w:tcW w:w="3834" w:type="dxa"/>
            <w:gridSpan w:val="5"/>
            <w:tcBorders>
              <w:top w:val="single" w:sz="4" w:space="0" w:color="auto"/>
              <w:left w:val="single" w:sz="4" w:space="0" w:color="auto"/>
              <w:bottom w:val="single" w:sz="4" w:space="0" w:color="auto"/>
              <w:right w:val="single" w:sz="4" w:space="0" w:color="auto"/>
            </w:tcBorders>
          </w:tcPr>
          <w:p w:rsidR="009119B1" w:rsidRDefault="009119B1" w:rsidP="00323B5A">
            <w:pPr>
              <w:snapToGrid w:val="0"/>
              <w:jc w:val="center"/>
            </w:pPr>
            <w:r w:rsidRPr="0076325D">
              <w:t>Разделы дисциплины</w:t>
            </w:r>
          </w:p>
        </w:tc>
      </w:tr>
      <w:tr w:rsidR="009119B1" w:rsidRPr="007B7765" w:rsidTr="00323B5A">
        <w:tc>
          <w:tcPr>
            <w:tcW w:w="625" w:type="dxa"/>
            <w:tcBorders>
              <w:top w:val="single" w:sz="4" w:space="0" w:color="auto"/>
              <w:left w:val="single" w:sz="4" w:space="0" w:color="000000"/>
              <w:bottom w:val="single" w:sz="4" w:space="0" w:color="000000"/>
            </w:tcBorders>
          </w:tcPr>
          <w:p w:rsidR="009119B1" w:rsidRPr="007B7765" w:rsidRDefault="009119B1" w:rsidP="00323B5A">
            <w:pPr>
              <w:snapToGrid w:val="0"/>
              <w:ind w:firstLine="567"/>
            </w:pPr>
          </w:p>
        </w:tc>
        <w:tc>
          <w:tcPr>
            <w:tcW w:w="2609" w:type="dxa"/>
            <w:tcBorders>
              <w:top w:val="single" w:sz="4" w:space="0" w:color="auto"/>
              <w:left w:val="single" w:sz="4" w:space="0" w:color="000000"/>
              <w:bottom w:val="single" w:sz="4" w:space="0" w:color="000000"/>
            </w:tcBorders>
          </w:tcPr>
          <w:p w:rsidR="009119B1" w:rsidRPr="007B7765" w:rsidRDefault="009119B1" w:rsidP="00323B5A">
            <w:pPr>
              <w:snapToGrid w:val="0"/>
            </w:pPr>
            <w:r>
              <w:t>Разделы дисциплины</w:t>
            </w:r>
          </w:p>
        </w:tc>
        <w:tc>
          <w:tcPr>
            <w:tcW w:w="573" w:type="dxa"/>
            <w:tcBorders>
              <w:top w:val="single" w:sz="4" w:space="0" w:color="auto"/>
              <w:left w:val="single" w:sz="4" w:space="0" w:color="000000"/>
              <w:bottom w:val="single" w:sz="4" w:space="0" w:color="000000"/>
              <w:right w:val="single" w:sz="4" w:space="0" w:color="000000"/>
            </w:tcBorders>
          </w:tcPr>
          <w:p w:rsidR="009119B1" w:rsidRPr="007B7765" w:rsidRDefault="009119B1" w:rsidP="00323B5A">
            <w:pPr>
              <w:snapToGrid w:val="0"/>
              <w:ind w:firstLine="34"/>
              <w:jc w:val="center"/>
            </w:pPr>
            <w:r w:rsidRPr="007B7765">
              <w:t>1</w:t>
            </w:r>
          </w:p>
        </w:tc>
        <w:tc>
          <w:tcPr>
            <w:tcW w:w="850" w:type="dxa"/>
            <w:tcBorders>
              <w:top w:val="single" w:sz="4" w:space="0" w:color="auto"/>
              <w:left w:val="single" w:sz="4" w:space="0" w:color="000000"/>
              <w:bottom w:val="single" w:sz="4" w:space="0" w:color="000000"/>
              <w:right w:val="single" w:sz="4" w:space="0" w:color="000000"/>
            </w:tcBorders>
          </w:tcPr>
          <w:p w:rsidR="009119B1" w:rsidRPr="007B7765" w:rsidRDefault="009119B1" w:rsidP="00323B5A">
            <w:pPr>
              <w:snapToGrid w:val="0"/>
              <w:ind w:firstLine="34"/>
              <w:jc w:val="center"/>
            </w:pPr>
            <w:r w:rsidRPr="007B7765">
              <w:t>2</w:t>
            </w:r>
          </w:p>
        </w:tc>
        <w:tc>
          <w:tcPr>
            <w:tcW w:w="709" w:type="dxa"/>
            <w:tcBorders>
              <w:top w:val="single" w:sz="4" w:space="0" w:color="auto"/>
              <w:left w:val="single" w:sz="4" w:space="0" w:color="000000"/>
              <w:bottom w:val="single" w:sz="4" w:space="0" w:color="000000"/>
              <w:right w:val="single" w:sz="4" w:space="0" w:color="000000"/>
            </w:tcBorders>
          </w:tcPr>
          <w:p w:rsidR="009119B1" w:rsidRPr="007B7765" w:rsidRDefault="009119B1" w:rsidP="00323B5A">
            <w:pPr>
              <w:snapToGrid w:val="0"/>
              <w:ind w:firstLine="34"/>
              <w:jc w:val="center"/>
            </w:pPr>
            <w:r w:rsidRPr="007B7765">
              <w:t>3</w:t>
            </w:r>
          </w:p>
        </w:tc>
        <w:tc>
          <w:tcPr>
            <w:tcW w:w="851" w:type="dxa"/>
            <w:tcBorders>
              <w:top w:val="single" w:sz="4" w:space="0" w:color="auto"/>
              <w:left w:val="single" w:sz="4" w:space="0" w:color="000000"/>
              <w:bottom w:val="single" w:sz="4" w:space="0" w:color="000000"/>
              <w:right w:val="single" w:sz="4" w:space="0" w:color="000000"/>
            </w:tcBorders>
          </w:tcPr>
          <w:p w:rsidR="009119B1" w:rsidRPr="007B7765" w:rsidRDefault="009119B1" w:rsidP="00323B5A">
            <w:pPr>
              <w:snapToGrid w:val="0"/>
              <w:ind w:firstLine="34"/>
              <w:jc w:val="center"/>
            </w:pPr>
            <w:r w:rsidRPr="007B7765">
              <w:t>4</w:t>
            </w:r>
          </w:p>
        </w:tc>
        <w:tc>
          <w:tcPr>
            <w:tcW w:w="851" w:type="dxa"/>
            <w:tcBorders>
              <w:top w:val="single" w:sz="4" w:space="0" w:color="auto"/>
              <w:left w:val="single" w:sz="4" w:space="0" w:color="000000"/>
              <w:bottom w:val="single" w:sz="4" w:space="0" w:color="000000"/>
              <w:right w:val="single" w:sz="4" w:space="0" w:color="000000"/>
            </w:tcBorders>
          </w:tcPr>
          <w:p w:rsidR="009119B1" w:rsidRPr="007B7765" w:rsidRDefault="009119B1" w:rsidP="00323B5A">
            <w:pPr>
              <w:snapToGrid w:val="0"/>
              <w:ind w:firstLine="34"/>
              <w:jc w:val="center"/>
            </w:pPr>
            <w:r w:rsidRPr="007B7765">
              <w:t>5</w:t>
            </w:r>
          </w:p>
        </w:tc>
      </w:tr>
      <w:tr w:rsidR="009119B1" w:rsidRPr="007B7765" w:rsidTr="00323B5A">
        <w:tc>
          <w:tcPr>
            <w:tcW w:w="625" w:type="dxa"/>
            <w:tcBorders>
              <w:top w:val="single" w:sz="4" w:space="0" w:color="000000"/>
              <w:left w:val="single" w:sz="4" w:space="0" w:color="000000"/>
              <w:bottom w:val="single" w:sz="4" w:space="0" w:color="000000"/>
            </w:tcBorders>
          </w:tcPr>
          <w:p w:rsidR="009119B1" w:rsidRPr="007B7765" w:rsidRDefault="009119B1" w:rsidP="00323B5A">
            <w:pPr>
              <w:snapToGrid w:val="0"/>
              <w:ind w:firstLine="567"/>
            </w:pPr>
          </w:p>
        </w:tc>
        <w:tc>
          <w:tcPr>
            <w:tcW w:w="2609" w:type="dxa"/>
            <w:tcBorders>
              <w:top w:val="single" w:sz="4" w:space="0" w:color="000000"/>
              <w:left w:val="single" w:sz="4" w:space="0" w:color="000000"/>
              <w:bottom w:val="single" w:sz="4" w:space="0" w:color="000000"/>
            </w:tcBorders>
          </w:tcPr>
          <w:p w:rsidR="009119B1" w:rsidRPr="007B7765" w:rsidRDefault="009119B1" w:rsidP="00323B5A">
            <w:r>
              <w:t>Деловой иностранный язык</w:t>
            </w:r>
          </w:p>
        </w:tc>
        <w:tc>
          <w:tcPr>
            <w:tcW w:w="573"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jc w:val="center"/>
            </w:pPr>
            <w:r w:rsidRPr="007B7765">
              <w:t>+</w:t>
            </w:r>
          </w:p>
        </w:tc>
        <w:tc>
          <w:tcPr>
            <w:tcW w:w="850"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jc w:val="center"/>
              <w:rPr>
                <w:lang w:val="en-US"/>
              </w:rPr>
            </w:pPr>
            <w:r w:rsidRPr="007B7765">
              <w:t>+</w:t>
            </w:r>
          </w:p>
        </w:tc>
        <w:tc>
          <w:tcPr>
            <w:tcW w:w="709"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jc w:val="center"/>
              <w:rPr>
                <w:lang w:val="en-US"/>
              </w:rPr>
            </w:pPr>
            <w:r w:rsidRPr="007B7765">
              <w:t>+</w:t>
            </w:r>
          </w:p>
        </w:tc>
        <w:tc>
          <w:tcPr>
            <w:tcW w:w="851"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jc w:val="center"/>
            </w:pPr>
            <w:r w:rsidRPr="007B7765">
              <w:t>+</w:t>
            </w:r>
          </w:p>
        </w:tc>
        <w:tc>
          <w:tcPr>
            <w:tcW w:w="851"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jc w:val="center"/>
            </w:pPr>
            <w:r w:rsidRPr="007B7765">
              <w:t>+</w:t>
            </w:r>
          </w:p>
        </w:tc>
      </w:tr>
    </w:tbl>
    <w:p w:rsidR="009119B1" w:rsidRPr="009119B1" w:rsidRDefault="009119B1" w:rsidP="009119B1">
      <w:pPr>
        <w:ind w:left="705"/>
        <w:jc w:val="both"/>
      </w:pPr>
    </w:p>
    <w:p w:rsidR="009119B1" w:rsidRPr="00124DFC" w:rsidRDefault="009119B1" w:rsidP="009A4D5E">
      <w:pPr>
        <w:numPr>
          <w:ilvl w:val="1"/>
          <w:numId w:val="1"/>
        </w:numPr>
        <w:jc w:val="both"/>
      </w:pPr>
      <w:r w:rsidRPr="006F3DB7">
        <w:rPr>
          <w:b/>
        </w:rPr>
        <w:t>Разделы дисциплины и виды занятий</w:t>
      </w:r>
    </w:p>
    <w:p w:rsidR="009119B1" w:rsidRPr="007B7765" w:rsidRDefault="009119B1" w:rsidP="009119B1">
      <w:pPr>
        <w:ind w:left="705"/>
      </w:pPr>
    </w:p>
    <w:tbl>
      <w:tblPr>
        <w:tblW w:w="8987" w:type="dxa"/>
        <w:tblInd w:w="-15" w:type="dxa"/>
        <w:tblLayout w:type="fixed"/>
        <w:tblLook w:val="0000" w:firstRow="0" w:lastRow="0" w:firstColumn="0" w:lastColumn="0" w:noHBand="0" w:noVBand="0"/>
      </w:tblPr>
      <w:tblGrid>
        <w:gridCol w:w="648"/>
        <w:gridCol w:w="4140"/>
        <w:gridCol w:w="1005"/>
        <w:gridCol w:w="1060"/>
        <w:gridCol w:w="1067"/>
        <w:gridCol w:w="1067"/>
      </w:tblGrid>
      <w:tr w:rsidR="009119B1" w:rsidRPr="007B7765" w:rsidTr="00323B5A">
        <w:tc>
          <w:tcPr>
            <w:tcW w:w="648" w:type="dxa"/>
            <w:tcBorders>
              <w:top w:val="single" w:sz="4" w:space="0" w:color="000000"/>
              <w:left w:val="single" w:sz="4" w:space="0" w:color="000000"/>
              <w:bottom w:val="single" w:sz="4" w:space="0" w:color="000000"/>
            </w:tcBorders>
          </w:tcPr>
          <w:p w:rsidR="009119B1" w:rsidRPr="007B7765" w:rsidRDefault="009119B1" w:rsidP="00323B5A">
            <w:pPr>
              <w:snapToGrid w:val="0"/>
            </w:pPr>
            <w:r w:rsidRPr="007B7765">
              <w:t>№ п/п</w:t>
            </w:r>
          </w:p>
        </w:tc>
        <w:tc>
          <w:tcPr>
            <w:tcW w:w="4140"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pPr>
              <w:snapToGrid w:val="0"/>
            </w:pPr>
            <w:r w:rsidRPr="007B7765">
              <w:t>Наименование разделов дисциплины</w:t>
            </w:r>
          </w:p>
        </w:tc>
        <w:tc>
          <w:tcPr>
            <w:tcW w:w="1005" w:type="dxa"/>
            <w:tcBorders>
              <w:top w:val="single" w:sz="4" w:space="0" w:color="000000"/>
              <w:left w:val="single" w:sz="4" w:space="0" w:color="000000"/>
              <w:bottom w:val="single" w:sz="4" w:space="0" w:color="000000"/>
            </w:tcBorders>
          </w:tcPr>
          <w:p w:rsidR="009119B1" w:rsidRPr="007B7765" w:rsidRDefault="009119B1" w:rsidP="00323B5A">
            <w:pPr>
              <w:snapToGrid w:val="0"/>
              <w:jc w:val="center"/>
            </w:pPr>
            <w:r w:rsidRPr="007B7765">
              <w:t>Лекц.</w:t>
            </w:r>
          </w:p>
        </w:tc>
        <w:tc>
          <w:tcPr>
            <w:tcW w:w="1060" w:type="dxa"/>
            <w:tcBorders>
              <w:top w:val="single" w:sz="4" w:space="0" w:color="000000"/>
              <w:left w:val="single" w:sz="4" w:space="0" w:color="000000"/>
              <w:bottom w:val="single" w:sz="4" w:space="0" w:color="000000"/>
              <w:right w:val="single" w:sz="4" w:space="0" w:color="auto"/>
            </w:tcBorders>
          </w:tcPr>
          <w:p w:rsidR="009119B1" w:rsidRPr="007B7765" w:rsidRDefault="009119B1" w:rsidP="00323B5A">
            <w:pPr>
              <w:snapToGrid w:val="0"/>
              <w:jc w:val="center"/>
            </w:pPr>
            <w:r w:rsidRPr="007B7765">
              <w:t>Практ.</w:t>
            </w:r>
          </w:p>
          <w:p w:rsidR="009119B1" w:rsidRPr="007B7765" w:rsidRDefault="009119B1" w:rsidP="00323B5A">
            <w:pPr>
              <w:jc w:val="center"/>
            </w:pPr>
            <w:r w:rsidRPr="007B7765">
              <w:t>занятия</w:t>
            </w:r>
          </w:p>
        </w:tc>
        <w:tc>
          <w:tcPr>
            <w:tcW w:w="1067" w:type="dxa"/>
            <w:tcBorders>
              <w:top w:val="single" w:sz="4" w:space="0" w:color="auto"/>
              <w:left w:val="single" w:sz="4" w:space="0" w:color="auto"/>
              <w:bottom w:val="single" w:sz="4" w:space="0" w:color="auto"/>
              <w:right w:val="single" w:sz="4" w:space="0" w:color="auto"/>
            </w:tcBorders>
          </w:tcPr>
          <w:p w:rsidR="009119B1" w:rsidRPr="007B7765" w:rsidRDefault="009119B1" w:rsidP="00323B5A">
            <w:pPr>
              <w:snapToGrid w:val="0"/>
            </w:pPr>
            <w:r w:rsidRPr="007B7765">
              <w:t>СРС</w:t>
            </w:r>
          </w:p>
        </w:tc>
        <w:tc>
          <w:tcPr>
            <w:tcW w:w="1067" w:type="dxa"/>
            <w:tcBorders>
              <w:top w:val="single" w:sz="4" w:space="0" w:color="auto"/>
              <w:left w:val="single" w:sz="4" w:space="0" w:color="auto"/>
              <w:bottom w:val="single" w:sz="4" w:space="0" w:color="auto"/>
              <w:right w:val="single" w:sz="4" w:space="0" w:color="auto"/>
            </w:tcBorders>
          </w:tcPr>
          <w:p w:rsidR="009119B1" w:rsidRDefault="009119B1" w:rsidP="00323B5A">
            <w:pPr>
              <w:snapToGrid w:val="0"/>
            </w:pPr>
            <w:r>
              <w:t>Всего</w:t>
            </w:r>
          </w:p>
          <w:p w:rsidR="009119B1" w:rsidRPr="007B7765" w:rsidRDefault="009119B1" w:rsidP="00323B5A">
            <w:pPr>
              <w:snapToGrid w:val="0"/>
            </w:pPr>
            <w:r>
              <w:t>часов</w:t>
            </w:r>
          </w:p>
        </w:tc>
      </w:tr>
      <w:tr w:rsidR="009119B1" w:rsidRPr="007B7765" w:rsidTr="00323B5A">
        <w:tc>
          <w:tcPr>
            <w:tcW w:w="648" w:type="dxa"/>
            <w:tcBorders>
              <w:top w:val="single" w:sz="4" w:space="0" w:color="000000"/>
              <w:left w:val="single" w:sz="4" w:space="0" w:color="000000"/>
              <w:bottom w:val="single" w:sz="4" w:space="0" w:color="000000"/>
            </w:tcBorders>
          </w:tcPr>
          <w:p w:rsidR="009119B1" w:rsidRPr="00B55F5C" w:rsidRDefault="009119B1" w:rsidP="00323B5A">
            <w:r w:rsidRPr="00B55F5C">
              <w:t>1.</w:t>
            </w:r>
          </w:p>
        </w:tc>
        <w:tc>
          <w:tcPr>
            <w:tcW w:w="4140"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r w:rsidRPr="007B7765">
              <w:t>Английский язык в мире бизнеса</w:t>
            </w:r>
          </w:p>
        </w:tc>
        <w:tc>
          <w:tcPr>
            <w:tcW w:w="1005" w:type="dxa"/>
            <w:tcBorders>
              <w:top w:val="single" w:sz="4" w:space="0" w:color="000000"/>
              <w:left w:val="single" w:sz="4" w:space="0" w:color="000000"/>
              <w:bottom w:val="single" w:sz="4" w:space="0" w:color="000000"/>
            </w:tcBorders>
          </w:tcPr>
          <w:p w:rsidR="009119B1" w:rsidRPr="007B7765" w:rsidRDefault="009119B1" w:rsidP="00323B5A">
            <w:pPr>
              <w:snapToGrid w:val="0"/>
              <w:jc w:val="center"/>
            </w:pPr>
            <w:r>
              <w:t>4</w:t>
            </w:r>
          </w:p>
        </w:tc>
        <w:tc>
          <w:tcPr>
            <w:tcW w:w="1060" w:type="dxa"/>
            <w:tcBorders>
              <w:top w:val="single" w:sz="4" w:space="0" w:color="000000"/>
              <w:left w:val="single" w:sz="4" w:space="0" w:color="000000"/>
              <w:bottom w:val="single" w:sz="4" w:space="0" w:color="000000"/>
              <w:right w:val="single" w:sz="4" w:space="0" w:color="auto"/>
            </w:tcBorders>
          </w:tcPr>
          <w:p w:rsidR="009119B1" w:rsidRPr="004439A6" w:rsidRDefault="009119B1" w:rsidP="00323B5A">
            <w:pPr>
              <w:snapToGrid w:val="0"/>
              <w:jc w:val="center"/>
            </w:pPr>
            <w:r w:rsidRPr="004439A6">
              <w:t>4</w:t>
            </w:r>
          </w:p>
        </w:tc>
        <w:tc>
          <w:tcPr>
            <w:tcW w:w="1067" w:type="dxa"/>
            <w:tcBorders>
              <w:top w:val="single" w:sz="4" w:space="0" w:color="auto"/>
              <w:left w:val="single" w:sz="4" w:space="0" w:color="auto"/>
              <w:bottom w:val="single" w:sz="4" w:space="0" w:color="auto"/>
              <w:right w:val="single" w:sz="4" w:space="0" w:color="auto"/>
            </w:tcBorders>
          </w:tcPr>
          <w:p w:rsidR="009119B1" w:rsidRPr="004439A6" w:rsidRDefault="009119B1" w:rsidP="00323B5A">
            <w:pPr>
              <w:snapToGrid w:val="0"/>
              <w:jc w:val="center"/>
            </w:pPr>
            <w:r>
              <w:t>4</w:t>
            </w:r>
          </w:p>
        </w:tc>
        <w:tc>
          <w:tcPr>
            <w:tcW w:w="1067" w:type="dxa"/>
            <w:tcBorders>
              <w:top w:val="single" w:sz="4" w:space="0" w:color="auto"/>
              <w:left w:val="single" w:sz="4" w:space="0" w:color="auto"/>
              <w:bottom w:val="single" w:sz="4" w:space="0" w:color="auto"/>
              <w:right w:val="single" w:sz="4" w:space="0" w:color="auto"/>
            </w:tcBorders>
          </w:tcPr>
          <w:p w:rsidR="009119B1" w:rsidRDefault="009119B1" w:rsidP="00323B5A">
            <w:pPr>
              <w:snapToGrid w:val="0"/>
              <w:jc w:val="center"/>
            </w:pPr>
            <w:r>
              <w:t>12</w:t>
            </w:r>
          </w:p>
        </w:tc>
      </w:tr>
      <w:tr w:rsidR="009119B1" w:rsidRPr="007B7765" w:rsidTr="00323B5A">
        <w:tc>
          <w:tcPr>
            <w:tcW w:w="648" w:type="dxa"/>
            <w:tcBorders>
              <w:top w:val="single" w:sz="4" w:space="0" w:color="000000"/>
              <w:left w:val="single" w:sz="4" w:space="0" w:color="000000"/>
              <w:bottom w:val="single" w:sz="4" w:space="0" w:color="000000"/>
            </w:tcBorders>
          </w:tcPr>
          <w:p w:rsidR="009119B1" w:rsidRPr="00B55F5C" w:rsidRDefault="009119B1" w:rsidP="00323B5A">
            <w:r w:rsidRPr="00B55F5C">
              <w:t>2.</w:t>
            </w:r>
          </w:p>
        </w:tc>
        <w:tc>
          <w:tcPr>
            <w:tcW w:w="4140"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r w:rsidRPr="007B7765">
              <w:t>Выбор карьеры</w:t>
            </w:r>
          </w:p>
        </w:tc>
        <w:tc>
          <w:tcPr>
            <w:tcW w:w="1005" w:type="dxa"/>
            <w:tcBorders>
              <w:top w:val="single" w:sz="4" w:space="0" w:color="000000"/>
              <w:left w:val="single" w:sz="4" w:space="0" w:color="000000"/>
              <w:bottom w:val="single" w:sz="4" w:space="0" w:color="000000"/>
            </w:tcBorders>
          </w:tcPr>
          <w:p w:rsidR="009119B1" w:rsidRPr="007B7765" w:rsidRDefault="009119B1" w:rsidP="00323B5A">
            <w:pPr>
              <w:snapToGrid w:val="0"/>
              <w:jc w:val="center"/>
            </w:pPr>
            <w:r>
              <w:t>4</w:t>
            </w:r>
          </w:p>
        </w:tc>
        <w:tc>
          <w:tcPr>
            <w:tcW w:w="1060" w:type="dxa"/>
            <w:tcBorders>
              <w:top w:val="single" w:sz="4" w:space="0" w:color="000000"/>
              <w:left w:val="single" w:sz="4" w:space="0" w:color="000000"/>
              <w:bottom w:val="single" w:sz="4" w:space="0" w:color="000000"/>
              <w:right w:val="single" w:sz="4" w:space="0" w:color="auto"/>
            </w:tcBorders>
          </w:tcPr>
          <w:p w:rsidR="009119B1" w:rsidRPr="004439A6" w:rsidRDefault="009119B1" w:rsidP="00323B5A">
            <w:pPr>
              <w:snapToGrid w:val="0"/>
              <w:jc w:val="center"/>
            </w:pPr>
            <w:r w:rsidRPr="004439A6">
              <w:t>4</w:t>
            </w:r>
          </w:p>
        </w:tc>
        <w:tc>
          <w:tcPr>
            <w:tcW w:w="1067" w:type="dxa"/>
            <w:tcBorders>
              <w:top w:val="single" w:sz="4" w:space="0" w:color="auto"/>
              <w:left w:val="single" w:sz="4" w:space="0" w:color="auto"/>
              <w:bottom w:val="single" w:sz="4" w:space="0" w:color="auto"/>
              <w:right w:val="single" w:sz="4" w:space="0" w:color="auto"/>
            </w:tcBorders>
          </w:tcPr>
          <w:p w:rsidR="009119B1" w:rsidRPr="004439A6" w:rsidRDefault="009119B1" w:rsidP="00323B5A">
            <w:pPr>
              <w:snapToGrid w:val="0"/>
              <w:jc w:val="center"/>
            </w:pPr>
            <w:r>
              <w:t>8</w:t>
            </w:r>
          </w:p>
        </w:tc>
        <w:tc>
          <w:tcPr>
            <w:tcW w:w="1067" w:type="dxa"/>
            <w:tcBorders>
              <w:top w:val="single" w:sz="4" w:space="0" w:color="auto"/>
              <w:left w:val="single" w:sz="4" w:space="0" w:color="auto"/>
              <w:bottom w:val="single" w:sz="4" w:space="0" w:color="auto"/>
              <w:right w:val="single" w:sz="4" w:space="0" w:color="auto"/>
            </w:tcBorders>
          </w:tcPr>
          <w:p w:rsidR="009119B1" w:rsidRDefault="009119B1" w:rsidP="00323B5A">
            <w:pPr>
              <w:snapToGrid w:val="0"/>
              <w:jc w:val="center"/>
            </w:pPr>
            <w:r>
              <w:t>16</w:t>
            </w:r>
          </w:p>
        </w:tc>
      </w:tr>
      <w:tr w:rsidR="009119B1" w:rsidRPr="007B7765" w:rsidTr="00323B5A">
        <w:tc>
          <w:tcPr>
            <w:tcW w:w="648" w:type="dxa"/>
            <w:tcBorders>
              <w:top w:val="single" w:sz="4" w:space="0" w:color="000000"/>
              <w:left w:val="single" w:sz="4" w:space="0" w:color="000000"/>
              <w:bottom w:val="single" w:sz="4" w:space="0" w:color="000000"/>
            </w:tcBorders>
          </w:tcPr>
          <w:p w:rsidR="009119B1" w:rsidRPr="00B55F5C" w:rsidRDefault="009119B1" w:rsidP="00323B5A">
            <w:r w:rsidRPr="00B55F5C">
              <w:t>3.</w:t>
            </w:r>
          </w:p>
        </w:tc>
        <w:tc>
          <w:tcPr>
            <w:tcW w:w="4140"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r w:rsidRPr="007B7765">
              <w:t>Профессиональное обучение</w:t>
            </w:r>
          </w:p>
        </w:tc>
        <w:tc>
          <w:tcPr>
            <w:tcW w:w="1005" w:type="dxa"/>
            <w:tcBorders>
              <w:top w:val="single" w:sz="4" w:space="0" w:color="000000"/>
              <w:left w:val="single" w:sz="4" w:space="0" w:color="000000"/>
              <w:bottom w:val="single" w:sz="4" w:space="0" w:color="000000"/>
            </w:tcBorders>
          </w:tcPr>
          <w:p w:rsidR="009119B1" w:rsidRPr="007B7765" w:rsidRDefault="009119B1" w:rsidP="00323B5A">
            <w:pPr>
              <w:snapToGrid w:val="0"/>
              <w:jc w:val="center"/>
            </w:pPr>
            <w:r>
              <w:t>6</w:t>
            </w:r>
          </w:p>
        </w:tc>
        <w:tc>
          <w:tcPr>
            <w:tcW w:w="1060" w:type="dxa"/>
            <w:tcBorders>
              <w:top w:val="single" w:sz="4" w:space="0" w:color="000000"/>
              <w:left w:val="single" w:sz="4" w:space="0" w:color="000000"/>
              <w:bottom w:val="single" w:sz="4" w:space="0" w:color="000000"/>
              <w:right w:val="single" w:sz="4" w:space="0" w:color="auto"/>
            </w:tcBorders>
          </w:tcPr>
          <w:p w:rsidR="009119B1" w:rsidRPr="004439A6" w:rsidRDefault="009119B1" w:rsidP="00323B5A">
            <w:pPr>
              <w:snapToGrid w:val="0"/>
              <w:jc w:val="center"/>
            </w:pPr>
            <w:r w:rsidRPr="004439A6">
              <w:t>12</w:t>
            </w:r>
          </w:p>
        </w:tc>
        <w:tc>
          <w:tcPr>
            <w:tcW w:w="1067" w:type="dxa"/>
            <w:tcBorders>
              <w:top w:val="single" w:sz="4" w:space="0" w:color="auto"/>
              <w:left w:val="single" w:sz="4" w:space="0" w:color="auto"/>
              <w:bottom w:val="single" w:sz="4" w:space="0" w:color="auto"/>
              <w:right w:val="single" w:sz="4" w:space="0" w:color="auto"/>
            </w:tcBorders>
          </w:tcPr>
          <w:p w:rsidR="009119B1" w:rsidRPr="004439A6" w:rsidRDefault="009119B1" w:rsidP="00323B5A">
            <w:pPr>
              <w:snapToGrid w:val="0"/>
              <w:jc w:val="center"/>
            </w:pPr>
            <w:r>
              <w:t>8</w:t>
            </w:r>
          </w:p>
        </w:tc>
        <w:tc>
          <w:tcPr>
            <w:tcW w:w="1067" w:type="dxa"/>
            <w:tcBorders>
              <w:top w:val="single" w:sz="4" w:space="0" w:color="auto"/>
              <w:left w:val="single" w:sz="4" w:space="0" w:color="auto"/>
              <w:bottom w:val="single" w:sz="4" w:space="0" w:color="auto"/>
              <w:right w:val="single" w:sz="4" w:space="0" w:color="auto"/>
            </w:tcBorders>
          </w:tcPr>
          <w:p w:rsidR="009119B1" w:rsidRDefault="009119B1" w:rsidP="00323B5A">
            <w:pPr>
              <w:snapToGrid w:val="0"/>
              <w:jc w:val="center"/>
            </w:pPr>
            <w:r>
              <w:t>26</w:t>
            </w:r>
          </w:p>
        </w:tc>
      </w:tr>
      <w:tr w:rsidR="009119B1" w:rsidRPr="007B7765" w:rsidTr="00323B5A">
        <w:tc>
          <w:tcPr>
            <w:tcW w:w="648" w:type="dxa"/>
            <w:tcBorders>
              <w:top w:val="single" w:sz="4" w:space="0" w:color="000000"/>
              <w:left w:val="single" w:sz="4" w:space="0" w:color="000000"/>
              <w:bottom w:val="single" w:sz="4" w:space="0" w:color="000000"/>
            </w:tcBorders>
          </w:tcPr>
          <w:p w:rsidR="009119B1" w:rsidRPr="00B55F5C" w:rsidRDefault="009119B1" w:rsidP="00323B5A">
            <w:r w:rsidRPr="00B55F5C">
              <w:t>4.</w:t>
            </w:r>
          </w:p>
        </w:tc>
        <w:tc>
          <w:tcPr>
            <w:tcW w:w="4140"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r w:rsidRPr="007B7765">
              <w:t>Бизнес гостеприимства</w:t>
            </w:r>
          </w:p>
        </w:tc>
        <w:tc>
          <w:tcPr>
            <w:tcW w:w="1005" w:type="dxa"/>
            <w:tcBorders>
              <w:top w:val="single" w:sz="4" w:space="0" w:color="000000"/>
              <w:left w:val="single" w:sz="4" w:space="0" w:color="000000"/>
              <w:bottom w:val="single" w:sz="4" w:space="0" w:color="000000"/>
            </w:tcBorders>
          </w:tcPr>
          <w:p w:rsidR="009119B1" w:rsidRPr="007B7765" w:rsidRDefault="009119B1" w:rsidP="00323B5A">
            <w:pPr>
              <w:snapToGrid w:val="0"/>
              <w:jc w:val="center"/>
            </w:pPr>
            <w:r>
              <w:t>4</w:t>
            </w:r>
          </w:p>
        </w:tc>
        <w:tc>
          <w:tcPr>
            <w:tcW w:w="1060" w:type="dxa"/>
            <w:tcBorders>
              <w:top w:val="single" w:sz="4" w:space="0" w:color="000000"/>
              <w:left w:val="single" w:sz="4" w:space="0" w:color="000000"/>
              <w:bottom w:val="single" w:sz="4" w:space="0" w:color="000000"/>
              <w:right w:val="single" w:sz="4" w:space="0" w:color="auto"/>
            </w:tcBorders>
          </w:tcPr>
          <w:p w:rsidR="009119B1" w:rsidRPr="004439A6" w:rsidRDefault="009119B1" w:rsidP="00323B5A">
            <w:pPr>
              <w:snapToGrid w:val="0"/>
              <w:jc w:val="center"/>
            </w:pPr>
            <w:r>
              <w:t>6</w:t>
            </w:r>
          </w:p>
        </w:tc>
        <w:tc>
          <w:tcPr>
            <w:tcW w:w="1067" w:type="dxa"/>
            <w:tcBorders>
              <w:top w:val="single" w:sz="4" w:space="0" w:color="auto"/>
              <w:left w:val="single" w:sz="4" w:space="0" w:color="auto"/>
              <w:bottom w:val="single" w:sz="4" w:space="0" w:color="auto"/>
              <w:right w:val="single" w:sz="4" w:space="0" w:color="auto"/>
            </w:tcBorders>
          </w:tcPr>
          <w:p w:rsidR="009119B1" w:rsidRPr="004439A6" w:rsidRDefault="009119B1" w:rsidP="00323B5A">
            <w:pPr>
              <w:snapToGrid w:val="0"/>
              <w:jc w:val="center"/>
            </w:pPr>
            <w:r>
              <w:t>4</w:t>
            </w:r>
          </w:p>
        </w:tc>
        <w:tc>
          <w:tcPr>
            <w:tcW w:w="1067" w:type="dxa"/>
            <w:tcBorders>
              <w:top w:val="single" w:sz="4" w:space="0" w:color="auto"/>
              <w:left w:val="single" w:sz="4" w:space="0" w:color="auto"/>
              <w:bottom w:val="single" w:sz="4" w:space="0" w:color="auto"/>
              <w:right w:val="single" w:sz="4" w:space="0" w:color="auto"/>
            </w:tcBorders>
          </w:tcPr>
          <w:p w:rsidR="009119B1" w:rsidRDefault="009119B1" w:rsidP="00323B5A">
            <w:pPr>
              <w:snapToGrid w:val="0"/>
              <w:jc w:val="center"/>
            </w:pPr>
            <w:r>
              <w:t>14</w:t>
            </w:r>
          </w:p>
        </w:tc>
      </w:tr>
      <w:tr w:rsidR="009119B1" w:rsidRPr="007B7765" w:rsidTr="00323B5A">
        <w:tc>
          <w:tcPr>
            <w:tcW w:w="648" w:type="dxa"/>
            <w:tcBorders>
              <w:top w:val="single" w:sz="4" w:space="0" w:color="000000"/>
              <w:left w:val="single" w:sz="4" w:space="0" w:color="000000"/>
              <w:bottom w:val="single" w:sz="4" w:space="0" w:color="000000"/>
            </w:tcBorders>
          </w:tcPr>
          <w:p w:rsidR="009119B1" w:rsidRPr="00B55F5C" w:rsidRDefault="009119B1" w:rsidP="00323B5A">
            <w:r w:rsidRPr="00B55F5C">
              <w:t>5.</w:t>
            </w:r>
          </w:p>
        </w:tc>
        <w:tc>
          <w:tcPr>
            <w:tcW w:w="4140" w:type="dxa"/>
            <w:tcBorders>
              <w:top w:val="single" w:sz="4" w:space="0" w:color="000000"/>
              <w:left w:val="single" w:sz="4" w:space="0" w:color="000000"/>
              <w:bottom w:val="single" w:sz="4" w:space="0" w:color="000000"/>
              <w:right w:val="single" w:sz="4" w:space="0" w:color="000000"/>
            </w:tcBorders>
          </w:tcPr>
          <w:p w:rsidR="009119B1" w:rsidRPr="007B7765" w:rsidRDefault="009119B1" w:rsidP="00323B5A">
            <w:r w:rsidRPr="007B7765">
              <w:t>Менеджмент как профессия</w:t>
            </w:r>
          </w:p>
        </w:tc>
        <w:tc>
          <w:tcPr>
            <w:tcW w:w="1005" w:type="dxa"/>
            <w:tcBorders>
              <w:top w:val="single" w:sz="4" w:space="0" w:color="000000"/>
              <w:left w:val="single" w:sz="4" w:space="0" w:color="000000"/>
              <w:bottom w:val="single" w:sz="4" w:space="0" w:color="000000"/>
            </w:tcBorders>
          </w:tcPr>
          <w:p w:rsidR="009119B1" w:rsidRPr="007B7765" w:rsidRDefault="009119B1" w:rsidP="00323B5A">
            <w:pPr>
              <w:snapToGrid w:val="0"/>
              <w:jc w:val="center"/>
            </w:pPr>
            <w:r>
              <w:t>14</w:t>
            </w:r>
          </w:p>
        </w:tc>
        <w:tc>
          <w:tcPr>
            <w:tcW w:w="1060" w:type="dxa"/>
            <w:tcBorders>
              <w:top w:val="single" w:sz="4" w:space="0" w:color="000000"/>
              <w:left w:val="single" w:sz="4" w:space="0" w:color="000000"/>
              <w:bottom w:val="single" w:sz="4" w:space="0" w:color="000000"/>
              <w:right w:val="single" w:sz="4" w:space="0" w:color="auto"/>
            </w:tcBorders>
          </w:tcPr>
          <w:p w:rsidR="009119B1" w:rsidRPr="004439A6" w:rsidRDefault="009119B1" w:rsidP="00323B5A">
            <w:pPr>
              <w:snapToGrid w:val="0"/>
              <w:jc w:val="center"/>
            </w:pPr>
            <w:r w:rsidRPr="004439A6">
              <w:t>36</w:t>
            </w:r>
          </w:p>
        </w:tc>
        <w:tc>
          <w:tcPr>
            <w:tcW w:w="1067" w:type="dxa"/>
            <w:tcBorders>
              <w:top w:val="single" w:sz="4" w:space="0" w:color="auto"/>
              <w:left w:val="single" w:sz="4" w:space="0" w:color="auto"/>
              <w:bottom w:val="single" w:sz="4" w:space="0" w:color="auto"/>
              <w:right w:val="single" w:sz="4" w:space="0" w:color="auto"/>
            </w:tcBorders>
          </w:tcPr>
          <w:p w:rsidR="009119B1" w:rsidRPr="004439A6" w:rsidRDefault="009119B1" w:rsidP="00323B5A">
            <w:pPr>
              <w:snapToGrid w:val="0"/>
              <w:jc w:val="center"/>
            </w:pPr>
            <w:r>
              <w:t>8</w:t>
            </w:r>
          </w:p>
        </w:tc>
        <w:tc>
          <w:tcPr>
            <w:tcW w:w="1067" w:type="dxa"/>
            <w:tcBorders>
              <w:top w:val="single" w:sz="4" w:space="0" w:color="auto"/>
              <w:left w:val="single" w:sz="4" w:space="0" w:color="auto"/>
              <w:bottom w:val="single" w:sz="4" w:space="0" w:color="auto"/>
              <w:right w:val="single" w:sz="4" w:space="0" w:color="auto"/>
            </w:tcBorders>
          </w:tcPr>
          <w:p w:rsidR="009119B1" w:rsidRDefault="009119B1" w:rsidP="00323B5A">
            <w:pPr>
              <w:snapToGrid w:val="0"/>
              <w:jc w:val="center"/>
            </w:pPr>
            <w:r>
              <w:t>58</w:t>
            </w:r>
          </w:p>
        </w:tc>
      </w:tr>
      <w:tr w:rsidR="009119B1" w:rsidRPr="007B7765" w:rsidTr="00323B5A">
        <w:tc>
          <w:tcPr>
            <w:tcW w:w="648" w:type="dxa"/>
            <w:tcBorders>
              <w:top w:val="single" w:sz="4" w:space="0" w:color="000000"/>
              <w:left w:val="single" w:sz="4" w:space="0" w:color="000000"/>
              <w:bottom w:val="single" w:sz="4" w:space="0" w:color="000000"/>
            </w:tcBorders>
          </w:tcPr>
          <w:p w:rsidR="009119B1" w:rsidRPr="007B7765" w:rsidRDefault="009119B1" w:rsidP="00323B5A">
            <w:pPr>
              <w:snapToGrid w:val="0"/>
            </w:pPr>
          </w:p>
        </w:tc>
        <w:tc>
          <w:tcPr>
            <w:tcW w:w="4140" w:type="dxa"/>
            <w:tcBorders>
              <w:top w:val="single" w:sz="4" w:space="0" w:color="000000"/>
              <w:left w:val="single" w:sz="4" w:space="0" w:color="000000"/>
              <w:bottom w:val="single" w:sz="4" w:space="0" w:color="000000"/>
              <w:right w:val="single" w:sz="4" w:space="0" w:color="000000"/>
            </w:tcBorders>
          </w:tcPr>
          <w:p w:rsidR="009119B1" w:rsidRPr="004439A6" w:rsidRDefault="00296A8F" w:rsidP="00323B5A">
            <w:pPr>
              <w:rPr>
                <w:b/>
              </w:rPr>
            </w:pPr>
            <w:r>
              <w:rPr>
                <w:b/>
              </w:rPr>
              <w:t>Всего</w:t>
            </w:r>
          </w:p>
        </w:tc>
        <w:tc>
          <w:tcPr>
            <w:tcW w:w="1005" w:type="dxa"/>
            <w:tcBorders>
              <w:top w:val="single" w:sz="4" w:space="0" w:color="000000"/>
              <w:left w:val="single" w:sz="4" w:space="0" w:color="000000"/>
              <w:bottom w:val="single" w:sz="4" w:space="0" w:color="000000"/>
            </w:tcBorders>
          </w:tcPr>
          <w:p w:rsidR="009119B1" w:rsidRPr="004439A6" w:rsidRDefault="009119B1" w:rsidP="00323B5A">
            <w:pPr>
              <w:snapToGrid w:val="0"/>
              <w:jc w:val="center"/>
              <w:rPr>
                <w:b/>
              </w:rPr>
            </w:pPr>
            <w:r w:rsidRPr="004439A6">
              <w:rPr>
                <w:b/>
              </w:rPr>
              <w:t>32</w:t>
            </w:r>
          </w:p>
        </w:tc>
        <w:tc>
          <w:tcPr>
            <w:tcW w:w="1060" w:type="dxa"/>
            <w:tcBorders>
              <w:top w:val="single" w:sz="4" w:space="0" w:color="000000"/>
              <w:left w:val="single" w:sz="4" w:space="0" w:color="000000"/>
              <w:bottom w:val="single" w:sz="4" w:space="0" w:color="000000"/>
              <w:right w:val="single" w:sz="4" w:space="0" w:color="auto"/>
            </w:tcBorders>
          </w:tcPr>
          <w:p w:rsidR="009119B1" w:rsidRPr="00AF1351" w:rsidRDefault="009119B1" w:rsidP="00323B5A">
            <w:pPr>
              <w:snapToGrid w:val="0"/>
              <w:jc w:val="center"/>
              <w:rPr>
                <w:b/>
              </w:rPr>
            </w:pPr>
            <w:r>
              <w:rPr>
                <w:b/>
              </w:rPr>
              <w:t>62</w:t>
            </w:r>
          </w:p>
        </w:tc>
        <w:tc>
          <w:tcPr>
            <w:tcW w:w="1067" w:type="dxa"/>
            <w:tcBorders>
              <w:top w:val="single" w:sz="4" w:space="0" w:color="auto"/>
              <w:left w:val="single" w:sz="4" w:space="0" w:color="auto"/>
              <w:bottom w:val="single" w:sz="4" w:space="0" w:color="auto"/>
              <w:right w:val="single" w:sz="4" w:space="0" w:color="auto"/>
            </w:tcBorders>
          </w:tcPr>
          <w:p w:rsidR="009119B1" w:rsidRPr="00AF1351" w:rsidRDefault="009119B1" w:rsidP="00323B5A">
            <w:pPr>
              <w:snapToGrid w:val="0"/>
              <w:jc w:val="center"/>
              <w:rPr>
                <w:b/>
              </w:rPr>
            </w:pPr>
            <w:r>
              <w:rPr>
                <w:b/>
              </w:rPr>
              <w:t>32</w:t>
            </w:r>
          </w:p>
        </w:tc>
        <w:tc>
          <w:tcPr>
            <w:tcW w:w="1067" w:type="dxa"/>
            <w:tcBorders>
              <w:top w:val="single" w:sz="4" w:space="0" w:color="auto"/>
              <w:left w:val="single" w:sz="4" w:space="0" w:color="auto"/>
              <w:bottom w:val="single" w:sz="4" w:space="0" w:color="auto"/>
              <w:right w:val="single" w:sz="4" w:space="0" w:color="auto"/>
            </w:tcBorders>
          </w:tcPr>
          <w:p w:rsidR="009119B1" w:rsidRDefault="009119B1" w:rsidP="00323B5A">
            <w:pPr>
              <w:snapToGrid w:val="0"/>
              <w:jc w:val="center"/>
              <w:rPr>
                <w:b/>
              </w:rPr>
            </w:pPr>
            <w:r>
              <w:rPr>
                <w:b/>
              </w:rPr>
              <w:t>126</w:t>
            </w:r>
          </w:p>
        </w:tc>
      </w:tr>
      <w:tr w:rsidR="009119B1" w:rsidRPr="007B7765" w:rsidTr="00323B5A">
        <w:tc>
          <w:tcPr>
            <w:tcW w:w="648" w:type="dxa"/>
            <w:tcBorders>
              <w:top w:val="single" w:sz="4" w:space="0" w:color="000000"/>
              <w:left w:val="single" w:sz="4" w:space="0" w:color="000000"/>
              <w:bottom w:val="single" w:sz="4" w:space="0" w:color="000000"/>
            </w:tcBorders>
          </w:tcPr>
          <w:p w:rsidR="009119B1" w:rsidRPr="007B7765" w:rsidRDefault="009119B1" w:rsidP="00323B5A">
            <w:pPr>
              <w:snapToGrid w:val="0"/>
            </w:pPr>
          </w:p>
        </w:tc>
        <w:tc>
          <w:tcPr>
            <w:tcW w:w="4140" w:type="dxa"/>
            <w:tcBorders>
              <w:top w:val="single" w:sz="4" w:space="0" w:color="000000"/>
              <w:left w:val="single" w:sz="4" w:space="0" w:color="000000"/>
              <w:bottom w:val="single" w:sz="4" w:space="0" w:color="000000"/>
              <w:right w:val="single" w:sz="4" w:space="0" w:color="000000"/>
            </w:tcBorders>
          </w:tcPr>
          <w:p w:rsidR="009119B1" w:rsidRPr="004439A6" w:rsidRDefault="009119B1" w:rsidP="00323B5A">
            <w:pPr>
              <w:rPr>
                <w:b/>
              </w:rPr>
            </w:pPr>
            <w:r>
              <w:rPr>
                <w:b/>
              </w:rPr>
              <w:t>Подготовка к экзамену</w:t>
            </w:r>
          </w:p>
        </w:tc>
        <w:tc>
          <w:tcPr>
            <w:tcW w:w="1005" w:type="dxa"/>
            <w:tcBorders>
              <w:top w:val="single" w:sz="4" w:space="0" w:color="000000"/>
              <w:left w:val="single" w:sz="4" w:space="0" w:color="000000"/>
              <w:bottom w:val="single" w:sz="4" w:space="0" w:color="000000"/>
            </w:tcBorders>
          </w:tcPr>
          <w:p w:rsidR="009119B1" w:rsidRPr="004439A6" w:rsidRDefault="009119B1" w:rsidP="00323B5A">
            <w:pPr>
              <w:snapToGrid w:val="0"/>
              <w:jc w:val="center"/>
              <w:rPr>
                <w:b/>
              </w:rPr>
            </w:pPr>
          </w:p>
        </w:tc>
        <w:tc>
          <w:tcPr>
            <w:tcW w:w="1060" w:type="dxa"/>
            <w:tcBorders>
              <w:top w:val="single" w:sz="4" w:space="0" w:color="000000"/>
              <w:left w:val="single" w:sz="4" w:space="0" w:color="000000"/>
              <w:bottom w:val="single" w:sz="4" w:space="0" w:color="000000"/>
              <w:right w:val="single" w:sz="4" w:space="0" w:color="auto"/>
            </w:tcBorders>
          </w:tcPr>
          <w:p w:rsidR="009119B1" w:rsidRDefault="009119B1" w:rsidP="00323B5A">
            <w:pPr>
              <w:snapToGrid w:val="0"/>
              <w:jc w:val="center"/>
              <w:rPr>
                <w:b/>
              </w:rPr>
            </w:pPr>
          </w:p>
        </w:tc>
        <w:tc>
          <w:tcPr>
            <w:tcW w:w="1067" w:type="dxa"/>
            <w:tcBorders>
              <w:top w:val="single" w:sz="4" w:space="0" w:color="auto"/>
              <w:left w:val="single" w:sz="4" w:space="0" w:color="auto"/>
              <w:bottom w:val="single" w:sz="4" w:space="0" w:color="auto"/>
              <w:right w:val="single" w:sz="4" w:space="0" w:color="auto"/>
            </w:tcBorders>
          </w:tcPr>
          <w:p w:rsidR="009119B1" w:rsidRDefault="009119B1" w:rsidP="00323B5A">
            <w:pPr>
              <w:snapToGrid w:val="0"/>
              <w:jc w:val="center"/>
              <w:rPr>
                <w:b/>
              </w:rPr>
            </w:pPr>
          </w:p>
        </w:tc>
        <w:tc>
          <w:tcPr>
            <w:tcW w:w="1067" w:type="dxa"/>
            <w:tcBorders>
              <w:top w:val="single" w:sz="4" w:space="0" w:color="auto"/>
              <w:left w:val="single" w:sz="4" w:space="0" w:color="auto"/>
              <w:bottom w:val="single" w:sz="4" w:space="0" w:color="auto"/>
              <w:right w:val="single" w:sz="4" w:space="0" w:color="auto"/>
            </w:tcBorders>
          </w:tcPr>
          <w:p w:rsidR="009119B1" w:rsidRDefault="009119B1" w:rsidP="00323B5A">
            <w:pPr>
              <w:snapToGrid w:val="0"/>
              <w:jc w:val="center"/>
              <w:rPr>
                <w:b/>
              </w:rPr>
            </w:pPr>
            <w:r>
              <w:rPr>
                <w:b/>
              </w:rPr>
              <w:t>18</w:t>
            </w:r>
          </w:p>
        </w:tc>
      </w:tr>
      <w:tr w:rsidR="009119B1" w:rsidRPr="007B7765" w:rsidTr="00323B5A">
        <w:tc>
          <w:tcPr>
            <w:tcW w:w="648" w:type="dxa"/>
            <w:tcBorders>
              <w:top w:val="single" w:sz="4" w:space="0" w:color="000000"/>
              <w:left w:val="single" w:sz="4" w:space="0" w:color="000000"/>
              <w:bottom w:val="single" w:sz="4" w:space="0" w:color="000000"/>
            </w:tcBorders>
          </w:tcPr>
          <w:p w:rsidR="009119B1" w:rsidRPr="007B7765" w:rsidRDefault="009119B1" w:rsidP="00323B5A">
            <w:pPr>
              <w:snapToGrid w:val="0"/>
            </w:pPr>
          </w:p>
        </w:tc>
        <w:tc>
          <w:tcPr>
            <w:tcW w:w="4140" w:type="dxa"/>
            <w:tcBorders>
              <w:top w:val="single" w:sz="4" w:space="0" w:color="000000"/>
              <w:left w:val="single" w:sz="4" w:space="0" w:color="000000"/>
              <w:bottom w:val="single" w:sz="4" w:space="0" w:color="000000"/>
              <w:right w:val="single" w:sz="4" w:space="0" w:color="000000"/>
            </w:tcBorders>
          </w:tcPr>
          <w:p w:rsidR="009119B1" w:rsidRPr="004439A6" w:rsidRDefault="009119B1" w:rsidP="00323B5A">
            <w:pPr>
              <w:rPr>
                <w:b/>
              </w:rPr>
            </w:pPr>
            <w:r>
              <w:rPr>
                <w:b/>
              </w:rPr>
              <w:t>Всего часов</w:t>
            </w:r>
          </w:p>
        </w:tc>
        <w:tc>
          <w:tcPr>
            <w:tcW w:w="1005" w:type="dxa"/>
            <w:tcBorders>
              <w:top w:val="single" w:sz="4" w:space="0" w:color="000000"/>
              <w:left w:val="single" w:sz="4" w:space="0" w:color="000000"/>
              <w:bottom w:val="single" w:sz="4" w:space="0" w:color="000000"/>
            </w:tcBorders>
          </w:tcPr>
          <w:p w:rsidR="009119B1" w:rsidRPr="004439A6" w:rsidRDefault="009119B1" w:rsidP="00323B5A">
            <w:pPr>
              <w:snapToGrid w:val="0"/>
              <w:jc w:val="center"/>
              <w:rPr>
                <w:b/>
              </w:rPr>
            </w:pPr>
          </w:p>
        </w:tc>
        <w:tc>
          <w:tcPr>
            <w:tcW w:w="1060" w:type="dxa"/>
            <w:tcBorders>
              <w:top w:val="single" w:sz="4" w:space="0" w:color="000000"/>
              <w:left w:val="single" w:sz="4" w:space="0" w:color="000000"/>
              <w:bottom w:val="single" w:sz="4" w:space="0" w:color="000000"/>
              <w:right w:val="single" w:sz="4" w:space="0" w:color="auto"/>
            </w:tcBorders>
          </w:tcPr>
          <w:p w:rsidR="009119B1" w:rsidRDefault="009119B1" w:rsidP="00323B5A">
            <w:pPr>
              <w:snapToGrid w:val="0"/>
              <w:jc w:val="center"/>
              <w:rPr>
                <w:b/>
              </w:rPr>
            </w:pPr>
          </w:p>
        </w:tc>
        <w:tc>
          <w:tcPr>
            <w:tcW w:w="1067" w:type="dxa"/>
            <w:tcBorders>
              <w:top w:val="single" w:sz="4" w:space="0" w:color="auto"/>
              <w:left w:val="single" w:sz="4" w:space="0" w:color="auto"/>
              <w:bottom w:val="single" w:sz="4" w:space="0" w:color="auto"/>
              <w:right w:val="single" w:sz="4" w:space="0" w:color="auto"/>
            </w:tcBorders>
          </w:tcPr>
          <w:p w:rsidR="009119B1" w:rsidRDefault="009119B1" w:rsidP="00323B5A">
            <w:pPr>
              <w:snapToGrid w:val="0"/>
              <w:jc w:val="center"/>
              <w:rPr>
                <w:b/>
              </w:rPr>
            </w:pPr>
          </w:p>
        </w:tc>
        <w:tc>
          <w:tcPr>
            <w:tcW w:w="1067" w:type="dxa"/>
            <w:tcBorders>
              <w:top w:val="single" w:sz="4" w:space="0" w:color="auto"/>
              <w:left w:val="single" w:sz="4" w:space="0" w:color="auto"/>
              <w:bottom w:val="single" w:sz="4" w:space="0" w:color="auto"/>
              <w:right w:val="single" w:sz="4" w:space="0" w:color="auto"/>
            </w:tcBorders>
          </w:tcPr>
          <w:p w:rsidR="009119B1" w:rsidRDefault="009119B1" w:rsidP="00323B5A">
            <w:pPr>
              <w:snapToGrid w:val="0"/>
              <w:jc w:val="center"/>
              <w:rPr>
                <w:b/>
              </w:rPr>
            </w:pPr>
            <w:r>
              <w:rPr>
                <w:b/>
              </w:rPr>
              <w:t>144</w:t>
            </w:r>
          </w:p>
        </w:tc>
      </w:tr>
    </w:tbl>
    <w:p w:rsidR="00393A1E" w:rsidRPr="007B7765" w:rsidRDefault="00393A1E" w:rsidP="00393A1E">
      <w:pPr>
        <w:jc w:val="center"/>
      </w:pPr>
    </w:p>
    <w:p w:rsidR="00FB7AEB" w:rsidRDefault="00FB7AEB" w:rsidP="00FB7AEB">
      <w:pPr>
        <w:autoSpaceDE w:val="0"/>
        <w:autoSpaceDN w:val="0"/>
        <w:adjustRightInd w:val="0"/>
        <w:jc w:val="center"/>
        <w:rPr>
          <w:b/>
          <w:bCs/>
        </w:rPr>
      </w:pPr>
      <w:r w:rsidRPr="007B7765">
        <w:rPr>
          <w:b/>
          <w:bCs/>
        </w:rPr>
        <w:t>5.4. Лекции</w:t>
      </w:r>
    </w:p>
    <w:p w:rsidR="00FB7AEB" w:rsidRPr="007B7765" w:rsidRDefault="00FB7AEB" w:rsidP="00FB7AEB">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172"/>
        <w:gridCol w:w="3654"/>
        <w:gridCol w:w="1164"/>
      </w:tblGrid>
      <w:tr w:rsidR="00FB7AEB" w:rsidRPr="007B7765" w:rsidTr="0020347F">
        <w:tc>
          <w:tcPr>
            <w:tcW w:w="591" w:type="dxa"/>
            <w:shd w:val="clear" w:color="auto" w:fill="auto"/>
          </w:tcPr>
          <w:p w:rsidR="00FB7AEB" w:rsidRPr="007B7765" w:rsidRDefault="00FB7AEB" w:rsidP="0020347F">
            <w:pPr>
              <w:snapToGrid w:val="0"/>
            </w:pPr>
            <w:r w:rsidRPr="007B7765">
              <w:t>№ п/п</w:t>
            </w:r>
          </w:p>
        </w:tc>
        <w:tc>
          <w:tcPr>
            <w:tcW w:w="2172" w:type="dxa"/>
            <w:shd w:val="clear" w:color="auto" w:fill="auto"/>
          </w:tcPr>
          <w:p w:rsidR="00FB7AEB" w:rsidRPr="007B7765" w:rsidRDefault="00FB7AEB" w:rsidP="0020347F">
            <w:pPr>
              <w:snapToGrid w:val="0"/>
              <w:jc w:val="center"/>
            </w:pPr>
            <w:r w:rsidRPr="007B7765">
              <w:t>Раздел дисциплины</w:t>
            </w:r>
          </w:p>
        </w:tc>
        <w:tc>
          <w:tcPr>
            <w:tcW w:w="3654" w:type="dxa"/>
            <w:shd w:val="clear" w:color="auto" w:fill="auto"/>
          </w:tcPr>
          <w:p w:rsidR="00FB7AEB" w:rsidRPr="007B7765" w:rsidRDefault="00FB7AEB" w:rsidP="0020347F">
            <w:pPr>
              <w:snapToGrid w:val="0"/>
              <w:jc w:val="center"/>
            </w:pPr>
            <w:r w:rsidRPr="007B7765">
              <w:t>Тематика лекций</w:t>
            </w:r>
          </w:p>
        </w:tc>
        <w:tc>
          <w:tcPr>
            <w:tcW w:w="1164" w:type="dxa"/>
            <w:shd w:val="clear" w:color="auto" w:fill="auto"/>
          </w:tcPr>
          <w:p w:rsidR="00FB7AEB" w:rsidRPr="007B7765" w:rsidRDefault="00FB7AEB" w:rsidP="0020347F">
            <w:pPr>
              <w:snapToGrid w:val="0"/>
              <w:jc w:val="center"/>
            </w:pPr>
            <w:r w:rsidRPr="007B7765">
              <w:t>Трудоем.</w:t>
            </w:r>
          </w:p>
          <w:p w:rsidR="00FB7AEB" w:rsidRPr="007B7765" w:rsidRDefault="00FB7AEB" w:rsidP="0020347F">
            <w:pPr>
              <w:snapToGrid w:val="0"/>
              <w:jc w:val="center"/>
            </w:pPr>
            <w:r w:rsidRPr="007B7765">
              <w:t>(час)</w:t>
            </w:r>
          </w:p>
        </w:tc>
      </w:tr>
      <w:tr w:rsidR="00FB7AEB" w:rsidRPr="007B7765" w:rsidTr="0020347F">
        <w:tc>
          <w:tcPr>
            <w:tcW w:w="591" w:type="dxa"/>
            <w:tcBorders>
              <w:top w:val="single" w:sz="4" w:space="0" w:color="000000"/>
              <w:left w:val="single" w:sz="4" w:space="0" w:color="000000"/>
              <w:bottom w:val="single" w:sz="4" w:space="0" w:color="000000"/>
            </w:tcBorders>
          </w:tcPr>
          <w:p w:rsidR="00FB7AEB" w:rsidRPr="007B7765" w:rsidRDefault="00FB7AEB" w:rsidP="0020347F">
            <w:pPr>
              <w:snapToGrid w:val="0"/>
            </w:pPr>
            <w:r>
              <w:t>1.</w:t>
            </w:r>
          </w:p>
        </w:tc>
        <w:tc>
          <w:tcPr>
            <w:tcW w:w="2172" w:type="dxa"/>
            <w:shd w:val="clear" w:color="auto" w:fill="auto"/>
          </w:tcPr>
          <w:p w:rsidR="00FB7AEB" w:rsidRPr="004F3590" w:rsidRDefault="00FB7AEB" w:rsidP="0020347F">
            <w:r>
              <w:t>Немецкий</w:t>
            </w:r>
            <w:r w:rsidRPr="004F3590">
              <w:t xml:space="preserve"> язык в мире бизнеса</w:t>
            </w:r>
          </w:p>
        </w:tc>
        <w:tc>
          <w:tcPr>
            <w:tcW w:w="3654" w:type="dxa"/>
            <w:shd w:val="clear" w:color="auto" w:fill="auto"/>
          </w:tcPr>
          <w:p w:rsidR="00FB7AEB" w:rsidRPr="004F3590" w:rsidRDefault="00FB7AEB" w:rsidP="0020347F">
            <w:pPr>
              <w:snapToGrid w:val="0"/>
            </w:pPr>
            <w:r>
              <w:t>Немецкий</w:t>
            </w:r>
            <w:r w:rsidRPr="004F3590">
              <w:t xml:space="preserve"> язык - официальный язык </w:t>
            </w:r>
            <w:r>
              <w:t>Германии, Австрии, Швейцарии</w:t>
            </w:r>
          </w:p>
        </w:tc>
        <w:tc>
          <w:tcPr>
            <w:tcW w:w="1164" w:type="dxa"/>
            <w:tcBorders>
              <w:top w:val="single" w:sz="4" w:space="0" w:color="000000"/>
              <w:left w:val="single" w:sz="4" w:space="0" w:color="000000"/>
              <w:bottom w:val="single" w:sz="4" w:space="0" w:color="000000"/>
            </w:tcBorders>
          </w:tcPr>
          <w:p w:rsidR="00FB7AEB" w:rsidRPr="00F83020" w:rsidRDefault="00FB7AEB" w:rsidP="0020347F">
            <w:pPr>
              <w:snapToGrid w:val="0"/>
              <w:jc w:val="center"/>
            </w:pPr>
            <w:r w:rsidRPr="00F83020">
              <w:t>4</w:t>
            </w:r>
          </w:p>
        </w:tc>
      </w:tr>
      <w:tr w:rsidR="00FB7AEB" w:rsidRPr="007B7765" w:rsidTr="0020347F">
        <w:tc>
          <w:tcPr>
            <w:tcW w:w="591" w:type="dxa"/>
            <w:tcBorders>
              <w:top w:val="single" w:sz="4" w:space="0" w:color="000000"/>
              <w:left w:val="single" w:sz="4" w:space="0" w:color="000000"/>
              <w:bottom w:val="single" w:sz="4" w:space="0" w:color="000000"/>
            </w:tcBorders>
          </w:tcPr>
          <w:p w:rsidR="00FB7AEB" w:rsidRPr="007B7765" w:rsidRDefault="00FB7AEB" w:rsidP="0020347F">
            <w:pPr>
              <w:snapToGrid w:val="0"/>
            </w:pPr>
            <w:r>
              <w:t>2</w:t>
            </w:r>
          </w:p>
        </w:tc>
        <w:tc>
          <w:tcPr>
            <w:tcW w:w="2172" w:type="dxa"/>
            <w:shd w:val="clear" w:color="auto" w:fill="auto"/>
          </w:tcPr>
          <w:p w:rsidR="00FB7AEB" w:rsidRPr="007B7765" w:rsidRDefault="00FB7AEB" w:rsidP="0020347F">
            <w:r w:rsidRPr="007B7765">
              <w:t>Выбор карьеры</w:t>
            </w:r>
          </w:p>
        </w:tc>
        <w:tc>
          <w:tcPr>
            <w:tcW w:w="3654" w:type="dxa"/>
            <w:shd w:val="clear" w:color="auto" w:fill="auto"/>
          </w:tcPr>
          <w:p w:rsidR="00FB7AEB" w:rsidRPr="007B7765" w:rsidRDefault="00FB7AEB" w:rsidP="0020347F">
            <w:pPr>
              <w:snapToGrid w:val="0"/>
            </w:pPr>
            <w:r w:rsidRPr="007B7765">
              <w:t>Моя будущая профессия.</w:t>
            </w:r>
          </w:p>
          <w:p w:rsidR="00FB7AEB" w:rsidRPr="007B7765" w:rsidRDefault="00FB7AEB" w:rsidP="0020347F">
            <w:pPr>
              <w:snapToGrid w:val="0"/>
            </w:pPr>
            <w:r w:rsidRPr="007B7765">
              <w:t>Выбор профессии.</w:t>
            </w:r>
          </w:p>
          <w:p w:rsidR="00FB7AEB" w:rsidRPr="007B7765" w:rsidRDefault="00FB7AEB" w:rsidP="0020347F">
            <w:pPr>
              <w:snapToGrid w:val="0"/>
            </w:pPr>
            <w:r w:rsidRPr="007B7765">
              <w:t>Прием на работу.</w:t>
            </w:r>
          </w:p>
          <w:p w:rsidR="00FB7AEB" w:rsidRPr="007B7765" w:rsidRDefault="00FB7AEB" w:rsidP="0020347F">
            <w:pPr>
              <w:snapToGrid w:val="0"/>
            </w:pPr>
            <w:r w:rsidRPr="007B7765">
              <w:t>Кадровая политика</w:t>
            </w:r>
          </w:p>
          <w:p w:rsidR="00FB7AEB" w:rsidRPr="007B7765" w:rsidRDefault="00FB7AEB" w:rsidP="0020347F">
            <w:pPr>
              <w:snapToGrid w:val="0"/>
            </w:pPr>
            <w:r w:rsidRPr="007B7765">
              <w:t>Заявление о приеме</w:t>
            </w:r>
          </w:p>
          <w:p w:rsidR="00FB7AEB" w:rsidRPr="007B7765" w:rsidRDefault="00FB7AEB" w:rsidP="0020347F">
            <w:pPr>
              <w:snapToGrid w:val="0"/>
            </w:pPr>
            <w:r w:rsidRPr="007B7765">
              <w:t xml:space="preserve">резюме, </w:t>
            </w:r>
            <w:r w:rsidRPr="007B7765">
              <w:rPr>
                <w:lang w:val="en-US"/>
              </w:rPr>
              <w:t>CV</w:t>
            </w:r>
          </w:p>
        </w:tc>
        <w:tc>
          <w:tcPr>
            <w:tcW w:w="1164" w:type="dxa"/>
            <w:tcBorders>
              <w:top w:val="single" w:sz="4" w:space="0" w:color="000000"/>
              <w:left w:val="single" w:sz="4" w:space="0" w:color="000000"/>
              <w:bottom w:val="single" w:sz="4" w:space="0" w:color="000000"/>
            </w:tcBorders>
          </w:tcPr>
          <w:p w:rsidR="00FB7AEB" w:rsidRPr="00F83020" w:rsidRDefault="00FB7AEB" w:rsidP="0020347F">
            <w:pPr>
              <w:snapToGrid w:val="0"/>
              <w:jc w:val="center"/>
            </w:pPr>
            <w:r w:rsidRPr="00F83020">
              <w:t>4</w:t>
            </w:r>
          </w:p>
        </w:tc>
      </w:tr>
      <w:tr w:rsidR="00FB7AEB" w:rsidRPr="007B7765" w:rsidTr="0020347F">
        <w:tc>
          <w:tcPr>
            <w:tcW w:w="591" w:type="dxa"/>
            <w:tcBorders>
              <w:top w:val="single" w:sz="4" w:space="0" w:color="000000"/>
              <w:left w:val="single" w:sz="4" w:space="0" w:color="000000"/>
              <w:bottom w:val="single" w:sz="4" w:space="0" w:color="000000"/>
            </w:tcBorders>
          </w:tcPr>
          <w:p w:rsidR="00FB7AEB" w:rsidRPr="007B7765" w:rsidRDefault="00FB7AEB" w:rsidP="0020347F">
            <w:pPr>
              <w:snapToGrid w:val="0"/>
            </w:pPr>
            <w:r>
              <w:t>3.</w:t>
            </w:r>
          </w:p>
        </w:tc>
        <w:tc>
          <w:tcPr>
            <w:tcW w:w="2172" w:type="dxa"/>
            <w:shd w:val="clear" w:color="auto" w:fill="auto"/>
          </w:tcPr>
          <w:p w:rsidR="00FB7AEB" w:rsidRPr="007B7765" w:rsidRDefault="00FB7AEB" w:rsidP="0020347F">
            <w:r w:rsidRPr="007B7765">
              <w:t>Профессиональное обучение</w:t>
            </w:r>
          </w:p>
        </w:tc>
        <w:tc>
          <w:tcPr>
            <w:tcW w:w="3654" w:type="dxa"/>
            <w:shd w:val="clear" w:color="auto" w:fill="auto"/>
          </w:tcPr>
          <w:p w:rsidR="00FB7AEB" w:rsidRPr="007B7765" w:rsidRDefault="00FB7AEB" w:rsidP="0020347F">
            <w:pPr>
              <w:snapToGrid w:val="0"/>
            </w:pPr>
            <w:r w:rsidRPr="007B7765">
              <w:t>Система профессионального обучения в странах Запада</w:t>
            </w:r>
          </w:p>
        </w:tc>
        <w:tc>
          <w:tcPr>
            <w:tcW w:w="1164" w:type="dxa"/>
            <w:tcBorders>
              <w:top w:val="single" w:sz="4" w:space="0" w:color="000000"/>
              <w:left w:val="single" w:sz="4" w:space="0" w:color="000000"/>
              <w:bottom w:val="single" w:sz="4" w:space="0" w:color="000000"/>
            </w:tcBorders>
          </w:tcPr>
          <w:p w:rsidR="00FB7AEB" w:rsidRPr="00F83020" w:rsidRDefault="00FB7AEB" w:rsidP="0020347F">
            <w:pPr>
              <w:snapToGrid w:val="0"/>
              <w:jc w:val="center"/>
            </w:pPr>
            <w:r w:rsidRPr="00F83020">
              <w:t>6</w:t>
            </w:r>
          </w:p>
        </w:tc>
      </w:tr>
      <w:tr w:rsidR="00FB7AEB" w:rsidRPr="007B7765" w:rsidTr="0020347F">
        <w:tc>
          <w:tcPr>
            <w:tcW w:w="591" w:type="dxa"/>
            <w:tcBorders>
              <w:top w:val="single" w:sz="4" w:space="0" w:color="000000"/>
              <w:left w:val="single" w:sz="4" w:space="0" w:color="000000"/>
              <w:bottom w:val="single" w:sz="4" w:space="0" w:color="000000"/>
            </w:tcBorders>
          </w:tcPr>
          <w:p w:rsidR="00FB7AEB" w:rsidRPr="007B7765" w:rsidRDefault="00FB7AEB" w:rsidP="0020347F">
            <w:pPr>
              <w:snapToGrid w:val="0"/>
            </w:pPr>
            <w:r>
              <w:t>4.</w:t>
            </w:r>
          </w:p>
        </w:tc>
        <w:tc>
          <w:tcPr>
            <w:tcW w:w="2172" w:type="dxa"/>
            <w:shd w:val="clear" w:color="auto" w:fill="auto"/>
          </w:tcPr>
          <w:p w:rsidR="00FB7AEB" w:rsidRPr="007B7765" w:rsidRDefault="00FB7AEB" w:rsidP="0020347F">
            <w:r w:rsidRPr="007B7765">
              <w:t>Бизнес гостеприимства</w:t>
            </w:r>
          </w:p>
        </w:tc>
        <w:tc>
          <w:tcPr>
            <w:tcW w:w="3654" w:type="dxa"/>
            <w:shd w:val="clear" w:color="auto" w:fill="auto"/>
          </w:tcPr>
          <w:p w:rsidR="00FB7AEB" w:rsidRPr="007B7765" w:rsidRDefault="00FB7AEB" w:rsidP="0020347F">
            <w:pPr>
              <w:snapToGrid w:val="0"/>
            </w:pPr>
            <w:r w:rsidRPr="007B7765">
              <w:t>Гостиничный бизнес</w:t>
            </w:r>
          </w:p>
          <w:p w:rsidR="00FB7AEB" w:rsidRPr="007B7765" w:rsidRDefault="00FB7AEB" w:rsidP="0020347F">
            <w:pPr>
              <w:snapToGrid w:val="0"/>
            </w:pPr>
            <w:r w:rsidRPr="007B7765">
              <w:t>Ресторанный бизнес</w:t>
            </w:r>
          </w:p>
        </w:tc>
        <w:tc>
          <w:tcPr>
            <w:tcW w:w="1164" w:type="dxa"/>
            <w:tcBorders>
              <w:top w:val="single" w:sz="4" w:space="0" w:color="000000"/>
              <w:left w:val="single" w:sz="4" w:space="0" w:color="000000"/>
              <w:bottom w:val="single" w:sz="4" w:space="0" w:color="000000"/>
            </w:tcBorders>
          </w:tcPr>
          <w:p w:rsidR="00FB7AEB" w:rsidRPr="00F83020" w:rsidRDefault="00FB7AEB" w:rsidP="0020347F">
            <w:pPr>
              <w:snapToGrid w:val="0"/>
              <w:jc w:val="center"/>
            </w:pPr>
            <w:r w:rsidRPr="00F83020">
              <w:t>4</w:t>
            </w:r>
          </w:p>
        </w:tc>
      </w:tr>
      <w:tr w:rsidR="00FB7AEB" w:rsidRPr="007B7765" w:rsidTr="0020347F">
        <w:tc>
          <w:tcPr>
            <w:tcW w:w="591" w:type="dxa"/>
            <w:tcBorders>
              <w:top w:val="single" w:sz="4" w:space="0" w:color="000000"/>
              <w:left w:val="single" w:sz="4" w:space="0" w:color="000000"/>
              <w:bottom w:val="single" w:sz="4" w:space="0" w:color="000000"/>
            </w:tcBorders>
          </w:tcPr>
          <w:p w:rsidR="00FB7AEB" w:rsidRPr="007B7765" w:rsidRDefault="00FB7AEB" w:rsidP="0020347F">
            <w:pPr>
              <w:snapToGrid w:val="0"/>
            </w:pPr>
            <w:r>
              <w:t>5.</w:t>
            </w:r>
          </w:p>
        </w:tc>
        <w:tc>
          <w:tcPr>
            <w:tcW w:w="2172" w:type="dxa"/>
            <w:shd w:val="clear" w:color="auto" w:fill="auto"/>
          </w:tcPr>
          <w:p w:rsidR="00FB7AEB" w:rsidRPr="007B7765" w:rsidRDefault="00FB7AEB" w:rsidP="0020347F">
            <w:r w:rsidRPr="007B7765">
              <w:t>Менеджмент как профессия</w:t>
            </w:r>
          </w:p>
        </w:tc>
        <w:tc>
          <w:tcPr>
            <w:tcW w:w="3654" w:type="dxa"/>
            <w:shd w:val="clear" w:color="auto" w:fill="auto"/>
          </w:tcPr>
          <w:p w:rsidR="00FB7AEB" w:rsidRPr="007B7765" w:rsidRDefault="00FB7AEB" w:rsidP="0020347F">
            <w:pPr>
              <w:snapToGrid w:val="0"/>
            </w:pPr>
            <w:r w:rsidRPr="007B7765">
              <w:t>Менеджмент как профессия.</w:t>
            </w:r>
          </w:p>
          <w:p w:rsidR="00FB7AEB" w:rsidRPr="007B7765" w:rsidRDefault="00FB7AEB" w:rsidP="0020347F">
            <w:pPr>
              <w:snapToGrid w:val="0"/>
            </w:pPr>
            <w:r w:rsidRPr="007B7765">
              <w:t>Структура организации</w:t>
            </w:r>
          </w:p>
          <w:p w:rsidR="00FB7AEB" w:rsidRPr="007B7765" w:rsidRDefault="00FB7AEB" w:rsidP="0020347F">
            <w:pPr>
              <w:snapToGrid w:val="0"/>
            </w:pPr>
            <w:r w:rsidRPr="007B7765">
              <w:t>Профессия менеджера</w:t>
            </w:r>
          </w:p>
          <w:p w:rsidR="00FB7AEB" w:rsidRPr="007B7765" w:rsidRDefault="00FB7AEB" w:rsidP="0020347F">
            <w:pPr>
              <w:snapToGrid w:val="0"/>
            </w:pPr>
            <w:r w:rsidRPr="007B7765">
              <w:t>Проведение деловых совещаний</w:t>
            </w:r>
          </w:p>
          <w:p w:rsidR="00FB7AEB" w:rsidRPr="007B7765" w:rsidRDefault="00FB7AEB" w:rsidP="0020347F">
            <w:pPr>
              <w:snapToGrid w:val="0"/>
            </w:pPr>
            <w:r w:rsidRPr="007B7765">
              <w:t xml:space="preserve">Управление людскими ресурсами </w:t>
            </w:r>
          </w:p>
        </w:tc>
        <w:tc>
          <w:tcPr>
            <w:tcW w:w="1164" w:type="dxa"/>
            <w:tcBorders>
              <w:top w:val="single" w:sz="4" w:space="0" w:color="000000"/>
              <w:left w:val="single" w:sz="4" w:space="0" w:color="000000"/>
              <w:bottom w:val="single" w:sz="4" w:space="0" w:color="000000"/>
            </w:tcBorders>
          </w:tcPr>
          <w:p w:rsidR="00FB7AEB" w:rsidRPr="00F83020" w:rsidRDefault="00FB7AEB" w:rsidP="0020347F">
            <w:pPr>
              <w:snapToGrid w:val="0"/>
              <w:jc w:val="center"/>
            </w:pPr>
            <w:r w:rsidRPr="00F83020">
              <w:t>14</w:t>
            </w:r>
          </w:p>
        </w:tc>
      </w:tr>
      <w:tr w:rsidR="00FB7AEB" w:rsidRPr="007B7765" w:rsidTr="0020347F">
        <w:tc>
          <w:tcPr>
            <w:tcW w:w="591" w:type="dxa"/>
            <w:shd w:val="clear" w:color="auto" w:fill="auto"/>
          </w:tcPr>
          <w:p w:rsidR="00FB7AEB" w:rsidRPr="007B7765" w:rsidRDefault="00FB7AEB" w:rsidP="0020347F">
            <w:pPr>
              <w:snapToGrid w:val="0"/>
            </w:pPr>
          </w:p>
        </w:tc>
        <w:tc>
          <w:tcPr>
            <w:tcW w:w="2172" w:type="dxa"/>
            <w:shd w:val="clear" w:color="auto" w:fill="auto"/>
          </w:tcPr>
          <w:p w:rsidR="00FB7AEB" w:rsidRPr="005D154C" w:rsidRDefault="00FB7AEB" w:rsidP="0020347F">
            <w:pPr>
              <w:rPr>
                <w:b/>
              </w:rPr>
            </w:pPr>
            <w:r w:rsidRPr="005D154C">
              <w:rPr>
                <w:b/>
              </w:rPr>
              <w:t>Всего</w:t>
            </w:r>
          </w:p>
        </w:tc>
        <w:tc>
          <w:tcPr>
            <w:tcW w:w="3654" w:type="dxa"/>
            <w:shd w:val="clear" w:color="auto" w:fill="auto"/>
          </w:tcPr>
          <w:p w:rsidR="00FB7AEB" w:rsidRPr="005D154C" w:rsidRDefault="00FB7AEB" w:rsidP="0020347F">
            <w:pPr>
              <w:snapToGrid w:val="0"/>
              <w:rPr>
                <w:b/>
              </w:rPr>
            </w:pPr>
          </w:p>
        </w:tc>
        <w:tc>
          <w:tcPr>
            <w:tcW w:w="1164" w:type="dxa"/>
            <w:shd w:val="clear" w:color="auto" w:fill="auto"/>
          </w:tcPr>
          <w:p w:rsidR="00FB7AEB" w:rsidRPr="00F83020" w:rsidRDefault="00FB7AEB" w:rsidP="0020347F">
            <w:pPr>
              <w:snapToGrid w:val="0"/>
              <w:jc w:val="center"/>
              <w:rPr>
                <w:b/>
              </w:rPr>
            </w:pPr>
            <w:r w:rsidRPr="00F83020">
              <w:rPr>
                <w:b/>
              </w:rPr>
              <w:t>32</w:t>
            </w:r>
          </w:p>
        </w:tc>
      </w:tr>
    </w:tbl>
    <w:p w:rsidR="00FB7AEB" w:rsidRDefault="00FB7AEB" w:rsidP="00FB7AEB">
      <w:pPr>
        <w:ind w:firstLine="567"/>
        <w:jc w:val="center"/>
        <w:rPr>
          <w:b/>
        </w:rPr>
      </w:pPr>
    </w:p>
    <w:p w:rsidR="00FB7AEB" w:rsidRPr="007B7765" w:rsidRDefault="00FB7AEB" w:rsidP="00FB7AEB">
      <w:pPr>
        <w:ind w:firstLine="567"/>
        <w:jc w:val="center"/>
        <w:rPr>
          <w:b/>
        </w:rPr>
      </w:pPr>
    </w:p>
    <w:p w:rsidR="00FB7AEB" w:rsidRDefault="00FB7AEB" w:rsidP="00FB7AEB">
      <w:pPr>
        <w:ind w:firstLine="567"/>
        <w:jc w:val="center"/>
        <w:rPr>
          <w:b/>
        </w:rPr>
      </w:pPr>
      <w:r w:rsidRPr="007B7765">
        <w:rPr>
          <w:b/>
        </w:rPr>
        <w:t>5.5. Практические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172"/>
        <w:gridCol w:w="3527"/>
        <w:gridCol w:w="1764"/>
        <w:gridCol w:w="1193"/>
      </w:tblGrid>
      <w:tr w:rsidR="00FB7AEB" w:rsidRPr="007B7765" w:rsidTr="0020347F">
        <w:trPr>
          <w:trHeight w:val="689"/>
        </w:trPr>
        <w:tc>
          <w:tcPr>
            <w:tcW w:w="646" w:type="dxa"/>
            <w:shd w:val="clear" w:color="auto" w:fill="auto"/>
          </w:tcPr>
          <w:p w:rsidR="00FB7AEB" w:rsidRPr="007B7765" w:rsidRDefault="00FB7AEB" w:rsidP="0020347F">
            <w:pPr>
              <w:snapToGrid w:val="0"/>
            </w:pPr>
            <w:r w:rsidRPr="007B7765">
              <w:t>№ п/п</w:t>
            </w:r>
          </w:p>
        </w:tc>
        <w:tc>
          <w:tcPr>
            <w:tcW w:w="2172" w:type="dxa"/>
            <w:shd w:val="clear" w:color="auto" w:fill="auto"/>
          </w:tcPr>
          <w:p w:rsidR="00FB7AEB" w:rsidRPr="007B7765" w:rsidRDefault="00FB7AEB" w:rsidP="0020347F">
            <w:pPr>
              <w:snapToGrid w:val="0"/>
              <w:jc w:val="center"/>
            </w:pPr>
            <w:r w:rsidRPr="007B7765">
              <w:t>Раздел дисциплины</w:t>
            </w:r>
          </w:p>
        </w:tc>
        <w:tc>
          <w:tcPr>
            <w:tcW w:w="3527" w:type="dxa"/>
            <w:shd w:val="clear" w:color="auto" w:fill="auto"/>
          </w:tcPr>
          <w:p w:rsidR="00FB7AEB" w:rsidRPr="007B7765" w:rsidRDefault="00FB7AEB" w:rsidP="0020347F">
            <w:pPr>
              <w:snapToGrid w:val="0"/>
              <w:jc w:val="center"/>
            </w:pPr>
            <w:r w:rsidRPr="007B7765">
              <w:t>Тематика практических занятий</w:t>
            </w:r>
          </w:p>
        </w:tc>
        <w:tc>
          <w:tcPr>
            <w:tcW w:w="1764" w:type="dxa"/>
            <w:shd w:val="clear" w:color="auto" w:fill="auto"/>
          </w:tcPr>
          <w:p w:rsidR="00FB7AEB" w:rsidRPr="007B7765" w:rsidRDefault="00FB7AEB" w:rsidP="0020347F">
            <w:pPr>
              <w:snapToGrid w:val="0"/>
              <w:jc w:val="center"/>
            </w:pPr>
            <w:r w:rsidRPr="007B7765">
              <w:t>Формы контроля</w:t>
            </w:r>
          </w:p>
        </w:tc>
        <w:tc>
          <w:tcPr>
            <w:tcW w:w="1193" w:type="dxa"/>
            <w:shd w:val="clear" w:color="auto" w:fill="auto"/>
          </w:tcPr>
          <w:p w:rsidR="00FB7AEB" w:rsidRPr="007B7765" w:rsidRDefault="00FB7AEB" w:rsidP="0020347F">
            <w:pPr>
              <w:snapToGrid w:val="0"/>
              <w:jc w:val="center"/>
            </w:pPr>
            <w:r w:rsidRPr="007B7765">
              <w:t>Трудоем.</w:t>
            </w:r>
          </w:p>
          <w:p w:rsidR="00FB7AEB" w:rsidRPr="007B7765" w:rsidRDefault="00FB7AEB" w:rsidP="0020347F">
            <w:pPr>
              <w:snapToGrid w:val="0"/>
              <w:jc w:val="center"/>
            </w:pPr>
            <w:r w:rsidRPr="007B7765">
              <w:t>(час)</w:t>
            </w:r>
          </w:p>
        </w:tc>
      </w:tr>
      <w:tr w:rsidR="00FB7AEB" w:rsidRPr="007B7765" w:rsidTr="0020347F">
        <w:tc>
          <w:tcPr>
            <w:tcW w:w="646" w:type="dxa"/>
            <w:tcBorders>
              <w:top w:val="single" w:sz="4" w:space="0" w:color="000000"/>
              <w:left w:val="single" w:sz="4" w:space="0" w:color="000000"/>
              <w:bottom w:val="single" w:sz="4" w:space="0" w:color="000000"/>
            </w:tcBorders>
          </w:tcPr>
          <w:p w:rsidR="00FB7AEB" w:rsidRPr="007B7765" w:rsidRDefault="00FB7AEB" w:rsidP="0020347F">
            <w:pPr>
              <w:snapToGrid w:val="0"/>
            </w:pPr>
            <w:r>
              <w:t>1.</w:t>
            </w:r>
          </w:p>
        </w:tc>
        <w:tc>
          <w:tcPr>
            <w:tcW w:w="2172" w:type="dxa"/>
            <w:shd w:val="clear" w:color="auto" w:fill="auto"/>
          </w:tcPr>
          <w:p w:rsidR="00FB7AEB" w:rsidRPr="004F3590" w:rsidRDefault="00FB7AEB" w:rsidP="0020347F">
            <w:r>
              <w:t>Немецкий</w:t>
            </w:r>
            <w:r w:rsidRPr="004F3590">
              <w:t xml:space="preserve"> язык в мире бизнеса</w:t>
            </w:r>
          </w:p>
        </w:tc>
        <w:tc>
          <w:tcPr>
            <w:tcW w:w="3527" w:type="dxa"/>
            <w:shd w:val="clear" w:color="auto" w:fill="auto"/>
          </w:tcPr>
          <w:p w:rsidR="00FB7AEB" w:rsidRPr="004F3590" w:rsidRDefault="00FB7AEB" w:rsidP="0020347F">
            <w:pPr>
              <w:snapToGrid w:val="0"/>
            </w:pPr>
            <w:r>
              <w:t>Немецкий</w:t>
            </w:r>
            <w:r w:rsidRPr="004F3590">
              <w:t xml:space="preserve"> язык - официальный язык </w:t>
            </w:r>
            <w:r>
              <w:t>Германии, Австрии, Швейцарии</w:t>
            </w:r>
          </w:p>
        </w:tc>
        <w:tc>
          <w:tcPr>
            <w:tcW w:w="1764" w:type="dxa"/>
            <w:tcBorders>
              <w:top w:val="single" w:sz="4" w:space="0" w:color="000000"/>
              <w:left w:val="single" w:sz="4" w:space="0" w:color="000000"/>
              <w:bottom w:val="single" w:sz="4" w:space="0" w:color="000000"/>
              <w:right w:val="single" w:sz="4" w:space="0" w:color="000000"/>
            </w:tcBorders>
          </w:tcPr>
          <w:p w:rsidR="00FB7AEB" w:rsidRPr="007B7765" w:rsidRDefault="00FB7AEB" w:rsidP="0020347F">
            <w:pPr>
              <w:snapToGrid w:val="0"/>
            </w:pPr>
            <w:r w:rsidRPr="007B7765">
              <w:t>Собеседование</w:t>
            </w:r>
          </w:p>
          <w:p w:rsidR="00FB7AEB" w:rsidRPr="007B7765" w:rsidRDefault="00FB7AEB" w:rsidP="0020347F">
            <w:pPr>
              <w:snapToGrid w:val="0"/>
            </w:pPr>
          </w:p>
        </w:tc>
        <w:tc>
          <w:tcPr>
            <w:tcW w:w="1193" w:type="dxa"/>
            <w:tcBorders>
              <w:top w:val="single" w:sz="4" w:space="0" w:color="000000"/>
              <w:left w:val="single" w:sz="4" w:space="0" w:color="000000"/>
              <w:bottom w:val="single" w:sz="4" w:space="0" w:color="000000"/>
            </w:tcBorders>
          </w:tcPr>
          <w:p w:rsidR="00FB7AEB" w:rsidRPr="00F83020" w:rsidRDefault="00FB7AEB" w:rsidP="0020347F">
            <w:pPr>
              <w:snapToGrid w:val="0"/>
              <w:jc w:val="center"/>
            </w:pPr>
            <w:r w:rsidRPr="00F83020">
              <w:t>2</w:t>
            </w:r>
          </w:p>
        </w:tc>
      </w:tr>
      <w:tr w:rsidR="00FB7AEB" w:rsidRPr="007B7765" w:rsidTr="0020347F">
        <w:tc>
          <w:tcPr>
            <w:tcW w:w="646" w:type="dxa"/>
            <w:tcBorders>
              <w:top w:val="single" w:sz="4" w:space="0" w:color="000000"/>
              <w:left w:val="single" w:sz="4" w:space="0" w:color="000000"/>
              <w:bottom w:val="single" w:sz="4" w:space="0" w:color="000000"/>
            </w:tcBorders>
          </w:tcPr>
          <w:p w:rsidR="00FB7AEB" w:rsidRPr="007B7765" w:rsidRDefault="00FB7AEB" w:rsidP="0020347F">
            <w:pPr>
              <w:snapToGrid w:val="0"/>
            </w:pPr>
            <w:r>
              <w:t>2</w:t>
            </w:r>
          </w:p>
        </w:tc>
        <w:tc>
          <w:tcPr>
            <w:tcW w:w="2172" w:type="dxa"/>
            <w:shd w:val="clear" w:color="auto" w:fill="auto"/>
          </w:tcPr>
          <w:p w:rsidR="00FB7AEB" w:rsidRPr="007B7765" w:rsidRDefault="00FB7AEB" w:rsidP="0020347F">
            <w:r w:rsidRPr="007B7765">
              <w:t>Выбор карьеры</w:t>
            </w:r>
          </w:p>
        </w:tc>
        <w:tc>
          <w:tcPr>
            <w:tcW w:w="3527" w:type="dxa"/>
            <w:shd w:val="clear" w:color="auto" w:fill="auto"/>
          </w:tcPr>
          <w:p w:rsidR="00FB7AEB" w:rsidRPr="007B7765" w:rsidRDefault="00FB7AEB" w:rsidP="0020347F">
            <w:pPr>
              <w:snapToGrid w:val="0"/>
            </w:pPr>
            <w:r w:rsidRPr="007B7765">
              <w:t>Моя будущая профессия.</w:t>
            </w:r>
          </w:p>
          <w:p w:rsidR="00FB7AEB" w:rsidRPr="007B7765" w:rsidRDefault="00FB7AEB" w:rsidP="0020347F">
            <w:pPr>
              <w:snapToGrid w:val="0"/>
            </w:pPr>
            <w:r w:rsidRPr="007B7765">
              <w:t>Выбор профессии.</w:t>
            </w:r>
          </w:p>
          <w:p w:rsidR="00FB7AEB" w:rsidRPr="007B7765" w:rsidRDefault="00FB7AEB" w:rsidP="0020347F">
            <w:pPr>
              <w:snapToGrid w:val="0"/>
            </w:pPr>
            <w:r w:rsidRPr="007B7765">
              <w:t>Прием на работу.</w:t>
            </w:r>
          </w:p>
          <w:p w:rsidR="00FB7AEB" w:rsidRPr="007B7765" w:rsidRDefault="00FB7AEB" w:rsidP="0020347F">
            <w:pPr>
              <w:snapToGrid w:val="0"/>
            </w:pPr>
            <w:r w:rsidRPr="007B7765">
              <w:t>Кадровая политика</w:t>
            </w:r>
          </w:p>
          <w:p w:rsidR="00FB7AEB" w:rsidRPr="007B7765" w:rsidRDefault="00FB7AEB" w:rsidP="0020347F">
            <w:pPr>
              <w:snapToGrid w:val="0"/>
            </w:pPr>
            <w:r w:rsidRPr="007B7765">
              <w:t>Заявление о приеме</w:t>
            </w:r>
          </w:p>
          <w:p w:rsidR="00FB7AEB" w:rsidRPr="007B7765" w:rsidRDefault="00FB7AEB" w:rsidP="0020347F">
            <w:pPr>
              <w:snapToGrid w:val="0"/>
            </w:pPr>
            <w:r w:rsidRPr="007B7765">
              <w:t xml:space="preserve">резюме, </w:t>
            </w:r>
            <w:r w:rsidRPr="007B7765">
              <w:rPr>
                <w:lang w:val="en-US"/>
              </w:rPr>
              <w:t>CV</w:t>
            </w:r>
          </w:p>
        </w:tc>
        <w:tc>
          <w:tcPr>
            <w:tcW w:w="1764" w:type="dxa"/>
            <w:tcBorders>
              <w:top w:val="single" w:sz="4" w:space="0" w:color="000000"/>
              <w:left w:val="single" w:sz="4" w:space="0" w:color="000000"/>
              <w:bottom w:val="single" w:sz="4" w:space="0" w:color="000000"/>
              <w:right w:val="single" w:sz="4" w:space="0" w:color="000000"/>
            </w:tcBorders>
          </w:tcPr>
          <w:p w:rsidR="00FB7AEB" w:rsidRPr="007B7765" w:rsidRDefault="00FB7AEB" w:rsidP="0020347F">
            <w:pPr>
              <w:snapToGrid w:val="0"/>
            </w:pPr>
            <w:r w:rsidRPr="007B7765">
              <w:t>Собеседование</w:t>
            </w:r>
          </w:p>
          <w:p w:rsidR="00FB7AEB" w:rsidRPr="007B7765" w:rsidRDefault="00FB7AEB" w:rsidP="0020347F">
            <w:pPr>
              <w:snapToGrid w:val="0"/>
            </w:pPr>
          </w:p>
        </w:tc>
        <w:tc>
          <w:tcPr>
            <w:tcW w:w="1193" w:type="dxa"/>
            <w:tcBorders>
              <w:top w:val="single" w:sz="4" w:space="0" w:color="000000"/>
              <w:left w:val="single" w:sz="4" w:space="0" w:color="000000"/>
              <w:bottom w:val="single" w:sz="4" w:space="0" w:color="000000"/>
            </w:tcBorders>
          </w:tcPr>
          <w:p w:rsidR="00FB7AEB" w:rsidRPr="00F83020" w:rsidRDefault="00FB7AEB" w:rsidP="0020347F">
            <w:pPr>
              <w:snapToGrid w:val="0"/>
              <w:jc w:val="center"/>
            </w:pPr>
            <w:r w:rsidRPr="00F83020">
              <w:t>8</w:t>
            </w:r>
          </w:p>
        </w:tc>
      </w:tr>
      <w:tr w:rsidR="00FB7AEB" w:rsidRPr="007B7765" w:rsidTr="0020347F">
        <w:tc>
          <w:tcPr>
            <w:tcW w:w="646" w:type="dxa"/>
            <w:tcBorders>
              <w:top w:val="single" w:sz="4" w:space="0" w:color="000000"/>
              <w:left w:val="single" w:sz="4" w:space="0" w:color="000000"/>
              <w:bottom w:val="single" w:sz="4" w:space="0" w:color="000000"/>
            </w:tcBorders>
          </w:tcPr>
          <w:p w:rsidR="00FB7AEB" w:rsidRPr="007B7765" w:rsidRDefault="00FB7AEB" w:rsidP="0020347F">
            <w:pPr>
              <w:snapToGrid w:val="0"/>
            </w:pPr>
            <w:r>
              <w:t>3.</w:t>
            </w:r>
          </w:p>
        </w:tc>
        <w:tc>
          <w:tcPr>
            <w:tcW w:w="2172" w:type="dxa"/>
            <w:shd w:val="clear" w:color="auto" w:fill="auto"/>
          </w:tcPr>
          <w:p w:rsidR="00FB7AEB" w:rsidRPr="007B7765" w:rsidRDefault="00FB7AEB" w:rsidP="0020347F">
            <w:r w:rsidRPr="007B7765">
              <w:t>Профессиональное обучение</w:t>
            </w:r>
          </w:p>
        </w:tc>
        <w:tc>
          <w:tcPr>
            <w:tcW w:w="3527" w:type="dxa"/>
            <w:shd w:val="clear" w:color="auto" w:fill="auto"/>
          </w:tcPr>
          <w:p w:rsidR="00FB7AEB" w:rsidRPr="007B7765" w:rsidRDefault="00FB7AEB" w:rsidP="0020347F">
            <w:pPr>
              <w:snapToGrid w:val="0"/>
            </w:pPr>
            <w:r w:rsidRPr="007B7765">
              <w:t>Система профессионального обучения в странах Запада</w:t>
            </w:r>
          </w:p>
        </w:tc>
        <w:tc>
          <w:tcPr>
            <w:tcW w:w="1764" w:type="dxa"/>
            <w:tcBorders>
              <w:top w:val="single" w:sz="4" w:space="0" w:color="000000"/>
              <w:left w:val="single" w:sz="4" w:space="0" w:color="000000"/>
              <w:bottom w:val="single" w:sz="4" w:space="0" w:color="000000"/>
              <w:right w:val="single" w:sz="4" w:space="0" w:color="000000"/>
            </w:tcBorders>
          </w:tcPr>
          <w:p w:rsidR="00FB7AEB" w:rsidRPr="007B7765" w:rsidRDefault="00FB7AEB" w:rsidP="0020347F">
            <w:pPr>
              <w:snapToGrid w:val="0"/>
            </w:pPr>
            <w:r w:rsidRPr="007B7765">
              <w:t>Собеседование</w:t>
            </w:r>
          </w:p>
          <w:p w:rsidR="00FB7AEB" w:rsidRPr="007B7765" w:rsidRDefault="00FB7AEB" w:rsidP="0020347F">
            <w:pPr>
              <w:snapToGrid w:val="0"/>
            </w:pPr>
          </w:p>
        </w:tc>
        <w:tc>
          <w:tcPr>
            <w:tcW w:w="1193" w:type="dxa"/>
            <w:tcBorders>
              <w:top w:val="single" w:sz="4" w:space="0" w:color="000000"/>
              <w:left w:val="single" w:sz="4" w:space="0" w:color="000000"/>
              <w:bottom w:val="single" w:sz="4" w:space="0" w:color="000000"/>
            </w:tcBorders>
          </w:tcPr>
          <w:p w:rsidR="00FB7AEB" w:rsidRPr="00F83020" w:rsidRDefault="00FB7AEB" w:rsidP="0020347F">
            <w:pPr>
              <w:snapToGrid w:val="0"/>
              <w:jc w:val="center"/>
            </w:pPr>
            <w:r w:rsidRPr="00F83020">
              <w:t>12</w:t>
            </w:r>
          </w:p>
        </w:tc>
      </w:tr>
      <w:tr w:rsidR="00FB7AEB" w:rsidRPr="007B7765" w:rsidTr="0020347F">
        <w:tc>
          <w:tcPr>
            <w:tcW w:w="646" w:type="dxa"/>
            <w:tcBorders>
              <w:top w:val="single" w:sz="4" w:space="0" w:color="000000"/>
              <w:left w:val="single" w:sz="4" w:space="0" w:color="000000"/>
              <w:bottom w:val="single" w:sz="4" w:space="0" w:color="000000"/>
            </w:tcBorders>
          </w:tcPr>
          <w:p w:rsidR="00FB7AEB" w:rsidRPr="007B7765" w:rsidRDefault="00FB7AEB" w:rsidP="0020347F">
            <w:pPr>
              <w:snapToGrid w:val="0"/>
            </w:pPr>
            <w:r>
              <w:t>4.</w:t>
            </w:r>
          </w:p>
        </w:tc>
        <w:tc>
          <w:tcPr>
            <w:tcW w:w="2172" w:type="dxa"/>
            <w:shd w:val="clear" w:color="auto" w:fill="auto"/>
          </w:tcPr>
          <w:p w:rsidR="00FB7AEB" w:rsidRPr="007B7765" w:rsidRDefault="00FB7AEB" w:rsidP="0020347F">
            <w:r w:rsidRPr="007B7765">
              <w:t>Бизнес гостеприимства</w:t>
            </w:r>
          </w:p>
        </w:tc>
        <w:tc>
          <w:tcPr>
            <w:tcW w:w="3527" w:type="dxa"/>
            <w:shd w:val="clear" w:color="auto" w:fill="auto"/>
          </w:tcPr>
          <w:p w:rsidR="00FB7AEB" w:rsidRPr="007B7765" w:rsidRDefault="00FB7AEB" w:rsidP="0020347F">
            <w:pPr>
              <w:snapToGrid w:val="0"/>
            </w:pPr>
            <w:r w:rsidRPr="007B7765">
              <w:t>Гостиничный бизнес</w:t>
            </w:r>
          </w:p>
          <w:p w:rsidR="00FB7AEB" w:rsidRPr="007B7765" w:rsidRDefault="00FB7AEB" w:rsidP="0020347F">
            <w:pPr>
              <w:snapToGrid w:val="0"/>
            </w:pPr>
            <w:r w:rsidRPr="007B7765">
              <w:t>Ресторанный бизнес</w:t>
            </w:r>
          </w:p>
        </w:tc>
        <w:tc>
          <w:tcPr>
            <w:tcW w:w="1764" w:type="dxa"/>
            <w:tcBorders>
              <w:top w:val="single" w:sz="4" w:space="0" w:color="000000"/>
              <w:left w:val="single" w:sz="4" w:space="0" w:color="000000"/>
              <w:bottom w:val="single" w:sz="4" w:space="0" w:color="000000"/>
              <w:right w:val="single" w:sz="4" w:space="0" w:color="000000"/>
            </w:tcBorders>
          </w:tcPr>
          <w:p w:rsidR="00FB7AEB" w:rsidRDefault="00FB7AEB" w:rsidP="0020347F">
            <w:pPr>
              <w:snapToGrid w:val="0"/>
            </w:pPr>
            <w:r w:rsidRPr="007B7765">
              <w:t>Собеседование</w:t>
            </w:r>
          </w:p>
          <w:p w:rsidR="00FB7AEB" w:rsidRPr="007B7765" w:rsidRDefault="00765CCF" w:rsidP="0020347F">
            <w:pPr>
              <w:snapToGrid w:val="0"/>
            </w:pPr>
            <w:r>
              <w:t>Инд творч. задание</w:t>
            </w:r>
          </w:p>
        </w:tc>
        <w:tc>
          <w:tcPr>
            <w:tcW w:w="1193" w:type="dxa"/>
            <w:tcBorders>
              <w:top w:val="single" w:sz="4" w:space="0" w:color="000000"/>
              <w:left w:val="single" w:sz="4" w:space="0" w:color="000000"/>
              <w:bottom w:val="single" w:sz="4" w:space="0" w:color="000000"/>
            </w:tcBorders>
          </w:tcPr>
          <w:p w:rsidR="00FB7AEB" w:rsidRPr="00F83020" w:rsidRDefault="00FB7AEB" w:rsidP="0020347F">
            <w:pPr>
              <w:snapToGrid w:val="0"/>
              <w:jc w:val="center"/>
            </w:pPr>
            <w:r w:rsidRPr="00F83020">
              <w:t>4</w:t>
            </w:r>
          </w:p>
        </w:tc>
      </w:tr>
      <w:tr w:rsidR="00FB7AEB" w:rsidRPr="007B7765" w:rsidTr="0020347F">
        <w:tc>
          <w:tcPr>
            <w:tcW w:w="646" w:type="dxa"/>
            <w:tcBorders>
              <w:top w:val="single" w:sz="4" w:space="0" w:color="000000"/>
              <w:left w:val="single" w:sz="4" w:space="0" w:color="000000"/>
              <w:bottom w:val="single" w:sz="4" w:space="0" w:color="000000"/>
            </w:tcBorders>
          </w:tcPr>
          <w:p w:rsidR="00FB7AEB" w:rsidRPr="007B7765" w:rsidRDefault="00FB7AEB" w:rsidP="0020347F">
            <w:pPr>
              <w:snapToGrid w:val="0"/>
            </w:pPr>
            <w:r>
              <w:t>5.</w:t>
            </w:r>
          </w:p>
        </w:tc>
        <w:tc>
          <w:tcPr>
            <w:tcW w:w="2172" w:type="dxa"/>
            <w:shd w:val="clear" w:color="auto" w:fill="auto"/>
          </w:tcPr>
          <w:p w:rsidR="00FB7AEB" w:rsidRPr="007B7765" w:rsidRDefault="00FB7AEB" w:rsidP="0020347F">
            <w:r w:rsidRPr="007B7765">
              <w:t>Менеджмент как профессия</w:t>
            </w:r>
          </w:p>
        </w:tc>
        <w:tc>
          <w:tcPr>
            <w:tcW w:w="3527" w:type="dxa"/>
            <w:shd w:val="clear" w:color="auto" w:fill="auto"/>
          </w:tcPr>
          <w:p w:rsidR="00FB7AEB" w:rsidRPr="007B7765" w:rsidRDefault="00FB7AEB" w:rsidP="0020347F">
            <w:pPr>
              <w:snapToGrid w:val="0"/>
            </w:pPr>
            <w:r w:rsidRPr="007B7765">
              <w:t>Менеджмент как профессия.</w:t>
            </w:r>
          </w:p>
          <w:p w:rsidR="00FB7AEB" w:rsidRPr="007B7765" w:rsidRDefault="00FB7AEB" w:rsidP="0020347F">
            <w:pPr>
              <w:snapToGrid w:val="0"/>
            </w:pPr>
            <w:r w:rsidRPr="007B7765">
              <w:t>Структура организации</w:t>
            </w:r>
          </w:p>
          <w:p w:rsidR="00FB7AEB" w:rsidRPr="007B7765" w:rsidRDefault="00FB7AEB" w:rsidP="0020347F">
            <w:pPr>
              <w:snapToGrid w:val="0"/>
            </w:pPr>
            <w:r w:rsidRPr="007B7765">
              <w:t>Профессия менеджера</w:t>
            </w:r>
          </w:p>
          <w:p w:rsidR="00FB7AEB" w:rsidRPr="007B7765" w:rsidRDefault="00FB7AEB" w:rsidP="0020347F">
            <w:pPr>
              <w:snapToGrid w:val="0"/>
            </w:pPr>
            <w:r w:rsidRPr="007B7765">
              <w:t>Проведение деловых совещаний</w:t>
            </w:r>
          </w:p>
          <w:p w:rsidR="00FB7AEB" w:rsidRPr="007B7765" w:rsidRDefault="00FB7AEB" w:rsidP="0020347F">
            <w:pPr>
              <w:snapToGrid w:val="0"/>
            </w:pPr>
            <w:r w:rsidRPr="007B7765">
              <w:t xml:space="preserve">Управление людскими ресурсами </w:t>
            </w:r>
          </w:p>
        </w:tc>
        <w:tc>
          <w:tcPr>
            <w:tcW w:w="1764" w:type="dxa"/>
            <w:tcBorders>
              <w:top w:val="single" w:sz="4" w:space="0" w:color="000000"/>
              <w:left w:val="single" w:sz="4" w:space="0" w:color="000000"/>
              <w:bottom w:val="single" w:sz="4" w:space="0" w:color="000000"/>
              <w:right w:val="single" w:sz="4" w:space="0" w:color="000000"/>
            </w:tcBorders>
          </w:tcPr>
          <w:p w:rsidR="00FB7AEB" w:rsidRPr="007B7765" w:rsidRDefault="00FB7AEB" w:rsidP="0020347F">
            <w:pPr>
              <w:snapToGrid w:val="0"/>
            </w:pPr>
            <w:r w:rsidRPr="007B7765">
              <w:t>Собеседование</w:t>
            </w:r>
          </w:p>
          <w:p w:rsidR="00FB7AEB" w:rsidRPr="007B7765" w:rsidRDefault="00FB7AEB" w:rsidP="0020347F">
            <w:pPr>
              <w:snapToGrid w:val="0"/>
            </w:pPr>
          </w:p>
        </w:tc>
        <w:tc>
          <w:tcPr>
            <w:tcW w:w="1193" w:type="dxa"/>
            <w:tcBorders>
              <w:top w:val="single" w:sz="4" w:space="0" w:color="000000"/>
              <w:left w:val="single" w:sz="4" w:space="0" w:color="000000"/>
              <w:bottom w:val="single" w:sz="4" w:space="0" w:color="000000"/>
            </w:tcBorders>
          </w:tcPr>
          <w:p w:rsidR="00FB7AEB" w:rsidRPr="00F83020" w:rsidRDefault="00FB7AEB" w:rsidP="0020347F">
            <w:pPr>
              <w:snapToGrid w:val="0"/>
              <w:jc w:val="center"/>
            </w:pPr>
            <w:r w:rsidRPr="00F83020">
              <w:t>36</w:t>
            </w:r>
          </w:p>
        </w:tc>
      </w:tr>
      <w:tr w:rsidR="00FB7AEB" w:rsidRPr="007B7765" w:rsidTr="0020347F">
        <w:tc>
          <w:tcPr>
            <w:tcW w:w="646" w:type="dxa"/>
            <w:shd w:val="clear" w:color="auto" w:fill="auto"/>
          </w:tcPr>
          <w:p w:rsidR="00FB7AEB" w:rsidRPr="005D154C" w:rsidRDefault="00FB7AEB" w:rsidP="0020347F">
            <w:pPr>
              <w:snapToGrid w:val="0"/>
              <w:rPr>
                <w:b/>
              </w:rPr>
            </w:pPr>
          </w:p>
        </w:tc>
        <w:tc>
          <w:tcPr>
            <w:tcW w:w="2172" w:type="dxa"/>
            <w:shd w:val="clear" w:color="auto" w:fill="auto"/>
          </w:tcPr>
          <w:p w:rsidR="00FB7AEB" w:rsidRPr="005D154C" w:rsidRDefault="00FB7AEB" w:rsidP="0020347F">
            <w:pPr>
              <w:rPr>
                <w:b/>
              </w:rPr>
            </w:pPr>
            <w:r w:rsidRPr="005D154C">
              <w:rPr>
                <w:b/>
              </w:rPr>
              <w:t>Всего</w:t>
            </w:r>
          </w:p>
        </w:tc>
        <w:tc>
          <w:tcPr>
            <w:tcW w:w="3527" w:type="dxa"/>
            <w:shd w:val="clear" w:color="auto" w:fill="auto"/>
          </w:tcPr>
          <w:p w:rsidR="00FB7AEB" w:rsidRPr="005D154C" w:rsidRDefault="00FB7AEB" w:rsidP="0020347F">
            <w:pPr>
              <w:snapToGrid w:val="0"/>
              <w:rPr>
                <w:b/>
              </w:rPr>
            </w:pPr>
          </w:p>
        </w:tc>
        <w:tc>
          <w:tcPr>
            <w:tcW w:w="1764" w:type="dxa"/>
            <w:shd w:val="clear" w:color="auto" w:fill="auto"/>
          </w:tcPr>
          <w:p w:rsidR="00FB7AEB" w:rsidRPr="005D154C" w:rsidRDefault="00FB7AEB" w:rsidP="0020347F">
            <w:pPr>
              <w:snapToGrid w:val="0"/>
              <w:rPr>
                <w:b/>
              </w:rPr>
            </w:pPr>
          </w:p>
        </w:tc>
        <w:tc>
          <w:tcPr>
            <w:tcW w:w="1193" w:type="dxa"/>
            <w:shd w:val="clear" w:color="auto" w:fill="auto"/>
          </w:tcPr>
          <w:p w:rsidR="00FB7AEB" w:rsidRPr="00AF1351" w:rsidRDefault="00FB7AEB" w:rsidP="0020347F">
            <w:pPr>
              <w:snapToGrid w:val="0"/>
              <w:jc w:val="center"/>
              <w:rPr>
                <w:b/>
              </w:rPr>
            </w:pPr>
            <w:r>
              <w:rPr>
                <w:b/>
              </w:rPr>
              <w:t>62</w:t>
            </w:r>
          </w:p>
        </w:tc>
      </w:tr>
    </w:tbl>
    <w:p w:rsidR="00FB7AEB" w:rsidRPr="007B7765" w:rsidRDefault="00FB7AEB" w:rsidP="00FB7AEB">
      <w:pPr>
        <w:autoSpaceDE w:val="0"/>
        <w:autoSpaceDN w:val="0"/>
        <w:adjustRightInd w:val="0"/>
        <w:ind w:firstLine="540"/>
        <w:jc w:val="center"/>
        <w:rPr>
          <w:b/>
          <w:bCs/>
        </w:rPr>
      </w:pPr>
    </w:p>
    <w:p w:rsidR="00FB7AEB" w:rsidRDefault="00FB7AEB" w:rsidP="00FB7AEB">
      <w:pPr>
        <w:autoSpaceDE w:val="0"/>
        <w:autoSpaceDN w:val="0"/>
        <w:adjustRightInd w:val="0"/>
        <w:ind w:firstLine="709"/>
        <w:jc w:val="both"/>
        <w:rPr>
          <w:bCs/>
        </w:rPr>
      </w:pPr>
      <w:r w:rsidRPr="007B7765">
        <w:rPr>
          <w:b/>
          <w:bCs/>
        </w:rPr>
        <w:t>5.6. Лабораторный практикум</w:t>
      </w:r>
      <w:r>
        <w:rPr>
          <w:b/>
          <w:bCs/>
        </w:rPr>
        <w:t xml:space="preserve"> - </w:t>
      </w:r>
      <w:r w:rsidRPr="00AF1351">
        <w:rPr>
          <w:b/>
          <w:bCs/>
        </w:rPr>
        <w:t>не предусмотрен.</w:t>
      </w:r>
    </w:p>
    <w:p w:rsidR="00FB7AEB" w:rsidRDefault="00FB7AEB" w:rsidP="00FB7AEB">
      <w:pPr>
        <w:autoSpaceDE w:val="0"/>
        <w:autoSpaceDN w:val="0"/>
        <w:adjustRightInd w:val="0"/>
        <w:ind w:firstLine="709"/>
        <w:jc w:val="both"/>
        <w:rPr>
          <w:bCs/>
        </w:rPr>
      </w:pPr>
    </w:p>
    <w:p w:rsidR="00FB7AEB" w:rsidRDefault="00FB7AEB" w:rsidP="00FB7AEB">
      <w:pPr>
        <w:autoSpaceDE w:val="0"/>
        <w:autoSpaceDN w:val="0"/>
        <w:adjustRightInd w:val="0"/>
        <w:ind w:firstLine="709"/>
        <w:jc w:val="both"/>
        <w:rPr>
          <w:b/>
          <w:bCs/>
        </w:rPr>
      </w:pPr>
      <w:r w:rsidRPr="007B7765">
        <w:rPr>
          <w:b/>
          <w:bCs/>
        </w:rPr>
        <w:t>5.7. Самостоятельная работа студента</w:t>
      </w:r>
    </w:p>
    <w:p w:rsidR="00FB7AEB" w:rsidRPr="007B7765" w:rsidRDefault="00FB7AEB" w:rsidP="00FB7AEB">
      <w:pPr>
        <w:autoSpaceDE w:val="0"/>
        <w:autoSpaceDN w:val="0"/>
        <w:adjustRightInd w:val="0"/>
        <w:ind w:firstLine="709"/>
        <w:jc w:val="both"/>
        <w:rPr>
          <w:bCs/>
        </w:rPr>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87"/>
        <w:gridCol w:w="3335"/>
        <w:gridCol w:w="1764"/>
        <w:gridCol w:w="1164"/>
      </w:tblGrid>
      <w:tr w:rsidR="00FB7AEB" w:rsidRPr="007B7765" w:rsidTr="0020347F">
        <w:tc>
          <w:tcPr>
            <w:tcW w:w="636" w:type="dxa"/>
            <w:shd w:val="clear" w:color="auto" w:fill="auto"/>
          </w:tcPr>
          <w:p w:rsidR="00FB7AEB" w:rsidRPr="007B7765" w:rsidRDefault="00FB7AEB" w:rsidP="0020347F">
            <w:pPr>
              <w:snapToGrid w:val="0"/>
            </w:pPr>
            <w:r w:rsidRPr="007B7765">
              <w:t>№ п/п</w:t>
            </w:r>
          </w:p>
        </w:tc>
        <w:tc>
          <w:tcPr>
            <w:tcW w:w="2687" w:type="dxa"/>
            <w:shd w:val="clear" w:color="auto" w:fill="auto"/>
          </w:tcPr>
          <w:p w:rsidR="00FB7AEB" w:rsidRPr="007B7765" w:rsidRDefault="00FB7AEB" w:rsidP="0020347F">
            <w:pPr>
              <w:snapToGrid w:val="0"/>
              <w:jc w:val="center"/>
            </w:pPr>
            <w:r w:rsidRPr="007B7765">
              <w:t>Раздел дисциплины</w:t>
            </w:r>
          </w:p>
        </w:tc>
        <w:tc>
          <w:tcPr>
            <w:tcW w:w="3335" w:type="dxa"/>
            <w:shd w:val="clear" w:color="auto" w:fill="auto"/>
          </w:tcPr>
          <w:p w:rsidR="00FB7AEB" w:rsidRPr="007B7765" w:rsidRDefault="00FB7AEB" w:rsidP="0020347F">
            <w:pPr>
              <w:snapToGrid w:val="0"/>
              <w:jc w:val="center"/>
            </w:pPr>
            <w:r w:rsidRPr="007B7765">
              <w:t xml:space="preserve">Наименование работ </w:t>
            </w:r>
          </w:p>
        </w:tc>
        <w:tc>
          <w:tcPr>
            <w:tcW w:w="1764" w:type="dxa"/>
            <w:shd w:val="clear" w:color="auto" w:fill="auto"/>
          </w:tcPr>
          <w:p w:rsidR="00FB7AEB" w:rsidRPr="007B7765" w:rsidRDefault="00FB7AEB" w:rsidP="0020347F">
            <w:pPr>
              <w:snapToGrid w:val="0"/>
              <w:jc w:val="center"/>
            </w:pPr>
            <w:r w:rsidRPr="007B7765">
              <w:t>Формы</w:t>
            </w:r>
          </w:p>
          <w:p w:rsidR="00FB7AEB" w:rsidRPr="007B7765" w:rsidRDefault="00FB7AEB" w:rsidP="0020347F">
            <w:pPr>
              <w:snapToGrid w:val="0"/>
              <w:jc w:val="center"/>
            </w:pPr>
            <w:r w:rsidRPr="007B7765">
              <w:t>контроля</w:t>
            </w:r>
          </w:p>
        </w:tc>
        <w:tc>
          <w:tcPr>
            <w:tcW w:w="1164" w:type="dxa"/>
          </w:tcPr>
          <w:p w:rsidR="00FB7AEB" w:rsidRPr="007B7765" w:rsidRDefault="00FB7AEB" w:rsidP="0020347F">
            <w:pPr>
              <w:snapToGrid w:val="0"/>
              <w:jc w:val="center"/>
            </w:pPr>
            <w:r w:rsidRPr="007B7765">
              <w:t>Трудоем.</w:t>
            </w:r>
          </w:p>
          <w:p w:rsidR="00FB7AEB" w:rsidRPr="007B7765" w:rsidRDefault="00FB7AEB" w:rsidP="0020347F">
            <w:pPr>
              <w:snapToGrid w:val="0"/>
              <w:jc w:val="center"/>
            </w:pPr>
            <w:r w:rsidRPr="007B7765">
              <w:t>(час)</w:t>
            </w:r>
          </w:p>
        </w:tc>
      </w:tr>
      <w:tr w:rsidR="00FB7AEB" w:rsidRPr="007B7765" w:rsidTr="0020347F">
        <w:tc>
          <w:tcPr>
            <w:tcW w:w="636" w:type="dxa"/>
            <w:tcBorders>
              <w:top w:val="single" w:sz="4" w:space="0" w:color="000000"/>
              <w:left w:val="single" w:sz="4" w:space="0" w:color="000000"/>
              <w:bottom w:val="single" w:sz="4" w:space="0" w:color="000000"/>
            </w:tcBorders>
          </w:tcPr>
          <w:p w:rsidR="00FB7AEB" w:rsidRPr="007B7765" w:rsidRDefault="00FB7AEB" w:rsidP="0020347F">
            <w:pPr>
              <w:snapToGrid w:val="0"/>
            </w:pPr>
            <w:r>
              <w:t>1.</w:t>
            </w:r>
          </w:p>
        </w:tc>
        <w:tc>
          <w:tcPr>
            <w:tcW w:w="2687" w:type="dxa"/>
            <w:shd w:val="clear" w:color="auto" w:fill="auto"/>
          </w:tcPr>
          <w:p w:rsidR="00FB7AEB" w:rsidRPr="007B7765" w:rsidRDefault="00FB7AEB" w:rsidP="0020347F">
            <w:r>
              <w:t>Немецкий</w:t>
            </w:r>
            <w:r w:rsidRPr="004F3590">
              <w:t xml:space="preserve"> язык в мире бизнеса</w:t>
            </w:r>
          </w:p>
        </w:tc>
        <w:tc>
          <w:tcPr>
            <w:tcW w:w="3335" w:type="dxa"/>
            <w:shd w:val="clear" w:color="auto" w:fill="auto"/>
          </w:tcPr>
          <w:p w:rsidR="00FB7AEB" w:rsidRPr="007B7765" w:rsidRDefault="00FB7AEB" w:rsidP="0020347F">
            <w:pPr>
              <w:snapToGrid w:val="0"/>
            </w:pPr>
            <w:r w:rsidRPr="007B7765">
              <w:t>Закрепление лексики.</w:t>
            </w:r>
          </w:p>
          <w:p w:rsidR="00FB7AEB" w:rsidRPr="007B7765" w:rsidRDefault="00FB7AEB" w:rsidP="0020347F">
            <w:pPr>
              <w:snapToGrid w:val="0"/>
            </w:pPr>
            <w:r w:rsidRPr="007B7765">
              <w:t>Подготовка к собеседованию</w:t>
            </w:r>
          </w:p>
        </w:tc>
        <w:tc>
          <w:tcPr>
            <w:tcW w:w="1764" w:type="dxa"/>
            <w:shd w:val="clear" w:color="auto" w:fill="auto"/>
          </w:tcPr>
          <w:p w:rsidR="00FB7AEB" w:rsidRPr="007B7765" w:rsidRDefault="00FB7AEB" w:rsidP="0020347F">
            <w:pPr>
              <w:snapToGrid w:val="0"/>
            </w:pPr>
            <w:r w:rsidRPr="007B7765">
              <w:t>Собеседование</w:t>
            </w:r>
          </w:p>
          <w:p w:rsidR="00FB7AEB" w:rsidRPr="007B7765" w:rsidRDefault="00FB7AEB" w:rsidP="0020347F">
            <w:pPr>
              <w:snapToGrid w:val="0"/>
              <w:jc w:val="center"/>
            </w:pPr>
          </w:p>
        </w:tc>
        <w:tc>
          <w:tcPr>
            <w:tcW w:w="1164" w:type="dxa"/>
            <w:tcBorders>
              <w:top w:val="single" w:sz="4" w:space="0" w:color="000000"/>
              <w:left w:val="single" w:sz="4" w:space="0" w:color="000000"/>
              <w:bottom w:val="single" w:sz="4" w:space="0" w:color="000000"/>
            </w:tcBorders>
          </w:tcPr>
          <w:p w:rsidR="00FB7AEB" w:rsidRPr="004439A6" w:rsidRDefault="00FB7AEB" w:rsidP="0020347F">
            <w:pPr>
              <w:snapToGrid w:val="0"/>
              <w:jc w:val="center"/>
            </w:pPr>
            <w:r>
              <w:t>-</w:t>
            </w:r>
          </w:p>
        </w:tc>
      </w:tr>
      <w:tr w:rsidR="00FB7AEB" w:rsidRPr="007B7765" w:rsidTr="0020347F">
        <w:tc>
          <w:tcPr>
            <w:tcW w:w="636" w:type="dxa"/>
            <w:tcBorders>
              <w:top w:val="single" w:sz="4" w:space="0" w:color="000000"/>
              <w:left w:val="single" w:sz="4" w:space="0" w:color="000000"/>
              <w:bottom w:val="single" w:sz="4" w:space="0" w:color="000000"/>
            </w:tcBorders>
          </w:tcPr>
          <w:p w:rsidR="00FB7AEB" w:rsidRPr="007B7765" w:rsidRDefault="00FB7AEB" w:rsidP="0020347F">
            <w:pPr>
              <w:snapToGrid w:val="0"/>
            </w:pPr>
            <w:r>
              <w:t>2</w:t>
            </w:r>
          </w:p>
        </w:tc>
        <w:tc>
          <w:tcPr>
            <w:tcW w:w="2687" w:type="dxa"/>
            <w:shd w:val="clear" w:color="auto" w:fill="auto"/>
          </w:tcPr>
          <w:p w:rsidR="00FB7AEB" w:rsidRPr="007B7765" w:rsidRDefault="00FB7AEB" w:rsidP="0020347F">
            <w:r w:rsidRPr="007B7765">
              <w:t>Выбор карьеры</w:t>
            </w:r>
          </w:p>
        </w:tc>
        <w:tc>
          <w:tcPr>
            <w:tcW w:w="3335" w:type="dxa"/>
            <w:shd w:val="clear" w:color="auto" w:fill="auto"/>
          </w:tcPr>
          <w:p w:rsidR="00FB7AEB" w:rsidRPr="007B7765" w:rsidRDefault="00FB7AEB" w:rsidP="0020347F">
            <w:pPr>
              <w:snapToGrid w:val="0"/>
            </w:pPr>
            <w:r w:rsidRPr="007B7765">
              <w:t>Закрепление лексики.</w:t>
            </w:r>
          </w:p>
          <w:p w:rsidR="00FB7AEB" w:rsidRPr="007B7765" w:rsidRDefault="00FB7AEB" w:rsidP="0020347F">
            <w:pPr>
              <w:snapToGrid w:val="0"/>
            </w:pPr>
            <w:r w:rsidRPr="007B7765">
              <w:t>Поиск в сети Интернет дополнительного материала</w:t>
            </w:r>
            <w:r>
              <w:t xml:space="preserve"> по будущей профессии</w:t>
            </w:r>
          </w:p>
        </w:tc>
        <w:tc>
          <w:tcPr>
            <w:tcW w:w="1764" w:type="dxa"/>
            <w:tcBorders>
              <w:top w:val="single" w:sz="4" w:space="0" w:color="000000"/>
              <w:left w:val="single" w:sz="4" w:space="0" w:color="000000"/>
              <w:bottom w:val="single" w:sz="4" w:space="0" w:color="000000"/>
              <w:right w:val="single" w:sz="4" w:space="0" w:color="000000"/>
            </w:tcBorders>
          </w:tcPr>
          <w:p w:rsidR="00FB7AEB" w:rsidRPr="007B7765" w:rsidRDefault="00FB7AEB" w:rsidP="0020347F">
            <w:pPr>
              <w:snapToGrid w:val="0"/>
            </w:pPr>
            <w:r w:rsidRPr="007B7765">
              <w:t>Собеседование</w:t>
            </w:r>
          </w:p>
          <w:p w:rsidR="00FB7AEB" w:rsidRPr="007B7765" w:rsidRDefault="00FB7AEB" w:rsidP="0020347F">
            <w:pPr>
              <w:snapToGrid w:val="0"/>
            </w:pPr>
          </w:p>
        </w:tc>
        <w:tc>
          <w:tcPr>
            <w:tcW w:w="1164" w:type="dxa"/>
            <w:tcBorders>
              <w:top w:val="single" w:sz="4" w:space="0" w:color="000000"/>
              <w:left w:val="single" w:sz="4" w:space="0" w:color="000000"/>
              <w:bottom w:val="single" w:sz="4" w:space="0" w:color="000000"/>
            </w:tcBorders>
          </w:tcPr>
          <w:p w:rsidR="00FB7AEB" w:rsidRPr="004439A6" w:rsidRDefault="00FB7AEB" w:rsidP="0020347F">
            <w:pPr>
              <w:snapToGrid w:val="0"/>
              <w:jc w:val="center"/>
            </w:pPr>
            <w:r>
              <w:t>-</w:t>
            </w:r>
          </w:p>
        </w:tc>
      </w:tr>
      <w:tr w:rsidR="00FB7AEB" w:rsidRPr="007B7765" w:rsidTr="0020347F">
        <w:tc>
          <w:tcPr>
            <w:tcW w:w="636" w:type="dxa"/>
            <w:tcBorders>
              <w:top w:val="single" w:sz="4" w:space="0" w:color="000000"/>
              <w:left w:val="single" w:sz="4" w:space="0" w:color="000000"/>
              <w:bottom w:val="single" w:sz="4" w:space="0" w:color="000000"/>
            </w:tcBorders>
          </w:tcPr>
          <w:p w:rsidR="00FB7AEB" w:rsidRPr="007B7765" w:rsidRDefault="00FB7AEB" w:rsidP="0020347F">
            <w:pPr>
              <w:snapToGrid w:val="0"/>
            </w:pPr>
            <w:r>
              <w:t>3.</w:t>
            </w:r>
          </w:p>
        </w:tc>
        <w:tc>
          <w:tcPr>
            <w:tcW w:w="2687" w:type="dxa"/>
            <w:shd w:val="clear" w:color="auto" w:fill="auto"/>
          </w:tcPr>
          <w:p w:rsidR="00FB7AEB" w:rsidRPr="007B7765" w:rsidRDefault="00FB7AEB" w:rsidP="0020347F">
            <w:r w:rsidRPr="007B7765">
              <w:t>Профессиональное обучение</w:t>
            </w:r>
          </w:p>
        </w:tc>
        <w:tc>
          <w:tcPr>
            <w:tcW w:w="3335" w:type="dxa"/>
            <w:shd w:val="clear" w:color="auto" w:fill="auto"/>
          </w:tcPr>
          <w:p w:rsidR="00FB7AEB" w:rsidRPr="007B7765" w:rsidRDefault="00FB7AEB" w:rsidP="0020347F">
            <w:pPr>
              <w:snapToGrid w:val="0"/>
            </w:pPr>
            <w:r w:rsidRPr="007B7765">
              <w:t>Закрепление лексики.</w:t>
            </w:r>
          </w:p>
          <w:p w:rsidR="00FB7AEB" w:rsidRPr="007B7765" w:rsidRDefault="00FB7AEB" w:rsidP="0020347F">
            <w:pPr>
              <w:snapToGrid w:val="0"/>
            </w:pPr>
            <w:r w:rsidRPr="007B7765">
              <w:t xml:space="preserve">Поиск в сети Интернет дополнительного материала </w:t>
            </w:r>
            <w:r>
              <w:t>по профессиональному обучению в России и за рубежом</w:t>
            </w:r>
          </w:p>
        </w:tc>
        <w:tc>
          <w:tcPr>
            <w:tcW w:w="1764" w:type="dxa"/>
            <w:tcBorders>
              <w:top w:val="single" w:sz="4" w:space="0" w:color="000000"/>
              <w:left w:val="single" w:sz="4" w:space="0" w:color="000000"/>
              <w:bottom w:val="single" w:sz="4" w:space="0" w:color="000000"/>
              <w:right w:val="single" w:sz="4" w:space="0" w:color="000000"/>
            </w:tcBorders>
          </w:tcPr>
          <w:p w:rsidR="00FB7AEB" w:rsidRPr="007B7765" w:rsidRDefault="00FB7AEB" w:rsidP="0020347F">
            <w:pPr>
              <w:snapToGrid w:val="0"/>
            </w:pPr>
            <w:r w:rsidRPr="007B7765">
              <w:t>Собеседование</w:t>
            </w:r>
          </w:p>
          <w:p w:rsidR="00FB7AEB" w:rsidRPr="007B7765" w:rsidRDefault="00FB7AEB" w:rsidP="0020347F">
            <w:pPr>
              <w:snapToGrid w:val="0"/>
            </w:pPr>
          </w:p>
        </w:tc>
        <w:tc>
          <w:tcPr>
            <w:tcW w:w="1164" w:type="dxa"/>
            <w:tcBorders>
              <w:top w:val="single" w:sz="4" w:space="0" w:color="000000"/>
              <w:left w:val="single" w:sz="4" w:space="0" w:color="000000"/>
              <w:bottom w:val="single" w:sz="4" w:space="0" w:color="000000"/>
            </w:tcBorders>
          </w:tcPr>
          <w:p w:rsidR="00FB7AEB" w:rsidRPr="004439A6" w:rsidRDefault="00FB7AEB" w:rsidP="0020347F">
            <w:pPr>
              <w:snapToGrid w:val="0"/>
              <w:jc w:val="center"/>
            </w:pPr>
            <w:r>
              <w:t>-</w:t>
            </w:r>
          </w:p>
        </w:tc>
      </w:tr>
      <w:tr w:rsidR="00FB7AEB" w:rsidRPr="007B7765" w:rsidTr="0020347F">
        <w:tc>
          <w:tcPr>
            <w:tcW w:w="636" w:type="dxa"/>
            <w:tcBorders>
              <w:top w:val="single" w:sz="4" w:space="0" w:color="000000"/>
              <w:left w:val="single" w:sz="4" w:space="0" w:color="000000"/>
              <w:bottom w:val="single" w:sz="4" w:space="0" w:color="000000"/>
            </w:tcBorders>
          </w:tcPr>
          <w:p w:rsidR="00FB7AEB" w:rsidRPr="007B7765" w:rsidRDefault="00FB7AEB" w:rsidP="0020347F">
            <w:pPr>
              <w:snapToGrid w:val="0"/>
            </w:pPr>
            <w:r>
              <w:t>4.</w:t>
            </w:r>
          </w:p>
        </w:tc>
        <w:tc>
          <w:tcPr>
            <w:tcW w:w="2687" w:type="dxa"/>
            <w:shd w:val="clear" w:color="auto" w:fill="auto"/>
          </w:tcPr>
          <w:p w:rsidR="00FB7AEB" w:rsidRPr="007B7765" w:rsidRDefault="00FB7AEB" w:rsidP="0020347F">
            <w:r w:rsidRPr="007B7765">
              <w:t>Бизнес гостеприимства</w:t>
            </w:r>
          </w:p>
        </w:tc>
        <w:tc>
          <w:tcPr>
            <w:tcW w:w="3335" w:type="dxa"/>
            <w:shd w:val="clear" w:color="auto" w:fill="auto"/>
          </w:tcPr>
          <w:p w:rsidR="00FB7AEB" w:rsidRPr="007B7765" w:rsidRDefault="00FB7AEB" w:rsidP="0020347F">
            <w:pPr>
              <w:snapToGrid w:val="0"/>
            </w:pPr>
            <w:r w:rsidRPr="007B7765">
              <w:t>Закрепление лексики.</w:t>
            </w:r>
          </w:p>
          <w:p w:rsidR="00FB7AEB" w:rsidRPr="007B7765" w:rsidRDefault="00FB7AEB" w:rsidP="0020347F">
            <w:pPr>
              <w:snapToGrid w:val="0"/>
            </w:pPr>
          </w:p>
        </w:tc>
        <w:tc>
          <w:tcPr>
            <w:tcW w:w="1764" w:type="dxa"/>
            <w:tcBorders>
              <w:top w:val="single" w:sz="4" w:space="0" w:color="000000"/>
              <w:left w:val="single" w:sz="4" w:space="0" w:color="000000"/>
              <w:bottom w:val="single" w:sz="4" w:space="0" w:color="000000"/>
              <w:right w:val="single" w:sz="4" w:space="0" w:color="000000"/>
            </w:tcBorders>
          </w:tcPr>
          <w:p w:rsidR="00FB7AEB" w:rsidRPr="007B7765" w:rsidRDefault="00FB7AEB" w:rsidP="0020347F">
            <w:pPr>
              <w:snapToGrid w:val="0"/>
            </w:pPr>
            <w:r w:rsidRPr="007B7765">
              <w:t>Собеседование</w:t>
            </w:r>
            <w:r>
              <w:t xml:space="preserve"> </w:t>
            </w:r>
            <w:r w:rsidR="00765CCF">
              <w:t>Инд творч. задание</w:t>
            </w:r>
          </w:p>
          <w:p w:rsidR="00FB7AEB" w:rsidRPr="007B7765" w:rsidRDefault="00FB7AEB" w:rsidP="0020347F">
            <w:pPr>
              <w:snapToGrid w:val="0"/>
            </w:pPr>
          </w:p>
        </w:tc>
        <w:tc>
          <w:tcPr>
            <w:tcW w:w="1164" w:type="dxa"/>
            <w:tcBorders>
              <w:top w:val="single" w:sz="4" w:space="0" w:color="000000"/>
              <w:left w:val="single" w:sz="4" w:space="0" w:color="000000"/>
              <w:bottom w:val="single" w:sz="4" w:space="0" w:color="000000"/>
            </w:tcBorders>
          </w:tcPr>
          <w:p w:rsidR="00FB7AEB" w:rsidRPr="004439A6" w:rsidRDefault="00FB7AEB" w:rsidP="0020347F">
            <w:pPr>
              <w:snapToGrid w:val="0"/>
              <w:jc w:val="center"/>
            </w:pPr>
            <w:r>
              <w:t>16</w:t>
            </w:r>
          </w:p>
        </w:tc>
      </w:tr>
      <w:tr w:rsidR="00FB7AEB" w:rsidRPr="007B7765" w:rsidTr="0020347F">
        <w:tc>
          <w:tcPr>
            <w:tcW w:w="636" w:type="dxa"/>
            <w:tcBorders>
              <w:top w:val="single" w:sz="4" w:space="0" w:color="000000"/>
              <w:left w:val="single" w:sz="4" w:space="0" w:color="000000"/>
              <w:bottom w:val="single" w:sz="4" w:space="0" w:color="000000"/>
            </w:tcBorders>
          </w:tcPr>
          <w:p w:rsidR="00FB7AEB" w:rsidRPr="007B7765" w:rsidRDefault="00FB7AEB" w:rsidP="0020347F">
            <w:pPr>
              <w:snapToGrid w:val="0"/>
            </w:pPr>
            <w:r>
              <w:lastRenderedPageBreak/>
              <w:t>5.</w:t>
            </w:r>
          </w:p>
        </w:tc>
        <w:tc>
          <w:tcPr>
            <w:tcW w:w="2687" w:type="dxa"/>
            <w:shd w:val="clear" w:color="auto" w:fill="auto"/>
          </w:tcPr>
          <w:p w:rsidR="00FB7AEB" w:rsidRPr="007B7765" w:rsidRDefault="00FB7AEB" w:rsidP="0020347F">
            <w:r w:rsidRPr="007B7765">
              <w:t>Менеджмент как профессия</w:t>
            </w:r>
          </w:p>
        </w:tc>
        <w:tc>
          <w:tcPr>
            <w:tcW w:w="3335" w:type="dxa"/>
            <w:shd w:val="clear" w:color="auto" w:fill="auto"/>
          </w:tcPr>
          <w:p w:rsidR="00FB7AEB" w:rsidRPr="007B7765" w:rsidRDefault="00FB7AEB" w:rsidP="0020347F">
            <w:pPr>
              <w:snapToGrid w:val="0"/>
            </w:pPr>
            <w:r w:rsidRPr="007B7765">
              <w:t>Закрепление лексики.</w:t>
            </w:r>
          </w:p>
          <w:p w:rsidR="00FB7AEB" w:rsidRPr="007B7765" w:rsidRDefault="00FB7AEB" w:rsidP="0020347F">
            <w:pPr>
              <w:snapToGrid w:val="0"/>
            </w:pPr>
            <w:r w:rsidRPr="007B7765">
              <w:t>Поиск в сети Интернет дополнительного материала</w:t>
            </w:r>
            <w:r>
              <w:t xml:space="preserve"> по будущей профессии</w:t>
            </w:r>
          </w:p>
        </w:tc>
        <w:tc>
          <w:tcPr>
            <w:tcW w:w="1764" w:type="dxa"/>
            <w:tcBorders>
              <w:top w:val="single" w:sz="4" w:space="0" w:color="000000"/>
              <w:left w:val="single" w:sz="4" w:space="0" w:color="000000"/>
              <w:bottom w:val="single" w:sz="4" w:space="0" w:color="000000"/>
              <w:right w:val="single" w:sz="4" w:space="0" w:color="000000"/>
            </w:tcBorders>
          </w:tcPr>
          <w:p w:rsidR="00FB7AEB" w:rsidRPr="007B7765" w:rsidRDefault="00FB7AEB" w:rsidP="0020347F">
            <w:pPr>
              <w:snapToGrid w:val="0"/>
            </w:pPr>
            <w:r w:rsidRPr="007B7765">
              <w:t>Собеседование</w:t>
            </w:r>
          </w:p>
          <w:p w:rsidR="00FB7AEB" w:rsidRPr="007B7765" w:rsidRDefault="00FB7AEB" w:rsidP="0020347F">
            <w:pPr>
              <w:snapToGrid w:val="0"/>
            </w:pPr>
          </w:p>
        </w:tc>
        <w:tc>
          <w:tcPr>
            <w:tcW w:w="1164" w:type="dxa"/>
            <w:tcBorders>
              <w:top w:val="single" w:sz="4" w:space="0" w:color="000000"/>
              <w:left w:val="single" w:sz="4" w:space="0" w:color="000000"/>
              <w:bottom w:val="single" w:sz="4" w:space="0" w:color="000000"/>
            </w:tcBorders>
          </w:tcPr>
          <w:p w:rsidR="00FB7AEB" w:rsidRPr="004439A6" w:rsidRDefault="00FB7AEB" w:rsidP="0020347F">
            <w:pPr>
              <w:snapToGrid w:val="0"/>
              <w:jc w:val="center"/>
            </w:pPr>
            <w:r>
              <w:t>16</w:t>
            </w:r>
          </w:p>
        </w:tc>
      </w:tr>
      <w:tr w:rsidR="00FB7AEB" w:rsidRPr="007B7765" w:rsidTr="0020347F">
        <w:tc>
          <w:tcPr>
            <w:tcW w:w="636" w:type="dxa"/>
            <w:shd w:val="clear" w:color="auto" w:fill="auto"/>
          </w:tcPr>
          <w:p w:rsidR="00FB7AEB" w:rsidRPr="005D154C" w:rsidRDefault="00FB7AEB" w:rsidP="0020347F">
            <w:pPr>
              <w:snapToGrid w:val="0"/>
              <w:rPr>
                <w:b/>
              </w:rPr>
            </w:pPr>
          </w:p>
        </w:tc>
        <w:tc>
          <w:tcPr>
            <w:tcW w:w="2687" w:type="dxa"/>
            <w:shd w:val="clear" w:color="auto" w:fill="auto"/>
          </w:tcPr>
          <w:p w:rsidR="00FB7AEB" w:rsidRPr="005D154C" w:rsidRDefault="00FB7AEB" w:rsidP="0020347F">
            <w:pPr>
              <w:rPr>
                <w:b/>
              </w:rPr>
            </w:pPr>
            <w:r w:rsidRPr="005D154C">
              <w:rPr>
                <w:b/>
              </w:rPr>
              <w:t>Всего</w:t>
            </w:r>
          </w:p>
        </w:tc>
        <w:tc>
          <w:tcPr>
            <w:tcW w:w="3335" w:type="dxa"/>
            <w:shd w:val="clear" w:color="auto" w:fill="auto"/>
          </w:tcPr>
          <w:p w:rsidR="00FB7AEB" w:rsidRPr="005D154C" w:rsidRDefault="00FB7AEB" w:rsidP="0020347F">
            <w:pPr>
              <w:snapToGrid w:val="0"/>
              <w:rPr>
                <w:b/>
              </w:rPr>
            </w:pPr>
          </w:p>
        </w:tc>
        <w:tc>
          <w:tcPr>
            <w:tcW w:w="1764" w:type="dxa"/>
            <w:shd w:val="clear" w:color="auto" w:fill="auto"/>
          </w:tcPr>
          <w:p w:rsidR="00FB7AEB" w:rsidRPr="005D154C" w:rsidRDefault="00FB7AEB" w:rsidP="0020347F">
            <w:pPr>
              <w:snapToGrid w:val="0"/>
              <w:rPr>
                <w:b/>
              </w:rPr>
            </w:pPr>
          </w:p>
        </w:tc>
        <w:tc>
          <w:tcPr>
            <w:tcW w:w="1164" w:type="dxa"/>
          </w:tcPr>
          <w:p w:rsidR="00FB7AEB" w:rsidRPr="00AF1351" w:rsidRDefault="006369B2" w:rsidP="0020347F">
            <w:pPr>
              <w:snapToGrid w:val="0"/>
              <w:jc w:val="center"/>
              <w:rPr>
                <w:b/>
              </w:rPr>
            </w:pPr>
            <w:r>
              <w:rPr>
                <w:b/>
              </w:rPr>
              <w:t>32</w:t>
            </w:r>
          </w:p>
        </w:tc>
      </w:tr>
    </w:tbl>
    <w:p w:rsidR="00FB7AEB" w:rsidRPr="007B7765" w:rsidRDefault="00FB7AEB" w:rsidP="00FB7AEB">
      <w:pPr>
        <w:autoSpaceDE w:val="0"/>
        <w:autoSpaceDN w:val="0"/>
        <w:adjustRightInd w:val="0"/>
        <w:ind w:firstLine="567"/>
        <w:jc w:val="center"/>
        <w:rPr>
          <w:b/>
          <w:bCs/>
        </w:rPr>
      </w:pPr>
    </w:p>
    <w:p w:rsidR="008A1722" w:rsidRPr="007B7765" w:rsidRDefault="008A1722" w:rsidP="008A0CCF">
      <w:pPr>
        <w:autoSpaceDE w:val="0"/>
        <w:autoSpaceDN w:val="0"/>
        <w:adjustRightInd w:val="0"/>
        <w:ind w:firstLine="567"/>
        <w:jc w:val="center"/>
        <w:rPr>
          <w:b/>
          <w:bCs/>
        </w:rPr>
      </w:pPr>
    </w:p>
    <w:p w:rsidR="003B089B" w:rsidRPr="007B7765" w:rsidRDefault="003B089B" w:rsidP="00F81CF9">
      <w:pPr>
        <w:suppressAutoHyphens w:val="0"/>
        <w:ind w:firstLine="709"/>
        <w:jc w:val="both"/>
        <w:rPr>
          <w:snapToGrid w:val="0"/>
          <w:spacing w:val="4"/>
        </w:rPr>
      </w:pPr>
      <w:r w:rsidRPr="007B7765">
        <w:rPr>
          <w:b/>
          <w:bCs/>
          <w:snapToGrid w:val="0"/>
        </w:rPr>
        <w:t>6. Фонд оценочных средств для проведения промежуточной аттестации</w:t>
      </w:r>
      <w:r w:rsidRPr="007B7765">
        <w:rPr>
          <w:snapToGrid w:val="0"/>
          <w:spacing w:val="4"/>
        </w:rPr>
        <w:t xml:space="preserve"> </w:t>
      </w:r>
      <w:r w:rsidRPr="00F81CF9">
        <w:rPr>
          <w:i/>
          <w:snapToGrid w:val="0"/>
          <w:spacing w:val="4"/>
        </w:rPr>
        <w:t xml:space="preserve">(Приложение </w:t>
      </w:r>
      <w:r w:rsidR="00F81CF9" w:rsidRPr="00F81CF9">
        <w:rPr>
          <w:i/>
          <w:snapToGrid w:val="0"/>
          <w:spacing w:val="4"/>
        </w:rPr>
        <w:t xml:space="preserve"> к Рабочей программе</w:t>
      </w:r>
      <w:r w:rsidR="00AF1351">
        <w:rPr>
          <w:i/>
          <w:snapToGrid w:val="0"/>
          <w:spacing w:val="4"/>
        </w:rPr>
        <w:t xml:space="preserve"> дисциплины</w:t>
      </w:r>
      <w:r w:rsidRPr="00F81CF9">
        <w:rPr>
          <w:i/>
          <w:snapToGrid w:val="0"/>
          <w:spacing w:val="4"/>
        </w:rPr>
        <w:t>).</w:t>
      </w:r>
    </w:p>
    <w:p w:rsidR="003B089B" w:rsidRPr="007B7765" w:rsidRDefault="003B089B" w:rsidP="003B089B">
      <w:pPr>
        <w:widowControl w:val="0"/>
        <w:autoSpaceDE w:val="0"/>
        <w:autoSpaceDN w:val="0"/>
        <w:adjustRightInd w:val="0"/>
        <w:ind w:firstLine="540"/>
        <w:jc w:val="center"/>
        <w:rPr>
          <w:b/>
          <w:bCs/>
          <w:snapToGrid w:val="0"/>
        </w:rPr>
      </w:pPr>
    </w:p>
    <w:p w:rsidR="003B089B" w:rsidRDefault="003B089B" w:rsidP="00744F29">
      <w:pPr>
        <w:widowControl w:val="0"/>
        <w:ind w:firstLine="709"/>
        <w:jc w:val="center"/>
        <w:rPr>
          <w:b/>
          <w:snapToGrid w:val="0"/>
        </w:rPr>
      </w:pPr>
      <w:bookmarkStart w:id="0" w:name="_Toc316745713"/>
      <w:r w:rsidRPr="00B04C95">
        <w:rPr>
          <w:b/>
          <w:snapToGrid w:val="0"/>
        </w:rPr>
        <w:t>7. Учебно-методическое и информационно-коммуникационное обеспечение дисциплины</w:t>
      </w:r>
    </w:p>
    <w:p w:rsidR="0023084E" w:rsidRDefault="0023084E" w:rsidP="00744F29">
      <w:pPr>
        <w:widowControl w:val="0"/>
        <w:ind w:firstLine="709"/>
        <w:jc w:val="center"/>
        <w:rPr>
          <w:b/>
          <w:snapToGrid w:val="0"/>
        </w:rPr>
      </w:pPr>
    </w:p>
    <w:p w:rsidR="0023084E" w:rsidRPr="00195BB5" w:rsidRDefault="0023084E" w:rsidP="0023084E">
      <w:pPr>
        <w:spacing w:before="120" w:after="120"/>
        <w:jc w:val="center"/>
        <w:rPr>
          <w:b/>
          <w:lang w:eastAsia="ru-RU"/>
        </w:rPr>
      </w:pPr>
      <w:r w:rsidRPr="00195BB5">
        <w:rPr>
          <w:b/>
          <w:lang w:eastAsia="ru-RU"/>
        </w:rPr>
        <w:t>7.1.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6304"/>
        <w:gridCol w:w="1424"/>
        <w:gridCol w:w="1076"/>
      </w:tblGrid>
      <w:tr w:rsidR="0023084E" w:rsidRPr="00195BB5" w:rsidTr="00FF6FA9">
        <w:trPr>
          <w:trHeight w:val="211"/>
          <w:tblHeader/>
        </w:trPr>
        <w:tc>
          <w:tcPr>
            <w:tcW w:w="549" w:type="dxa"/>
            <w:vMerge w:val="restart"/>
            <w:vAlign w:val="center"/>
          </w:tcPr>
          <w:p w:rsidR="0023084E" w:rsidRPr="00195BB5" w:rsidRDefault="0023084E" w:rsidP="00FF6FA9">
            <w:pPr>
              <w:ind w:left="-57" w:right="-57"/>
              <w:jc w:val="center"/>
              <w:rPr>
                <w:b/>
                <w:lang w:eastAsia="ru-RU"/>
              </w:rPr>
            </w:pPr>
            <w:r w:rsidRPr="00195BB5">
              <w:rPr>
                <w:b/>
                <w:lang w:eastAsia="ru-RU"/>
              </w:rPr>
              <w:t>№</w:t>
            </w:r>
          </w:p>
          <w:p w:rsidR="0023084E" w:rsidRPr="00195BB5" w:rsidRDefault="0023084E" w:rsidP="00FF6FA9">
            <w:pPr>
              <w:ind w:left="-57" w:right="-57"/>
              <w:jc w:val="center"/>
              <w:rPr>
                <w:b/>
                <w:lang w:eastAsia="ru-RU"/>
              </w:rPr>
            </w:pPr>
            <w:r w:rsidRPr="00195BB5">
              <w:rPr>
                <w:b/>
                <w:lang w:eastAsia="ru-RU"/>
              </w:rPr>
              <w:t>п/п</w:t>
            </w:r>
          </w:p>
        </w:tc>
        <w:tc>
          <w:tcPr>
            <w:tcW w:w="6467" w:type="dxa"/>
            <w:vMerge w:val="restart"/>
            <w:vAlign w:val="center"/>
          </w:tcPr>
          <w:p w:rsidR="0023084E" w:rsidRPr="00195BB5" w:rsidRDefault="0023084E" w:rsidP="00FF6FA9">
            <w:pPr>
              <w:ind w:left="-57" w:right="-57"/>
              <w:jc w:val="center"/>
              <w:rPr>
                <w:b/>
                <w:lang w:eastAsia="ru-RU"/>
              </w:rPr>
            </w:pPr>
            <w:r w:rsidRPr="00195BB5">
              <w:rPr>
                <w:b/>
                <w:lang w:eastAsia="ru-RU"/>
              </w:rPr>
              <w:t>Наименование</w:t>
            </w:r>
            <w:r>
              <w:rPr>
                <w:b/>
                <w:lang w:eastAsia="ru-RU"/>
              </w:rPr>
              <w:t xml:space="preserve"> издания</w:t>
            </w:r>
          </w:p>
        </w:tc>
        <w:tc>
          <w:tcPr>
            <w:tcW w:w="2555" w:type="dxa"/>
            <w:gridSpan w:val="2"/>
            <w:vAlign w:val="center"/>
          </w:tcPr>
          <w:p w:rsidR="0023084E" w:rsidRPr="00195BB5" w:rsidRDefault="0023084E" w:rsidP="00FF6FA9">
            <w:pPr>
              <w:ind w:left="-57" w:right="-57"/>
              <w:jc w:val="center"/>
              <w:rPr>
                <w:b/>
                <w:lang w:eastAsia="ru-RU"/>
              </w:rPr>
            </w:pPr>
            <w:r w:rsidRPr="00195BB5">
              <w:rPr>
                <w:b/>
                <w:lang w:eastAsia="ru-RU"/>
              </w:rPr>
              <w:t>Кол-во экземпляров</w:t>
            </w:r>
          </w:p>
        </w:tc>
      </w:tr>
      <w:tr w:rsidR="0023084E" w:rsidRPr="00195BB5" w:rsidTr="00FF6FA9">
        <w:trPr>
          <w:trHeight w:val="273"/>
          <w:tblHeader/>
        </w:trPr>
        <w:tc>
          <w:tcPr>
            <w:tcW w:w="549" w:type="dxa"/>
            <w:vMerge/>
            <w:vAlign w:val="center"/>
          </w:tcPr>
          <w:p w:rsidR="0023084E" w:rsidRPr="00195BB5" w:rsidRDefault="0023084E" w:rsidP="00FF6FA9">
            <w:pPr>
              <w:ind w:left="-57" w:right="-57"/>
              <w:jc w:val="center"/>
              <w:rPr>
                <w:b/>
                <w:lang w:eastAsia="ru-RU"/>
              </w:rPr>
            </w:pPr>
          </w:p>
        </w:tc>
        <w:tc>
          <w:tcPr>
            <w:tcW w:w="6467" w:type="dxa"/>
            <w:vMerge/>
            <w:vAlign w:val="center"/>
          </w:tcPr>
          <w:p w:rsidR="0023084E" w:rsidRPr="00195BB5" w:rsidRDefault="0023084E" w:rsidP="00FF6FA9">
            <w:pPr>
              <w:ind w:left="-57" w:right="-57"/>
              <w:jc w:val="center"/>
              <w:rPr>
                <w:b/>
                <w:lang w:eastAsia="ru-RU"/>
              </w:rPr>
            </w:pPr>
          </w:p>
        </w:tc>
        <w:tc>
          <w:tcPr>
            <w:tcW w:w="1456" w:type="dxa"/>
            <w:shd w:val="clear" w:color="auto" w:fill="auto"/>
            <w:vAlign w:val="center"/>
          </w:tcPr>
          <w:p w:rsidR="0023084E" w:rsidRPr="00195BB5" w:rsidRDefault="0023084E" w:rsidP="00FF6FA9">
            <w:pPr>
              <w:ind w:left="-57" w:right="-57"/>
              <w:jc w:val="center"/>
              <w:rPr>
                <w:b/>
                <w:lang w:eastAsia="ru-RU"/>
              </w:rPr>
            </w:pPr>
            <w:r w:rsidRPr="00195BB5">
              <w:rPr>
                <w:b/>
                <w:lang w:eastAsia="ru-RU"/>
              </w:rPr>
              <w:t>библиотека</w:t>
            </w:r>
          </w:p>
        </w:tc>
        <w:tc>
          <w:tcPr>
            <w:tcW w:w="1099" w:type="dxa"/>
            <w:shd w:val="clear" w:color="auto" w:fill="auto"/>
            <w:vAlign w:val="center"/>
          </w:tcPr>
          <w:p w:rsidR="0023084E" w:rsidRPr="00195BB5" w:rsidRDefault="0023084E" w:rsidP="00FF6FA9">
            <w:pPr>
              <w:ind w:left="-57" w:right="-57"/>
              <w:jc w:val="center"/>
              <w:rPr>
                <w:b/>
                <w:lang w:eastAsia="ru-RU"/>
              </w:rPr>
            </w:pPr>
            <w:r w:rsidRPr="00195BB5">
              <w:rPr>
                <w:b/>
                <w:lang w:eastAsia="ru-RU"/>
              </w:rPr>
              <w:t>кафедра</w:t>
            </w:r>
          </w:p>
        </w:tc>
      </w:tr>
      <w:tr w:rsidR="0023084E" w:rsidRPr="00195BB5" w:rsidTr="00FF6FA9">
        <w:trPr>
          <w:trHeight w:val="205"/>
        </w:trPr>
        <w:tc>
          <w:tcPr>
            <w:tcW w:w="9571" w:type="dxa"/>
            <w:gridSpan w:val="4"/>
            <w:shd w:val="clear" w:color="auto" w:fill="F2F2F2"/>
            <w:vAlign w:val="center"/>
          </w:tcPr>
          <w:p w:rsidR="0023084E" w:rsidRPr="00195BB5" w:rsidRDefault="0023084E" w:rsidP="00FF6FA9">
            <w:pPr>
              <w:spacing w:before="120" w:after="120"/>
              <w:jc w:val="center"/>
              <w:rPr>
                <w:lang w:eastAsia="ru-RU"/>
              </w:rPr>
            </w:pPr>
            <w:r w:rsidRPr="00195BB5">
              <w:rPr>
                <w:b/>
                <w:lang w:eastAsia="ru-RU"/>
              </w:rPr>
              <w:t>Английский язык</w:t>
            </w:r>
          </w:p>
        </w:tc>
      </w:tr>
      <w:tr w:rsidR="0023084E" w:rsidRPr="00195BB5" w:rsidTr="00FF6FA9">
        <w:trPr>
          <w:trHeight w:val="342"/>
        </w:trPr>
        <w:tc>
          <w:tcPr>
            <w:tcW w:w="549" w:type="dxa"/>
            <w:shd w:val="clear" w:color="auto" w:fill="auto"/>
            <w:vAlign w:val="center"/>
          </w:tcPr>
          <w:p w:rsidR="0023084E" w:rsidRPr="00195BB5" w:rsidRDefault="0023084E" w:rsidP="00FF6FA9">
            <w:pPr>
              <w:jc w:val="center"/>
              <w:rPr>
                <w:lang w:eastAsia="ru-RU"/>
              </w:rPr>
            </w:pPr>
            <w:r w:rsidRPr="00195BB5">
              <w:rPr>
                <w:lang w:eastAsia="ru-RU"/>
              </w:rPr>
              <w:t>1</w:t>
            </w:r>
          </w:p>
        </w:tc>
        <w:tc>
          <w:tcPr>
            <w:tcW w:w="6467" w:type="dxa"/>
            <w:shd w:val="clear" w:color="auto" w:fill="auto"/>
            <w:vAlign w:val="center"/>
          </w:tcPr>
          <w:p w:rsidR="0023084E" w:rsidRPr="00195BB5" w:rsidRDefault="0023084E" w:rsidP="00FF6FA9">
            <w:pPr>
              <w:autoSpaceDE w:val="0"/>
              <w:autoSpaceDN w:val="0"/>
              <w:adjustRightInd w:val="0"/>
              <w:ind w:left="-57" w:right="-57"/>
              <w:jc w:val="both"/>
            </w:pPr>
            <w:r w:rsidRPr="00195BB5">
              <w:rPr>
                <w:b/>
              </w:rPr>
              <w:t>Шарков, Ф.И.</w:t>
            </w:r>
          </w:p>
          <w:p w:rsidR="0023084E" w:rsidRPr="00195BB5" w:rsidRDefault="0023084E" w:rsidP="00FF6FA9">
            <w:pPr>
              <w:autoSpaceDE w:val="0"/>
              <w:autoSpaceDN w:val="0"/>
              <w:adjustRightInd w:val="0"/>
              <w:ind w:left="-57" w:right="-57"/>
              <w:jc w:val="both"/>
            </w:pPr>
            <w:r w:rsidRPr="00195BB5">
              <w:t xml:space="preserve">Деловые коммуникации : учебник / Ф.И. Шарков, Л.В. Комарова. – М.: КНОРУС, 2016. – 221 с. : ил. – (Бакалавриат). – Библиогр.: с. 196-198. – </w:t>
            </w:r>
            <w:r w:rsidRPr="00195BB5">
              <w:rPr>
                <w:lang w:val="en-US"/>
              </w:rPr>
              <w:t>ISBN</w:t>
            </w:r>
            <w:r w:rsidRPr="00195BB5">
              <w:t xml:space="preserve"> 978-5-406-04168-0 : 883.00</w:t>
            </w:r>
          </w:p>
        </w:tc>
        <w:tc>
          <w:tcPr>
            <w:tcW w:w="1456" w:type="dxa"/>
            <w:shd w:val="clear" w:color="auto" w:fill="auto"/>
            <w:vAlign w:val="center"/>
          </w:tcPr>
          <w:p w:rsidR="0023084E" w:rsidRPr="00195BB5" w:rsidRDefault="0023084E" w:rsidP="00FF6FA9">
            <w:pPr>
              <w:ind w:left="-57" w:right="-57"/>
              <w:jc w:val="center"/>
              <w:rPr>
                <w:lang w:eastAsia="ru-RU"/>
              </w:rPr>
            </w:pPr>
            <w:r w:rsidRPr="00195BB5">
              <w:rPr>
                <w:lang w:eastAsia="ru-RU"/>
              </w:rPr>
              <w:t>43</w:t>
            </w:r>
          </w:p>
        </w:tc>
        <w:tc>
          <w:tcPr>
            <w:tcW w:w="1099" w:type="dxa"/>
            <w:shd w:val="clear" w:color="auto" w:fill="auto"/>
            <w:vAlign w:val="center"/>
          </w:tcPr>
          <w:p w:rsidR="0023084E" w:rsidRPr="00195BB5" w:rsidRDefault="0023084E" w:rsidP="00FF6FA9">
            <w:pPr>
              <w:suppressAutoHyphens w:val="0"/>
              <w:ind w:left="-57" w:right="-57"/>
              <w:jc w:val="center"/>
              <w:rPr>
                <w:lang w:eastAsia="ru-RU"/>
              </w:rPr>
            </w:pPr>
          </w:p>
        </w:tc>
      </w:tr>
      <w:tr w:rsidR="0023084E" w:rsidRPr="00195BB5" w:rsidTr="00FF6FA9">
        <w:trPr>
          <w:trHeight w:val="342"/>
        </w:trPr>
        <w:tc>
          <w:tcPr>
            <w:tcW w:w="549" w:type="dxa"/>
            <w:shd w:val="clear" w:color="auto" w:fill="auto"/>
            <w:vAlign w:val="center"/>
          </w:tcPr>
          <w:p w:rsidR="0023084E" w:rsidRPr="00195BB5" w:rsidRDefault="0023084E" w:rsidP="00FF6FA9">
            <w:pPr>
              <w:jc w:val="center"/>
              <w:rPr>
                <w:lang w:eastAsia="ru-RU"/>
              </w:rPr>
            </w:pPr>
            <w:r w:rsidRPr="00195BB5">
              <w:rPr>
                <w:lang w:eastAsia="ru-RU"/>
              </w:rPr>
              <w:t>2</w:t>
            </w:r>
          </w:p>
        </w:tc>
        <w:tc>
          <w:tcPr>
            <w:tcW w:w="6467" w:type="dxa"/>
            <w:shd w:val="clear" w:color="auto" w:fill="auto"/>
            <w:vAlign w:val="center"/>
          </w:tcPr>
          <w:p w:rsidR="0023084E" w:rsidRPr="00195BB5" w:rsidRDefault="0023084E" w:rsidP="00FF6FA9">
            <w:pPr>
              <w:autoSpaceDE w:val="0"/>
              <w:autoSpaceDN w:val="0"/>
              <w:adjustRightInd w:val="0"/>
              <w:ind w:left="-57" w:right="-57"/>
              <w:jc w:val="both"/>
            </w:pPr>
            <w:r w:rsidRPr="00195BB5">
              <w:rPr>
                <w:b/>
                <w:lang w:eastAsia="ru-RU"/>
              </w:rPr>
              <w:t>Шнайдер, Н.А.</w:t>
            </w:r>
          </w:p>
          <w:p w:rsidR="0023084E" w:rsidRPr="00195BB5" w:rsidRDefault="0023084E" w:rsidP="00FF6FA9">
            <w:pPr>
              <w:autoSpaceDE w:val="0"/>
              <w:autoSpaceDN w:val="0"/>
              <w:adjustRightInd w:val="0"/>
              <w:ind w:left="-57" w:right="-57"/>
              <w:jc w:val="both"/>
            </w:pPr>
            <w:r w:rsidRPr="00195BB5">
              <w:t>Деловой английский : учебно-методическое пособие / Н.А. Шнайдер – Малаховка : МГАФК, 201</w:t>
            </w:r>
            <w:r>
              <w:t>6</w:t>
            </w:r>
            <w:r w:rsidRPr="00195BB5">
              <w:t>. – 80 с. : ил.</w:t>
            </w:r>
          </w:p>
        </w:tc>
        <w:tc>
          <w:tcPr>
            <w:tcW w:w="1456" w:type="dxa"/>
            <w:shd w:val="clear" w:color="auto" w:fill="auto"/>
            <w:vAlign w:val="center"/>
          </w:tcPr>
          <w:p w:rsidR="0023084E" w:rsidRPr="00195BB5" w:rsidRDefault="0023084E" w:rsidP="00FF6FA9">
            <w:pPr>
              <w:ind w:left="-57" w:right="-57"/>
              <w:jc w:val="center"/>
              <w:rPr>
                <w:lang w:eastAsia="ru-RU"/>
              </w:rPr>
            </w:pPr>
            <w:r w:rsidRPr="00195BB5">
              <w:rPr>
                <w:lang w:eastAsia="ru-RU"/>
              </w:rPr>
              <w:t>160</w:t>
            </w:r>
          </w:p>
        </w:tc>
        <w:tc>
          <w:tcPr>
            <w:tcW w:w="1099" w:type="dxa"/>
            <w:shd w:val="clear" w:color="auto" w:fill="auto"/>
            <w:vAlign w:val="center"/>
          </w:tcPr>
          <w:p w:rsidR="0023084E" w:rsidRPr="00195BB5" w:rsidRDefault="0023084E" w:rsidP="00FF6FA9">
            <w:pPr>
              <w:suppressAutoHyphens w:val="0"/>
              <w:ind w:left="-57" w:right="-57"/>
              <w:jc w:val="center"/>
              <w:rPr>
                <w:lang w:eastAsia="ru-RU"/>
              </w:rPr>
            </w:pPr>
            <w:r w:rsidRPr="00195BB5">
              <w:rPr>
                <w:lang w:eastAsia="ru-RU"/>
              </w:rPr>
              <w:t>10</w:t>
            </w:r>
          </w:p>
        </w:tc>
      </w:tr>
      <w:tr w:rsidR="0023084E" w:rsidRPr="00195BB5" w:rsidTr="00FF6FA9">
        <w:trPr>
          <w:trHeight w:val="342"/>
        </w:trPr>
        <w:tc>
          <w:tcPr>
            <w:tcW w:w="549" w:type="dxa"/>
            <w:shd w:val="clear" w:color="auto" w:fill="auto"/>
            <w:vAlign w:val="center"/>
          </w:tcPr>
          <w:p w:rsidR="0023084E" w:rsidRPr="00195BB5" w:rsidRDefault="0023084E" w:rsidP="00FF6FA9">
            <w:pPr>
              <w:jc w:val="center"/>
              <w:rPr>
                <w:lang w:eastAsia="ru-RU"/>
              </w:rPr>
            </w:pPr>
            <w:r w:rsidRPr="00195BB5">
              <w:rPr>
                <w:lang w:eastAsia="ru-RU"/>
              </w:rPr>
              <w:t>3</w:t>
            </w:r>
          </w:p>
        </w:tc>
        <w:tc>
          <w:tcPr>
            <w:tcW w:w="6467" w:type="dxa"/>
            <w:shd w:val="clear" w:color="auto" w:fill="auto"/>
            <w:vAlign w:val="center"/>
          </w:tcPr>
          <w:p w:rsidR="0023084E" w:rsidRPr="00195BB5" w:rsidRDefault="0023084E" w:rsidP="00FF6FA9">
            <w:pPr>
              <w:ind w:left="-57" w:right="-57"/>
              <w:jc w:val="both"/>
              <w:rPr>
                <w:lang w:eastAsia="ru-RU"/>
              </w:rPr>
            </w:pPr>
            <w:r w:rsidRPr="00195BB5">
              <w:rPr>
                <w:b/>
                <w:lang w:eastAsia="ru-RU"/>
              </w:rPr>
              <w:t>Шнайдер, Н.А.</w:t>
            </w:r>
          </w:p>
          <w:p w:rsidR="0023084E" w:rsidRPr="00195BB5" w:rsidRDefault="0023084E" w:rsidP="00FF6FA9">
            <w:pPr>
              <w:ind w:left="-57" w:right="-57"/>
              <w:jc w:val="both"/>
              <w:rPr>
                <w:lang w:eastAsia="ru-RU"/>
              </w:rPr>
            </w:pPr>
            <w:r w:rsidRPr="00195BB5">
              <w:rPr>
                <w:lang w:eastAsia="ru-RU"/>
              </w:rPr>
              <w:t>Времена английского глагола : метод. пособие для студентов вузов физической культуры, обучающихся по напр. подготовки бакалавров / Н.А. Шнайдер. – Малаховка : МГАФК, 2013. – 44 с.</w:t>
            </w:r>
          </w:p>
        </w:tc>
        <w:tc>
          <w:tcPr>
            <w:tcW w:w="1456" w:type="dxa"/>
            <w:shd w:val="clear" w:color="auto" w:fill="auto"/>
            <w:vAlign w:val="center"/>
          </w:tcPr>
          <w:p w:rsidR="0023084E" w:rsidRPr="00195BB5" w:rsidRDefault="0023084E" w:rsidP="00FF6FA9">
            <w:pPr>
              <w:ind w:left="-57" w:right="-57"/>
              <w:jc w:val="center"/>
              <w:rPr>
                <w:lang w:eastAsia="ru-RU"/>
              </w:rPr>
            </w:pPr>
            <w:r w:rsidRPr="00195BB5">
              <w:rPr>
                <w:lang w:eastAsia="ru-RU"/>
              </w:rPr>
              <w:t>140</w:t>
            </w:r>
          </w:p>
        </w:tc>
        <w:tc>
          <w:tcPr>
            <w:tcW w:w="1099" w:type="dxa"/>
            <w:shd w:val="clear" w:color="auto" w:fill="auto"/>
            <w:vAlign w:val="center"/>
          </w:tcPr>
          <w:p w:rsidR="0023084E" w:rsidRPr="00195BB5" w:rsidRDefault="0023084E" w:rsidP="00FF6FA9">
            <w:pPr>
              <w:suppressAutoHyphens w:val="0"/>
              <w:ind w:left="-57" w:right="-57"/>
              <w:jc w:val="center"/>
              <w:rPr>
                <w:lang w:eastAsia="ru-RU"/>
              </w:rPr>
            </w:pPr>
            <w:r w:rsidRPr="00195BB5">
              <w:rPr>
                <w:lang w:eastAsia="ru-RU"/>
              </w:rPr>
              <w:t>20</w:t>
            </w:r>
          </w:p>
        </w:tc>
      </w:tr>
      <w:tr w:rsidR="0023084E" w:rsidRPr="00195BB5" w:rsidTr="00FF6FA9">
        <w:trPr>
          <w:trHeight w:val="342"/>
        </w:trPr>
        <w:tc>
          <w:tcPr>
            <w:tcW w:w="549" w:type="dxa"/>
            <w:shd w:val="clear" w:color="auto" w:fill="auto"/>
            <w:vAlign w:val="center"/>
          </w:tcPr>
          <w:p w:rsidR="0023084E" w:rsidRPr="00195BB5" w:rsidRDefault="0023084E" w:rsidP="00FF6FA9">
            <w:pPr>
              <w:jc w:val="center"/>
              <w:rPr>
                <w:lang w:eastAsia="ru-RU"/>
              </w:rPr>
            </w:pPr>
            <w:r w:rsidRPr="00195BB5">
              <w:rPr>
                <w:lang w:eastAsia="ru-RU"/>
              </w:rPr>
              <w:t>4</w:t>
            </w:r>
          </w:p>
        </w:tc>
        <w:tc>
          <w:tcPr>
            <w:tcW w:w="6467" w:type="dxa"/>
            <w:shd w:val="clear" w:color="auto" w:fill="auto"/>
            <w:vAlign w:val="center"/>
          </w:tcPr>
          <w:p w:rsidR="0023084E" w:rsidRPr="00195BB5" w:rsidRDefault="0023084E" w:rsidP="00FF6FA9">
            <w:pPr>
              <w:ind w:left="-57" w:right="-57"/>
              <w:jc w:val="both"/>
              <w:rPr>
                <w:spacing w:val="-6"/>
                <w:lang w:eastAsia="ru-RU"/>
              </w:rPr>
            </w:pPr>
            <w:r w:rsidRPr="00195BB5">
              <w:rPr>
                <w:b/>
                <w:spacing w:val="-6"/>
                <w:lang w:eastAsia="ru-RU"/>
              </w:rPr>
              <w:t>Шнайдер, Н.А.</w:t>
            </w:r>
          </w:p>
          <w:p w:rsidR="0023084E" w:rsidRPr="00195BB5" w:rsidRDefault="0023084E" w:rsidP="00FF6FA9">
            <w:pPr>
              <w:ind w:left="-57" w:right="-57"/>
              <w:jc w:val="both"/>
              <w:rPr>
                <w:spacing w:val="-6"/>
                <w:lang w:eastAsia="ru-RU"/>
              </w:rPr>
            </w:pPr>
            <w:r w:rsidRPr="00195BB5">
              <w:rPr>
                <w:spacing w:val="-6"/>
                <w:lang w:eastAsia="ru-RU"/>
              </w:rPr>
              <w:t>Модальные глаголы и их эквиваленты : метод. пособие для студентов вузов физической культуры, обучающихся по напр. подготовки бакалавров / Н.А. Шнайдер. – Малаховка : МГАФК, 2013. – 28 с.</w:t>
            </w:r>
          </w:p>
        </w:tc>
        <w:tc>
          <w:tcPr>
            <w:tcW w:w="1456" w:type="dxa"/>
            <w:shd w:val="clear" w:color="auto" w:fill="auto"/>
            <w:vAlign w:val="center"/>
          </w:tcPr>
          <w:p w:rsidR="0023084E" w:rsidRPr="00195BB5" w:rsidRDefault="0023084E" w:rsidP="00FF6FA9">
            <w:pPr>
              <w:ind w:left="-57" w:right="-57"/>
              <w:jc w:val="center"/>
              <w:rPr>
                <w:lang w:eastAsia="ru-RU"/>
              </w:rPr>
            </w:pPr>
            <w:r w:rsidRPr="00195BB5">
              <w:rPr>
                <w:lang w:eastAsia="ru-RU"/>
              </w:rPr>
              <w:t>140</w:t>
            </w:r>
          </w:p>
        </w:tc>
        <w:tc>
          <w:tcPr>
            <w:tcW w:w="1099" w:type="dxa"/>
            <w:shd w:val="clear" w:color="auto" w:fill="auto"/>
            <w:vAlign w:val="center"/>
          </w:tcPr>
          <w:p w:rsidR="0023084E" w:rsidRPr="00195BB5" w:rsidRDefault="0023084E" w:rsidP="00FF6FA9">
            <w:pPr>
              <w:suppressAutoHyphens w:val="0"/>
              <w:ind w:left="-57" w:right="-57"/>
              <w:jc w:val="center"/>
              <w:rPr>
                <w:lang w:eastAsia="ru-RU"/>
              </w:rPr>
            </w:pPr>
            <w:r w:rsidRPr="00195BB5">
              <w:rPr>
                <w:lang w:eastAsia="ru-RU"/>
              </w:rPr>
              <w:t>20</w:t>
            </w:r>
          </w:p>
        </w:tc>
      </w:tr>
      <w:tr w:rsidR="0023084E" w:rsidRPr="00195BB5" w:rsidTr="00FF6FA9">
        <w:trPr>
          <w:trHeight w:val="342"/>
        </w:trPr>
        <w:tc>
          <w:tcPr>
            <w:tcW w:w="549" w:type="dxa"/>
            <w:shd w:val="clear" w:color="auto" w:fill="auto"/>
            <w:vAlign w:val="center"/>
          </w:tcPr>
          <w:p w:rsidR="0023084E" w:rsidRPr="00195BB5" w:rsidRDefault="0023084E" w:rsidP="00FF6FA9">
            <w:pPr>
              <w:jc w:val="center"/>
              <w:rPr>
                <w:lang w:eastAsia="ru-RU"/>
              </w:rPr>
            </w:pPr>
            <w:r w:rsidRPr="00195BB5">
              <w:rPr>
                <w:lang w:eastAsia="ru-RU"/>
              </w:rPr>
              <w:t>5</w:t>
            </w:r>
          </w:p>
        </w:tc>
        <w:tc>
          <w:tcPr>
            <w:tcW w:w="6467" w:type="dxa"/>
            <w:shd w:val="clear" w:color="auto" w:fill="auto"/>
            <w:vAlign w:val="center"/>
          </w:tcPr>
          <w:p w:rsidR="0023084E" w:rsidRPr="00195BB5" w:rsidRDefault="0023084E" w:rsidP="00FF6FA9">
            <w:pPr>
              <w:ind w:left="-57" w:right="-57"/>
              <w:jc w:val="both"/>
              <w:rPr>
                <w:lang w:eastAsia="ru-RU"/>
              </w:rPr>
            </w:pPr>
            <w:r w:rsidRPr="00195BB5">
              <w:rPr>
                <w:b/>
                <w:lang w:eastAsia="ru-RU"/>
              </w:rPr>
              <w:t>Шнайдер, Н.А.</w:t>
            </w:r>
          </w:p>
          <w:p w:rsidR="0023084E" w:rsidRPr="00195BB5" w:rsidRDefault="0023084E" w:rsidP="00FF6FA9">
            <w:pPr>
              <w:ind w:left="-57" w:right="-57"/>
              <w:jc w:val="both"/>
              <w:rPr>
                <w:lang w:eastAsia="ru-RU"/>
              </w:rPr>
            </w:pPr>
            <w:r w:rsidRPr="00195BB5">
              <w:rPr>
                <w:lang w:eastAsia="ru-RU"/>
              </w:rPr>
              <w:t>Английское произношение : учебное пособие для студентов вузов физической культуры / Н.А. Шнайдер – Малаховка: МГАФК, 2013. – 339 с.</w:t>
            </w:r>
          </w:p>
        </w:tc>
        <w:tc>
          <w:tcPr>
            <w:tcW w:w="1456" w:type="dxa"/>
            <w:shd w:val="clear" w:color="auto" w:fill="auto"/>
            <w:vAlign w:val="center"/>
          </w:tcPr>
          <w:p w:rsidR="0023084E" w:rsidRPr="00195BB5" w:rsidRDefault="0023084E" w:rsidP="00FF6FA9">
            <w:pPr>
              <w:ind w:left="-57" w:right="-57"/>
              <w:jc w:val="center"/>
              <w:rPr>
                <w:lang w:eastAsia="ru-RU"/>
              </w:rPr>
            </w:pPr>
            <w:r w:rsidRPr="00195BB5">
              <w:rPr>
                <w:lang w:eastAsia="ru-RU"/>
              </w:rPr>
              <w:t>150</w:t>
            </w:r>
          </w:p>
        </w:tc>
        <w:tc>
          <w:tcPr>
            <w:tcW w:w="1099" w:type="dxa"/>
            <w:shd w:val="clear" w:color="auto" w:fill="auto"/>
            <w:vAlign w:val="center"/>
          </w:tcPr>
          <w:p w:rsidR="0023084E" w:rsidRPr="00195BB5" w:rsidRDefault="0023084E" w:rsidP="00FF6FA9">
            <w:pPr>
              <w:suppressAutoHyphens w:val="0"/>
              <w:ind w:left="-57" w:right="-57"/>
              <w:jc w:val="center"/>
              <w:rPr>
                <w:lang w:eastAsia="ru-RU"/>
              </w:rPr>
            </w:pPr>
            <w:r w:rsidRPr="00195BB5">
              <w:rPr>
                <w:lang w:eastAsia="ru-RU"/>
              </w:rPr>
              <w:t>20</w:t>
            </w:r>
          </w:p>
        </w:tc>
      </w:tr>
      <w:tr w:rsidR="0023084E" w:rsidRPr="00195BB5" w:rsidTr="00FF6FA9">
        <w:trPr>
          <w:trHeight w:val="205"/>
        </w:trPr>
        <w:tc>
          <w:tcPr>
            <w:tcW w:w="549" w:type="dxa"/>
            <w:vAlign w:val="center"/>
          </w:tcPr>
          <w:p w:rsidR="0023084E" w:rsidRPr="00195BB5" w:rsidRDefault="0023084E" w:rsidP="00FF6FA9">
            <w:pPr>
              <w:jc w:val="center"/>
              <w:rPr>
                <w:lang w:eastAsia="ru-RU"/>
              </w:rPr>
            </w:pPr>
            <w:r w:rsidRPr="00195BB5">
              <w:rPr>
                <w:lang w:eastAsia="ru-RU"/>
              </w:rPr>
              <w:t>6</w:t>
            </w:r>
          </w:p>
        </w:tc>
        <w:tc>
          <w:tcPr>
            <w:tcW w:w="6467" w:type="dxa"/>
            <w:shd w:val="clear" w:color="auto" w:fill="auto"/>
            <w:vAlign w:val="center"/>
          </w:tcPr>
          <w:p w:rsidR="0023084E" w:rsidRPr="00195BB5" w:rsidRDefault="0023084E" w:rsidP="00FF6FA9">
            <w:pPr>
              <w:ind w:left="-57" w:right="-57"/>
              <w:jc w:val="both"/>
              <w:rPr>
                <w:b/>
                <w:lang w:eastAsia="ru-RU"/>
              </w:rPr>
            </w:pPr>
            <w:r w:rsidRPr="00195BB5">
              <w:rPr>
                <w:b/>
                <w:lang w:eastAsia="ru-RU"/>
              </w:rPr>
              <w:t xml:space="preserve">Шнайдер, Н.А. </w:t>
            </w:r>
            <w:r w:rsidRPr="00195BB5">
              <w:rPr>
                <w:b/>
                <w:lang w:val="en-US" w:eastAsia="ru-RU"/>
              </w:rPr>
              <w:t>Management</w:t>
            </w:r>
            <w:r w:rsidRPr="00195BB5">
              <w:rPr>
                <w:b/>
                <w:lang w:eastAsia="ru-RU"/>
              </w:rPr>
              <w:t>. Менеджмент.</w:t>
            </w:r>
            <w:r w:rsidRPr="00195BB5">
              <w:rPr>
                <w:lang w:eastAsia="ru-RU"/>
              </w:rPr>
              <w:t xml:space="preserve"> Учебно-методическое пособие по английскому языку для студентов вузов физической культуры, обучающимся по направлениям подготовки бакалавров / Н.А. Шнайдер: МГАФК, Малаховка, 2015. -208 с.</w:t>
            </w:r>
          </w:p>
        </w:tc>
        <w:tc>
          <w:tcPr>
            <w:tcW w:w="1456" w:type="dxa"/>
            <w:shd w:val="clear" w:color="auto" w:fill="auto"/>
            <w:vAlign w:val="center"/>
          </w:tcPr>
          <w:p w:rsidR="0023084E" w:rsidRPr="00195BB5" w:rsidRDefault="0023084E" w:rsidP="00FF6FA9">
            <w:pPr>
              <w:ind w:left="-57" w:right="-57"/>
              <w:jc w:val="center"/>
              <w:rPr>
                <w:lang w:eastAsia="ru-RU"/>
              </w:rPr>
            </w:pPr>
            <w:r w:rsidRPr="00195BB5">
              <w:rPr>
                <w:lang w:eastAsia="ru-RU"/>
              </w:rPr>
              <w:t>50</w:t>
            </w:r>
          </w:p>
        </w:tc>
        <w:tc>
          <w:tcPr>
            <w:tcW w:w="1099" w:type="dxa"/>
            <w:shd w:val="clear" w:color="auto" w:fill="auto"/>
            <w:vAlign w:val="center"/>
          </w:tcPr>
          <w:p w:rsidR="0023084E" w:rsidRPr="00195BB5" w:rsidRDefault="0023084E" w:rsidP="00FF6FA9">
            <w:pPr>
              <w:ind w:left="-57" w:right="-57"/>
              <w:jc w:val="center"/>
              <w:rPr>
                <w:lang w:eastAsia="ru-RU"/>
              </w:rPr>
            </w:pPr>
            <w:r w:rsidRPr="00195BB5">
              <w:rPr>
                <w:lang w:eastAsia="ru-RU"/>
              </w:rPr>
              <w:t>5</w:t>
            </w:r>
          </w:p>
        </w:tc>
      </w:tr>
    </w:tbl>
    <w:p w:rsidR="0023084E" w:rsidRPr="00195BB5" w:rsidRDefault="0023084E" w:rsidP="0023084E">
      <w:pPr>
        <w:spacing w:before="240" w:after="240"/>
        <w:jc w:val="center"/>
      </w:pPr>
      <w:r w:rsidRPr="00195BB5">
        <w:rPr>
          <w:b/>
          <w:lang w:eastAsia="ru-RU"/>
        </w:rPr>
        <w:t>7.2.Дополнительная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6297"/>
        <w:gridCol w:w="1423"/>
        <w:gridCol w:w="1079"/>
      </w:tblGrid>
      <w:tr w:rsidR="0023084E" w:rsidRPr="00195BB5" w:rsidTr="00FF6FA9">
        <w:trPr>
          <w:trHeight w:val="155"/>
          <w:tblHeader/>
        </w:trPr>
        <w:tc>
          <w:tcPr>
            <w:tcW w:w="554" w:type="dxa"/>
            <w:vMerge w:val="restart"/>
            <w:vAlign w:val="center"/>
          </w:tcPr>
          <w:p w:rsidR="0023084E" w:rsidRPr="00195BB5" w:rsidRDefault="0023084E" w:rsidP="00FF6FA9">
            <w:pPr>
              <w:ind w:left="-57" w:right="-57"/>
              <w:jc w:val="center"/>
              <w:rPr>
                <w:b/>
                <w:lang w:eastAsia="ru-RU"/>
              </w:rPr>
            </w:pPr>
            <w:r w:rsidRPr="00195BB5">
              <w:rPr>
                <w:b/>
                <w:lang w:eastAsia="ru-RU"/>
              </w:rPr>
              <w:lastRenderedPageBreak/>
              <w:t>№</w:t>
            </w:r>
          </w:p>
          <w:p w:rsidR="0023084E" w:rsidRPr="00195BB5" w:rsidRDefault="0023084E" w:rsidP="00FF6FA9">
            <w:pPr>
              <w:ind w:left="-57" w:right="-57"/>
              <w:jc w:val="center"/>
              <w:rPr>
                <w:b/>
                <w:lang w:eastAsia="ru-RU"/>
              </w:rPr>
            </w:pPr>
            <w:r w:rsidRPr="00195BB5">
              <w:rPr>
                <w:b/>
                <w:lang w:eastAsia="ru-RU"/>
              </w:rPr>
              <w:t>п/п</w:t>
            </w:r>
          </w:p>
        </w:tc>
        <w:tc>
          <w:tcPr>
            <w:tcW w:w="6460" w:type="dxa"/>
            <w:vMerge w:val="restart"/>
            <w:vAlign w:val="center"/>
          </w:tcPr>
          <w:p w:rsidR="0023084E" w:rsidRPr="00195BB5" w:rsidRDefault="0023084E" w:rsidP="00FF6FA9">
            <w:pPr>
              <w:ind w:left="-57" w:right="-57"/>
              <w:jc w:val="center"/>
              <w:rPr>
                <w:b/>
                <w:lang w:eastAsia="ru-RU"/>
              </w:rPr>
            </w:pPr>
            <w:r w:rsidRPr="00195BB5">
              <w:rPr>
                <w:b/>
                <w:lang w:eastAsia="ru-RU"/>
              </w:rPr>
              <w:t>Наименование</w:t>
            </w:r>
            <w:r>
              <w:rPr>
                <w:b/>
                <w:lang w:eastAsia="ru-RU"/>
              </w:rPr>
              <w:t xml:space="preserve"> издания</w:t>
            </w:r>
          </w:p>
        </w:tc>
        <w:tc>
          <w:tcPr>
            <w:tcW w:w="2557" w:type="dxa"/>
            <w:gridSpan w:val="2"/>
            <w:vAlign w:val="center"/>
          </w:tcPr>
          <w:p w:rsidR="0023084E" w:rsidRPr="00195BB5" w:rsidRDefault="0023084E" w:rsidP="00FF6FA9">
            <w:pPr>
              <w:ind w:left="-57" w:right="-57"/>
              <w:jc w:val="center"/>
              <w:rPr>
                <w:b/>
                <w:lang w:eastAsia="ru-RU"/>
              </w:rPr>
            </w:pPr>
            <w:r w:rsidRPr="00195BB5">
              <w:rPr>
                <w:b/>
                <w:lang w:eastAsia="ru-RU"/>
              </w:rPr>
              <w:t>Кол-во экземпляров</w:t>
            </w:r>
          </w:p>
        </w:tc>
      </w:tr>
      <w:tr w:rsidR="0023084E" w:rsidRPr="00195BB5" w:rsidTr="00FF6FA9">
        <w:trPr>
          <w:trHeight w:val="277"/>
          <w:tblHeader/>
        </w:trPr>
        <w:tc>
          <w:tcPr>
            <w:tcW w:w="554" w:type="dxa"/>
            <w:vMerge/>
            <w:vAlign w:val="center"/>
          </w:tcPr>
          <w:p w:rsidR="0023084E" w:rsidRPr="00195BB5" w:rsidRDefault="0023084E" w:rsidP="00FF6FA9">
            <w:pPr>
              <w:ind w:left="-57" w:right="-57"/>
              <w:jc w:val="center"/>
              <w:rPr>
                <w:b/>
                <w:lang w:eastAsia="ru-RU"/>
              </w:rPr>
            </w:pPr>
          </w:p>
        </w:tc>
        <w:tc>
          <w:tcPr>
            <w:tcW w:w="6460" w:type="dxa"/>
            <w:vMerge/>
            <w:vAlign w:val="center"/>
          </w:tcPr>
          <w:p w:rsidR="0023084E" w:rsidRPr="00195BB5" w:rsidRDefault="0023084E" w:rsidP="00FF6FA9">
            <w:pPr>
              <w:ind w:left="-57" w:right="-57"/>
              <w:jc w:val="center"/>
              <w:rPr>
                <w:b/>
                <w:lang w:eastAsia="ru-RU"/>
              </w:rPr>
            </w:pPr>
          </w:p>
        </w:tc>
        <w:tc>
          <w:tcPr>
            <w:tcW w:w="1455" w:type="dxa"/>
            <w:shd w:val="clear" w:color="auto" w:fill="auto"/>
            <w:vAlign w:val="center"/>
          </w:tcPr>
          <w:p w:rsidR="0023084E" w:rsidRPr="00195BB5" w:rsidRDefault="0023084E" w:rsidP="00FF6FA9">
            <w:pPr>
              <w:ind w:left="-57" w:right="-57"/>
              <w:jc w:val="center"/>
              <w:rPr>
                <w:b/>
                <w:lang w:eastAsia="ru-RU"/>
              </w:rPr>
            </w:pPr>
            <w:r w:rsidRPr="00195BB5">
              <w:rPr>
                <w:b/>
                <w:lang w:eastAsia="ru-RU"/>
              </w:rPr>
              <w:t>библиотека</w:t>
            </w:r>
          </w:p>
        </w:tc>
        <w:tc>
          <w:tcPr>
            <w:tcW w:w="1102" w:type="dxa"/>
            <w:shd w:val="clear" w:color="auto" w:fill="auto"/>
            <w:vAlign w:val="center"/>
          </w:tcPr>
          <w:p w:rsidR="0023084E" w:rsidRPr="00195BB5" w:rsidRDefault="0023084E" w:rsidP="00FF6FA9">
            <w:pPr>
              <w:ind w:left="-57" w:right="-57"/>
              <w:jc w:val="center"/>
              <w:rPr>
                <w:b/>
                <w:lang w:eastAsia="ru-RU"/>
              </w:rPr>
            </w:pPr>
            <w:r w:rsidRPr="00195BB5">
              <w:rPr>
                <w:b/>
                <w:lang w:eastAsia="ru-RU"/>
              </w:rPr>
              <w:t>кафедра</w:t>
            </w:r>
          </w:p>
        </w:tc>
      </w:tr>
      <w:tr w:rsidR="0023084E" w:rsidRPr="00195BB5" w:rsidTr="00FF6FA9">
        <w:trPr>
          <w:trHeight w:val="363"/>
        </w:trPr>
        <w:tc>
          <w:tcPr>
            <w:tcW w:w="9571" w:type="dxa"/>
            <w:gridSpan w:val="4"/>
            <w:shd w:val="clear" w:color="auto" w:fill="F2F2F2"/>
            <w:vAlign w:val="center"/>
          </w:tcPr>
          <w:p w:rsidR="0023084E" w:rsidRPr="00195BB5" w:rsidRDefault="0023084E" w:rsidP="00FF6FA9">
            <w:pPr>
              <w:spacing w:before="120" w:after="120"/>
              <w:jc w:val="center"/>
              <w:rPr>
                <w:b/>
                <w:lang w:eastAsia="ru-RU"/>
              </w:rPr>
            </w:pPr>
            <w:r w:rsidRPr="00195BB5">
              <w:rPr>
                <w:b/>
                <w:lang w:eastAsia="ru-RU"/>
              </w:rPr>
              <w:t>Английский язык</w:t>
            </w:r>
          </w:p>
        </w:tc>
      </w:tr>
      <w:tr w:rsidR="0023084E" w:rsidRPr="00195BB5" w:rsidTr="00FF6FA9">
        <w:trPr>
          <w:trHeight w:val="342"/>
        </w:trPr>
        <w:tc>
          <w:tcPr>
            <w:tcW w:w="554" w:type="dxa"/>
            <w:vAlign w:val="center"/>
          </w:tcPr>
          <w:p w:rsidR="0023084E" w:rsidRPr="0006318F" w:rsidRDefault="0023084E" w:rsidP="00FF6FA9">
            <w:pPr>
              <w:ind w:left="-57" w:right="-57"/>
              <w:jc w:val="center"/>
              <w:rPr>
                <w:lang w:eastAsia="ru-RU"/>
              </w:rPr>
            </w:pPr>
            <w:r w:rsidRPr="0006318F">
              <w:rPr>
                <w:lang w:eastAsia="ru-RU"/>
              </w:rPr>
              <w:t>1.</w:t>
            </w:r>
          </w:p>
        </w:tc>
        <w:tc>
          <w:tcPr>
            <w:tcW w:w="6460" w:type="dxa"/>
          </w:tcPr>
          <w:p w:rsidR="0023084E" w:rsidRPr="00195BB5" w:rsidRDefault="0023084E" w:rsidP="00FF6FA9">
            <w:pPr>
              <w:ind w:left="-57" w:right="-57"/>
              <w:jc w:val="both"/>
              <w:rPr>
                <w:lang w:eastAsia="ru-RU"/>
              </w:rPr>
            </w:pPr>
            <w:r w:rsidRPr="00195BB5">
              <w:rPr>
                <w:b/>
                <w:lang w:val="en-US" w:eastAsia="ru-RU"/>
              </w:rPr>
              <w:t>Bridge</w:t>
            </w:r>
            <w:r w:rsidRPr="00195BB5">
              <w:rPr>
                <w:b/>
                <w:lang w:eastAsia="ru-RU"/>
              </w:rPr>
              <w:t xml:space="preserve"> </w:t>
            </w:r>
            <w:r w:rsidRPr="00195BB5">
              <w:rPr>
                <w:b/>
                <w:lang w:val="en-US" w:eastAsia="ru-RU"/>
              </w:rPr>
              <w:t>to</w:t>
            </w:r>
            <w:r w:rsidRPr="00195BB5">
              <w:rPr>
                <w:b/>
                <w:lang w:eastAsia="ru-RU"/>
              </w:rPr>
              <w:t xml:space="preserve"> </w:t>
            </w:r>
            <w:r w:rsidRPr="00195BB5">
              <w:rPr>
                <w:b/>
                <w:lang w:val="en-US" w:eastAsia="ru-RU"/>
              </w:rPr>
              <w:t>English</w:t>
            </w:r>
            <w:r w:rsidRPr="00195BB5">
              <w:rPr>
                <w:b/>
                <w:lang w:eastAsia="ru-RU"/>
              </w:rPr>
              <w:t xml:space="preserve"> </w:t>
            </w:r>
            <w:r w:rsidRPr="00195BB5">
              <w:rPr>
                <w:b/>
                <w:lang w:val="en-US" w:eastAsia="ru-RU"/>
              </w:rPr>
              <w:t>II</w:t>
            </w:r>
            <w:r w:rsidRPr="00195BB5">
              <w:rPr>
                <w:b/>
                <w:lang w:eastAsia="ru-RU"/>
              </w:rPr>
              <w:t>.</w:t>
            </w:r>
            <w:r w:rsidRPr="00195BB5">
              <w:rPr>
                <w:lang w:eastAsia="ru-RU"/>
              </w:rPr>
              <w:t xml:space="preserve"> (Электронный ресурс) : лингафонный углубленный курс английского языка в формате </w:t>
            </w:r>
            <w:r w:rsidRPr="00195BB5">
              <w:rPr>
                <w:lang w:val="en-US" w:eastAsia="ru-RU"/>
              </w:rPr>
              <w:t>mp</w:t>
            </w:r>
            <w:r w:rsidRPr="00195BB5">
              <w:rPr>
                <w:lang w:eastAsia="ru-RU"/>
              </w:rPr>
              <w:t>3. – М.: СиДи-АРТ, 2008. – 395.50.</w:t>
            </w:r>
          </w:p>
        </w:tc>
        <w:tc>
          <w:tcPr>
            <w:tcW w:w="1455" w:type="dxa"/>
            <w:vAlign w:val="center"/>
          </w:tcPr>
          <w:p w:rsidR="0023084E" w:rsidRPr="00195BB5" w:rsidRDefault="0023084E" w:rsidP="00FF6FA9">
            <w:pPr>
              <w:jc w:val="center"/>
              <w:rPr>
                <w:lang w:eastAsia="ru-RU"/>
              </w:rPr>
            </w:pPr>
            <w:r w:rsidRPr="00195BB5">
              <w:rPr>
                <w:lang w:eastAsia="ru-RU"/>
              </w:rPr>
              <w:t>1</w:t>
            </w:r>
          </w:p>
        </w:tc>
        <w:tc>
          <w:tcPr>
            <w:tcW w:w="1102" w:type="dxa"/>
            <w:vAlign w:val="center"/>
          </w:tcPr>
          <w:p w:rsidR="0023084E" w:rsidRPr="00195BB5" w:rsidRDefault="0023084E" w:rsidP="00FF6FA9">
            <w:pPr>
              <w:jc w:val="center"/>
              <w:rPr>
                <w:lang w:eastAsia="ru-RU"/>
              </w:rPr>
            </w:pPr>
            <w:r w:rsidRPr="00195BB5">
              <w:rPr>
                <w:lang w:eastAsia="ru-RU"/>
              </w:rPr>
              <w:t>1</w:t>
            </w:r>
          </w:p>
        </w:tc>
      </w:tr>
      <w:tr w:rsidR="0023084E" w:rsidRPr="00195BB5" w:rsidTr="00FF6FA9">
        <w:trPr>
          <w:trHeight w:val="342"/>
        </w:trPr>
        <w:tc>
          <w:tcPr>
            <w:tcW w:w="554" w:type="dxa"/>
            <w:vAlign w:val="center"/>
          </w:tcPr>
          <w:p w:rsidR="0023084E" w:rsidRPr="0006318F" w:rsidRDefault="0023084E" w:rsidP="00FF6FA9">
            <w:pPr>
              <w:ind w:left="-57" w:right="-57"/>
              <w:jc w:val="center"/>
              <w:rPr>
                <w:lang w:eastAsia="ru-RU"/>
              </w:rPr>
            </w:pPr>
            <w:r w:rsidRPr="0006318F">
              <w:rPr>
                <w:lang w:eastAsia="ru-RU"/>
              </w:rPr>
              <w:t>2.</w:t>
            </w:r>
          </w:p>
        </w:tc>
        <w:tc>
          <w:tcPr>
            <w:tcW w:w="6460" w:type="dxa"/>
          </w:tcPr>
          <w:p w:rsidR="0023084E" w:rsidRPr="00195BB5" w:rsidRDefault="0023084E" w:rsidP="00FF6FA9">
            <w:pPr>
              <w:ind w:left="-57" w:right="-57"/>
              <w:jc w:val="both"/>
              <w:rPr>
                <w:lang w:eastAsia="ru-RU"/>
              </w:rPr>
            </w:pPr>
            <w:r w:rsidRPr="00195BB5">
              <w:rPr>
                <w:b/>
                <w:lang w:val="en-US" w:eastAsia="ru-RU"/>
              </w:rPr>
              <w:t>Bridge</w:t>
            </w:r>
            <w:r w:rsidRPr="00195BB5">
              <w:rPr>
                <w:b/>
                <w:lang w:eastAsia="ru-RU"/>
              </w:rPr>
              <w:t xml:space="preserve"> </w:t>
            </w:r>
            <w:r w:rsidRPr="00195BB5">
              <w:rPr>
                <w:b/>
                <w:lang w:val="en-US" w:eastAsia="ru-RU"/>
              </w:rPr>
              <w:t>to</w:t>
            </w:r>
            <w:r w:rsidRPr="00195BB5">
              <w:rPr>
                <w:b/>
                <w:lang w:eastAsia="ru-RU"/>
              </w:rPr>
              <w:t xml:space="preserve"> </w:t>
            </w:r>
            <w:r w:rsidRPr="00195BB5">
              <w:rPr>
                <w:b/>
                <w:lang w:val="en-US" w:eastAsia="ru-RU"/>
              </w:rPr>
              <w:t>English</w:t>
            </w:r>
            <w:r w:rsidRPr="00195BB5">
              <w:rPr>
                <w:b/>
                <w:lang w:eastAsia="ru-RU"/>
              </w:rPr>
              <w:t xml:space="preserve"> </w:t>
            </w:r>
            <w:r w:rsidRPr="00195BB5">
              <w:rPr>
                <w:b/>
                <w:lang w:val="en-US" w:eastAsia="ru-RU"/>
              </w:rPr>
              <w:t>II</w:t>
            </w:r>
            <w:r w:rsidRPr="00195BB5">
              <w:rPr>
                <w:b/>
                <w:lang w:eastAsia="ru-RU"/>
              </w:rPr>
              <w:t>.</w:t>
            </w:r>
            <w:r w:rsidRPr="00195BB5">
              <w:rPr>
                <w:lang w:eastAsia="ru-RU"/>
              </w:rPr>
              <w:t xml:space="preserve"> (Электронный ресурс) : углубленный курс английского языка + лингафонный курс в формате </w:t>
            </w:r>
            <w:r w:rsidRPr="00195BB5">
              <w:rPr>
                <w:lang w:val="en-US" w:eastAsia="ru-RU"/>
              </w:rPr>
              <w:t>mp</w:t>
            </w:r>
            <w:r w:rsidRPr="00195BB5">
              <w:rPr>
                <w:lang w:eastAsia="ru-RU"/>
              </w:rPr>
              <w:t>3. – М.: 1С, 2009. – 311.88.</w:t>
            </w:r>
          </w:p>
        </w:tc>
        <w:tc>
          <w:tcPr>
            <w:tcW w:w="1455" w:type="dxa"/>
            <w:vAlign w:val="center"/>
          </w:tcPr>
          <w:p w:rsidR="0023084E" w:rsidRPr="00195BB5" w:rsidRDefault="0023084E" w:rsidP="00FF6FA9">
            <w:pPr>
              <w:jc w:val="center"/>
              <w:rPr>
                <w:lang w:eastAsia="ru-RU"/>
              </w:rPr>
            </w:pPr>
            <w:r w:rsidRPr="00195BB5">
              <w:rPr>
                <w:lang w:eastAsia="ru-RU"/>
              </w:rPr>
              <w:t>1</w:t>
            </w:r>
          </w:p>
        </w:tc>
        <w:tc>
          <w:tcPr>
            <w:tcW w:w="1102" w:type="dxa"/>
            <w:vAlign w:val="center"/>
          </w:tcPr>
          <w:p w:rsidR="0023084E" w:rsidRPr="00195BB5" w:rsidRDefault="0023084E" w:rsidP="00FF6FA9">
            <w:pPr>
              <w:jc w:val="center"/>
              <w:rPr>
                <w:lang w:eastAsia="ru-RU"/>
              </w:rPr>
            </w:pPr>
            <w:r w:rsidRPr="00195BB5">
              <w:rPr>
                <w:lang w:eastAsia="ru-RU"/>
              </w:rPr>
              <w:t>1</w:t>
            </w:r>
          </w:p>
        </w:tc>
      </w:tr>
      <w:tr w:rsidR="0023084E" w:rsidRPr="00195BB5" w:rsidTr="00FF6FA9">
        <w:trPr>
          <w:trHeight w:val="340"/>
        </w:trPr>
        <w:tc>
          <w:tcPr>
            <w:tcW w:w="554" w:type="dxa"/>
            <w:vAlign w:val="center"/>
          </w:tcPr>
          <w:p w:rsidR="0023084E" w:rsidRPr="0006318F" w:rsidRDefault="0023084E" w:rsidP="00FF6FA9">
            <w:pPr>
              <w:ind w:left="-57" w:right="-57"/>
              <w:jc w:val="center"/>
              <w:rPr>
                <w:lang w:eastAsia="ru-RU"/>
              </w:rPr>
            </w:pPr>
            <w:r w:rsidRPr="0006318F">
              <w:rPr>
                <w:lang w:eastAsia="ru-RU"/>
              </w:rPr>
              <w:t>3.</w:t>
            </w:r>
          </w:p>
        </w:tc>
        <w:tc>
          <w:tcPr>
            <w:tcW w:w="6460" w:type="dxa"/>
          </w:tcPr>
          <w:p w:rsidR="0023084E" w:rsidRPr="00195BB5" w:rsidRDefault="0023084E" w:rsidP="00FF6FA9">
            <w:pPr>
              <w:ind w:left="-57" w:right="-57"/>
              <w:jc w:val="both"/>
              <w:rPr>
                <w:lang w:val="en-US" w:eastAsia="ru-RU"/>
              </w:rPr>
            </w:pPr>
            <w:r w:rsidRPr="00195BB5">
              <w:rPr>
                <w:b/>
                <w:lang w:eastAsia="ru-RU"/>
              </w:rPr>
              <w:t>Английский</w:t>
            </w:r>
            <w:r w:rsidRPr="00195BB5">
              <w:rPr>
                <w:lang w:eastAsia="ru-RU"/>
              </w:rPr>
              <w:t xml:space="preserve"> (Мультимедиа): полный курс. – Электрон. дан. </w:t>
            </w:r>
            <w:r w:rsidRPr="00195BB5">
              <w:rPr>
                <w:lang w:val="en-US" w:eastAsia="ru-RU"/>
              </w:rPr>
              <w:t xml:space="preserve">(Talk to me). –  </w:t>
            </w:r>
            <w:r w:rsidRPr="00195BB5">
              <w:rPr>
                <w:lang w:eastAsia="ru-RU"/>
              </w:rPr>
              <w:t>М</w:t>
            </w:r>
            <w:r w:rsidRPr="00195BB5">
              <w:rPr>
                <w:lang w:val="en-US" w:eastAsia="ru-RU"/>
              </w:rPr>
              <w:t>.: Auralog,  2004. – 742.36.</w:t>
            </w:r>
          </w:p>
        </w:tc>
        <w:tc>
          <w:tcPr>
            <w:tcW w:w="1455" w:type="dxa"/>
            <w:vAlign w:val="center"/>
          </w:tcPr>
          <w:p w:rsidR="0023084E" w:rsidRPr="00195BB5" w:rsidRDefault="0023084E" w:rsidP="00FF6FA9">
            <w:pPr>
              <w:jc w:val="center"/>
              <w:rPr>
                <w:lang w:eastAsia="ru-RU"/>
              </w:rPr>
            </w:pPr>
            <w:r w:rsidRPr="00195BB5">
              <w:rPr>
                <w:lang w:eastAsia="ru-RU"/>
              </w:rPr>
              <w:t>1</w:t>
            </w:r>
          </w:p>
        </w:tc>
        <w:tc>
          <w:tcPr>
            <w:tcW w:w="1102" w:type="dxa"/>
            <w:vAlign w:val="center"/>
          </w:tcPr>
          <w:p w:rsidR="0023084E" w:rsidRPr="00195BB5" w:rsidRDefault="0023084E" w:rsidP="00FF6FA9">
            <w:pPr>
              <w:jc w:val="center"/>
              <w:rPr>
                <w:lang w:eastAsia="ru-RU"/>
              </w:rPr>
            </w:pPr>
            <w:r w:rsidRPr="00195BB5">
              <w:rPr>
                <w:lang w:eastAsia="ru-RU"/>
              </w:rPr>
              <w:t>1</w:t>
            </w:r>
          </w:p>
        </w:tc>
      </w:tr>
      <w:tr w:rsidR="0023084E" w:rsidRPr="00195BB5" w:rsidTr="00FF6FA9">
        <w:trPr>
          <w:trHeight w:val="340"/>
        </w:trPr>
        <w:tc>
          <w:tcPr>
            <w:tcW w:w="554" w:type="dxa"/>
            <w:vAlign w:val="center"/>
          </w:tcPr>
          <w:p w:rsidR="0023084E" w:rsidRPr="0006318F" w:rsidRDefault="0023084E" w:rsidP="00FF6FA9">
            <w:pPr>
              <w:ind w:left="-57" w:right="-57"/>
              <w:jc w:val="center"/>
              <w:rPr>
                <w:lang w:eastAsia="ru-RU"/>
              </w:rPr>
            </w:pPr>
            <w:r w:rsidRPr="0006318F">
              <w:rPr>
                <w:lang w:eastAsia="ru-RU"/>
              </w:rPr>
              <w:t>4.</w:t>
            </w:r>
          </w:p>
        </w:tc>
        <w:tc>
          <w:tcPr>
            <w:tcW w:w="6460" w:type="dxa"/>
          </w:tcPr>
          <w:p w:rsidR="0023084E" w:rsidRPr="00195BB5" w:rsidRDefault="0023084E" w:rsidP="00FF6FA9">
            <w:pPr>
              <w:ind w:left="-57" w:right="-57"/>
              <w:jc w:val="both"/>
              <w:rPr>
                <w:lang w:eastAsia="ru-RU"/>
              </w:rPr>
            </w:pPr>
            <w:r w:rsidRPr="00195BB5">
              <w:rPr>
                <w:b/>
                <w:lang w:eastAsia="ru-RU"/>
              </w:rPr>
              <w:t>Английский разговорный язык</w:t>
            </w:r>
            <w:r w:rsidRPr="00195BB5">
              <w:rPr>
                <w:lang w:eastAsia="ru-RU"/>
              </w:rPr>
              <w:t xml:space="preserve"> (Мультимедиа): мультимедийный курс. – М.: Уральский электронный завод, 2006. – Электрон. дан. – 497.20.</w:t>
            </w:r>
          </w:p>
        </w:tc>
        <w:tc>
          <w:tcPr>
            <w:tcW w:w="1455" w:type="dxa"/>
            <w:vAlign w:val="center"/>
          </w:tcPr>
          <w:p w:rsidR="0023084E" w:rsidRPr="00195BB5" w:rsidRDefault="0023084E" w:rsidP="00FF6FA9">
            <w:pPr>
              <w:jc w:val="center"/>
              <w:rPr>
                <w:lang w:eastAsia="ru-RU"/>
              </w:rPr>
            </w:pPr>
            <w:r w:rsidRPr="00195BB5">
              <w:rPr>
                <w:lang w:eastAsia="ru-RU"/>
              </w:rPr>
              <w:t>1</w:t>
            </w:r>
          </w:p>
        </w:tc>
        <w:tc>
          <w:tcPr>
            <w:tcW w:w="1102" w:type="dxa"/>
            <w:vAlign w:val="center"/>
          </w:tcPr>
          <w:p w:rsidR="0023084E" w:rsidRPr="00195BB5" w:rsidRDefault="0023084E" w:rsidP="00FF6FA9">
            <w:pPr>
              <w:jc w:val="center"/>
              <w:rPr>
                <w:lang w:eastAsia="ru-RU"/>
              </w:rPr>
            </w:pPr>
            <w:r w:rsidRPr="00195BB5">
              <w:rPr>
                <w:lang w:eastAsia="ru-RU"/>
              </w:rPr>
              <w:t>1</w:t>
            </w:r>
          </w:p>
        </w:tc>
      </w:tr>
      <w:tr w:rsidR="0023084E" w:rsidRPr="00195BB5" w:rsidTr="00FF6FA9">
        <w:trPr>
          <w:trHeight w:val="340"/>
        </w:trPr>
        <w:tc>
          <w:tcPr>
            <w:tcW w:w="554" w:type="dxa"/>
            <w:vAlign w:val="center"/>
          </w:tcPr>
          <w:p w:rsidR="0023084E" w:rsidRPr="0006318F" w:rsidRDefault="0023084E" w:rsidP="00FF6FA9">
            <w:pPr>
              <w:ind w:left="-57" w:right="-57"/>
              <w:jc w:val="center"/>
              <w:rPr>
                <w:lang w:eastAsia="ru-RU"/>
              </w:rPr>
            </w:pPr>
            <w:r w:rsidRPr="0006318F">
              <w:rPr>
                <w:lang w:eastAsia="ru-RU"/>
              </w:rPr>
              <w:t>5.</w:t>
            </w:r>
          </w:p>
        </w:tc>
        <w:tc>
          <w:tcPr>
            <w:tcW w:w="6460" w:type="dxa"/>
          </w:tcPr>
          <w:p w:rsidR="0023084E" w:rsidRPr="00195BB5" w:rsidRDefault="0023084E" w:rsidP="00FF6FA9">
            <w:pPr>
              <w:ind w:left="-57" w:right="-57"/>
              <w:jc w:val="both"/>
              <w:rPr>
                <w:b/>
                <w:lang w:eastAsia="ru-RU"/>
              </w:rPr>
            </w:pPr>
            <w:r w:rsidRPr="00195BB5">
              <w:rPr>
                <w:b/>
                <w:lang w:eastAsia="ru-RU"/>
              </w:rPr>
              <w:t xml:space="preserve">Баженова, Е.А. </w:t>
            </w:r>
          </w:p>
          <w:p w:rsidR="0023084E" w:rsidRPr="00195BB5" w:rsidRDefault="0023084E" w:rsidP="00FF6FA9">
            <w:pPr>
              <w:ind w:left="-57" w:right="-57"/>
              <w:jc w:val="both"/>
              <w:rPr>
                <w:lang w:eastAsia="ru-RU"/>
              </w:rPr>
            </w:pPr>
            <w:r w:rsidRPr="00195BB5">
              <w:rPr>
                <w:lang w:eastAsia="ru-RU"/>
              </w:rPr>
              <w:t xml:space="preserve">Английский язык для физкультурных специальностей : учебник /  Е.А. Баженова – М.: Академия, 2006. – 343 с.: ил. (Высшее профессиональное образование). – Библиогр.: с. 340-341. – </w:t>
            </w:r>
            <w:r w:rsidRPr="00195BB5">
              <w:rPr>
                <w:lang w:val="en-US" w:eastAsia="ru-RU"/>
              </w:rPr>
              <w:t>ISBN</w:t>
            </w:r>
            <w:r w:rsidRPr="00195BB5">
              <w:rPr>
                <w:lang w:eastAsia="ru-RU"/>
              </w:rPr>
              <w:t xml:space="preserve"> 5-7695-2001-9: 299.69.</w:t>
            </w:r>
          </w:p>
        </w:tc>
        <w:tc>
          <w:tcPr>
            <w:tcW w:w="1455" w:type="dxa"/>
            <w:vAlign w:val="center"/>
          </w:tcPr>
          <w:p w:rsidR="0023084E" w:rsidRPr="00195BB5" w:rsidRDefault="0023084E" w:rsidP="00FF6FA9">
            <w:pPr>
              <w:jc w:val="center"/>
              <w:rPr>
                <w:lang w:eastAsia="ru-RU"/>
              </w:rPr>
            </w:pPr>
            <w:r w:rsidRPr="00195BB5">
              <w:rPr>
                <w:lang w:eastAsia="ru-RU"/>
              </w:rPr>
              <w:t>320</w:t>
            </w:r>
          </w:p>
        </w:tc>
        <w:tc>
          <w:tcPr>
            <w:tcW w:w="1102" w:type="dxa"/>
            <w:vAlign w:val="center"/>
          </w:tcPr>
          <w:p w:rsidR="0023084E" w:rsidRPr="00195BB5" w:rsidRDefault="0023084E" w:rsidP="00FF6FA9">
            <w:pPr>
              <w:jc w:val="center"/>
              <w:rPr>
                <w:lang w:eastAsia="ru-RU"/>
              </w:rPr>
            </w:pPr>
            <w:r w:rsidRPr="00195BB5">
              <w:rPr>
                <w:lang w:eastAsia="ru-RU"/>
              </w:rPr>
              <w:t>1</w:t>
            </w:r>
          </w:p>
        </w:tc>
      </w:tr>
      <w:tr w:rsidR="0023084E" w:rsidRPr="00195BB5" w:rsidTr="00FF6FA9">
        <w:trPr>
          <w:trHeight w:val="340"/>
        </w:trPr>
        <w:tc>
          <w:tcPr>
            <w:tcW w:w="554" w:type="dxa"/>
            <w:vAlign w:val="center"/>
          </w:tcPr>
          <w:p w:rsidR="0023084E" w:rsidRPr="0006318F" w:rsidRDefault="0023084E" w:rsidP="00FF6FA9">
            <w:pPr>
              <w:ind w:left="-57" w:right="-57"/>
              <w:jc w:val="center"/>
              <w:rPr>
                <w:lang w:eastAsia="ru-RU"/>
              </w:rPr>
            </w:pPr>
            <w:r w:rsidRPr="0006318F">
              <w:rPr>
                <w:lang w:eastAsia="ru-RU"/>
              </w:rPr>
              <w:t>6.</w:t>
            </w:r>
          </w:p>
        </w:tc>
        <w:tc>
          <w:tcPr>
            <w:tcW w:w="6460" w:type="dxa"/>
          </w:tcPr>
          <w:p w:rsidR="0023084E" w:rsidRPr="00195BB5" w:rsidRDefault="0023084E" w:rsidP="00FF6FA9">
            <w:pPr>
              <w:ind w:left="-57" w:right="-57"/>
              <w:jc w:val="both"/>
              <w:rPr>
                <w:b/>
                <w:lang w:eastAsia="ru-RU"/>
              </w:rPr>
            </w:pPr>
            <w:r w:rsidRPr="00195BB5">
              <w:rPr>
                <w:b/>
                <w:lang w:eastAsia="ru-RU"/>
              </w:rPr>
              <w:t>Баженова, Е.А.</w:t>
            </w:r>
          </w:p>
          <w:p w:rsidR="0023084E" w:rsidRPr="00195BB5" w:rsidRDefault="0023084E" w:rsidP="00FF6FA9">
            <w:pPr>
              <w:ind w:left="-57" w:right="-57"/>
              <w:jc w:val="both"/>
              <w:rPr>
                <w:spacing w:val="-4"/>
                <w:lang w:eastAsia="ru-RU"/>
              </w:rPr>
            </w:pPr>
            <w:r w:rsidRPr="00195BB5">
              <w:rPr>
                <w:spacing w:val="-4"/>
                <w:lang w:eastAsia="ru-RU"/>
              </w:rPr>
              <w:t>Самостоятельная работа с текстом (английский язык): методические указания. / Е.А. Баженова, Н.А. Пикач – Изд. доп. и перераб. – СПб.: СПбГУФК, 2007.– 48с.: ил. – Библиогр.: с. 48. – б/ц.</w:t>
            </w:r>
          </w:p>
        </w:tc>
        <w:tc>
          <w:tcPr>
            <w:tcW w:w="1455" w:type="dxa"/>
            <w:vAlign w:val="center"/>
          </w:tcPr>
          <w:p w:rsidR="0023084E" w:rsidRPr="00195BB5" w:rsidRDefault="0023084E" w:rsidP="00FF6FA9">
            <w:pPr>
              <w:jc w:val="center"/>
              <w:rPr>
                <w:lang w:eastAsia="ru-RU"/>
              </w:rPr>
            </w:pPr>
            <w:r w:rsidRPr="00195BB5">
              <w:rPr>
                <w:lang w:eastAsia="ru-RU"/>
              </w:rPr>
              <w:t>1</w:t>
            </w:r>
          </w:p>
        </w:tc>
        <w:tc>
          <w:tcPr>
            <w:tcW w:w="1102" w:type="dxa"/>
            <w:vAlign w:val="center"/>
          </w:tcPr>
          <w:p w:rsidR="0023084E" w:rsidRPr="00195BB5" w:rsidRDefault="0023084E" w:rsidP="00FF6FA9">
            <w:pPr>
              <w:jc w:val="center"/>
              <w:rPr>
                <w:lang w:eastAsia="ru-RU"/>
              </w:rPr>
            </w:pPr>
          </w:p>
        </w:tc>
      </w:tr>
      <w:tr w:rsidR="0023084E" w:rsidRPr="00195BB5" w:rsidTr="00FF6FA9">
        <w:trPr>
          <w:trHeight w:val="340"/>
        </w:trPr>
        <w:tc>
          <w:tcPr>
            <w:tcW w:w="554" w:type="dxa"/>
            <w:vAlign w:val="center"/>
          </w:tcPr>
          <w:p w:rsidR="0023084E" w:rsidRPr="0006318F" w:rsidRDefault="0023084E" w:rsidP="00FF6FA9">
            <w:pPr>
              <w:ind w:left="-57" w:right="-57"/>
              <w:jc w:val="center"/>
              <w:rPr>
                <w:lang w:eastAsia="ru-RU"/>
              </w:rPr>
            </w:pPr>
            <w:r w:rsidRPr="0006318F">
              <w:rPr>
                <w:lang w:eastAsia="ru-RU"/>
              </w:rPr>
              <w:t>7.</w:t>
            </w:r>
          </w:p>
        </w:tc>
        <w:tc>
          <w:tcPr>
            <w:tcW w:w="6460" w:type="dxa"/>
          </w:tcPr>
          <w:p w:rsidR="0023084E" w:rsidRPr="00195BB5" w:rsidRDefault="0023084E" w:rsidP="00FF6FA9">
            <w:pPr>
              <w:ind w:left="-57" w:right="-57"/>
              <w:jc w:val="both"/>
              <w:rPr>
                <w:b/>
                <w:lang w:eastAsia="ru-RU"/>
              </w:rPr>
            </w:pPr>
            <w:r w:rsidRPr="00195BB5">
              <w:rPr>
                <w:b/>
                <w:lang w:eastAsia="ru-RU"/>
              </w:rPr>
              <w:t xml:space="preserve">Голицынский, Ю.Б. </w:t>
            </w:r>
          </w:p>
          <w:p w:rsidR="0023084E" w:rsidRPr="00195BB5" w:rsidRDefault="0023084E" w:rsidP="00FF6FA9">
            <w:pPr>
              <w:spacing w:after="60"/>
              <w:ind w:left="-57" w:right="-57"/>
              <w:jc w:val="both"/>
              <w:rPr>
                <w:lang w:eastAsia="ru-RU"/>
              </w:rPr>
            </w:pPr>
            <w:r w:rsidRPr="00195BB5">
              <w:rPr>
                <w:lang w:eastAsia="ru-RU"/>
              </w:rPr>
              <w:t xml:space="preserve">Грамматика английского языка : сборник упражнений для средней школы. / Ю.Б. Голицынский – СПб.: КАРО, 2006. – 187с.: ил. – (Английский язык для школьников). – </w:t>
            </w:r>
            <w:r w:rsidRPr="00195BB5">
              <w:rPr>
                <w:lang w:val="en-US" w:eastAsia="ru-RU"/>
              </w:rPr>
              <w:t>ISBN</w:t>
            </w:r>
            <w:r w:rsidRPr="00195BB5">
              <w:rPr>
                <w:lang w:eastAsia="ru-RU"/>
              </w:rPr>
              <w:t xml:space="preserve"> 5-89815-001-3: 61.02.</w:t>
            </w:r>
          </w:p>
        </w:tc>
        <w:tc>
          <w:tcPr>
            <w:tcW w:w="1455" w:type="dxa"/>
            <w:vAlign w:val="center"/>
          </w:tcPr>
          <w:p w:rsidR="0023084E" w:rsidRPr="00195BB5" w:rsidRDefault="0023084E" w:rsidP="00FF6FA9">
            <w:pPr>
              <w:jc w:val="center"/>
              <w:rPr>
                <w:lang w:eastAsia="ru-RU"/>
              </w:rPr>
            </w:pPr>
            <w:r w:rsidRPr="00195BB5">
              <w:rPr>
                <w:lang w:eastAsia="ru-RU"/>
              </w:rPr>
              <w:t>30</w:t>
            </w:r>
          </w:p>
        </w:tc>
        <w:tc>
          <w:tcPr>
            <w:tcW w:w="1102" w:type="dxa"/>
            <w:vAlign w:val="center"/>
          </w:tcPr>
          <w:p w:rsidR="0023084E" w:rsidRPr="00195BB5" w:rsidRDefault="0023084E" w:rsidP="00FF6FA9">
            <w:pPr>
              <w:jc w:val="center"/>
              <w:rPr>
                <w:lang w:eastAsia="ru-RU"/>
              </w:rPr>
            </w:pPr>
            <w:r w:rsidRPr="00195BB5">
              <w:rPr>
                <w:lang w:eastAsia="ru-RU"/>
              </w:rPr>
              <w:t>1</w:t>
            </w:r>
          </w:p>
        </w:tc>
      </w:tr>
      <w:tr w:rsidR="0023084E" w:rsidRPr="00195BB5" w:rsidTr="00FF6FA9">
        <w:trPr>
          <w:trHeight w:val="340"/>
        </w:trPr>
        <w:tc>
          <w:tcPr>
            <w:tcW w:w="554" w:type="dxa"/>
            <w:vAlign w:val="center"/>
          </w:tcPr>
          <w:p w:rsidR="0023084E" w:rsidRPr="0006318F" w:rsidRDefault="0023084E" w:rsidP="00FF6FA9">
            <w:pPr>
              <w:ind w:left="-57" w:right="-57"/>
              <w:jc w:val="center"/>
              <w:rPr>
                <w:lang w:eastAsia="ru-RU"/>
              </w:rPr>
            </w:pPr>
            <w:r w:rsidRPr="0006318F">
              <w:rPr>
                <w:lang w:eastAsia="ru-RU"/>
              </w:rPr>
              <w:t>8.</w:t>
            </w:r>
          </w:p>
        </w:tc>
        <w:tc>
          <w:tcPr>
            <w:tcW w:w="6460" w:type="dxa"/>
          </w:tcPr>
          <w:p w:rsidR="0023084E" w:rsidRPr="00195BB5" w:rsidRDefault="0023084E" w:rsidP="00FF6FA9">
            <w:pPr>
              <w:ind w:left="-57" w:right="-57"/>
              <w:jc w:val="both"/>
              <w:rPr>
                <w:lang w:eastAsia="ru-RU"/>
              </w:rPr>
            </w:pPr>
            <w:r w:rsidRPr="00195BB5">
              <w:rPr>
                <w:b/>
                <w:lang w:eastAsia="ru-RU"/>
              </w:rPr>
              <w:t>Грамматика английского языка (электронный курс)</w:t>
            </w:r>
            <w:r w:rsidRPr="00195BB5">
              <w:rPr>
                <w:lang w:eastAsia="ru-RU"/>
              </w:rPr>
              <w:t xml:space="preserve"> : интерактивный учебник по современной грамматике английского языка. – М.: Кирилл и Мефодий,  2002. – Электрон. дан. – 1 </w:t>
            </w:r>
            <w:r w:rsidRPr="00195BB5">
              <w:rPr>
                <w:lang w:val="en-US" w:eastAsia="ru-RU"/>
              </w:rPr>
              <w:t>CD</w:t>
            </w:r>
            <w:r w:rsidRPr="00195BB5">
              <w:rPr>
                <w:lang w:eastAsia="ru-RU"/>
              </w:rPr>
              <w:t>-</w:t>
            </w:r>
            <w:r w:rsidRPr="00195BB5">
              <w:rPr>
                <w:lang w:val="en-US" w:eastAsia="ru-RU"/>
              </w:rPr>
              <w:t>ROM</w:t>
            </w:r>
            <w:r w:rsidRPr="00195BB5">
              <w:rPr>
                <w:lang w:eastAsia="ru-RU"/>
              </w:rPr>
              <w:t>. – 154.67.</w:t>
            </w:r>
          </w:p>
        </w:tc>
        <w:tc>
          <w:tcPr>
            <w:tcW w:w="1455" w:type="dxa"/>
            <w:vAlign w:val="center"/>
          </w:tcPr>
          <w:p w:rsidR="0023084E" w:rsidRPr="00195BB5" w:rsidRDefault="0023084E" w:rsidP="00FF6FA9">
            <w:pPr>
              <w:jc w:val="center"/>
              <w:rPr>
                <w:lang w:eastAsia="ru-RU"/>
              </w:rPr>
            </w:pPr>
            <w:r w:rsidRPr="00195BB5">
              <w:rPr>
                <w:lang w:eastAsia="ru-RU"/>
              </w:rPr>
              <w:t>2</w:t>
            </w:r>
          </w:p>
        </w:tc>
        <w:tc>
          <w:tcPr>
            <w:tcW w:w="1102" w:type="dxa"/>
            <w:vAlign w:val="center"/>
          </w:tcPr>
          <w:p w:rsidR="0023084E" w:rsidRPr="00195BB5" w:rsidRDefault="0023084E" w:rsidP="00FF6FA9">
            <w:pPr>
              <w:jc w:val="center"/>
              <w:rPr>
                <w:lang w:eastAsia="ru-RU"/>
              </w:rPr>
            </w:pPr>
          </w:p>
        </w:tc>
      </w:tr>
      <w:tr w:rsidR="0023084E" w:rsidRPr="00195BB5" w:rsidTr="00FF6FA9">
        <w:trPr>
          <w:trHeight w:val="342"/>
        </w:trPr>
        <w:tc>
          <w:tcPr>
            <w:tcW w:w="554" w:type="dxa"/>
            <w:vAlign w:val="center"/>
          </w:tcPr>
          <w:p w:rsidR="0023084E" w:rsidRPr="0006318F" w:rsidRDefault="0023084E" w:rsidP="00FF6FA9">
            <w:pPr>
              <w:ind w:left="-57" w:right="-57"/>
              <w:jc w:val="center"/>
              <w:rPr>
                <w:lang w:eastAsia="ru-RU"/>
              </w:rPr>
            </w:pPr>
            <w:r w:rsidRPr="0006318F">
              <w:rPr>
                <w:lang w:eastAsia="ru-RU"/>
              </w:rPr>
              <w:t>9</w:t>
            </w:r>
          </w:p>
        </w:tc>
        <w:tc>
          <w:tcPr>
            <w:tcW w:w="6460" w:type="dxa"/>
            <w:shd w:val="clear" w:color="auto" w:fill="auto"/>
            <w:vAlign w:val="center"/>
          </w:tcPr>
          <w:p w:rsidR="0023084E" w:rsidRPr="00195BB5" w:rsidRDefault="0023084E" w:rsidP="00FF6FA9">
            <w:pPr>
              <w:ind w:left="-57" w:right="-57"/>
              <w:jc w:val="both"/>
              <w:rPr>
                <w:b/>
                <w:bCs/>
                <w:spacing w:val="-4"/>
              </w:rPr>
            </w:pPr>
            <w:r w:rsidRPr="00195BB5">
              <w:rPr>
                <w:b/>
                <w:bCs/>
                <w:spacing w:val="-4"/>
              </w:rPr>
              <w:t>Добрынина, Н.Г.</w:t>
            </w:r>
          </w:p>
          <w:p w:rsidR="0023084E" w:rsidRPr="00195BB5" w:rsidRDefault="0023084E" w:rsidP="00FF6FA9">
            <w:pPr>
              <w:ind w:left="-57" w:right="-57"/>
              <w:jc w:val="both"/>
              <w:rPr>
                <w:bCs/>
                <w:spacing w:val="-4"/>
              </w:rPr>
            </w:pPr>
            <w:r w:rsidRPr="00195BB5">
              <w:rPr>
                <w:bCs/>
                <w:spacing w:val="-4"/>
              </w:rPr>
              <w:t>Как правильно составить деловой документ на английском языке : учебное пособие. / Н.Г. Добрынина – М.: Проспект, 2010. – 104 с.</w:t>
            </w:r>
          </w:p>
        </w:tc>
        <w:tc>
          <w:tcPr>
            <w:tcW w:w="1455" w:type="dxa"/>
            <w:vAlign w:val="center"/>
          </w:tcPr>
          <w:p w:rsidR="0023084E" w:rsidRPr="00195BB5" w:rsidRDefault="0023084E" w:rsidP="00FF6FA9">
            <w:pPr>
              <w:ind w:left="-57" w:right="-57"/>
              <w:jc w:val="center"/>
              <w:rPr>
                <w:lang w:eastAsia="ru-RU"/>
              </w:rPr>
            </w:pPr>
            <w:r w:rsidRPr="00195BB5">
              <w:rPr>
                <w:lang w:eastAsia="ru-RU"/>
              </w:rPr>
              <w:t>1</w:t>
            </w:r>
          </w:p>
        </w:tc>
        <w:tc>
          <w:tcPr>
            <w:tcW w:w="1102" w:type="dxa"/>
            <w:vAlign w:val="center"/>
          </w:tcPr>
          <w:p w:rsidR="0023084E" w:rsidRPr="00195BB5" w:rsidRDefault="0023084E" w:rsidP="00FF6FA9">
            <w:pPr>
              <w:ind w:left="-57" w:right="-57"/>
              <w:jc w:val="center"/>
              <w:rPr>
                <w:lang w:eastAsia="ru-RU"/>
              </w:rPr>
            </w:pPr>
          </w:p>
        </w:tc>
      </w:tr>
      <w:tr w:rsidR="0023084E" w:rsidRPr="00195BB5" w:rsidTr="00FF6FA9">
        <w:trPr>
          <w:trHeight w:val="270"/>
        </w:trPr>
        <w:tc>
          <w:tcPr>
            <w:tcW w:w="554" w:type="dxa"/>
            <w:vAlign w:val="center"/>
          </w:tcPr>
          <w:p w:rsidR="0023084E" w:rsidRPr="0006318F" w:rsidRDefault="0023084E" w:rsidP="00FF6FA9">
            <w:pPr>
              <w:ind w:left="-57" w:right="-57"/>
              <w:jc w:val="center"/>
              <w:rPr>
                <w:lang w:eastAsia="ru-RU"/>
              </w:rPr>
            </w:pPr>
            <w:r w:rsidRPr="0006318F">
              <w:rPr>
                <w:lang w:eastAsia="ru-RU"/>
              </w:rPr>
              <w:t>10</w:t>
            </w:r>
          </w:p>
        </w:tc>
        <w:tc>
          <w:tcPr>
            <w:tcW w:w="6460" w:type="dxa"/>
          </w:tcPr>
          <w:p w:rsidR="0023084E" w:rsidRPr="00195BB5" w:rsidRDefault="0023084E" w:rsidP="00FF6FA9">
            <w:pPr>
              <w:spacing w:before="60"/>
              <w:ind w:left="-57" w:right="-57"/>
              <w:jc w:val="both"/>
              <w:rPr>
                <w:b/>
                <w:lang w:eastAsia="ru-RU"/>
              </w:rPr>
            </w:pPr>
            <w:r w:rsidRPr="00195BB5">
              <w:rPr>
                <w:b/>
                <w:lang w:eastAsia="ru-RU"/>
              </w:rPr>
              <w:t>Дроздова, Т.Ю.</w:t>
            </w:r>
          </w:p>
          <w:p w:rsidR="0023084E" w:rsidRPr="00195BB5" w:rsidRDefault="0023084E" w:rsidP="00FF6FA9">
            <w:pPr>
              <w:ind w:left="-57" w:right="-57"/>
              <w:jc w:val="both"/>
              <w:rPr>
                <w:lang w:eastAsia="ru-RU"/>
              </w:rPr>
            </w:pPr>
            <w:r w:rsidRPr="00195BB5">
              <w:rPr>
                <w:lang w:eastAsia="ru-RU"/>
              </w:rPr>
              <w:t xml:space="preserve">Английская грамматика = </w:t>
            </w:r>
            <w:r w:rsidRPr="00195BB5">
              <w:rPr>
                <w:lang w:val="en-US" w:eastAsia="ru-RU"/>
              </w:rPr>
              <w:t>English</w:t>
            </w:r>
            <w:r w:rsidRPr="00195BB5">
              <w:rPr>
                <w:lang w:eastAsia="ru-RU"/>
              </w:rPr>
              <w:t xml:space="preserve"> </w:t>
            </w:r>
            <w:r w:rsidRPr="00195BB5">
              <w:rPr>
                <w:lang w:val="en-US" w:eastAsia="ru-RU"/>
              </w:rPr>
              <w:t>grammar</w:t>
            </w:r>
            <w:r w:rsidRPr="00195BB5">
              <w:rPr>
                <w:lang w:eastAsia="ru-RU"/>
              </w:rPr>
              <w:t xml:space="preserve">: учебное пособие. / Т.Ю. Дроздова, А.И. Берестова – 10-е изд., испр. и доп. – СПб.: Антология,  2008. – 464с. – </w:t>
            </w:r>
            <w:r w:rsidRPr="00195BB5">
              <w:rPr>
                <w:lang w:val="en-US" w:eastAsia="ru-RU"/>
              </w:rPr>
              <w:t>ISBN</w:t>
            </w:r>
            <w:r w:rsidRPr="00195BB5">
              <w:rPr>
                <w:lang w:eastAsia="ru-RU"/>
              </w:rPr>
              <w:t xml:space="preserve"> 978-5-94962-135-6: 172.60.</w:t>
            </w:r>
          </w:p>
        </w:tc>
        <w:tc>
          <w:tcPr>
            <w:tcW w:w="1455" w:type="dxa"/>
            <w:vAlign w:val="center"/>
          </w:tcPr>
          <w:p w:rsidR="0023084E" w:rsidRPr="00195BB5" w:rsidRDefault="0023084E" w:rsidP="00FF6FA9">
            <w:pPr>
              <w:jc w:val="center"/>
              <w:rPr>
                <w:lang w:eastAsia="ru-RU"/>
              </w:rPr>
            </w:pPr>
            <w:r w:rsidRPr="00195BB5">
              <w:rPr>
                <w:lang w:eastAsia="ru-RU"/>
              </w:rPr>
              <w:t>50</w:t>
            </w:r>
          </w:p>
        </w:tc>
        <w:tc>
          <w:tcPr>
            <w:tcW w:w="1102" w:type="dxa"/>
            <w:vAlign w:val="center"/>
          </w:tcPr>
          <w:p w:rsidR="0023084E" w:rsidRPr="00195BB5" w:rsidRDefault="0023084E" w:rsidP="00FF6FA9">
            <w:pPr>
              <w:jc w:val="center"/>
              <w:rPr>
                <w:lang w:eastAsia="ru-RU"/>
              </w:rPr>
            </w:pPr>
          </w:p>
        </w:tc>
      </w:tr>
      <w:tr w:rsidR="0023084E" w:rsidRPr="00195BB5" w:rsidTr="00FF6FA9">
        <w:trPr>
          <w:trHeight w:val="340"/>
        </w:trPr>
        <w:tc>
          <w:tcPr>
            <w:tcW w:w="554" w:type="dxa"/>
            <w:vAlign w:val="center"/>
          </w:tcPr>
          <w:p w:rsidR="0023084E" w:rsidRPr="0006318F" w:rsidRDefault="0023084E" w:rsidP="00FF6FA9">
            <w:pPr>
              <w:ind w:left="-57" w:right="-57"/>
              <w:jc w:val="center"/>
              <w:rPr>
                <w:lang w:eastAsia="ru-RU"/>
              </w:rPr>
            </w:pPr>
            <w:r w:rsidRPr="0006318F">
              <w:rPr>
                <w:lang w:eastAsia="ru-RU"/>
              </w:rPr>
              <w:t>11</w:t>
            </w:r>
          </w:p>
        </w:tc>
        <w:tc>
          <w:tcPr>
            <w:tcW w:w="6460" w:type="dxa"/>
          </w:tcPr>
          <w:p w:rsidR="0023084E" w:rsidRPr="00195BB5" w:rsidRDefault="0023084E" w:rsidP="00FF6FA9">
            <w:pPr>
              <w:ind w:left="-57" w:right="-57"/>
              <w:jc w:val="both"/>
              <w:rPr>
                <w:b/>
                <w:lang w:eastAsia="ru-RU"/>
              </w:rPr>
            </w:pPr>
            <w:r w:rsidRPr="00195BB5">
              <w:rPr>
                <w:b/>
                <w:lang w:eastAsia="ru-RU"/>
              </w:rPr>
              <w:t xml:space="preserve">Дроздова, Т.Ю. </w:t>
            </w:r>
          </w:p>
          <w:p w:rsidR="0023084E" w:rsidRPr="00195BB5" w:rsidRDefault="0023084E" w:rsidP="00FF6FA9">
            <w:pPr>
              <w:spacing w:after="60"/>
              <w:ind w:left="-57" w:right="-57"/>
              <w:jc w:val="both"/>
              <w:rPr>
                <w:lang w:eastAsia="ru-RU"/>
              </w:rPr>
            </w:pPr>
            <w:r w:rsidRPr="00195BB5">
              <w:rPr>
                <w:lang w:eastAsia="ru-RU"/>
              </w:rPr>
              <w:t xml:space="preserve">Повседневный английский: учебное пособие. / Т.Ю. Дроздова – 7-е изд. – СПб.: Антология, 2007. – 592 с.: ил. – Библиогр.: с. 592. – </w:t>
            </w:r>
            <w:r w:rsidRPr="00195BB5">
              <w:rPr>
                <w:lang w:val="en-US" w:eastAsia="ru-RU"/>
              </w:rPr>
              <w:t>ISBN</w:t>
            </w:r>
            <w:r w:rsidRPr="00195BB5">
              <w:rPr>
                <w:lang w:eastAsia="ru-RU"/>
              </w:rPr>
              <w:t xml:space="preserve"> 978-5-94962-133-2: 120.00.</w:t>
            </w:r>
          </w:p>
        </w:tc>
        <w:tc>
          <w:tcPr>
            <w:tcW w:w="1455" w:type="dxa"/>
            <w:vAlign w:val="center"/>
          </w:tcPr>
          <w:p w:rsidR="0023084E" w:rsidRPr="00195BB5" w:rsidRDefault="0023084E" w:rsidP="00FF6FA9">
            <w:pPr>
              <w:jc w:val="center"/>
              <w:rPr>
                <w:lang w:eastAsia="ru-RU"/>
              </w:rPr>
            </w:pPr>
            <w:r w:rsidRPr="00195BB5">
              <w:rPr>
                <w:lang w:eastAsia="ru-RU"/>
              </w:rPr>
              <w:t>50</w:t>
            </w:r>
          </w:p>
        </w:tc>
        <w:tc>
          <w:tcPr>
            <w:tcW w:w="1102" w:type="dxa"/>
            <w:vAlign w:val="center"/>
          </w:tcPr>
          <w:p w:rsidR="0023084E" w:rsidRPr="00195BB5" w:rsidRDefault="0023084E" w:rsidP="00FF6FA9">
            <w:pPr>
              <w:jc w:val="center"/>
              <w:rPr>
                <w:lang w:eastAsia="ru-RU"/>
              </w:rPr>
            </w:pPr>
          </w:p>
        </w:tc>
      </w:tr>
      <w:tr w:rsidR="0023084E" w:rsidRPr="00195BB5" w:rsidTr="00FF6FA9">
        <w:trPr>
          <w:trHeight w:val="340"/>
        </w:trPr>
        <w:tc>
          <w:tcPr>
            <w:tcW w:w="554" w:type="dxa"/>
            <w:vAlign w:val="center"/>
          </w:tcPr>
          <w:p w:rsidR="0023084E" w:rsidRPr="0006318F" w:rsidRDefault="0023084E" w:rsidP="00FF6FA9">
            <w:pPr>
              <w:ind w:left="-57" w:right="-57"/>
              <w:jc w:val="center"/>
              <w:rPr>
                <w:lang w:eastAsia="ru-RU"/>
              </w:rPr>
            </w:pPr>
            <w:r w:rsidRPr="0006318F">
              <w:rPr>
                <w:lang w:eastAsia="ru-RU"/>
              </w:rPr>
              <w:t>12</w:t>
            </w:r>
          </w:p>
        </w:tc>
        <w:tc>
          <w:tcPr>
            <w:tcW w:w="6460" w:type="dxa"/>
          </w:tcPr>
          <w:p w:rsidR="0023084E" w:rsidRPr="00195BB5" w:rsidRDefault="0023084E" w:rsidP="00FF6FA9">
            <w:pPr>
              <w:ind w:left="-57" w:right="-57"/>
              <w:jc w:val="both"/>
              <w:rPr>
                <w:b/>
                <w:lang w:eastAsia="ru-RU"/>
              </w:rPr>
            </w:pPr>
            <w:r w:rsidRPr="00195BB5">
              <w:rPr>
                <w:b/>
                <w:lang w:eastAsia="ru-RU"/>
              </w:rPr>
              <w:t xml:space="preserve">Дягтярева, В.В. </w:t>
            </w:r>
          </w:p>
          <w:p w:rsidR="0023084E" w:rsidRPr="00195BB5" w:rsidRDefault="0023084E" w:rsidP="00FF6FA9">
            <w:pPr>
              <w:ind w:left="-57" w:right="-57"/>
              <w:jc w:val="both"/>
              <w:rPr>
                <w:lang w:eastAsia="ru-RU"/>
              </w:rPr>
            </w:pPr>
            <w:r w:rsidRPr="00195BB5">
              <w:rPr>
                <w:lang w:eastAsia="ru-RU"/>
              </w:rPr>
              <w:t>Учебник английского языка : учебник для институтов физической культуры. / В.В. Дягтярева – 2-е изд., перераб. и доп. – Киев: Вища школа, 1975. – 383с. – 0.65.</w:t>
            </w:r>
          </w:p>
        </w:tc>
        <w:tc>
          <w:tcPr>
            <w:tcW w:w="1455" w:type="dxa"/>
            <w:vAlign w:val="center"/>
          </w:tcPr>
          <w:p w:rsidR="0023084E" w:rsidRPr="00195BB5" w:rsidRDefault="0023084E" w:rsidP="00FF6FA9">
            <w:pPr>
              <w:jc w:val="center"/>
              <w:rPr>
                <w:lang w:eastAsia="ru-RU"/>
              </w:rPr>
            </w:pPr>
            <w:r w:rsidRPr="00195BB5">
              <w:rPr>
                <w:lang w:eastAsia="ru-RU"/>
              </w:rPr>
              <w:t>206</w:t>
            </w:r>
          </w:p>
        </w:tc>
        <w:tc>
          <w:tcPr>
            <w:tcW w:w="1102" w:type="dxa"/>
            <w:vAlign w:val="center"/>
          </w:tcPr>
          <w:p w:rsidR="0023084E" w:rsidRPr="00195BB5" w:rsidRDefault="0023084E" w:rsidP="00FF6FA9">
            <w:pPr>
              <w:jc w:val="center"/>
              <w:rPr>
                <w:lang w:eastAsia="ru-RU"/>
              </w:rPr>
            </w:pPr>
            <w:r w:rsidRPr="00195BB5">
              <w:rPr>
                <w:lang w:eastAsia="ru-RU"/>
              </w:rPr>
              <w:t>5</w:t>
            </w:r>
          </w:p>
        </w:tc>
      </w:tr>
      <w:tr w:rsidR="0023084E" w:rsidRPr="00195BB5" w:rsidTr="00FF6FA9">
        <w:trPr>
          <w:trHeight w:val="342"/>
        </w:trPr>
        <w:tc>
          <w:tcPr>
            <w:tcW w:w="554" w:type="dxa"/>
            <w:shd w:val="clear" w:color="auto" w:fill="auto"/>
            <w:vAlign w:val="center"/>
          </w:tcPr>
          <w:p w:rsidR="0023084E" w:rsidRPr="0006318F" w:rsidRDefault="0023084E" w:rsidP="00FF6FA9">
            <w:pPr>
              <w:ind w:left="-57" w:right="-57"/>
              <w:jc w:val="center"/>
              <w:rPr>
                <w:lang w:eastAsia="ru-RU"/>
              </w:rPr>
            </w:pPr>
            <w:r w:rsidRPr="0006318F">
              <w:rPr>
                <w:lang w:eastAsia="ru-RU"/>
              </w:rPr>
              <w:lastRenderedPageBreak/>
              <w:t>13</w:t>
            </w:r>
          </w:p>
        </w:tc>
        <w:tc>
          <w:tcPr>
            <w:tcW w:w="6460" w:type="dxa"/>
            <w:shd w:val="clear" w:color="auto" w:fill="auto"/>
            <w:vAlign w:val="center"/>
          </w:tcPr>
          <w:p w:rsidR="0023084E" w:rsidRPr="00195BB5" w:rsidRDefault="0023084E" w:rsidP="00FF6FA9">
            <w:pPr>
              <w:ind w:left="-57" w:right="-57"/>
              <w:jc w:val="both"/>
              <w:rPr>
                <w:b/>
                <w:lang w:eastAsia="ru-RU"/>
              </w:rPr>
            </w:pPr>
            <w:r w:rsidRPr="00195BB5">
              <w:rPr>
                <w:b/>
                <w:lang w:eastAsia="ru-RU"/>
              </w:rPr>
              <w:t>Ершова, Н.Г., Антонова, Т.А.</w:t>
            </w:r>
          </w:p>
          <w:p w:rsidR="0023084E" w:rsidRPr="00195BB5" w:rsidRDefault="0023084E" w:rsidP="00FF6FA9">
            <w:pPr>
              <w:ind w:left="-57" w:right="-57"/>
              <w:jc w:val="both"/>
              <w:rPr>
                <w:lang w:eastAsia="ru-RU"/>
              </w:rPr>
            </w:pPr>
            <w:r w:rsidRPr="00195BB5">
              <w:rPr>
                <w:lang w:eastAsia="ru-RU"/>
              </w:rPr>
              <w:t xml:space="preserve">Английский язык : учебно-методическое пособие. / Н.Г. Ершова, Т.А. Антонова – Великие Луки, 2010. – 51с. – Библиогр.: с. 50. – </w:t>
            </w:r>
            <w:r w:rsidRPr="00195BB5">
              <w:rPr>
                <w:lang w:val="en-US" w:eastAsia="ru-RU"/>
              </w:rPr>
              <w:t>ISBN</w:t>
            </w:r>
            <w:r w:rsidRPr="00195BB5">
              <w:rPr>
                <w:lang w:eastAsia="ru-RU"/>
              </w:rPr>
              <w:t xml:space="preserve"> 978-5-350-00213-3</w:t>
            </w:r>
          </w:p>
        </w:tc>
        <w:tc>
          <w:tcPr>
            <w:tcW w:w="1455" w:type="dxa"/>
            <w:shd w:val="clear" w:color="auto" w:fill="auto"/>
            <w:vAlign w:val="center"/>
          </w:tcPr>
          <w:p w:rsidR="0023084E" w:rsidRPr="00195BB5" w:rsidRDefault="0023084E" w:rsidP="00FF6FA9">
            <w:pPr>
              <w:ind w:left="-57" w:right="-57"/>
              <w:jc w:val="center"/>
              <w:rPr>
                <w:lang w:eastAsia="ru-RU"/>
              </w:rPr>
            </w:pPr>
            <w:r w:rsidRPr="00195BB5">
              <w:rPr>
                <w:lang w:eastAsia="ru-RU"/>
              </w:rPr>
              <w:t>1</w:t>
            </w:r>
          </w:p>
        </w:tc>
        <w:tc>
          <w:tcPr>
            <w:tcW w:w="1102" w:type="dxa"/>
            <w:shd w:val="clear" w:color="auto" w:fill="auto"/>
            <w:vAlign w:val="center"/>
          </w:tcPr>
          <w:p w:rsidR="0023084E" w:rsidRPr="00195BB5" w:rsidRDefault="0023084E" w:rsidP="00FF6FA9">
            <w:pPr>
              <w:ind w:left="-57" w:right="-57"/>
              <w:jc w:val="center"/>
              <w:rPr>
                <w:lang w:eastAsia="ru-RU"/>
              </w:rPr>
            </w:pPr>
          </w:p>
        </w:tc>
      </w:tr>
      <w:tr w:rsidR="0023084E" w:rsidRPr="00195BB5" w:rsidTr="00FF6FA9">
        <w:trPr>
          <w:trHeight w:val="340"/>
        </w:trPr>
        <w:tc>
          <w:tcPr>
            <w:tcW w:w="554" w:type="dxa"/>
            <w:vAlign w:val="center"/>
          </w:tcPr>
          <w:p w:rsidR="0023084E" w:rsidRPr="0006318F" w:rsidRDefault="0023084E" w:rsidP="00FF6FA9">
            <w:pPr>
              <w:ind w:left="-57" w:right="-57"/>
              <w:jc w:val="center"/>
              <w:rPr>
                <w:lang w:eastAsia="ru-RU"/>
              </w:rPr>
            </w:pPr>
            <w:r w:rsidRPr="0006318F">
              <w:rPr>
                <w:lang w:eastAsia="ru-RU"/>
              </w:rPr>
              <w:t>1</w:t>
            </w:r>
            <w:r>
              <w:rPr>
                <w:lang w:eastAsia="ru-RU"/>
              </w:rPr>
              <w:t>4</w:t>
            </w:r>
          </w:p>
        </w:tc>
        <w:tc>
          <w:tcPr>
            <w:tcW w:w="6460" w:type="dxa"/>
          </w:tcPr>
          <w:p w:rsidR="0023084E" w:rsidRPr="00195BB5" w:rsidRDefault="0023084E" w:rsidP="00FF6FA9">
            <w:pPr>
              <w:ind w:left="-57" w:right="-57"/>
              <w:jc w:val="both"/>
              <w:rPr>
                <w:b/>
                <w:lang w:eastAsia="ru-RU"/>
              </w:rPr>
            </w:pPr>
            <w:r w:rsidRPr="00195BB5">
              <w:rPr>
                <w:b/>
                <w:lang w:eastAsia="ru-RU"/>
              </w:rPr>
              <w:t>Конан Дойл А.</w:t>
            </w:r>
          </w:p>
          <w:p w:rsidR="0023084E" w:rsidRPr="00195BB5" w:rsidRDefault="0023084E" w:rsidP="00FF6FA9">
            <w:pPr>
              <w:spacing w:after="60"/>
              <w:ind w:left="-57" w:right="-57"/>
              <w:jc w:val="both"/>
              <w:rPr>
                <w:lang w:eastAsia="ru-RU"/>
              </w:rPr>
            </w:pPr>
            <w:r w:rsidRPr="00195BB5">
              <w:rPr>
                <w:lang w:eastAsia="ru-RU"/>
              </w:rPr>
              <w:t>Научись понимать английский язык (Электронный курс). – Электрон. дан. / Конан Дойл А. Союз рыжих. – М.: 1С – Паблишинг, 2006. – 267.67</w:t>
            </w:r>
          </w:p>
        </w:tc>
        <w:tc>
          <w:tcPr>
            <w:tcW w:w="1455" w:type="dxa"/>
            <w:vAlign w:val="center"/>
          </w:tcPr>
          <w:p w:rsidR="0023084E" w:rsidRPr="00195BB5" w:rsidRDefault="0023084E" w:rsidP="00FF6FA9">
            <w:pPr>
              <w:jc w:val="center"/>
              <w:rPr>
                <w:lang w:eastAsia="ru-RU"/>
              </w:rPr>
            </w:pPr>
            <w:r w:rsidRPr="00195BB5">
              <w:rPr>
                <w:lang w:eastAsia="ru-RU"/>
              </w:rPr>
              <w:t>1</w:t>
            </w:r>
          </w:p>
        </w:tc>
        <w:tc>
          <w:tcPr>
            <w:tcW w:w="1102" w:type="dxa"/>
            <w:vAlign w:val="center"/>
          </w:tcPr>
          <w:p w:rsidR="0023084E" w:rsidRPr="00195BB5" w:rsidRDefault="0023084E" w:rsidP="00FF6FA9">
            <w:pPr>
              <w:jc w:val="center"/>
              <w:rPr>
                <w:lang w:eastAsia="ru-RU"/>
              </w:rPr>
            </w:pPr>
            <w:r w:rsidRPr="00195BB5">
              <w:rPr>
                <w:lang w:eastAsia="ru-RU"/>
              </w:rPr>
              <w:t>1</w:t>
            </w:r>
          </w:p>
        </w:tc>
      </w:tr>
      <w:tr w:rsidR="0023084E" w:rsidRPr="00195BB5" w:rsidTr="00FF6FA9">
        <w:trPr>
          <w:trHeight w:val="342"/>
        </w:trPr>
        <w:tc>
          <w:tcPr>
            <w:tcW w:w="554" w:type="dxa"/>
            <w:vAlign w:val="center"/>
          </w:tcPr>
          <w:p w:rsidR="0023084E" w:rsidRPr="0006318F" w:rsidRDefault="0023084E" w:rsidP="00FF6FA9">
            <w:pPr>
              <w:ind w:left="-57" w:right="-57"/>
              <w:jc w:val="center"/>
              <w:rPr>
                <w:lang w:eastAsia="ru-RU"/>
              </w:rPr>
            </w:pPr>
            <w:r>
              <w:rPr>
                <w:lang w:eastAsia="ru-RU"/>
              </w:rPr>
              <w:t>15</w:t>
            </w:r>
            <w:r w:rsidRPr="0006318F">
              <w:rPr>
                <w:lang w:eastAsia="ru-RU"/>
              </w:rPr>
              <w:t>.</w:t>
            </w:r>
          </w:p>
        </w:tc>
        <w:tc>
          <w:tcPr>
            <w:tcW w:w="6460" w:type="dxa"/>
          </w:tcPr>
          <w:p w:rsidR="0023084E" w:rsidRPr="00195BB5" w:rsidRDefault="0023084E" w:rsidP="00FF6FA9">
            <w:pPr>
              <w:spacing w:after="60"/>
              <w:ind w:left="-57" w:right="-57"/>
              <w:jc w:val="both"/>
              <w:rPr>
                <w:lang w:eastAsia="ru-RU"/>
              </w:rPr>
            </w:pPr>
            <w:r w:rsidRPr="00195BB5">
              <w:rPr>
                <w:b/>
                <w:lang w:eastAsia="ru-RU"/>
              </w:rPr>
              <w:t xml:space="preserve">Мальханова И.А. </w:t>
            </w:r>
            <w:r w:rsidRPr="00195BB5">
              <w:rPr>
                <w:lang w:eastAsia="ru-RU"/>
              </w:rPr>
              <w:t>Деловое общение: учебное пособие для вузов/И.А.Мальханова. -6-е изд., испр. И доп. – М:Академический проект, 2008. – 246 с.</w:t>
            </w:r>
            <w:r w:rsidRPr="00195BB5">
              <w:rPr>
                <w:b/>
                <w:lang w:eastAsia="ru-RU"/>
              </w:rPr>
              <w:t xml:space="preserve"> </w:t>
            </w:r>
          </w:p>
        </w:tc>
        <w:tc>
          <w:tcPr>
            <w:tcW w:w="1455" w:type="dxa"/>
            <w:shd w:val="clear" w:color="auto" w:fill="auto"/>
            <w:vAlign w:val="center"/>
          </w:tcPr>
          <w:p w:rsidR="0023084E" w:rsidRPr="00195BB5" w:rsidRDefault="0023084E" w:rsidP="00FF6FA9">
            <w:pPr>
              <w:jc w:val="center"/>
              <w:rPr>
                <w:lang w:eastAsia="ru-RU"/>
              </w:rPr>
            </w:pPr>
            <w:r w:rsidRPr="00195BB5">
              <w:rPr>
                <w:lang w:eastAsia="ru-RU"/>
              </w:rPr>
              <w:t>250</w:t>
            </w:r>
          </w:p>
        </w:tc>
        <w:tc>
          <w:tcPr>
            <w:tcW w:w="1102" w:type="dxa"/>
            <w:shd w:val="clear" w:color="auto" w:fill="auto"/>
            <w:vAlign w:val="center"/>
          </w:tcPr>
          <w:p w:rsidR="0023084E" w:rsidRPr="00195BB5" w:rsidRDefault="0023084E" w:rsidP="00FF6FA9">
            <w:pPr>
              <w:suppressAutoHyphens w:val="0"/>
              <w:ind w:left="360"/>
              <w:jc w:val="center"/>
              <w:rPr>
                <w:lang w:eastAsia="ru-RU"/>
              </w:rPr>
            </w:pPr>
          </w:p>
        </w:tc>
      </w:tr>
      <w:tr w:rsidR="0023084E" w:rsidRPr="00195BB5" w:rsidTr="00FF6FA9">
        <w:trPr>
          <w:trHeight w:val="342"/>
        </w:trPr>
        <w:tc>
          <w:tcPr>
            <w:tcW w:w="554" w:type="dxa"/>
            <w:vAlign w:val="center"/>
          </w:tcPr>
          <w:p w:rsidR="0023084E" w:rsidRPr="0006318F" w:rsidRDefault="0023084E" w:rsidP="00FF6FA9">
            <w:pPr>
              <w:ind w:left="-57" w:right="-57"/>
              <w:jc w:val="center"/>
              <w:rPr>
                <w:lang w:eastAsia="ru-RU"/>
              </w:rPr>
            </w:pPr>
            <w:r>
              <w:rPr>
                <w:lang w:eastAsia="ru-RU"/>
              </w:rPr>
              <w:t>16</w:t>
            </w:r>
            <w:r w:rsidRPr="0006318F">
              <w:rPr>
                <w:lang w:eastAsia="ru-RU"/>
              </w:rPr>
              <w:t>.</w:t>
            </w:r>
          </w:p>
        </w:tc>
        <w:tc>
          <w:tcPr>
            <w:tcW w:w="6460" w:type="dxa"/>
          </w:tcPr>
          <w:p w:rsidR="0023084E" w:rsidRPr="00195BB5" w:rsidRDefault="0023084E" w:rsidP="00FF6FA9">
            <w:pPr>
              <w:ind w:left="-57" w:right="-57"/>
              <w:jc w:val="both"/>
              <w:rPr>
                <w:b/>
                <w:lang w:eastAsia="ru-RU"/>
              </w:rPr>
            </w:pPr>
            <w:r w:rsidRPr="00195BB5">
              <w:rPr>
                <w:b/>
                <w:lang w:eastAsia="ru-RU"/>
              </w:rPr>
              <w:t xml:space="preserve">Михельсон, Т.Н. </w:t>
            </w:r>
          </w:p>
          <w:p w:rsidR="0023084E" w:rsidRPr="00195BB5" w:rsidRDefault="0023084E" w:rsidP="00FF6FA9">
            <w:pPr>
              <w:ind w:left="-57" w:right="-57"/>
              <w:jc w:val="both"/>
              <w:rPr>
                <w:lang w:eastAsia="ru-RU"/>
              </w:rPr>
            </w:pPr>
            <w:r w:rsidRPr="00195BB5">
              <w:rPr>
                <w:lang w:eastAsia="ru-RU"/>
              </w:rPr>
              <w:t xml:space="preserve">Практический курс грамматики английского языка. / Т.Н. Михельсон, Н.В. Успенская –11-е изд., перераб. и доп. – М.: Альянс, 2009. – 255с. – </w:t>
            </w:r>
            <w:r w:rsidRPr="00195BB5">
              <w:rPr>
                <w:lang w:val="en-US" w:eastAsia="ru-RU"/>
              </w:rPr>
              <w:t>ISBN</w:t>
            </w:r>
            <w:r w:rsidRPr="00195BB5">
              <w:rPr>
                <w:lang w:eastAsia="ru-RU"/>
              </w:rPr>
              <w:t xml:space="preserve"> 978-5-903034-55-0: 463.30.</w:t>
            </w:r>
          </w:p>
        </w:tc>
        <w:tc>
          <w:tcPr>
            <w:tcW w:w="1455" w:type="dxa"/>
            <w:vAlign w:val="center"/>
          </w:tcPr>
          <w:p w:rsidR="0023084E" w:rsidRPr="00195BB5" w:rsidRDefault="0023084E" w:rsidP="00FF6FA9">
            <w:pPr>
              <w:jc w:val="center"/>
              <w:rPr>
                <w:lang w:eastAsia="ru-RU"/>
              </w:rPr>
            </w:pPr>
            <w:r w:rsidRPr="00195BB5">
              <w:rPr>
                <w:lang w:eastAsia="ru-RU"/>
              </w:rPr>
              <w:t>5</w:t>
            </w:r>
          </w:p>
        </w:tc>
        <w:tc>
          <w:tcPr>
            <w:tcW w:w="1102" w:type="dxa"/>
            <w:vAlign w:val="center"/>
          </w:tcPr>
          <w:p w:rsidR="0023084E" w:rsidRPr="00195BB5" w:rsidRDefault="0023084E" w:rsidP="00FF6FA9">
            <w:pPr>
              <w:jc w:val="center"/>
              <w:rPr>
                <w:lang w:eastAsia="ru-RU"/>
              </w:rPr>
            </w:pPr>
          </w:p>
        </w:tc>
      </w:tr>
      <w:tr w:rsidR="0023084E" w:rsidRPr="00195BB5" w:rsidTr="00FF6FA9">
        <w:trPr>
          <w:trHeight w:val="340"/>
        </w:trPr>
        <w:tc>
          <w:tcPr>
            <w:tcW w:w="554" w:type="dxa"/>
            <w:vAlign w:val="center"/>
          </w:tcPr>
          <w:p w:rsidR="0023084E" w:rsidRPr="0006318F" w:rsidRDefault="0023084E" w:rsidP="00FF6FA9">
            <w:pPr>
              <w:ind w:left="-57" w:right="-57"/>
              <w:jc w:val="center"/>
              <w:rPr>
                <w:lang w:eastAsia="ru-RU"/>
              </w:rPr>
            </w:pPr>
            <w:r>
              <w:rPr>
                <w:lang w:eastAsia="ru-RU"/>
              </w:rPr>
              <w:t>17</w:t>
            </w:r>
            <w:r w:rsidRPr="0006318F">
              <w:rPr>
                <w:lang w:eastAsia="ru-RU"/>
              </w:rPr>
              <w:t>.</w:t>
            </w:r>
          </w:p>
        </w:tc>
        <w:tc>
          <w:tcPr>
            <w:tcW w:w="6460" w:type="dxa"/>
          </w:tcPr>
          <w:p w:rsidR="0023084E" w:rsidRPr="00195BB5" w:rsidRDefault="0023084E" w:rsidP="00FF6FA9">
            <w:pPr>
              <w:ind w:left="-57" w:right="-57"/>
              <w:jc w:val="both"/>
              <w:rPr>
                <w:lang w:eastAsia="ru-RU"/>
              </w:rPr>
            </w:pPr>
            <w:r w:rsidRPr="00195BB5">
              <w:rPr>
                <w:b/>
                <w:lang w:eastAsia="ru-RU"/>
              </w:rPr>
              <w:t>Переводчик англо-русский, русско-английский</w:t>
            </w:r>
            <w:r w:rsidRPr="00195BB5">
              <w:rPr>
                <w:lang w:eastAsia="ru-RU"/>
              </w:rPr>
              <w:t xml:space="preserve"> (Электронный ресурс). – Электрон. дан. – М.: ПРОМТ, 2006. – 440.65.</w:t>
            </w:r>
          </w:p>
        </w:tc>
        <w:tc>
          <w:tcPr>
            <w:tcW w:w="1455" w:type="dxa"/>
            <w:vAlign w:val="center"/>
          </w:tcPr>
          <w:p w:rsidR="0023084E" w:rsidRPr="00195BB5" w:rsidRDefault="0023084E" w:rsidP="00FF6FA9">
            <w:pPr>
              <w:jc w:val="center"/>
              <w:rPr>
                <w:lang w:eastAsia="ru-RU"/>
              </w:rPr>
            </w:pPr>
            <w:r w:rsidRPr="00195BB5">
              <w:rPr>
                <w:lang w:eastAsia="ru-RU"/>
              </w:rPr>
              <w:t>1</w:t>
            </w:r>
          </w:p>
        </w:tc>
        <w:tc>
          <w:tcPr>
            <w:tcW w:w="1102" w:type="dxa"/>
            <w:vAlign w:val="center"/>
          </w:tcPr>
          <w:p w:rsidR="0023084E" w:rsidRPr="00195BB5" w:rsidRDefault="0023084E" w:rsidP="00FF6FA9">
            <w:pPr>
              <w:jc w:val="center"/>
              <w:rPr>
                <w:lang w:eastAsia="ru-RU"/>
              </w:rPr>
            </w:pPr>
            <w:r w:rsidRPr="00195BB5">
              <w:rPr>
                <w:lang w:eastAsia="ru-RU"/>
              </w:rPr>
              <w:t>1</w:t>
            </w:r>
          </w:p>
        </w:tc>
      </w:tr>
      <w:tr w:rsidR="0023084E" w:rsidRPr="00195BB5" w:rsidTr="00FF6FA9">
        <w:trPr>
          <w:trHeight w:val="340"/>
        </w:trPr>
        <w:tc>
          <w:tcPr>
            <w:tcW w:w="554" w:type="dxa"/>
            <w:vAlign w:val="center"/>
          </w:tcPr>
          <w:p w:rsidR="0023084E" w:rsidRPr="0006318F" w:rsidRDefault="0023084E" w:rsidP="00FF6FA9">
            <w:pPr>
              <w:ind w:left="-57" w:right="-57"/>
              <w:jc w:val="center"/>
              <w:rPr>
                <w:lang w:eastAsia="ru-RU"/>
              </w:rPr>
            </w:pPr>
            <w:r>
              <w:rPr>
                <w:lang w:eastAsia="ru-RU"/>
              </w:rPr>
              <w:t>18</w:t>
            </w:r>
            <w:r w:rsidRPr="0006318F">
              <w:rPr>
                <w:lang w:eastAsia="ru-RU"/>
              </w:rPr>
              <w:t>.</w:t>
            </w:r>
          </w:p>
        </w:tc>
        <w:tc>
          <w:tcPr>
            <w:tcW w:w="6460" w:type="dxa"/>
          </w:tcPr>
          <w:p w:rsidR="0023084E" w:rsidRPr="00195BB5" w:rsidRDefault="0023084E" w:rsidP="00FF6FA9">
            <w:pPr>
              <w:spacing w:after="60"/>
              <w:ind w:left="-57" w:right="-57"/>
              <w:jc w:val="both"/>
              <w:rPr>
                <w:lang w:eastAsia="ru-RU"/>
              </w:rPr>
            </w:pPr>
            <w:r w:rsidRPr="00195BB5">
              <w:rPr>
                <w:b/>
                <w:lang w:eastAsia="ru-RU"/>
              </w:rPr>
              <w:t>Профессор Хиггинс. Английский без акцента!</w:t>
            </w:r>
            <w:r w:rsidRPr="00195BB5">
              <w:rPr>
                <w:lang w:eastAsia="ru-RU"/>
              </w:rPr>
              <w:t xml:space="preserve"> (Мультимедия). – М.: 1С-Паблишинг, 2006. – Электрон. Дан. – 390.84.</w:t>
            </w:r>
          </w:p>
        </w:tc>
        <w:tc>
          <w:tcPr>
            <w:tcW w:w="1455" w:type="dxa"/>
            <w:vAlign w:val="center"/>
          </w:tcPr>
          <w:p w:rsidR="0023084E" w:rsidRPr="00195BB5" w:rsidRDefault="0023084E" w:rsidP="00FF6FA9">
            <w:pPr>
              <w:jc w:val="center"/>
              <w:rPr>
                <w:lang w:eastAsia="ru-RU"/>
              </w:rPr>
            </w:pPr>
            <w:r w:rsidRPr="00195BB5">
              <w:rPr>
                <w:lang w:eastAsia="ru-RU"/>
              </w:rPr>
              <w:t>2</w:t>
            </w:r>
          </w:p>
        </w:tc>
        <w:tc>
          <w:tcPr>
            <w:tcW w:w="1102" w:type="dxa"/>
            <w:vAlign w:val="center"/>
          </w:tcPr>
          <w:p w:rsidR="0023084E" w:rsidRPr="00195BB5" w:rsidRDefault="0023084E" w:rsidP="00FF6FA9">
            <w:pPr>
              <w:jc w:val="center"/>
              <w:rPr>
                <w:lang w:eastAsia="ru-RU"/>
              </w:rPr>
            </w:pPr>
          </w:p>
        </w:tc>
      </w:tr>
      <w:tr w:rsidR="0023084E" w:rsidRPr="00195BB5" w:rsidTr="00FF6FA9">
        <w:trPr>
          <w:trHeight w:val="342"/>
        </w:trPr>
        <w:tc>
          <w:tcPr>
            <w:tcW w:w="554" w:type="dxa"/>
            <w:vAlign w:val="center"/>
          </w:tcPr>
          <w:p w:rsidR="0023084E" w:rsidRPr="0006318F" w:rsidRDefault="0023084E" w:rsidP="00FF6FA9">
            <w:pPr>
              <w:ind w:left="-57" w:right="-57"/>
              <w:jc w:val="center"/>
              <w:rPr>
                <w:lang w:eastAsia="ru-RU"/>
              </w:rPr>
            </w:pPr>
            <w:r>
              <w:rPr>
                <w:lang w:eastAsia="ru-RU"/>
              </w:rPr>
              <w:t>19</w:t>
            </w:r>
            <w:r w:rsidRPr="0006318F">
              <w:rPr>
                <w:lang w:eastAsia="ru-RU"/>
              </w:rPr>
              <w:t>.</w:t>
            </w:r>
          </w:p>
        </w:tc>
        <w:tc>
          <w:tcPr>
            <w:tcW w:w="6460" w:type="dxa"/>
          </w:tcPr>
          <w:p w:rsidR="0023084E" w:rsidRPr="00195BB5" w:rsidRDefault="0023084E" w:rsidP="00FF6FA9">
            <w:pPr>
              <w:ind w:left="-57" w:right="-57"/>
              <w:jc w:val="both"/>
              <w:rPr>
                <w:b/>
                <w:lang w:eastAsia="ru-RU"/>
              </w:rPr>
            </w:pPr>
            <w:r w:rsidRPr="00195BB5">
              <w:rPr>
                <w:b/>
                <w:lang w:eastAsia="ru-RU"/>
              </w:rPr>
              <w:t xml:space="preserve">Тимонова, В.М. </w:t>
            </w:r>
          </w:p>
          <w:p w:rsidR="0023084E" w:rsidRPr="00195BB5" w:rsidRDefault="0023084E" w:rsidP="00FF6FA9">
            <w:pPr>
              <w:ind w:left="-57" w:right="-57"/>
              <w:jc w:val="both"/>
              <w:rPr>
                <w:lang w:eastAsia="ru-RU"/>
              </w:rPr>
            </w:pPr>
            <w:r w:rsidRPr="00195BB5">
              <w:rPr>
                <w:lang w:eastAsia="ru-RU"/>
              </w:rPr>
              <w:t>Английский язык: учебник для студентов физической культуры. / В.М. Тимонова – М.: Высшая школа, 1985. – 271с. – 0.95.</w:t>
            </w:r>
          </w:p>
        </w:tc>
        <w:tc>
          <w:tcPr>
            <w:tcW w:w="1455" w:type="dxa"/>
            <w:vAlign w:val="center"/>
          </w:tcPr>
          <w:p w:rsidR="0023084E" w:rsidRPr="00195BB5" w:rsidRDefault="0023084E" w:rsidP="00FF6FA9">
            <w:pPr>
              <w:jc w:val="center"/>
              <w:rPr>
                <w:lang w:eastAsia="ru-RU"/>
              </w:rPr>
            </w:pPr>
            <w:r w:rsidRPr="00195BB5">
              <w:rPr>
                <w:lang w:eastAsia="ru-RU"/>
              </w:rPr>
              <w:t>355</w:t>
            </w:r>
          </w:p>
        </w:tc>
        <w:tc>
          <w:tcPr>
            <w:tcW w:w="1102" w:type="dxa"/>
            <w:vAlign w:val="center"/>
          </w:tcPr>
          <w:p w:rsidR="0023084E" w:rsidRPr="00195BB5" w:rsidRDefault="0023084E" w:rsidP="00FF6FA9">
            <w:pPr>
              <w:jc w:val="center"/>
              <w:rPr>
                <w:lang w:eastAsia="ru-RU"/>
              </w:rPr>
            </w:pPr>
            <w:r w:rsidRPr="00195BB5">
              <w:rPr>
                <w:lang w:eastAsia="ru-RU"/>
              </w:rPr>
              <w:t>5</w:t>
            </w:r>
          </w:p>
        </w:tc>
      </w:tr>
      <w:tr w:rsidR="0023084E" w:rsidRPr="00195BB5" w:rsidTr="00FF6FA9">
        <w:trPr>
          <w:trHeight w:val="342"/>
        </w:trPr>
        <w:tc>
          <w:tcPr>
            <w:tcW w:w="554" w:type="dxa"/>
            <w:shd w:val="clear" w:color="auto" w:fill="auto"/>
            <w:vAlign w:val="center"/>
          </w:tcPr>
          <w:p w:rsidR="0023084E" w:rsidRPr="0006318F" w:rsidRDefault="0023084E" w:rsidP="00FF6FA9">
            <w:pPr>
              <w:ind w:left="-57" w:right="-57"/>
              <w:jc w:val="center"/>
              <w:rPr>
                <w:lang w:eastAsia="ru-RU"/>
              </w:rPr>
            </w:pPr>
            <w:r>
              <w:rPr>
                <w:lang w:eastAsia="ru-RU"/>
              </w:rPr>
              <w:t>20</w:t>
            </w:r>
            <w:r w:rsidRPr="0006318F">
              <w:rPr>
                <w:lang w:eastAsia="ru-RU"/>
              </w:rPr>
              <w:t>.</w:t>
            </w:r>
          </w:p>
        </w:tc>
        <w:tc>
          <w:tcPr>
            <w:tcW w:w="6460" w:type="dxa"/>
            <w:shd w:val="clear" w:color="auto" w:fill="auto"/>
            <w:vAlign w:val="center"/>
          </w:tcPr>
          <w:p w:rsidR="0023084E" w:rsidRPr="00195BB5" w:rsidRDefault="0023084E" w:rsidP="00FF6FA9">
            <w:pPr>
              <w:ind w:left="-57" w:right="-57"/>
              <w:jc w:val="both"/>
              <w:rPr>
                <w:b/>
                <w:lang w:eastAsia="ru-RU"/>
              </w:rPr>
            </w:pPr>
            <w:r w:rsidRPr="00195BB5">
              <w:rPr>
                <w:b/>
                <w:lang w:eastAsia="ru-RU"/>
              </w:rPr>
              <w:t>Шаламова, Н.А.</w:t>
            </w:r>
          </w:p>
          <w:p w:rsidR="0023084E" w:rsidRPr="00195BB5" w:rsidRDefault="0023084E" w:rsidP="00FF6FA9">
            <w:pPr>
              <w:ind w:left="-57" w:right="-57"/>
              <w:jc w:val="both"/>
              <w:rPr>
                <w:lang w:eastAsia="ru-RU"/>
              </w:rPr>
            </w:pPr>
            <w:r w:rsidRPr="00195BB5">
              <w:rPr>
                <w:lang w:eastAsia="ru-RU"/>
              </w:rPr>
              <w:t>Организация самостоятельной работы студентов по иностранному языку в университете физической культуры : методические рекомендации. / Н.А. Шаламова – Челябинск: УралГУФК, 2011. – 83с.</w:t>
            </w:r>
          </w:p>
        </w:tc>
        <w:tc>
          <w:tcPr>
            <w:tcW w:w="1455" w:type="dxa"/>
            <w:shd w:val="clear" w:color="auto" w:fill="auto"/>
            <w:vAlign w:val="center"/>
          </w:tcPr>
          <w:p w:rsidR="0023084E" w:rsidRPr="00195BB5" w:rsidRDefault="0023084E" w:rsidP="00FF6FA9">
            <w:pPr>
              <w:ind w:left="-57" w:right="-57"/>
              <w:jc w:val="center"/>
              <w:rPr>
                <w:lang w:eastAsia="ru-RU"/>
              </w:rPr>
            </w:pPr>
            <w:r w:rsidRPr="00195BB5">
              <w:rPr>
                <w:lang w:eastAsia="ru-RU"/>
              </w:rPr>
              <w:t>1</w:t>
            </w:r>
          </w:p>
        </w:tc>
        <w:tc>
          <w:tcPr>
            <w:tcW w:w="1102" w:type="dxa"/>
            <w:shd w:val="clear" w:color="auto" w:fill="auto"/>
            <w:vAlign w:val="center"/>
          </w:tcPr>
          <w:p w:rsidR="0023084E" w:rsidRPr="00195BB5" w:rsidRDefault="0023084E" w:rsidP="00FF6FA9">
            <w:pPr>
              <w:ind w:left="-57" w:right="-57"/>
              <w:jc w:val="center"/>
              <w:rPr>
                <w:lang w:eastAsia="ru-RU"/>
              </w:rPr>
            </w:pPr>
          </w:p>
        </w:tc>
      </w:tr>
      <w:tr w:rsidR="0023084E" w:rsidRPr="00195BB5" w:rsidTr="00FF6FA9">
        <w:trPr>
          <w:trHeight w:val="342"/>
        </w:trPr>
        <w:tc>
          <w:tcPr>
            <w:tcW w:w="554" w:type="dxa"/>
            <w:vAlign w:val="center"/>
          </w:tcPr>
          <w:p w:rsidR="0023084E" w:rsidRPr="0006318F" w:rsidRDefault="0023084E" w:rsidP="00FF6FA9">
            <w:pPr>
              <w:ind w:left="-57" w:right="-57"/>
              <w:jc w:val="center"/>
              <w:rPr>
                <w:lang w:eastAsia="ru-RU"/>
              </w:rPr>
            </w:pPr>
            <w:r>
              <w:rPr>
                <w:lang w:eastAsia="ru-RU"/>
              </w:rPr>
              <w:t>21</w:t>
            </w:r>
            <w:r w:rsidRPr="0006318F">
              <w:rPr>
                <w:lang w:eastAsia="ru-RU"/>
              </w:rPr>
              <w:t>.</w:t>
            </w:r>
          </w:p>
        </w:tc>
        <w:tc>
          <w:tcPr>
            <w:tcW w:w="6460" w:type="dxa"/>
          </w:tcPr>
          <w:p w:rsidR="0023084E" w:rsidRPr="00195BB5" w:rsidRDefault="0023084E" w:rsidP="00FF6FA9">
            <w:pPr>
              <w:ind w:left="-57" w:right="-57"/>
              <w:jc w:val="both"/>
              <w:rPr>
                <w:b/>
                <w:lang w:eastAsia="ru-RU"/>
              </w:rPr>
            </w:pPr>
            <w:r w:rsidRPr="00195BB5">
              <w:rPr>
                <w:b/>
                <w:lang w:eastAsia="ru-RU"/>
              </w:rPr>
              <w:t xml:space="preserve">Шнайдер, Н.А. </w:t>
            </w:r>
          </w:p>
          <w:p w:rsidR="0023084E" w:rsidRPr="00195BB5" w:rsidRDefault="0023084E" w:rsidP="00FF6FA9">
            <w:pPr>
              <w:ind w:left="-57" w:right="-57"/>
              <w:jc w:val="both"/>
              <w:rPr>
                <w:lang w:eastAsia="ru-RU"/>
              </w:rPr>
            </w:pPr>
            <w:r w:rsidRPr="00195BB5">
              <w:rPr>
                <w:lang w:eastAsia="ru-RU"/>
              </w:rPr>
              <w:t xml:space="preserve">Особенности английского произношения и правила чтения на английском языке: учебное пособие. / Н.А. Шнайдер – Малаховка: МГАФК, 2002. – 222с. – Библиогр.: с. 219-220. – </w:t>
            </w:r>
            <w:r w:rsidRPr="00195BB5">
              <w:rPr>
                <w:lang w:val="en-US" w:eastAsia="ru-RU"/>
              </w:rPr>
              <w:t>ISBN</w:t>
            </w:r>
            <w:r w:rsidRPr="00195BB5">
              <w:rPr>
                <w:lang w:eastAsia="ru-RU"/>
              </w:rPr>
              <w:t xml:space="preserve"> 5-900871-76-2: 44.13.</w:t>
            </w:r>
          </w:p>
        </w:tc>
        <w:tc>
          <w:tcPr>
            <w:tcW w:w="1455" w:type="dxa"/>
            <w:vAlign w:val="center"/>
          </w:tcPr>
          <w:p w:rsidR="0023084E" w:rsidRPr="00195BB5" w:rsidRDefault="0023084E" w:rsidP="00FF6FA9">
            <w:pPr>
              <w:jc w:val="center"/>
              <w:rPr>
                <w:lang w:eastAsia="ru-RU"/>
              </w:rPr>
            </w:pPr>
            <w:r w:rsidRPr="00195BB5">
              <w:rPr>
                <w:lang w:eastAsia="ru-RU"/>
              </w:rPr>
              <w:t>293</w:t>
            </w:r>
          </w:p>
        </w:tc>
        <w:tc>
          <w:tcPr>
            <w:tcW w:w="1102" w:type="dxa"/>
            <w:vAlign w:val="center"/>
          </w:tcPr>
          <w:p w:rsidR="0023084E" w:rsidRPr="00195BB5" w:rsidRDefault="0023084E" w:rsidP="00FF6FA9">
            <w:pPr>
              <w:jc w:val="center"/>
              <w:rPr>
                <w:lang w:eastAsia="ru-RU"/>
              </w:rPr>
            </w:pPr>
            <w:r w:rsidRPr="00195BB5">
              <w:rPr>
                <w:lang w:eastAsia="ru-RU"/>
              </w:rPr>
              <w:t>1</w:t>
            </w:r>
          </w:p>
        </w:tc>
      </w:tr>
      <w:tr w:rsidR="0023084E" w:rsidRPr="00195BB5" w:rsidTr="00FF6FA9">
        <w:trPr>
          <w:trHeight w:val="340"/>
        </w:trPr>
        <w:tc>
          <w:tcPr>
            <w:tcW w:w="554" w:type="dxa"/>
            <w:vAlign w:val="center"/>
          </w:tcPr>
          <w:p w:rsidR="0023084E" w:rsidRPr="0006318F" w:rsidRDefault="0023084E" w:rsidP="00FF6FA9">
            <w:pPr>
              <w:ind w:left="-57" w:right="-57"/>
              <w:jc w:val="center"/>
              <w:rPr>
                <w:lang w:eastAsia="ru-RU"/>
              </w:rPr>
            </w:pPr>
            <w:r>
              <w:rPr>
                <w:lang w:eastAsia="ru-RU"/>
              </w:rPr>
              <w:t>22</w:t>
            </w:r>
          </w:p>
        </w:tc>
        <w:tc>
          <w:tcPr>
            <w:tcW w:w="6460" w:type="dxa"/>
          </w:tcPr>
          <w:p w:rsidR="0023084E" w:rsidRPr="00195BB5" w:rsidRDefault="0023084E" w:rsidP="00FF6FA9">
            <w:pPr>
              <w:ind w:left="-57" w:right="-57"/>
              <w:jc w:val="both"/>
              <w:rPr>
                <w:lang w:eastAsia="ru-RU"/>
              </w:rPr>
            </w:pPr>
            <w:r w:rsidRPr="00195BB5">
              <w:rPr>
                <w:b/>
                <w:lang w:eastAsia="ru-RU"/>
              </w:rPr>
              <w:t>Языковой</w:t>
            </w:r>
            <w:r w:rsidRPr="00195BB5">
              <w:rPr>
                <w:lang w:eastAsia="ru-RU"/>
              </w:rPr>
              <w:t xml:space="preserve"> </w:t>
            </w:r>
            <w:r w:rsidRPr="00195BB5">
              <w:rPr>
                <w:b/>
                <w:lang w:eastAsia="ru-RU"/>
              </w:rPr>
              <w:t>мост</w:t>
            </w:r>
            <w:r w:rsidRPr="00195BB5">
              <w:rPr>
                <w:lang w:eastAsia="ru-RU"/>
              </w:rPr>
              <w:t xml:space="preserve"> (Электронный ресурс) : тренажер английского языка. – Электрон. дан. – М.: Равновесие, 2004. – 285.84.</w:t>
            </w:r>
          </w:p>
        </w:tc>
        <w:tc>
          <w:tcPr>
            <w:tcW w:w="1455" w:type="dxa"/>
            <w:vAlign w:val="center"/>
          </w:tcPr>
          <w:p w:rsidR="0023084E" w:rsidRPr="00195BB5" w:rsidRDefault="0023084E" w:rsidP="00FF6FA9">
            <w:pPr>
              <w:jc w:val="center"/>
              <w:rPr>
                <w:lang w:eastAsia="ru-RU"/>
              </w:rPr>
            </w:pPr>
            <w:r w:rsidRPr="00195BB5">
              <w:rPr>
                <w:lang w:eastAsia="ru-RU"/>
              </w:rPr>
              <w:t>1</w:t>
            </w:r>
          </w:p>
        </w:tc>
        <w:tc>
          <w:tcPr>
            <w:tcW w:w="1102" w:type="dxa"/>
            <w:vAlign w:val="center"/>
          </w:tcPr>
          <w:p w:rsidR="0023084E" w:rsidRPr="00195BB5" w:rsidRDefault="0023084E" w:rsidP="00FF6FA9">
            <w:pPr>
              <w:jc w:val="center"/>
              <w:rPr>
                <w:lang w:eastAsia="ru-RU"/>
              </w:rPr>
            </w:pPr>
            <w:r w:rsidRPr="00195BB5">
              <w:rPr>
                <w:lang w:eastAsia="ru-RU"/>
              </w:rPr>
              <w:t>1</w:t>
            </w:r>
          </w:p>
        </w:tc>
      </w:tr>
    </w:tbl>
    <w:p w:rsidR="0023084E" w:rsidRPr="00195BB5" w:rsidRDefault="0023084E" w:rsidP="0023084E">
      <w:pPr>
        <w:ind w:firstLine="567"/>
        <w:jc w:val="center"/>
        <w:rPr>
          <w:b/>
        </w:rPr>
      </w:pPr>
    </w:p>
    <w:p w:rsidR="0023084E" w:rsidRPr="00195BB5" w:rsidRDefault="0023084E" w:rsidP="0023084E">
      <w:pPr>
        <w:rPr>
          <w:b/>
        </w:rPr>
      </w:pPr>
    </w:p>
    <w:p w:rsidR="0023084E" w:rsidRPr="00195BB5" w:rsidRDefault="0023084E" w:rsidP="0023084E">
      <w:pPr>
        <w:ind w:firstLine="567"/>
        <w:jc w:val="center"/>
        <w:rPr>
          <w:b/>
        </w:rPr>
      </w:pPr>
      <w:r w:rsidRPr="00195BB5">
        <w:rPr>
          <w:b/>
        </w:rPr>
        <w:t xml:space="preserve">7.3. Перечень учебно-методического обеспечения самостоятельной работы обучающихся по дисциплине </w:t>
      </w:r>
      <w:r w:rsidRPr="00195BB5">
        <w:rPr>
          <w:b/>
          <w:snapToGrid w:val="0"/>
        </w:rPr>
        <w:t>«Деловые коммуникации»</w:t>
      </w:r>
    </w:p>
    <w:p w:rsidR="0023084E" w:rsidRPr="00195BB5" w:rsidRDefault="0023084E" w:rsidP="0023084E">
      <w:pPr>
        <w:ind w:firstLine="567"/>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6249"/>
        <w:gridCol w:w="1312"/>
        <w:gridCol w:w="109"/>
        <w:gridCol w:w="1076"/>
      </w:tblGrid>
      <w:tr w:rsidR="0023084E" w:rsidRPr="00195BB5" w:rsidTr="00FF6FA9">
        <w:trPr>
          <w:trHeight w:val="230"/>
        </w:trPr>
        <w:tc>
          <w:tcPr>
            <w:tcW w:w="608" w:type="dxa"/>
            <w:vMerge w:val="restart"/>
            <w:vAlign w:val="center"/>
          </w:tcPr>
          <w:p w:rsidR="0023084E" w:rsidRPr="00195BB5" w:rsidRDefault="0023084E" w:rsidP="00FF6FA9">
            <w:pPr>
              <w:ind w:left="-57" w:right="-57"/>
              <w:jc w:val="center"/>
              <w:rPr>
                <w:b/>
                <w:lang w:eastAsia="ru-RU"/>
              </w:rPr>
            </w:pPr>
            <w:r w:rsidRPr="00195BB5">
              <w:rPr>
                <w:b/>
                <w:lang w:eastAsia="ru-RU"/>
              </w:rPr>
              <w:t>№</w:t>
            </w:r>
          </w:p>
          <w:p w:rsidR="0023084E" w:rsidRPr="00195BB5" w:rsidRDefault="0023084E" w:rsidP="00FF6FA9">
            <w:pPr>
              <w:ind w:left="-57" w:right="-57"/>
              <w:jc w:val="center"/>
              <w:rPr>
                <w:b/>
                <w:lang w:eastAsia="ru-RU"/>
              </w:rPr>
            </w:pPr>
            <w:r w:rsidRPr="00195BB5">
              <w:rPr>
                <w:b/>
                <w:lang w:eastAsia="ru-RU"/>
              </w:rPr>
              <w:t>п/п</w:t>
            </w:r>
          </w:p>
        </w:tc>
        <w:tc>
          <w:tcPr>
            <w:tcW w:w="6411" w:type="dxa"/>
            <w:vMerge w:val="restart"/>
            <w:vAlign w:val="center"/>
          </w:tcPr>
          <w:p w:rsidR="0023084E" w:rsidRPr="00195BB5" w:rsidRDefault="0023084E" w:rsidP="00FF6FA9">
            <w:pPr>
              <w:jc w:val="center"/>
              <w:rPr>
                <w:b/>
                <w:vertAlign w:val="superscript"/>
                <w:lang w:eastAsia="ru-RU"/>
              </w:rPr>
            </w:pPr>
            <w:r w:rsidRPr="00195BB5">
              <w:rPr>
                <w:b/>
                <w:lang w:eastAsia="ru-RU"/>
              </w:rPr>
              <w:t>Наименование</w:t>
            </w:r>
            <w:r>
              <w:rPr>
                <w:b/>
                <w:lang w:eastAsia="ru-RU"/>
              </w:rPr>
              <w:t xml:space="preserve"> издания</w:t>
            </w:r>
          </w:p>
        </w:tc>
        <w:tc>
          <w:tcPr>
            <w:tcW w:w="2552" w:type="dxa"/>
            <w:gridSpan w:val="3"/>
            <w:shd w:val="clear" w:color="auto" w:fill="auto"/>
            <w:vAlign w:val="center"/>
          </w:tcPr>
          <w:p w:rsidR="0023084E" w:rsidRPr="00195BB5" w:rsidRDefault="0023084E" w:rsidP="00FF6FA9">
            <w:pPr>
              <w:ind w:left="-57" w:right="-57"/>
              <w:jc w:val="center"/>
              <w:rPr>
                <w:b/>
                <w:lang w:eastAsia="ru-RU"/>
              </w:rPr>
            </w:pPr>
            <w:r w:rsidRPr="00195BB5">
              <w:rPr>
                <w:b/>
                <w:lang w:eastAsia="ru-RU"/>
              </w:rPr>
              <w:t>Кол-во экземпляров</w:t>
            </w:r>
          </w:p>
        </w:tc>
      </w:tr>
      <w:tr w:rsidR="0023084E" w:rsidRPr="00195BB5" w:rsidTr="00FF6FA9">
        <w:trPr>
          <w:trHeight w:val="230"/>
        </w:trPr>
        <w:tc>
          <w:tcPr>
            <w:tcW w:w="608" w:type="dxa"/>
            <w:vMerge/>
            <w:vAlign w:val="center"/>
          </w:tcPr>
          <w:p w:rsidR="0023084E" w:rsidRPr="00195BB5" w:rsidRDefault="0023084E" w:rsidP="00FF6FA9">
            <w:pPr>
              <w:ind w:left="-57" w:right="-57"/>
              <w:jc w:val="center"/>
              <w:rPr>
                <w:b/>
                <w:lang w:eastAsia="ru-RU"/>
              </w:rPr>
            </w:pPr>
          </w:p>
        </w:tc>
        <w:tc>
          <w:tcPr>
            <w:tcW w:w="6411" w:type="dxa"/>
            <w:vMerge/>
            <w:vAlign w:val="center"/>
          </w:tcPr>
          <w:p w:rsidR="0023084E" w:rsidRPr="00195BB5" w:rsidRDefault="0023084E" w:rsidP="00FF6FA9">
            <w:pPr>
              <w:jc w:val="center"/>
              <w:rPr>
                <w:b/>
                <w:lang w:eastAsia="ru-RU"/>
              </w:rPr>
            </w:pPr>
          </w:p>
        </w:tc>
        <w:tc>
          <w:tcPr>
            <w:tcW w:w="1453" w:type="dxa"/>
            <w:gridSpan w:val="2"/>
            <w:shd w:val="clear" w:color="auto" w:fill="auto"/>
            <w:vAlign w:val="center"/>
          </w:tcPr>
          <w:p w:rsidR="0023084E" w:rsidRPr="00195BB5" w:rsidRDefault="0023084E" w:rsidP="00FF6FA9">
            <w:pPr>
              <w:ind w:left="-57" w:right="-57"/>
              <w:jc w:val="center"/>
              <w:rPr>
                <w:b/>
                <w:lang w:eastAsia="ru-RU"/>
              </w:rPr>
            </w:pPr>
            <w:r w:rsidRPr="00195BB5">
              <w:rPr>
                <w:b/>
                <w:lang w:eastAsia="ru-RU"/>
              </w:rPr>
              <w:t>библиотека</w:t>
            </w:r>
          </w:p>
        </w:tc>
        <w:tc>
          <w:tcPr>
            <w:tcW w:w="1099" w:type="dxa"/>
            <w:shd w:val="clear" w:color="auto" w:fill="auto"/>
            <w:vAlign w:val="center"/>
          </w:tcPr>
          <w:p w:rsidR="0023084E" w:rsidRPr="00195BB5" w:rsidRDefault="0023084E" w:rsidP="00FF6FA9">
            <w:pPr>
              <w:ind w:left="-57" w:right="-57"/>
              <w:jc w:val="center"/>
              <w:rPr>
                <w:b/>
                <w:lang w:eastAsia="ru-RU"/>
              </w:rPr>
            </w:pPr>
            <w:r w:rsidRPr="00195BB5">
              <w:rPr>
                <w:b/>
                <w:lang w:eastAsia="ru-RU"/>
              </w:rPr>
              <w:t>кафедра</w:t>
            </w:r>
          </w:p>
        </w:tc>
      </w:tr>
      <w:tr w:rsidR="0023084E" w:rsidRPr="00195BB5" w:rsidTr="00FF6FA9">
        <w:trPr>
          <w:trHeight w:val="342"/>
        </w:trPr>
        <w:tc>
          <w:tcPr>
            <w:tcW w:w="9571" w:type="dxa"/>
            <w:gridSpan w:val="5"/>
            <w:shd w:val="clear" w:color="auto" w:fill="F2F2F2"/>
            <w:vAlign w:val="center"/>
          </w:tcPr>
          <w:p w:rsidR="0023084E" w:rsidRPr="00195BB5" w:rsidRDefault="0023084E" w:rsidP="00FF6FA9">
            <w:pPr>
              <w:suppressAutoHyphens w:val="0"/>
              <w:ind w:left="-57" w:right="-57"/>
              <w:jc w:val="center"/>
              <w:rPr>
                <w:lang w:eastAsia="ru-RU"/>
              </w:rPr>
            </w:pPr>
            <w:r w:rsidRPr="00195BB5">
              <w:rPr>
                <w:b/>
                <w:lang w:eastAsia="ru-RU"/>
              </w:rPr>
              <w:t>Английский язык</w:t>
            </w:r>
          </w:p>
        </w:tc>
      </w:tr>
      <w:tr w:rsidR="0023084E" w:rsidRPr="00195BB5" w:rsidTr="00FF6FA9">
        <w:trPr>
          <w:trHeight w:val="342"/>
        </w:trPr>
        <w:tc>
          <w:tcPr>
            <w:tcW w:w="608" w:type="dxa"/>
            <w:vAlign w:val="center"/>
          </w:tcPr>
          <w:p w:rsidR="0023084E" w:rsidRPr="000205ED" w:rsidRDefault="0023084E" w:rsidP="00FF6FA9">
            <w:pPr>
              <w:jc w:val="center"/>
              <w:rPr>
                <w:b/>
                <w:lang w:eastAsia="ru-RU"/>
              </w:rPr>
            </w:pPr>
            <w:r w:rsidRPr="000205ED">
              <w:rPr>
                <w:b/>
                <w:lang w:eastAsia="ru-RU"/>
              </w:rPr>
              <w:t>1</w:t>
            </w:r>
          </w:p>
        </w:tc>
        <w:tc>
          <w:tcPr>
            <w:tcW w:w="6411" w:type="dxa"/>
            <w:vAlign w:val="center"/>
          </w:tcPr>
          <w:p w:rsidR="0023084E" w:rsidRPr="00195BB5" w:rsidRDefault="0023084E" w:rsidP="00FF6FA9">
            <w:pPr>
              <w:autoSpaceDE w:val="0"/>
              <w:autoSpaceDN w:val="0"/>
              <w:adjustRightInd w:val="0"/>
              <w:ind w:left="-57" w:right="-57"/>
              <w:jc w:val="both"/>
            </w:pPr>
            <w:r w:rsidRPr="00195BB5">
              <w:rPr>
                <w:b/>
              </w:rPr>
              <w:t>Шарков, Ф.И.</w:t>
            </w:r>
          </w:p>
          <w:p w:rsidR="0023084E" w:rsidRPr="00195BB5" w:rsidRDefault="0023084E" w:rsidP="00FF6FA9">
            <w:pPr>
              <w:autoSpaceDE w:val="0"/>
              <w:autoSpaceDN w:val="0"/>
              <w:adjustRightInd w:val="0"/>
              <w:ind w:left="-57" w:right="-57"/>
              <w:jc w:val="both"/>
            </w:pPr>
            <w:r w:rsidRPr="00195BB5">
              <w:t xml:space="preserve">Деловые коммуникации : учебник / Ф.И. Шарков, Л.В. Комарова. – М.: КНОРУС, 2016. – 221 с. : ил. – </w:t>
            </w:r>
            <w:r w:rsidRPr="00195BB5">
              <w:lastRenderedPageBreak/>
              <w:t xml:space="preserve">(Бакалавриат). – Библиогр.: с. 196-198. – </w:t>
            </w:r>
            <w:r w:rsidRPr="00195BB5">
              <w:rPr>
                <w:lang w:val="en-US"/>
              </w:rPr>
              <w:t>ISBN</w:t>
            </w:r>
            <w:r w:rsidRPr="00195BB5">
              <w:t xml:space="preserve"> 978-5-406-04168-0 : 883.00</w:t>
            </w:r>
          </w:p>
        </w:tc>
        <w:tc>
          <w:tcPr>
            <w:tcW w:w="1341" w:type="dxa"/>
            <w:shd w:val="clear" w:color="auto" w:fill="auto"/>
            <w:vAlign w:val="center"/>
          </w:tcPr>
          <w:p w:rsidR="0023084E" w:rsidRPr="00195BB5" w:rsidRDefault="0023084E" w:rsidP="00FF6FA9">
            <w:pPr>
              <w:ind w:left="-57" w:right="-57"/>
              <w:jc w:val="center"/>
              <w:rPr>
                <w:lang w:eastAsia="ru-RU"/>
              </w:rPr>
            </w:pPr>
            <w:r w:rsidRPr="00195BB5">
              <w:rPr>
                <w:lang w:eastAsia="ru-RU"/>
              </w:rPr>
              <w:lastRenderedPageBreak/>
              <w:t>43</w:t>
            </w:r>
          </w:p>
        </w:tc>
        <w:tc>
          <w:tcPr>
            <w:tcW w:w="1211" w:type="dxa"/>
            <w:gridSpan w:val="2"/>
            <w:shd w:val="clear" w:color="auto" w:fill="auto"/>
            <w:vAlign w:val="center"/>
          </w:tcPr>
          <w:p w:rsidR="0023084E" w:rsidRPr="00195BB5" w:rsidRDefault="0023084E" w:rsidP="00FF6FA9">
            <w:pPr>
              <w:suppressAutoHyphens w:val="0"/>
              <w:ind w:left="-57" w:right="-57"/>
              <w:jc w:val="center"/>
              <w:rPr>
                <w:lang w:eastAsia="ru-RU"/>
              </w:rPr>
            </w:pPr>
          </w:p>
        </w:tc>
      </w:tr>
      <w:tr w:rsidR="0023084E" w:rsidRPr="00195BB5" w:rsidTr="00FF6FA9">
        <w:trPr>
          <w:trHeight w:val="342"/>
        </w:trPr>
        <w:tc>
          <w:tcPr>
            <w:tcW w:w="608" w:type="dxa"/>
            <w:vAlign w:val="center"/>
          </w:tcPr>
          <w:p w:rsidR="0023084E" w:rsidRPr="00195BB5" w:rsidRDefault="0023084E" w:rsidP="00FF6FA9">
            <w:pPr>
              <w:ind w:left="-57" w:right="-57"/>
              <w:jc w:val="center"/>
              <w:rPr>
                <w:b/>
                <w:lang w:eastAsia="ru-RU"/>
              </w:rPr>
            </w:pPr>
            <w:r>
              <w:rPr>
                <w:b/>
                <w:lang w:eastAsia="ru-RU"/>
              </w:rPr>
              <w:lastRenderedPageBreak/>
              <w:t>2</w:t>
            </w:r>
            <w:r w:rsidRPr="00195BB5">
              <w:rPr>
                <w:b/>
                <w:lang w:eastAsia="ru-RU"/>
              </w:rPr>
              <w:t>.</w:t>
            </w:r>
          </w:p>
        </w:tc>
        <w:tc>
          <w:tcPr>
            <w:tcW w:w="6411" w:type="dxa"/>
            <w:vAlign w:val="center"/>
          </w:tcPr>
          <w:p w:rsidR="0023084E" w:rsidRPr="00195BB5" w:rsidRDefault="0023084E" w:rsidP="00FF6FA9">
            <w:pPr>
              <w:autoSpaceDE w:val="0"/>
              <w:autoSpaceDN w:val="0"/>
              <w:adjustRightInd w:val="0"/>
              <w:ind w:left="-57" w:right="-57"/>
              <w:jc w:val="both"/>
            </w:pPr>
            <w:r w:rsidRPr="00195BB5">
              <w:rPr>
                <w:b/>
                <w:lang w:eastAsia="ru-RU"/>
              </w:rPr>
              <w:t>Шнайдер, Н.А.</w:t>
            </w:r>
          </w:p>
          <w:p w:rsidR="0023084E" w:rsidRPr="00195BB5" w:rsidRDefault="0023084E" w:rsidP="00FF6FA9">
            <w:pPr>
              <w:autoSpaceDE w:val="0"/>
              <w:autoSpaceDN w:val="0"/>
              <w:adjustRightInd w:val="0"/>
              <w:ind w:left="-57" w:right="-57"/>
              <w:jc w:val="both"/>
            </w:pPr>
            <w:r w:rsidRPr="00195BB5">
              <w:t>Деловой английский : учебно-методическое пособие / Н.А. Шнайдер – Малаховка : МГАФК, 201</w:t>
            </w:r>
            <w:r>
              <w:t>6</w:t>
            </w:r>
            <w:r w:rsidRPr="00195BB5">
              <w:t>. – 80 с. : ил.</w:t>
            </w:r>
          </w:p>
        </w:tc>
        <w:tc>
          <w:tcPr>
            <w:tcW w:w="1341" w:type="dxa"/>
            <w:shd w:val="clear" w:color="auto" w:fill="auto"/>
            <w:vAlign w:val="center"/>
          </w:tcPr>
          <w:p w:rsidR="0023084E" w:rsidRPr="00195BB5" w:rsidRDefault="0023084E" w:rsidP="00FF6FA9">
            <w:pPr>
              <w:ind w:left="-57" w:right="-57"/>
              <w:jc w:val="center"/>
              <w:rPr>
                <w:lang w:eastAsia="ru-RU"/>
              </w:rPr>
            </w:pPr>
            <w:r w:rsidRPr="00195BB5">
              <w:rPr>
                <w:lang w:eastAsia="ru-RU"/>
              </w:rPr>
              <w:t>160</w:t>
            </w:r>
          </w:p>
        </w:tc>
        <w:tc>
          <w:tcPr>
            <w:tcW w:w="1211" w:type="dxa"/>
            <w:gridSpan w:val="2"/>
            <w:shd w:val="clear" w:color="auto" w:fill="auto"/>
            <w:vAlign w:val="center"/>
          </w:tcPr>
          <w:p w:rsidR="0023084E" w:rsidRPr="00195BB5" w:rsidRDefault="0023084E" w:rsidP="00FF6FA9">
            <w:pPr>
              <w:suppressAutoHyphens w:val="0"/>
              <w:ind w:left="-57" w:right="-57"/>
              <w:jc w:val="center"/>
              <w:rPr>
                <w:lang w:eastAsia="ru-RU"/>
              </w:rPr>
            </w:pPr>
            <w:r w:rsidRPr="00195BB5">
              <w:rPr>
                <w:lang w:eastAsia="ru-RU"/>
              </w:rPr>
              <w:t>10</w:t>
            </w:r>
          </w:p>
        </w:tc>
      </w:tr>
    </w:tbl>
    <w:p w:rsidR="0023084E" w:rsidRDefault="0023084E" w:rsidP="00195BB5">
      <w:pPr>
        <w:spacing w:before="120" w:after="120"/>
        <w:jc w:val="center"/>
        <w:rPr>
          <w:b/>
          <w:lang w:eastAsia="ru-RU"/>
        </w:rPr>
      </w:pPr>
    </w:p>
    <w:p w:rsidR="00195BB5" w:rsidRPr="00195BB5" w:rsidRDefault="00195BB5" w:rsidP="00195BB5">
      <w:pPr>
        <w:spacing w:before="120" w:after="120"/>
        <w:jc w:val="center"/>
        <w:rPr>
          <w:b/>
          <w:lang w:eastAsia="ru-RU"/>
        </w:rPr>
      </w:pPr>
      <w:r w:rsidRPr="00195BB5">
        <w:rPr>
          <w:b/>
          <w:lang w:eastAsia="ru-RU"/>
        </w:rPr>
        <w:t>7.1.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6304"/>
        <w:gridCol w:w="1424"/>
        <w:gridCol w:w="1076"/>
      </w:tblGrid>
      <w:tr w:rsidR="00195BB5" w:rsidRPr="00195BB5" w:rsidTr="004B6986">
        <w:trPr>
          <w:trHeight w:val="211"/>
          <w:tblHeader/>
        </w:trPr>
        <w:tc>
          <w:tcPr>
            <w:tcW w:w="549" w:type="dxa"/>
            <w:vMerge w:val="restart"/>
            <w:vAlign w:val="center"/>
          </w:tcPr>
          <w:p w:rsidR="00195BB5" w:rsidRPr="00195BB5" w:rsidRDefault="00195BB5" w:rsidP="00195BB5">
            <w:pPr>
              <w:ind w:left="-57" w:right="-57"/>
              <w:jc w:val="center"/>
              <w:rPr>
                <w:b/>
                <w:lang w:eastAsia="ru-RU"/>
              </w:rPr>
            </w:pPr>
            <w:r w:rsidRPr="00195BB5">
              <w:rPr>
                <w:b/>
                <w:lang w:eastAsia="ru-RU"/>
              </w:rPr>
              <w:t>№</w:t>
            </w:r>
          </w:p>
          <w:p w:rsidR="00195BB5" w:rsidRPr="00195BB5" w:rsidRDefault="00195BB5" w:rsidP="00195BB5">
            <w:pPr>
              <w:ind w:left="-57" w:right="-57"/>
              <w:jc w:val="center"/>
              <w:rPr>
                <w:b/>
                <w:lang w:eastAsia="ru-RU"/>
              </w:rPr>
            </w:pPr>
            <w:r w:rsidRPr="00195BB5">
              <w:rPr>
                <w:b/>
                <w:lang w:eastAsia="ru-RU"/>
              </w:rPr>
              <w:t>п/п</w:t>
            </w:r>
          </w:p>
        </w:tc>
        <w:tc>
          <w:tcPr>
            <w:tcW w:w="6467" w:type="dxa"/>
            <w:vMerge w:val="restart"/>
            <w:vAlign w:val="center"/>
          </w:tcPr>
          <w:p w:rsidR="00195BB5" w:rsidRPr="00195BB5" w:rsidRDefault="00195BB5" w:rsidP="00195BB5">
            <w:pPr>
              <w:ind w:left="-57" w:right="-57"/>
              <w:jc w:val="center"/>
              <w:rPr>
                <w:b/>
                <w:lang w:eastAsia="ru-RU"/>
              </w:rPr>
            </w:pPr>
            <w:r w:rsidRPr="00195BB5">
              <w:rPr>
                <w:b/>
                <w:lang w:eastAsia="ru-RU"/>
              </w:rPr>
              <w:t>Наименование</w:t>
            </w:r>
            <w:r w:rsidR="00BD3EE5">
              <w:rPr>
                <w:b/>
                <w:lang w:eastAsia="ru-RU"/>
              </w:rPr>
              <w:t xml:space="preserve"> издания</w:t>
            </w:r>
          </w:p>
        </w:tc>
        <w:tc>
          <w:tcPr>
            <w:tcW w:w="2555" w:type="dxa"/>
            <w:gridSpan w:val="2"/>
            <w:vAlign w:val="center"/>
          </w:tcPr>
          <w:p w:rsidR="00195BB5" w:rsidRPr="00195BB5" w:rsidRDefault="00195BB5" w:rsidP="00195BB5">
            <w:pPr>
              <w:ind w:left="-57" w:right="-57"/>
              <w:jc w:val="center"/>
              <w:rPr>
                <w:b/>
                <w:lang w:eastAsia="ru-RU"/>
              </w:rPr>
            </w:pPr>
            <w:r w:rsidRPr="00195BB5">
              <w:rPr>
                <w:b/>
                <w:lang w:eastAsia="ru-RU"/>
              </w:rPr>
              <w:t>Кол-во экземпляров</w:t>
            </w:r>
          </w:p>
        </w:tc>
      </w:tr>
      <w:tr w:rsidR="00195BB5" w:rsidRPr="00195BB5" w:rsidTr="004B6986">
        <w:trPr>
          <w:trHeight w:val="273"/>
          <w:tblHeader/>
        </w:trPr>
        <w:tc>
          <w:tcPr>
            <w:tcW w:w="549" w:type="dxa"/>
            <w:vMerge/>
            <w:vAlign w:val="center"/>
          </w:tcPr>
          <w:p w:rsidR="00195BB5" w:rsidRPr="00195BB5" w:rsidRDefault="00195BB5" w:rsidP="00195BB5">
            <w:pPr>
              <w:ind w:left="-57" w:right="-57"/>
              <w:jc w:val="center"/>
              <w:rPr>
                <w:b/>
                <w:lang w:eastAsia="ru-RU"/>
              </w:rPr>
            </w:pPr>
          </w:p>
        </w:tc>
        <w:tc>
          <w:tcPr>
            <w:tcW w:w="6467" w:type="dxa"/>
            <w:vMerge/>
            <w:vAlign w:val="center"/>
          </w:tcPr>
          <w:p w:rsidR="00195BB5" w:rsidRPr="00195BB5" w:rsidRDefault="00195BB5" w:rsidP="00195BB5">
            <w:pPr>
              <w:ind w:left="-57" w:right="-57"/>
              <w:jc w:val="center"/>
              <w:rPr>
                <w:b/>
                <w:lang w:eastAsia="ru-RU"/>
              </w:rPr>
            </w:pPr>
          </w:p>
        </w:tc>
        <w:tc>
          <w:tcPr>
            <w:tcW w:w="1456" w:type="dxa"/>
            <w:shd w:val="clear" w:color="auto" w:fill="auto"/>
            <w:vAlign w:val="center"/>
          </w:tcPr>
          <w:p w:rsidR="00195BB5" w:rsidRPr="00195BB5" w:rsidRDefault="00195BB5" w:rsidP="00195BB5">
            <w:pPr>
              <w:ind w:left="-57" w:right="-57"/>
              <w:jc w:val="center"/>
              <w:rPr>
                <w:b/>
                <w:lang w:eastAsia="ru-RU"/>
              </w:rPr>
            </w:pPr>
            <w:r w:rsidRPr="00195BB5">
              <w:rPr>
                <w:b/>
                <w:lang w:eastAsia="ru-RU"/>
              </w:rPr>
              <w:t>библиотека</w:t>
            </w:r>
          </w:p>
        </w:tc>
        <w:tc>
          <w:tcPr>
            <w:tcW w:w="1099" w:type="dxa"/>
            <w:shd w:val="clear" w:color="auto" w:fill="auto"/>
            <w:vAlign w:val="center"/>
          </w:tcPr>
          <w:p w:rsidR="00195BB5" w:rsidRPr="00195BB5" w:rsidRDefault="00195BB5" w:rsidP="00195BB5">
            <w:pPr>
              <w:ind w:left="-57" w:right="-57"/>
              <w:jc w:val="center"/>
              <w:rPr>
                <w:b/>
                <w:lang w:eastAsia="ru-RU"/>
              </w:rPr>
            </w:pPr>
            <w:r w:rsidRPr="00195BB5">
              <w:rPr>
                <w:b/>
                <w:lang w:eastAsia="ru-RU"/>
              </w:rPr>
              <w:t>кафедра</w:t>
            </w:r>
          </w:p>
        </w:tc>
      </w:tr>
      <w:tr w:rsidR="00195BB5" w:rsidRPr="00195BB5" w:rsidTr="004B6986">
        <w:trPr>
          <w:trHeight w:val="342"/>
        </w:trPr>
        <w:tc>
          <w:tcPr>
            <w:tcW w:w="9571" w:type="dxa"/>
            <w:gridSpan w:val="4"/>
            <w:shd w:val="clear" w:color="auto" w:fill="F2F2F2"/>
            <w:vAlign w:val="center"/>
          </w:tcPr>
          <w:p w:rsidR="00195BB5" w:rsidRPr="00195BB5" w:rsidRDefault="00195BB5" w:rsidP="00195BB5">
            <w:pPr>
              <w:spacing w:before="120" w:after="120"/>
              <w:jc w:val="center"/>
              <w:rPr>
                <w:lang w:eastAsia="ru-RU"/>
              </w:rPr>
            </w:pPr>
            <w:r w:rsidRPr="00195BB5">
              <w:rPr>
                <w:b/>
                <w:lang w:eastAsia="ru-RU"/>
              </w:rPr>
              <w:t>Немецкий язык</w:t>
            </w:r>
          </w:p>
        </w:tc>
      </w:tr>
      <w:tr w:rsidR="00164C52" w:rsidRPr="00195BB5" w:rsidTr="004B6986">
        <w:trPr>
          <w:trHeight w:val="342"/>
        </w:trPr>
        <w:tc>
          <w:tcPr>
            <w:tcW w:w="549" w:type="dxa"/>
            <w:shd w:val="clear" w:color="auto" w:fill="auto"/>
            <w:vAlign w:val="center"/>
          </w:tcPr>
          <w:p w:rsidR="00164C52" w:rsidRPr="00195BB5" w:rsidRDefault="00164C52" w:rsidP="001638B6">
            <w:pPr>
              <w:jc w:val="center"/>
              <w:rPr>
                <w:lang w:eastAsia="ru-RU"/>
              </w:rPr>
            </w:pPr>
            <w:r w:rsidRPr="00195BB5">
              <w:rPr>
                <w:lang w:eastAsia="ru-RU"/>
              </w:rPr>
              <w:t>1</w:t>
            </w:r>
          </w:p>
        </w:tc>
        <w:tc>
          <w:tcPr>
            <w:tcW w:w="6467" w:type="dxa"/>
            <w:shd w:val="clear" w:color="auto" w:fill="auto"/>
            <w:vAlign w:val="center"/>
          </w:tcPr>
          <w:p w:rsidR="00164C52" w:rsidRPr="00195BB5" w:rsidRDefault="00164C52" w:rsidP="00195BB5">
            <w:pPr>
              <w:ind w:left="-57" w:right="-57"/>
              <w:jc w:val="both"/>
              <w:rPr>
                <w:lang w:eastAsia="ru-RU"/>
              </w:rPr>
            </w:pPr>
            <w:r w:rsidRPr="00195BB5">
              <w:rPr>
                <w:b/>
                <w:lang w:eastAsia="ru-RU"/>
              </w:rPr>
              <w:t>Беляева, Н.И.</w:t>
            </w:r>
          </w:p>
          <w:p w:rsidR="00164C52" w:rsidRPr="00195BB5" w:rsidRDefault="00164C52" w:rsidP="00195BB5">
            <w:pPr>
              <w:ind w:left="-57" w:right="-57"/>
              <w:jc w:val="both"/>
              <w:rPr>
                <w:lang w:eastAsia="ru-RU"/>
              </w:rPr>
            </w:pPr>
            <w:r w:rsidRPr="00195BB5">
              <w:rPr>
                <w:lang w:eastAsia="ru-RU"/>
              </w:rPr>
              <w:t>Вводно-коррективный курс немецкого языка : правила чтения и особенности произношения : учебно-методическое пособие / Н.И. Беляева – Малаховка: МГАФК, 2015 – 74 с.</w:t>
            </w:r>
          </w:p>
        </w:tc>
        <w:tc>
          <w:tcPr>
            <w:tcW w:w="1456" w:type="dxa"/>
            <w:shd w:val="clear" w:color="auto" w:fill="auto"/>
            <w:vAlign w:val="center"/>
          </w:tcPr>
          <w:p w:rsidR="00164C52" w:rsidRPr="00195BB5" w:rsidRDefault="00164C52" w:rsidP="00195BB5">
            <w:pPr>
              <w:ind w:left="-57" w:right="-57"/>
              <w:jc w:val="center"/>
              <w:rPr>
                <w:lang w:eastAsia="ru-RU"/>
              </w:rPr>
            </w:pPr>
            <w:r w:rsidRPr="00195BB5">
              <w:rPr>
                <w:lang w:eastAsia="ru-RU"/>
              </w:rPr>
              <w:t>50</w:t>
            </w:r>
          </w:p>
        </w:tc>
        <w:tc>
          <w:tcPr>
            <w:tcW w:w="1099" w:type="dxa"/>
            <w:shd w:val="clear" w:color="auto" w:fill="auto"/>
            <w:vAlign w:val="center"/>
          </w:tcPr>
          <w:p w:rsidR="00164C52" w:rsidRPr="00195BB5" w:rsidRDefault="00164C52" w:rsidP="00195BB5">
            <w:pPr>
              <w:ind w:left="-57" w:right="-57"/>
              <w:jc w:val="center"/>
              <w:rPr>
                <w:lang w:eastAsia="ru-RU"/>
              </w:rPr>
            </w:pPr>
            <w:r w:rsidRPr="00195BB5">
              <w:rPr>
                <w:lang w:eastAsia="ru-RU"/>
              </w:rPr>
              <w:t>20</w:t>
            </w:r>
          </w:p>
        </w:tc>
      </w:tr>
      <w:tr w:rsidR="00164C52" w:rsidRPr="00195BB5" w:rsidTr="004B6986">
        <w:trPr>
          <w:trHeight w:val="342"/>
        </w:trPr>
        <w:tc>
          <w:tcPr>
            <w:tcW w:w="549" w:type="dxa"/>
            <w:shd w:val="clear" w:color="auto" w:fill="auto"/>
            <w:vAlign w:val="center"/>
          </w:tcPr>
          <w:p w:rsidR="00164C52" w:rsidRPr="00195BB5" w:rsidRDefault="00164C52" w:rsidP="001638B6">
            <w:pPr>
              <w:jc w:val="center"/>
              <w:rPr>
                <w:lang w:eastAsia="ru-RU"/>
              </w:rPr>
            </w:pPr>
            <w:r w:rsidRPr="00195BB5">
              <w:rPr>
                <w:lang w:eastAsia="ru-RU"/>
              </w:rPr>
              <w:t>2</w:t>
            </w:r>
          </w:p>
        </w:tc>
        <w:tc>
          <w:tcPr>
            <w:tcW w:w="6467" w:type="dxa"/>
            <w:shd w:val="clear" w:color="auto" w:fill="auto"/>
            <w:vAlign w:val="center"/>
          </w:tcPr>
          <w:p w:rsidR="00164C52" w:rsidRPr="00195BB5" w:rsidRDefault="00164C52" w:rsidP="00195BB5">
            <w:pPr>
              <w:ind w:left="-57" w:right="-57"/>
              <w:jc w:val="both"/>
              <w:rPr>
                <w:b/>
                <w:spacing w:val="-6"/>
                <w:lang w:eastAsia="ru-RU"/>
              </w:rPr>
            </w:pPr>
            <w:r w:rsidRPr="00195BB5">
              <w:rPr>
                <w:b/>
                <w:spacing w:val="-6"/>
                <w:lang w:eastAsia="ru-RU"/>
              </w:rPr>
              <w:t>Беляева, Н.И.</w:t>
            </w:r>
          </w:p>
          <w:p w:rsidR="00164C52" w:rsidRPr="00195BB5" w:rsidRDefault="00164C52" w:rsidP="00195BB5">
            <w:pPr>
              <w:ind w:left="-57" w:right="-57"/>
              <w:jc w:val="both"/>
              <w:rPr>
                <w:spacing w:val="-6"/>
                <w:lang w:eastAsia="ru-RU"/>
              </w:rPr>
            </w:pPr>
            <w:r w:rsidRPr="00195BB5">
              <w:rPr>
                <w:spacing w:val="-6"/>
                <w:lang w:eastAsia="ru-RU"/>
              </w:rPr>
              <w:t>Деловой немецкий : учебное пособие для студентов вузов физи</w:t>
            </w:r>
            <w:r w:rsidRPr="00195BB5">
              <w:rPr>
                <w:spacing w:val="-6"/>
                <w:lang w:eastAsia="ru-RU"/>
              </w:rPr>
              <w:softHyphen/>
              <w:t>ческой культуры / Н.И. Беляева : МГАФК – Малаховка, 2016. – 180 с.</w:t>
            </w:r>
          </w:p>
        </w:tc>
        <w:tc>
          <w:tcPr>
            <w:tcW w:w="1456" w:type="dxa"/>
            <w:shd w:val="clear" w:color="auto" w:fill="auto"/>
            <w:vAlign w:val="center"/>
          </w:tcPr>
          <w:p w:rsidR="00164C52" w:rsidRPr="00195BB5" w:rsidRDefault="00164C52" w:rsidP="00195BB5">
            <w:pPr>
              <w:ind w:left="-57" w:right="-57"/>
              <w:jc w:val="center"/>
              <w:rPr>
                <w:lang w:eastAsia="ru-RU"/>
              </w:rPr>
            </w:pPr>
            <w:r w:rsidRPr="00195BB5">
              <w:rPr>
                <w:lang w:eastAsia="ru-RU"/>
              </w:rPr>
              <w:t>50</w:t>
            </w:r>
          </w:p>
        </w:tc>
        <w:tc>
          <w:tcPr>
            <w:tcW w:w="1099" w:type="dxa"/>
            <w:shd w:val="clear" w:color="auto" w:fill="auto"/>
            <w:vAlign w:val="center"/>
          </w:tcPr>
          <w:p w:rsidR="00164C52" w:rsidRPr="00195BB5" w:rsidRDefault="00164C52" w:rsidP="00195BB5">
            <w:pPr>
              <w:ind w:left="-57" w:right="-57"/>
              <w:jc w:val="center"/>
              <w:rPr>
                <w:lang w:eastAsia="ru-RU"/>
              </w:rPr>
            </w:pPr>
          </w:p>
        </w:tc>
      </w:tr>
      <w:tr w:rsidR="00164C52" w:rsidRPr="00195BB5" w:rsidTr="004B6986">
        <w:trPr>
          <w:trHeight w:val="342"/>
        </w:trPr>
        <w:tc>
          <w:tcPr>
            <w:tcW w:w="549" w:type="dxa"/>
            <w:shd w:val="clear" w:color="auto" w:fill="auto"/>
            <w:vAlign w:val="center"/>
          </w:tcPr>
          <w:p w:rsidR="00164C52" w:rsidRPr="00195BB5" w:rsidRDefault="00164C52" w:rsidP="001638B6">
            <w:pPr>
              <w:jc w:val="center"/>
              <w:rPr>
                <w:lang w:eastAsia="ru-RU"/>
              </w:rPr>
            </w:pPr>
            <w:r w:rsidRPr="00195BB5">
              <w:rPr>
                <w:lang w:eastAsia="ru-RU"/>
              </w:rPr>
              <w:t>3</w:t>
            </w:r>
          </w:p>
        </w:tc>
        <w:tc>
          <w:tcPr>
            <w:tcW w:w="6467" w:type="dxa"/>
            <w:shd w:val="clear" w:color="auto" w:fill="auto"/>
            <w:vAlign w:val="center"/>
          </w:tcPr>
          <w:p w:rsidR="00164C52" w:rsidRPr="00195BB5" w:rsidRDefault="00164C52" w:rsidP="00195BB5">
            <w:pPr>
              <w:ind w:left="-57" w:right="-57"/>
              <w:jc w:val="both"/>
              <w:rPr>
                <w:b/>
                <w:lang w:eastAsia="ru-RU"/>
              </w:rPr>
            </w:pPr>
            <w:r w:rsidRPr="00195BB5">
              <w:rPr>
                <w:b/>
                <w:lang w:eastAsia="ru-RU"/>
              </w:rPr>
              <w:t>Журавлева, Е.О.</w:t>
            </w:r>
          </w:p>
          <w:p w:rsidR="00164C52" w:rsidRPr="00195BB5" w:rsidRDefault="00164C52" w:rsidP="00195BB5">
            <w:pPr>
              <w:ind w:left="-57" w:right="-57"/>
              <w:jc w:val="both"/>
              <w:rPr>
                <w:lang w:eastAsia="ru-RU"/>
              </w:rPr>
            </w:pPr>
            <w:r w:rsidRPr="00195BB5">
              <w:rPr>
                <w:lang w:eastAsia="ru-RU"/>
              </w:rPr>
              <w:t>Бизнес-курс немецкого языка : учебное пособие / Е.О. Журавлёва. – М.: Университетская книга, 2013. – 188 с.</w:t>
            </w:r>
          </w:p>
        </w:tc>
        <w:tc>
          <w:tcPr>
            <w:tcW w:w="1456" w:type="dxa"/>
            <w:shd w:val="clear" w:color="auto" w:fill="auto"/>
            <w:vAlign w:val="center"/>
          </w:tcPr>
          <w:p w:rsidR="00164C52" w:rsidRPr="00195BB5" w:rsidRDefault="00164C52" w:rsidP="00195BB5">
            <w:pPr>
              <w:ind w:left="-57" w:right="-57"/>
              <w:jc w:val="center"/>
              <w:rPr>
                <w:lang w:eastAsia="ru-RU"/>
              </w:rPr>
            </w:pPr>
            <w:r w:rsidRPr="00195BB5">
              <w:rPr>
                <w:lang w:eastAsia="ru-RU"/>
              </w:rPr>
              <w:t>18</w:t>
            </w:r>
          </w:p>
        </w:tc>
        <w:tc>
          <w:tcPr>
            <w:tcW w:w="1099" w:type="dxa"/>
            <w:shd w:val="clear" w:color="auto" w:fill="auto"/>
            <w:vAlign w:val="center"/>
          </w:tcPr>
          <w:p w:rsidR="00164C52" w:rsidRPr="00195BB5" w:rsidRDefault="00164C52" w:rsidP="00195BB5">
            <w:pPr>
              <w:ind w:left="-57" w:right="-57"/>
              <w:jc w:val="center"/>
              <w:rPr>
                <w:lang w:eastAsia="ru-RU"/>
              </w:rPr>
            </w:pPr>
          </w:p>
        </w:tc>
      </w:tr>
      <w:tr w:rsidR="00164C52" w:rsidRPr="00195BB5" w:rsidTr="004B6986">
        <w:trPr>
          <w:trHeight w:val="342"/>
        </w:trPr>
        <w:tc>
          <w:tcPr>
            <w:tcW w:w="549" w:type="dxa"/>
            <w:shd w:val="clear" w:color="auto" w:fill="auto"/>
            <w:vAlign w:val="center"/>
          </w:tcPr>
          <w:p w:rsidR="00164C52" w:rsidRPr="00195BB5" w:rsidRDefault="00164C52" w:rsidP="001638B6">
            <w:pPr>
              <w:jc w:val="center"/>
              <w:rPr>
                <w:lang w:eastAsia="ru-RU"/>
              </w:rPr>
            </w:pPr>
            <w:r w:rsidRPr="00195BB5">
              <w:rPr>
                <w:lang w:eastAsia="ru-RU"/>
              </w:rPr>
              <w:t>4</w:t>
            </w:r>
          </w:p>
        </w:tc>
        <w:tc>
          <w:tcPr>
            <w:tcW w:w="6467" w:type="dxa"/>
            <w:shd w:val="clear" w:color="auto" w:fill="auto"/>
            <w:vAlign w:val="center"/>
          </w:tcPr>
          <w:p w:rsidR="00164C52" w:rsidRPr="00195BB5" w:rsidRDefault="00164C52" w:rsidP="00195BB5">
            <w:pPr>
              <w:ind w:left="-57" w:right="-57"/>
              <w:jc w:val="both"/>
              <w:rPr>
                <w:lang w:eastAsia="ru-RU"/>
              </w:rPr>
            </w:pPr>
            <w:r w:rsidRPr="00195BB5">
              <w:rPr>
                <w:b/>
                <w:lang w:eastAsia="ru-RU"/>
              </w:rPr>
              <w:t>Кравченко, А.П.</w:t>
            </w:r>
          </w:p>
          <w:p w:rsidR="00164C52" w:rsidRPr="00195BB5" w:rsidRDefault="00164C52" w:rsidP="00195BB5">
            <w:pPr>
              <w:ind w:left="-57" w:right="-57"/>
              <w:jc w:val="both"/>
              <w:rPr>
                <w:lang w:eastAsia="ru-RU"/>
              </w:rPr>
            </w:pPr>
            <w:r w:rsidRPr="00195BB5">
              <w:rPr>
                <w:lang w:eastAsia="ru-RU"/>
              </w:rPr>
              <w:t>Немецкий язык для бакалавров : учебное пособие / А.П. Кравченко – Ростов-н/Дону: Феникс, 2013 – 413 с.</w:t>
            </w:r>
          </w:p>
        </w:tc>
        <w:tc>
          <w:tcPr>
            <w:tcW w:w="1456" w:type="dxa"/>
            <w:shd w:val="clear" w:color="auto" w:fill="auto"/>
            <w:vAlign w:val="center"/>
          </w:tcPr>
          <w:p w:rsidR="00164C52" w:rsidRPr="00195BB5" w:rsidRDefault="00164C52" w:rsidP="00195BB5">
            <w:pPr>
              <w:ind w:left="-57" w:right="-57"/>
              <w:jc w:val="center"/>
              <w:rPr>
                <w:lang w:eastAsia="ru-RU"/>
              </w:rPr>
            </w:pPr>
            <w:r w:rsidRPr="00195BB5">
              <w:rPr>
                <w:lang w:eastAsia="ru-RU"/>
              </w:rPr>
              <w:t>31</w:t>
            </w:r>
          </w:p>
        </w:tc>
        <w:tc>
          <w:tcPr>
            <w:tcW w:w="1099" w:type="dxa"/>
            <w:shd w:val="clear" w:color="auto" w:fill="auto"/>
            <w:vAlign w:val="center"/>
          </w:tcPr>
          <w:p w:rsidR="00164C52" w:rsidRPr="00195BB5" w:rsidRDefault="00164C52" w:rsidP="00195BB5">
            <w:pPr>
              <w:ind w:left="-57" w:right="-57"/>
              <w:jc w:val="center"/>
              <w:rPr>
                <w:lang w:eastAsia="ru-RU"/>
              </w:rPr>
            </w:pPr>
            <w:r w:rsidRPr="00195BB5">
              <w:rPr>
                <w:lang w:eastAsia="ru-RU"/>
              </w:rPr>
              <w:t>1</w:t>
            </w:r>
          </w:p>
        </w:tc>
      </w:tr>
    </w:tbl>
    <w:p w:rsidR="00195BB5" w:rsidRPr="00195BB5" w:rsidRDefault="00195BB5" w:rsidP="00195BB5">
      <w:pPr>
        <w:spacing w:before="240" w:after="240"/>
        <w:jc w:val="center"/>
      </w:pPr>
      <w:r w:rsidRPr="00195BB5">
        <w:rPr>
          <w:b/>
          <w:lang w:eastAsia="ru-RU"/>
        </w:rPr>
        <w:t>7.2.Дополнительная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6297"/>
        <w:gridCol w:w="1423"/>
        <w:gridCol w:w="1079"/>
      </w:tblGrid>
      <w:tr w:rsidR="00195BB5" w:rsidRPr="00195BB5" w:rsidTr="00164C52">
        <w:trPr>
          <w:trHeight w:val="155"/>
          <w:tblHeader/>
        </w:trPr>
        <w:tc>
          <w:tcPr>
            <w:tcW w:w="554" w:type="dxa"/>
            <w:vMerge w:val="restart"/>
            <w:vAlign w:val="center"/>
          </w:tcPr>
          <w:p w:rsidR="00195BB5" w:rsidRPr="00195BB5" w:rsidRDefault="00195BB5" w:rsidP="00195BB5">
            <w:pPr>
              <w:ind w:left="-57" w:right="-57"/>
              <w:jc w:val="center"/>
              <w:rPr>
                <w:b/>
                <w:lang w:eastAsia="ru-RU"/>
              </w:rPr>
            </w:pPr>
            <w:r w:rsidRPr="00195BB5">
              <w:rPr>
                <w:b/>
                <w:lang w:eastAsia="ru-RU"/>
              </w:rPr>
              <w:t>№</w:t>
            </w:r>
          </w:p>
          <w:p w:rsidR="00195BB5" w:rsidRPr="00195BB5" w:rsidRDefault="00195BB5" w:rsidP="00195BB5">
            <w:pPr>
              <w:ind w:left="-57" w:right="-57"/>
              <w:jc w:val="center"/>
              <w:rPr>
                <w:b/>
                <w:lang w:eastAsia="ru-RU"/>
              </w:rPr>
            </w:pPr>
            <w:r w:rsidRPr="00195BB5">
              <w:rPr>
                <w:b/>
                <w:lang w:eastAsia="ru-RU"/>
              </w:rPr>
              <w:t>п/п</w:t>
            </w:r>
          </w:p>
        </w:tc>
        <w:tc>
          <w:tcPr>
            <w:tcW w:w="6460" w:type="dxa"/>
            <w:vMerge w:val="restart"/>
            <w:vAlign w:val="center"/>
          </w:tcPr>
          <w:p w:rsidR="00195BB5" w:rsidRPr="00195BB5" w:rsidRDefault="00195BB5" w:rsidP="00195BB5">
            <w:pPr>
              <w:ind w:left="-57" w:right="-57"/>
              <w:jc w:val="center"/>
              <w:rPr>
                <w:b/>
                <w:lang w:eastAsia="ru-RU"/>
              </w:rPr>
            </w:pPr>
            <w:r w:rsidRPr="00195BB5">
              <w:rPr>
                <w:b/>
                <w:lang w:eastAsia="ru-RU"/>
              </w:rPr>
              <w:t>Наименование</w:t>
            </w:r>
            <w:r w:rsidR="00BD3EE5">
              <w:rPr>
                <w:b/>
                <w:lang w:eastAsia="ru-RU"/>
              </w:rPr>
              <w:t xml:space="preserve"> издания</w:t>
            </w:r>
          </w:p>
        </w:tc>
        <w:tc>
          <w:tcPr>
            <w:tcW w:w="2557" w:type="dxa"/>
            <w:gridSpan w:val="2"/>
            <w:vAlign w:val="center"/>
          </w:tcPr>
          <w:p w:rsidR="00195BB5" w:rsidRPr="00195BB5" w:rsidRDefault="00195BB5" w:rsidP="00195BB5">
            <w:pPr>
              <w:ind w:left="-57" w:right="-57"/>
              <w:jc w:val="center"/>
              <w:rPr>
                <w:b/>
                <w:lang w:eastAsia="ru-RU"/>
              </w:rPr>
            </w:pPr>
            <w:r w:rsidRPr="00195BB5">
              <w:rPr>
                <w:b/>
                <w:lang w:eastAsia="ru-RU"/>
              </w:rPr>
              <w:t>Кол-во экземпляров</w:t>
            </w:r>
          </w:p>
        </w:tc>
      </w:tr>
      <w:tr w:rsidR="00195BB5" w:rsidRPr="00195BB5" w:rsidTr="00164C52">
        <w:trPr>
          <w:trHeight w:val="277"/>
          <w:tblHeader/>
        </w:trPr>
        <w:tc>
          <w:tcPr>
            <w:tcW w:w="554" w:type="dxa"/>
            <w:vMerge/>
            <w:vAlign w:val="center"/>
          </w:tcPr>
          <w:p w:rsidR="00195BB5" w:rsidRPr="00195BB5" w:rsidRDefault="00195BB5" w:rsidP="00195BB5">
            <w:pPr>
              <w:ind w:left="-57" w:right="-57"/>
              <w:jc w:val="center"/>
              <w:rPr>
                <w:b/>
                <w:lang w:eastAsia="ru-RU"/>
              </w:rPr>
            </w:pPr>
          </w:p>
        </w:tc>
        <w:tc>
          <w:tcPr>
            <w:tcW w:w="6460" w:type="dxa"/>
            <w:vMerge/>
            <w:vAlign w:val="center"/>
          </w:tcPr>
          <w:p w:rsidR="00195BB5" w:rsidRPr="00195BB5" w:rsidRDefault="00195BB5" w:rsidP="00195BB5">
            <w:pPr>
              <w:ind w:left="-57" w:right="-57"/>
              <w:jc w:val="center"/>
              <w:rPr>
                <w:b/>
                <w:lang w:eastAsia="ru-RU"/>
              </w:rPr>
            </w:pPr>
          </w:p>
        </w:tc>
        <w:tc>
          <w:tcPr>
            <w:tcW w:w="1455" w:type="dxa"/>
            <w:shd w:val="clear" w:color="auto" w:fill="auto"/>
            <w:vAlign w:val="center"/>
          </w:tcPr>
          <w:p w:rsidR="00195BB5" w:rsidRPr="00195BB5" w:rsidRDefault="00195BB5" w:rsidP="00195BB5">
            <w:pPr>
              <w:ind w:left="-57" w:right="-57"/>
              <w:jc w:val="center"/>
              <w:rPr>
                <w:b/>
                <w:lang w:eastAsia="ru-RU"/>
              </w:rPr>
            </w:pPr>
            <w:r w:rsidRPr="00195BB5">
              <w:rPr>
                <w:b/>
                <w:lang w:eastAsia="ru-RU"/>
              </w:rPr>
              <w:t>библиотека</w:t>
            </w:r>
          </w:p>
        </w:tc>
        <w:tc>
          <w:tcPr>
            <w:tcW w:w="1102" w:type="dxa"/>
            <w:shd w:val="clear" w:color="auto" w:fill="auto"/>
            <w:vAlign w:val="center"/>
          </w:tcPr>
          <w:p w:rsidR="00195BB5" w:rsidRPr="00195BB5" w:rsidRDefault="00195BB5" w:rsidP="00195BB5">
            <w:pPr>
              <w:ind w:left="-57" w:right="-57"/>
              <w:jc w:val="center"/>
              <w:rPr>
                <w:b/>
                <w:lang w:eastAsia="ru-RU"/>
              </w:rPr>
            </w:pPr>
            <w:r w:rsidRPr="00195BB5">
              <w:rPr>
                <w:b/>
                <w:lang w:eastAsia="ru-RU"/>
              </w:rPr>
              <w:t>кафедра</w:t>
            </w:r>
          </w:p>
        </w:tc>
      </w:tr>
      <w:tr w:rsidR="00195BB5" w:rsidRPr="00195BB5" w:rsidTr="00164C52">
        <w:trPr>
          <w:trHeight w:val="340"/>
        </w:trPr>
        <w:tc>
          <w:tcPr>
            <w:tcW w:w="9571" w:type="dxa"/>
            <w:gridSpan w:val="4"/>
            <w:shd w:val="clear" w:color="auto" w:fill="F2F2F2"/>
            <w:vAlign w:val="center"/>
          </w:tcPr>
          <w:p w:rsidR="00195BB5" w:rsidRPr="00195BB5" w:rsidRDefault="00195BB5" w:rsidP="00195BB5">
            <w:pPr>
              <w:spacing w:before="120" w:after="120"/>
              <w:jc w:val="center"/>
              <w:rPr>
                <w:lang w:eastAsia="ru-RU"/>
              </w:rPr>
            </w:pPr>
            <w:r w:rsidRPr="00195BB5">
              <w:rPr>
                <w:b/>
                <w:lang w:eastAsia="ru-RU"/>
              </w:rPr>
              <w:t>Немецкий язык</w:t>
            </w:r>
          </w:p>
        </w:tc>
      </w:tr>
      <w:tr w:rsidR="000205ED" w:rsidRPr="00195BB5" w:rsidTr="00164C52">
        <w:trPr>
          <w:trHeight w:val="340"/>
        </w:trPr>
        <w:tc>
          <w:tcPr>
            <w:tcW w:w="554" w:type="dxa"/>
            <w:vAlign w:val="center"/>
          </w:tcPr>
          <w:p w:rsidR="000205ED" w:rsidRPr="0006318F" w:rsidRDefault="000205ED" w:rsidP="001638B6">
            <w:pPr>
              <w:ind w:left="-57" w:right="-57"/>
              <w:jc w:val="center"/>
              <w:rPr>
                <w:lang w:eastAsia="ru-RU"/>
              </w:rPr>
            </w:pPr>
            <w:r w:rsidRPr="0006318F">
              <w:rPr>
                <w:lang w:eastAsia="ru-RU"/>
              </w:rPr>
              <w:t>1.</w:t>
            </w:r>
          </w:p>
        </w:tc>
        <w:tc>
          <w:tcPr>
            <w:tcW w:w="6460" w:type="dxa"/>
          </w:tcPr>
          <w:p w:rsidR="000205ED" w:rsidRPr="00195BB5" w:rsidRDefault="000205ED" w:rsidP="00195BB5">
            <w:pPr>
              <w:ind w:left="-57" w:right="-57"/>
              <w:jc w:val="both"/>
              <w:rPr>
                <w:b/>
                <w:lang w:eastAsia="ru-RU"/>
              </w:rPr>
            </w:pPr>
            <w:r w:rsidRPr="00195BB5">
              <w:rPr>
                <w:b/>
                <w:lang w:eastAsia="ru-RU"/>
              </w:rPr>
              <w:t>Бориско, Н.Ф.</w:t>
            </w:r>
          </w:p>
          <w:p w:rsidR="000205ED" w:rsidRPr="00195BB5" w:rsidRDefault="000205ED" w:rsidP="00195BB5">
            <w:pPr>
              <w:ind w:left="-57" w:right="-57"/>
              <w:jc w:val="both"/>
              <w:rPr>
                <w:lang w:eastAsia="ru-RU"/>
              </w:rPr>
            </w:pPr>
            <w:r w:rsidRPr="00195BB5">
              <w:rPr>
                <w:lang w:eastAsia="ru-RU"/>
              </w:rPr>
              <w:t>Бизнес-курс немецкого языка. Словарь справочник. – 3-е изд., испр. и доп. – Киев: Логос, 1998. – 352 с.; ил.</w:t>
            </w:r>
          </w:p>
        </w:tc>
        <w:tc>
          <w:tcPr>
            <w:tcW w:w="1455" w:type="dxa"/>
            <w:vAlign w:val="center"/>
          </w:tcPr>
          <w:p w:rsidR="000205ED" w:rsidRPr="00195BB5" w:rsidRDefault="000205ED" w:rsidP="00195BB5">
            <w:pPr>
              <w:jc w:val="center"/>
              <w:rPr>
                <w:lang w:eastAsia="ru-RU"/>
              </w:rPr>
            </w:pPr>
            <w:r w:rsidRPr="00195BB5">
              <w:rPr>
                <w:lang w:eastAsia="ru-RU"/>
              </w:rPr>
              <w:t>5</w:t>
            </w:r>
          </w:p>
        </w:tc>
        <w:tc>
          <w:tcPr>
            <w:tcW w:w="1102" w:type="dxa"/>
            <w:vAlign w:val="center"/>
          </w:tcPr>
          <w:p w:rsidR="000205ED" w:rsidRPr="00195BB5" w:rsidRDefault="000205ED" w:rsidP="00195BB5">
            <w:pPr>
              <w:jc w:val="center"/>
              <w:rPr>
                <w:lang w:eastAsia="ru-RU"/>
              </w:rPr>
            </w:pPr>
          </w:p>
        </w:tc>
      </w:tr>
      <w:tr w:rsidR="000205ED" w:rsidRPr="00195BB5" w:rsidTr="00164C52">
        <w:trPr>
          <w:trHeight w:val="342"/>
        </w:trPr>
        <w:tc>
          <w:tcPr>
            <w:tcW w:w="554" w:type="dxa"/>
            <w:shd w:val="clear" w:color="auto" w:fill="auto"/>
            <w:vAlign w:val="center"/>
          </w:tcPr>
          <w:p w:rsidR="000205ED" w:rsidRPr="0006318F" w:rsidRDefault="000205ED" w:rsidP="001638B6">
            <w:pPr>
              <w:ind w:left="-57" w:right="-57"/>
              <w:jc w:val="center"/>
              <w:rPr>
                <w:lang w:eastAsia="ru-RU"/>
              </w:rPr>
            </w:pPr>
            <w:r w:rsidRPr="0006318F">
              <w:rPr>
                <w:lang w:eastAsia="ru-RU"/>
              </w:rPr>
              <w:t>2.</w:t>
            </w:r>
          </w:p>
        </w:tc>
        <w:tc>
          <w:tcPr>
            <w:tcW w:w="6460" w:type="dxa"/>
            <w:shd w:val="clear" w:color="auto" w:fill="auto"/>
            <w:vAlign w:val="center"/>
          </w:tcPr>
          <w:p w:rsidR="000205ED" w:rsidRPr="00195BB5" w:rsidRDefault="000205ED" w:rsidP="00195BB5">
            <w:pPr>
              <w:ind w:left="-57" w:right="-57"/>
              <w:jc w:val="both"/>
              <w:rPr>
                <w:b/>
                <w:lang w:eastAsia="ru-RU"/>
              </w:rPr>
            </w:pPr>
            <w:r w:rsidRPr="00195BB5">
              <w:rPr>
                <w:b/>
                <w:lang w:eastAsia="ru-RU"/>
              </w:rPr>
              <w:t>Васильева, М.Ю.</w:t>
            </w:r>
          </w:p>
          <w:p w:rsidR="000205ED" w:rsidRPr="00195BB5" w:rsidRDefault="000205ED" w:rsidP="00195BB5">
            <w:pPr>
              <w:ind w:left="-57" w:right="-57"/>
              <w:jc w:val="both"/>
              <w:rPr>
                <w:lang w:eastAsia="ru-RU"/>
              </w:rPr>
            </w:pPr>
            <w:r w:rsidRPr="00195BB5">
              <w:rPr>
                <w:lang w:eastAsia="ru-RU"/>
              </w:rPr>
              <w:t xml:space="preserve">Немецкий язык : учебно-методическое пособие. / М.Ю. Васильева – Великие Луки: ВЛГАФК, 2011. – 69с. : ил. – </w:t>
            </w:r>
            <w:r w:rsidRPr="00195BB5">
              <w:rPr>
                <w:lang w:val="en-US" w:eastAsia="ru-RU"/>
              </w:rPr>
              <w:t>ISBN</w:t>
            </w:r>
            <w:r w:rsidRPr="00195BB5">
              <w:rPr>
                <w:lang w:eastAsia="ru-RU"/>
              </w:rPr>
              <w:t xml:space="preserve"> 978-5-350-00242-3.</w:t>
            </w:r>
          </w:p>
        </w:tc>
        <w:tc>
          <w:tcPr>
            <w:tcW w:w="1455" w:type="dxa"/>
            <w:shd w:val="clear" w:color="auto" w:fill="auto"/>
            <w:vAlign w:val="center"/>
          </w:tcPr>
          <w:p w:rsidR="000205ED" w:rsidRPr="00195BB5" w:rsidRDefault="000205ED" w:rsidP="00195BB5">
            <w:pPr>
              <w:ind w:left="-57" w:right="-57"/>
              <w:jc w:val="center"/>
              <w:rPr>
                <w:lang w:eastAsia="ru-RU"/>
              </w:rPr>
            </w:pPr>
            <w:r w:rsidRPr="00195BB5">
              <w:rPr>
                <w:lang w:eastAsia="ru-RU"/>
              </w:rPr>
              <w:t>1</w:t>
            </w:r>
          </w:p>
        </w:tc>
        <w:tc>
          <w:tcPr>
            <w:tcW w:w="1102" w:type="dxa"/>
            <w:shd w:val="clear" w:color="auto" w:fill="auto"/>
            <w:vAlign w:val="center"/>
          </w:tcPr>
          <w:p w:rsidR="000205ED" w:rsidRPr="00195BB5" w:rsidRDefault="000205ED" w:rsidP="00195BB5">
            <w:pPr>
              <w:ind w:left="-57" w:right="-57"/>
              <w:jc w:val="center"/>
              <w:rPr>
                <w:lang w:eastAsia="ru-RU"/>
              </w:rPr>
            </w:pPr>
          </w:p>
        </w:tc>
      </w:tr>
      <w:tr w:rsidR="000205ED" w:rsidRPr="00195BB5" w:rsidTr="00164C52">
        <w:trPr>
          <w:trHeight w:val="342"/>
        </w:trPr>
        <w:tc>
          <w:tcPr>
            <w:tcW w:w="554" w:type="dxa"/>
            <w:shd w:val="clear" w:color="auto" w:fill="auto"/>
            <w:vAlign w:val="center"/>
          </w:tcPr>
          <w:p w:rsidR="000205ED" w:rsidRPr="0006318F" w:rsidRDefault="000205ED" w:rsidP="001638B6">
            <w:pPr>
              <w:ind w:left="-57" w:right="-57"/>
              <w:jc w:val="center"/>
              <w:rPr>
                <w:lang w:eastAsia="ru-RU"/>
              </w:rPr>
            </w:pPr>
            <w:r w:rsidRPr="0006318F">
              <w:rPr>
                <w:lang w:eastAsia="ru-RU"/>
              </w:rPr>
              <w:t>3.</w:t>
            </w:r>
          </w:p>
        </w:tc>
        <w:tc>
          <w:tcPr>
            <w:tcW w:w="6460" w:type="dxa"/>
            <w:shd w:val="clear" w:color="auto" w:fill="auto"/>
            <w:vAlign w:val="center"/>
          </w:tcPr>
          <w:p w:rsidR="000205ED" w:rsidRPr="00195BB5" w:rsidRDefault="000205ED" w:rsidP="00195BB5">
            <w:pPr>
              <w:ind w:left="-57" w:right="-57"/>
              <w:jc w:val="both"/>
              <w:rPr>
                <w:lang w:eastAsia="ru-RU"/>
              </w:rPr>
            </w:pPr>
            <w:r w:rsidRPr="00195BB5">
              <w:rPr>
                <w:b/>
                <w:lang w:eastAsia="ru-RU"/>
              </w:rPr>
              <w:t>Вергей,</w:t>
            </w:r>
            <w:r w:rsidRPr="00195BB5">
              <w:rPr>
                <w:lang w:eastAsia="ru-RU"/>
              </w:rPr>
              <w:t xml:space="preserve"> </w:t>
            </w:r>
            <w:r w:rsidRPr="00195BB5">
              <w:rPr>
                <w:b/>
                <w:lang w:eastAsia="ru-RU"/>
              </w:rPr>
              <w:t>Й</w:t>
            </w:r>
            <w:r w:rsidRPr="00195BB5">
              <w:rPr>
                <w:lang w:eastAsia="ru-RU"/>
              </w:rPr>
              <w:t>.</w:t>
            </w:r>
          </w:p>
          <w:p w:rsidR="000205ED" w:rsidRPr="00195BB5" w:rsidRDefault="000205ED" w:rsidP="00195BB5">
            <w:pPr>
              <w:ind w:left="-57" w:right="-57"/>
              <w:jc w:val="both"/>
              <w:rPr>
                <w:lang w:eastAsia="ru-RU"/>
              </w:rPr>
            </w:pPr>
            <w:r w:rsidRPr="00195BB5">
              <w:rPr>
                <w:lang w:eastAsia="ru-RU"/>
              </w:rPr>
              <w:t>Курс делового немецкого языка / Й. Вергей, А. Вёрнер ; [пер. с нем. О. Лазовой]. – М.: РИПОЛ классик, 2010, – 200 с</w:t>
            </w:r>
          </w:p>
        </w:tc>
        <w:tc>
          <w:tcPr>
            <w:tcW w:w="1455" w:type="dxa"/>
            <w:shd w:val="clear" w:color="auto" w:fill="auto"/>
            <w:vAlign w:val="center"/>
          </w:tcPr>
          <w:p w:rsidR="000205ED" w:rsidRPr="00195BB5" w:rsidRDefault="000205ED" w:rsidP="00195BB5">
            <w:pPr>
              <w:ind w:left="-57" w:right="-57"/>
              <w:jc w:val="center"/>
              <w:rPr>
                <w:lang w:eastAsia="ru-RU"/>
              </w:rPr>
            </w:pPr>
            <w:r w:rsidRPr="00195BB5">
              <w:rPr>
                <w:lang w:eastAsia="ru-RU"/>
              </w:rPr>
              <w:t>10</w:t>
            </w:r>
          </w:p>
        </w:tc>
        <w:tc>
          <w:tcPr>
            <w:tcW w:w="1102" w:type="dxa"/>
            <w:shd w:val="clear" w:color="auto" w:fill="auto"/>
            <w:vAlign w:val="center"/>
          </w:tcPr>
          <w:p w:rsidR="000205ED" w:rsidRPr="00195BB5" w:rsidRDefault="000205ED" w:rsidP="00195BB5">
            <w:pPr>
              <w:ind w:left="-57" w:right="-57"/>
              <w:jc w:val="center"/>
              <w:rPr>
                <w:lang w:eastAsia="ru-RU"/>
              </w:rPr>
            </w:pPr>
          </w:p>
        </w:tc>
      </w:tr>
      <w:tr w:rsidR="000205ED" w:rsidRPr="00195BB5" w:rsidTr="00164C52">
        <w:trPr>
          <w:trHeight w:val="340"/>
        </w:trPr>
        <w:tc>
          <w:tcPr>
            <w:tcW w:w="554" w:type="dxa"/>
            <w:vAlign w:val="center"/>
          </w:tcPr>
          <w:p w:rsidR="000205ED" w:rsidRPr="0006318F" w:rsidRDefault="000205ED" w:rsidP="001638B6">
            <w:pPr>
              <w:ind w:left="-57" w:right="-57"/>
              <w:jc w:val="center"/>
              <w:rPr>
                <w:lang w:eastAsia="ru-RU"/>
              </w:rPr>
            </w:pPr>
            <w:r w:rsidRPr="0006318F">
              <w:rPr>
                <w:lang w:eastAsia="ru-RU"/>
              </w:rPr>
              <w:t>4.</w:t>
            </w:r>
          </w:p>
        </w:tc>
        <w:tc>
          <w:tcPr>
            <w:tcW w:w="6460" w:type="dxa"/>
          </w:tcPr>
          <w:p w:rsidR="000205ED" w:rsidRPr="00195BB5" w:rsidRDefault="000205ED" w:rsidP="00195BB5">
            <w:pPr>
              <w:ind w:left="-57" w:right="-57"/>
              <w:jc w:val="both"/>
              <w:rPr>
                <w:lang w:eastAsia="ru-RU"/>
              </w:rPr>
            </w:pPr>
            <w:r w:rsidRPr="00195BB5">
              <w:rPr>
                <w:b/>
                <w:lang w:eastAsia="ru-RU"/>
              </w:rPr>
              <w:t>Германия</w:t>
            </w:r>
            <w:r w:rsidRPr="00195BB5">
              <w:rPr>
                <w:lang w:eastAsia="ru-RU"/>
              </w:rPr>
              <w:t xml:space="preserve">. </w:t>
            </w:r>
            <w:r w:rsidRPr="00195BB5">
              <w:rPr>
                <w:b/>
                <w:lang w:eastAsia="ru-RU"/>
              </w:rPr>
              <w:t>Путеводитель</w:t>
            </w:r>
            <w:r w:rsidRPr="00195BB5">
              <w:rPr>
                <w:lang w:eastAsia="ru-RU"/>
              </w:rPr>
              <w:t xml:space="preserve"> (Электронный ресурс). – Электрон. дан. – М.: Медиа, 2000 – 249.59.</w:t>
            </w:r>
          </w:p>
        </w:tc>
        <w:tc>
          <w:tcPr>
            <w:tcW w:w="1455" w:type="dxa"/>
            <w:vAlign w:val="center"/>
          </w:tcPr>
          <w:p w:rsidR="000205ED" w:rsidRPr="00195BB5" w:rsidRDefault="000205ED" w:rsidP="00195BB5">
            <w:pPr>
              <w:jc w:val="center"/>
              <w:rPr>
                <w:lang w:eastAsia="ru-RU"/>
              </w:rPr>
            </w:pPr>
            <w:r w:rsidRPr="00195BB5">
              <w:rPr>
                <w:lang w:eastAsia="ru-RU"/>
              </w:rPr>
              <w:t>1</w:t>
            </w:r>
          </w:p>
        </w:tc>
        <w:tc>
          <w:tcPr>
            <w:tcW w:w="1102" w:type="dxa"/>
            <w:vAlign w:val="center"/>
          </w:tcPr>
          <w:p w:rsidR="000205ED" w:rsidRPr="00195BB5" w:rsidRDefault="000205ED" w:rsidP="00195BB5">
            <w:pPr>
              <w:jc w:val="center"/>
              <w:rPr>
                <w:lang w:eastAsia="ru-RU"/>
              </w:rPr>
            </w:pPr>
            <w:r w:rsidRPr="00195BB5">
              <w:rPr>
                <w:lang w:eastAsia="ru-RU"/>
              </w:rPr>
              <w:t>1</w:t>
            </w:r>
          </w:p>
        </w:tc>
      </w:tr>
      <w:tr w:rsidR="000205ED" w:rsidRPr="00195BB5" w:rsidTr="00164C52">
        <w:trPr>
          <w:trHeight w:val="340"/>
        </w:trPr>
        <w:tc>
          <w:tcPr>
            <w:tcW w:w="554" w:type="dxa"/>
            <w:vAlign w:val="center"/>
          </w:tcPr>
          <w:p w:rsidR="000205ED" w:rsidRPr="0006318F" w:rsidRDefault="000205ED" w:rsidP="001638B6">
            <w:pPr>
              <w:ind w:left="-57" w:right="-57"/>
              <w:jc w:val="center"/>
              <w:rPr>
                <w:lang w:eastAsia="ru-RU"/>
              </w:rPr>
            </w:pPr>
            <w:r w:rsidRPr="0006318F">
              <w:rPr>
                <w:lang w:eastAsia="ru-RU"/>
              </w:rPr>
              <w:t>5.</w:t>
            </w:r>
          </w:p>
        </w:tc>
        <w:tc>
          <w:tcPr>
            <w:tcW w:w="6460" w:type="dxa"/>
          </w:tcPr>
          <w:p w:rsidR="000205ED" w:rsidRPr="00195BB5" w:rsidRDefault="000205ED" w:rsidP="00195BB5">
            <w:pPr>
              <w:ind w:left="-57" w:right="-57"/>
              <w:jc w:val="both"/>
              <w:rPr>
                <w:b/>
                <w:lang w:eastAsia="ru-RU"/>
              </w:rPr>
            </w:pPr>
            <w:r w:rsidRPr="00195BB5">
              <w:rPr>
                <w:b/>
                <w:lang w:eastAsia="ru-RU"/>
              </w:rPr>
              <w:t xml:space="preserve">Ивлева, Г. Г. </w:t>
            </w:r>
          </w:p>
          <w:p w:rsidR="000205ED" w:rsidRPr="00195BB5" w:rsidRDefault="000205ED" w:rsidP="00195BB5">
            <w:pPr>
              <w:ind w:left="-57" w:right="-57"/>
              <w:jc w:val="both"/>
              <w:rPr>
                <w:lang w:eastAsia="ru-RU"/>
              </w:rPr>
            </w:pPr>
            <w:r w:rsidRPr="00195BB5">
              <w:rPr>
                <w:lang w:eastAsia="ru-RU"/>
              </w:rPr>
              <w:t xml:space="preserve">Справочник по грамматике немецкого языка. / Г.Г. Ивлева – М.: Изд-во МГУ: Омега-Л, 2007. – 127с.: ил. – </w:t>
            </w:r>
            <w:r w:rsidRPr="00195BB5">
              <w:rPr>
                <w:lang w:val="en-US" w:eastAsia="ru-RU"/>
              </w:rPr>
              <w:t>ISBN</w:t>
            </w:r>
            <w:r w:rsidRPr="00195BB5">
              <w:rPr>
                <w:lang w:eastAsia="ru-RU"/>
              </w:rPr>
              <w:t xml:space="preserve"> 978-5-211-05400-4: 67.80. – </w:t>
            </w:r>
            <w:r w:rsidRPr="00195BB5">
              <w:rPr>
                <w:lang w:val="en-US" w:eastAsia="ru-RU"/>
              </w:rPr>
              <w:t>ISBN</w:t>
            </w:r>
            <w:r w:rsidRPr="00195BB5">
              <w:rPr>
                <w:lang w:eastAsia="ru-RU"/>
              </w:rPr>
              <w:t xml:space="preserve"> 978-5-370-00247-2: 67.80.</w:t>
            </w:r>
          </w:p>
        </w:tc>
        <w:tc>
          <w:tcPr>
            <w:tcW w:w="1455" w:type="dxa"/>
            <w:vAlign w:val="center"/>
          </w:tcPr>
          <w:p w:rsidR="000205ED" w:rsidRPr="00195BB5" w:rsidRDefault="000205ED" w:rsidP="00195BB5">
            <w:pPr>
              <w:jc w:val="center"/>
              <w:rPr>
                <w:lang w:eastAsia="ru-RU"/>
              </w:rPr>
            </w:pPr>
            <w:r w:rsidRPr="00195BB5">
              <w:rPr>
                <w:lang w:eastAsia="ru-RU"/>
              </w:rPr>
              <w:t>10</w:t>
            </w:r>
          </w:p>
        </w:tc>
        <w:tc>
          <w:tcPr>
            <w:tcW w:w="1102" w:type="dxa"/>
            <w:vAlign w:val="center"/>
          </w:tcPr>
          <w:p w:rsidR="000205ED" w:rsidRPr="00195BB5" w:rsidRDefault="000205ED" w:rsidP="00195BB5">
            <w:pPr>
              <w:jc w:val="center"/>
              <w:rPr>
                <w:lang w:eastAsia="ru-RU"/>
              </w:rPr>
            </w:pPr>
          </w:p>
        </w:tc>
      </w:tr>
      <w:tr w:rsidR="000205ED" w:rsidRPr="00195BB5" w:rsidTr="00164C52">
        <w:trPr>
          <w:trHeight w:val="340"/>
        </w:trPr>
        <w:tc>
          <w:tcPr>
            <w:tcW w:w="554" w:type="dxa"/>
            <w:vAlign w:val="center"/>
          </w:tcPr>
          <w:p w:rsidR="000205ED" w:rsidRPr="0006318F" w:rsidRDefault="000205ED" w:rsidP="001638B6">
            <w:pPr>
              <w:ind w:left="-57" w:right="-57"/>
              <w:jc w:val="center"/>
              <w:rPr>
                <w:lang w:eastAsia="ru-RU"/>
              </w:rPr>
            </w:pPr>
            <w:r w:rsidRPr="0006318F">
              <w:rPr>
                <w:lang w:eastAsia="ru-RU"/>
              </w:rPr>
              <w:t>6.</w:t>
            </w:r>
          </w:p>
        </w:tc>
        <w:tc>
          <w:tcPr>
            <w:tcW w:w="6460" w:type="dxa"/>
          </w:tcPr>
          <w:p w:rsidR="000205ED" w:rsidRPr="00195BB5" w:rsidRDefault="000205ED" w:rsidP="00195BB5">
            <w:pPr>
              <w:ind w:left="-57" w:right="-57"/>
              <w:jc w:val="both"/>
              <w:rPr>
                <w:b/>
                <w:lang w:eastAsia="ru-RU"/>
              </w:rPr>
            </w:pPr>
            <w:r w:rsidRPr="00195BB5">
              <w:rPr>
                <w:b/>
                <w:lang w:eastAsia="ru-RU"/>
              </w:rPr>
              <w:t>Ковалевский, Р., Майер, Г.,Митягина, В.</w:t>
            </w:r>
          </w:p>
          <w:p w:rsidR="000205ED" w:rsidRPr="00195BB5" w:rsidRDefault="000205ED" w:rsidP="00195BB5">
            <w:pPr>
              <w:ind w:left="-57" w:right="-57"/>
              <w:jc w:val="both"/>
              <w:rPr>
                <w:lang w:eastAsia="ru-RU"/>
              </w:rPr>
            </w:pPr>
            <w:r w:rsidRPr="00195BB5">
              <w:rPr>
                <w:lang w:val="de-DE" w:eastAsia="ru-RU"/>
              </w:rPr>
              <w:t>Deutsch</w:t>
            </w:r>
            <w:r w:rsidRPr="00195BB5">
              <w:rPr>
                <w:lang w:eastAsia="ru-RU"/>
              </w:rPr>
              <w:t xml:space="preserve"> </w:t>
            </w:r>
            <w:r w:rsidRPr="00195BB5">
              <w:rPr>
                <w:lang w:val="de-DE" w:eastAsia="ru-RU"/>
              </w:rPr>
              <w:t>aktuell</w:t>
            </w:r>
            <w:r w:rsidRPr="00195BB5">
              <w:rPr>
                <w:lang w:eastAsia="ru-RU"/>
              </w:rPr>
              <w:t xml:space="preserve"> : </w:t>
            </w:r>
            <w:r w:rsidRPr="00195BB5">
              <w:rPr>
                <w:lang w:val="de-DE" w:eastAsia="ru-RU"/>
              </w:rPr>
              <w:t>Gesch</w:t>
            </w:r>
            <w:r w:rsidRPr="00195BB5">
              <w:rPr>
                <w:lang w:eastAsia="ru-RU"/>
              </w:rPr>
              <w:t>ä</w:t>
            </w:r>
            <w:r w:rsidRPr="00195BB5">
              <w:rPr>
                <w:lang w:val="de-DE" w:eastAsia="ru-RU"/>
              </w:rPr>
              <w:t>ftskontakte</w:t>
            </w:r>
            <w:r w:rsidRPr="00195BB5">
              <w:rPr>
                <w:lang w:eastAsia="ru-RU"/>
              </w:rPr>
              <w:t xml:space="preserve"> = Немецкий язык : деловые контакты : ечебное пособие / Р. Ковалевский, Г. </w:t>
            </w:r>
            <w:r w:rsidRPr="00195BB5">
              <w:rPr>
                <w:lang w:eastAsia="ru-RU"/>
              </w:rPr>
              <w:lastRenderedPageBreak/>
              <w:t>Майер, В. Митягина. – Ростов н/Д: Феникс, 2009, - 668 с. (Высшее образование)</w:t>
            </w:r>
          </w:p>
        </w:tc>
        <w:tc>
          <w:tcPr>
            <w:tcW w:w="1455" w:type="dxa"/>
            <w:vAlign w:val="center"/>
          </w:tcPr>
          <w:p w:rsidR="000205ED" w:rsidRPr="00195BB5" w:rsidRDefault="000205ED" w:rsidP="00195BB5">
            <w:pPr>
              <w:jc w:val="center"/>
              <w:rPr>
                <w:lang w:eastAsia="ru-RU"/>
              </w:rPr>
            </w:pPr>
            <w:r w:rsidRPr="00195BB5">
              <w:rPr>
                <w:lang w:eastAsia="ru-RU"/>
              </w:rPr>
              <w:lastRenderedPageBreak/>
              <w:t>3</w:t>
            </w:r>
          </w:p>
        </w:tc>
        <w:tc>
          <w:tcPr>
            <w:tcW w:w="1102" w:type="dxa"/>
            <w:vAlign w:val="center"/>
          </w:tcPr>
          <w:p w:rsidR="000205ED" w:rsidRPr="00195BB5" w:rsidRDefault="000205ED" w:rsidP="00195BB5">
            <w:pPr>
              <w:jc w:val="center"/>
              <w:rPr>
                <w:lang w:eastAsia="ru-RU"/>
              </w:rPr>
            </w:pPr>
          </w:p>
        </w:tc>
      </w:tr>
      <w:tr w:rsidR="000205ED" w:rsidRPr="00195BB5" w:rsidTr="00164C52">
        <w:trPr>
          <w:trHeight w:val="340"/>
        </w:trPr>
        <w:tc>
          <w:tcPr>
            <w:tcW w:w="554" w:type="dxa"/>
            <w:vAlign w:val="center"/>
          </w:tcPr>
          <w:p w:rsidR="000205ED" w:rsidRPr="0006318F" w:rsidRDefault="000205ED" w:rsidP="001638B6">
            <w:pPr>
              <w:ind w:left="-57" w:right="-57"/>
              <w:jc w:val="center"/>
              <w:rPr>
                <w:lang w:eastAsia="ru-RU"/>
              </w:rPr>
            </w:pPr>
            <w:r w:rsidRPr="0006318F">
              <w:rPr>
                <w:lang w:eastAsia="ru-RU"/>
              </w:rPr>
              <w:lastRenderedPageBreak/>
              <w:t>7.</w:t>
            </w:r>
          </w:p>
        </w:tc>
        <w:tc>
          <w:tcPr>
            <w:tcW w:w="6460" w:type="dxa"/>
          </w:tcPr>
          <w:p w:rsidR="000205ED" w:rsidRPr="00195BB5" w:rsidRDefault="000205ED" w:rsidP="00195BB5">
            <w:pPr>
              <w:ind w:left="-57" w:right="-57"/>
              <w:jc w:val="both"/>
              <w:rPr>
                <w:b/>
                <w:lang w:eastAsia="ru-RU"/>
              </w:rPr>
            </w:pPr>
            <w:r w:rsidRPr="00195BB5">
              <w:rPr>
                <w:b/>
                <w:lang w:eastAsia="ru-RU"/>
              </w:rPr>
              <w:t xml:space="preserve">Кострова, О.А. </w:t>
            </w:r>
          </w:p>
          <w:p w:rsidR="000205ED" w:rsidRPr="00195BB5" w:rsidRDefault="000205ED" w:rsidP="00195BB5">
            <w:pPr>
              <w:spacing w:line="264" w:lineRule="auto"/>
              <w:ind w:left="-57" w:right="-57"/>
              <w:jc w:val="both"/>
              <w:rPr>
                <w:lang w:eastAsia="ru-RU"/>
              </w:rPr>
            </w:pPr>
            <w:r w:rsidRPr="00195BB5">
              <w:rPr>
                <w:lang w:eastAsia="ru-RU"/>
              </w:rPr>
              <w:t xml:space="preserve">Немецкий синтаксис : лекции и практические задания : учебное пособие. / О.А. Кострова – М.: Высшая школа, 2008.: Ил.-Библиогр. – 223с.: ил. – Библиогр.: с3 217-223. – </w:t>
            </w:r>
            <w:r w:rsidRPr="00195BB5">
              <w:rPr>
                <w:lang w:val="en-US" w:eastAsia="ru-RU"/>
              </w:rPr>
              <w:t>ISBN</w:t>
            </w:r>
            <w:r w:rsidRPr="00195BB5">
              <w:rPr>
                <w:lang w:eastAsia="ru-RU"/>
              </w:rPr>
              <w:t xml:space="preserve"> 978-5-06-005632-7: 465.80.</w:t>
            </w:r>
          </w:p>
        </w:tc>
        <w:tc>
          <w:tcPr>
            <w:tcW w:w="1455" w:type="dxa"/>
            <w:vAlign w:val="center"/>
          </w:tcPr>
          <w:p w:rsidR="000205ED" w:rsidRPr="00195BB5" w:rsidRDefault="000205ED" w:rsidP="00195BB5">
            <w:pPr>
              <w:jc w:val="center"/>
              <w:rPr>
                <w:lang w:eastAsia="ru-RU"/>
              </w:rPr>
            </w:pPr>
            <w:r w:rsidRPr="00195BB5">
              <w:rPr>
                <w:lang w:eastAsia="ru-RU"/>
              </w:rPr>
              <w:t>3</w:t>
            </w:r>
          </w:p>
        </w:tc>
        <w:tc>
          <w:tcPr>
            <w:tcW w:w="1102" w:type="dxa"/>
            <w:vAlign w:val="center"/>
          </w:tcPr>
          <w:p w:rsidR="000205ED" w:rsidRPr="00195BB5" w:rsidRDefault="000205ED" w:rsidP="00195BB5">
            <w:pPr>
              <w:jc w:val="center"/>
              <w:rPr>
                <w:lang w:eastAsia="ru-RU"/>
              </w:rPr>
            </w:pPr>
          </w:p>
        </w:tc>
      </w:tr>
      <w:tr w:rsidR="000205ED" w:rsidRPr="00195BB5" w:rsidTr="00164C52">
        <w:trPr>
          <w:trHeight w:val="340"/>
        </w:trPr>
        <w:tc>
          <w:tcPr>
            <w:tcW w:w="554" w:type="dxa"/>
            <w:vAlign w:val="center"/>
          </w:tcPr>
          <w:p w:rsidR="000205ED" w:rsidRPr="0006318F" w:rsidRDefault="000205ED" w:rsidP="001638B6">
            <w:pPr>
              <w:ind w:left="-57" w:right="-57"/>
              <w:jc w:val="center"/>
              <w:rPr>
                <w:lang w:eastAsia="ru-RU"/>
              </w:rPr>
            </w:pPr>
            <w:r w:rsidRPr="0006318F">
              <w:rPr>
                <w:lang w:eastAsia="ru-RU"/>
              </w:rPr>
              <w:t>8.</w:t>
            </w:r>
          </w:p>
        </w:tc>
        <w:tc>
          <w:tcPr>
            <w:tcW w:w="6460" w:type="dxa"/>
          </w:tcPr>
          <w:p w:rsidR="000205ED" w:rsidRPr="00195BB5" w:rsidRDefault="000205ED" w:rsidP="00195BB5">
            <w:pPr>
              <w:ind w:left="-57" w:right="-57"/>
              <w:jc w:val="both"/>
              <w:rPr>
                <w:b/>
                <w:lang w:eastAsia="ru-RU"/>
              </w:rPr>
            </w:pPr>
            <w:r w:rsidRPr="00195BB5">
              <w:rPr>
                <w:b/>
                <w:lang w:eastAsia="ru-RU"/>
              </w:rPr>
              <w:t>Кувшинова, Л.А.</w:t>
            </w:r>
          </w:p>
          <w:p w:rsidR="000205ED" w:rsidRPr="00195BB5" w:rsidRDefault="000205ED" w:rsidP="00195BB5">
            <w:pPr>
              <w:ind w:left="-57" w:right="-57"/>
              <w:jc w:val="both"/>
              <w:rPr>
                <w:lang w:eastAsia="ru-RU"/>
              </w:rPr>
            </w:pPr>
            <w:r w:rsidRPr="00195BB5">
              <w:rPr>
                <w:lang w:eastAsia="ru-RU"/>
              </w:rPr>
              <w:t>Деловая поездка в Германию / Л.А. Кувшинова – М.: Высшая школа, 1991. – 108 с.</w:t>
            </w:r>
          </w:p>
        </w:tc>
        <w:tc>
          <w:tcPr>
            <w:tcW w:w="1455" w:type="dxa"/>
            <w:vAlign w:val="center"/>
          </w:tcPr>
          <w:p w:rsidR="000205ED" w:rsidRPr="00195BB5" w:rsidRDefault="000205ED" w:rsidP="00195BB5">
            <w:pPr>
              <w:jc w:val="center"/>
              <w:rPr>
                <w:lang w:eastAsia="ru-RU"/>
              </w:rPr>
            </w:pPr>
            <w:r w:rsidRPr="00195BB5">
              <w:rPr>
                <w:lang w:eastAsia="ru-RU"/>
              </w:rPr>
              <w:t>10</w:t>
            </w:r>
          </w:p>
        </w:tc>
        <w:tc>
          <w:tcPr>
            <w:tcW w:w="1102" w:type="dxa"/>
            <w:vAlign w:val="center"/>
          </w:tcPr>
          <w:p w:rsidR="000205ED" w:rsidRPr="00195BB5" w:rsidRDefault="000205ED" w:rsidP="00195BB5">
            <w:pPr>
              <w:jc w:val="center"/>
              <w:rPr>
                <w:lang w:eastAsia="ru-RU"/>
              </w:rPr>
            </w:pPr>
          </w:p>
        </w:tc>
      </w:tr>
      <w:tr w:rsidR="000205ED" w:rsidRPr="00195BB5" w:rsidTr="00164C52">
        <w:trPr>
          <w:trHeight w:val="340"/>
        </w:trPr>
        <w:tc>
          <w:tcPr>
            <w:tcW w:w="554" w:type="dxa"/>
            <w:vAlign w:val="center"/>
          </w:tcPr>
          <w:p w:rsidR="000205ED" w:rsidRPr="0006318F" w:rsidRDefault="000205ED" w:rsidP="001638B6">
            <w:pPr>
              <w:ind w:left="-57" w:right="-57"/>
              <w:jc w:val="center"/>
              <w:rPr>
                <w:lang w:eastAsia="ru-RU"/>
              </w:rPr>
            </w:pPr>
            <w:r w:rsidRPr="0006318F">
              <w:rPr>
                <w:lang w:eastAsia="ru-RU"/>
              </w:rPr>
              <w:t>9</w:t>
            </w:r>
          </w:p>
        </w:tc>
        <w:tc>
          <w:tcPr>
            <w:tcW w:w="6460" w:type="dxa"/>
          </w:tcPr>
          <w:p w:rsidR="000205ED" w:rsidRPr="00195BB5" w:rsidRDefault="000205ED" w:rsidP="00195BB5">
            <w:pPr>
              <w:ind w:left="-57" w:right="-57"/>
              <w:jc w:val="both"/>
              <w:rPr>
                <w:b/>
                <w:lang w:eastAsia="ru-RU"/>
              </w:rPr>
            </w:pPr>
            <w:r w:rsidRPr="00195BB5">
              <w:rPr>
                <w:b/>
                <w:lang w:eastAsia="ru-RU"/>
              </w:rPr>
              <w:t xml:space="preserve">Липская, Л. А. </w:t>
            </w:r>
          </w:p>
          <w:p w:rsidR="000205ED" w:rsidRPr="00195BB5" w:rsidRDefault="000205ED" w:rsidP="00195BB5">
            <w:pPr>
              <w:ind w:left="-57" w:right="-57"/>
              <w:jc w:val="both"/>
              <w:rPr>
                <w:lang w:eastAsia="ru-RU"/>
              </w:rPr>
            </w:pPr>
            <w:r w:rsidRPr="00195BB5">
              <w:rPr>
                <w:lang w:eastAsia="ru-RU"/>
              </w:rPr>
              <w:t xml:space="preserve">Учебник немецкого языка: учебное пособие для студентов ИФК. / Л.А. Липская – 3-е изд. перераб. и доп. – Киев: Высшая школа,  1991. – 335 с. – </w:t>
            </w:r>
            <w:r w:rsidRPr="00195BB5">
              <w:rPr>
                <w:lang w:val="en-US" w:eastAsia="ru-RU"/>
              </w:rPr>
              <w:t>ISBN</w:t>
            </w:r>
            <w:r w:rsidRPr="00195BB5">
              <w:rPr>
                <w:lang w:eastAsia="ru-RU"/>
              </w:rPr>
              <w:t xml:space="preserve"> 5-11-002330-1: 2.30.</w:t>
            </w:r>
          </w:p>
        </w:tc>
        <w:tc>
          <w:tcPr>
            <w:tcW w:w="1455" w:type="dxa"/>
            <w:vAlign w:val="center"/>
          </w:tcPr>
          <w:p w:rsidR="000205ED" w:rsidRPr="00195BB5" w:rsidRDefault="000205ED" w:rsidP="00195BB5">
            <w:pPr>
              <w:jc w:val="center"/>
              <w:rPr>
                <w:lang w:eastAsia="ru-RU"/>
              </w:rPr>
            </w:pPr>
            <w:r w:rsidRPr="00195BB5">
              <w:rPr>
                <w:lang w:eastAsia="ru-RU"/>
              </w:rPr>
              <w:t>561</w:t>
            </w:r>
          </w:p>
        </w:tc>
        <w:tc>
          <w:tcPr>
            <w:tcW w:w="1102" w:type="dxa"/>
            <w:vAlign w:val="center"/>
          </w:tcPr>
          <w:p w:rsidR="000205ED" w:rsidRPr="00195BB5" w:rsidRDefault="000205ED" w:rsidP="00195BB5">
            <w:pPr>
              <w:jc w:val="center"/>
              <w:rPr>
                <w:lang w:eastAsia="ru-RU"/>
              </w:rPr>
            </w:pPr>
            <w:r w:rsidRPr="00195BB5">
              <w:rPr>
                <w:lang w:eastAsia="ru-RU"/>
              </w:rPr>
              <w:t>1</w:t>
            </w:r>
          </w:p>
        </w:tc>
      </w:tr>
      <w:tr w:rsidR="000205ED" w:rsidRPr="00195BB5" w:rsidTr="00164C52">
        <w:trPr>
          <w:trHeight w:val="342"/>
        </w:trPr>
        <w:tc>
          <w:tcPr>
            <w:tcW w:w="554" w:type="dxa"/>
            <w:shd w:val="clear" w:color="auto" w:fill="auto"/>
            <w:vAlign w:val="center"/>
          </w:tcPr>
          <w:p w:rsidR="000205ED" w:rsidRPr="0006318F" w:rsidRDefault="000205ED" w:rsidP="001638B6">
            <w:pPr>
              <w:ind w:left="-57" w:right="-57"/>
              <w:jc w:val="center"/>
              <w:rPr>
                <w:lang w:eastAsia="ru-RU"/>
              </w:rPr>
            </w:pPr>
            <w:r w:rsidRPr="0006318F">
              <w:rPr>
                <w:lang w:eastAsia="ru-RU"/>
              </w:rPr>
              <w:t>10</w:t>
            </w:r>
          </w:p>
        </w:tc>
        <w:tc>
          <w:tcPr>
            <w:tcW w:w="6460" w:type="dxa"/>
            <w:shd w:val="clear" w:color="auto" w:fill="auto"/>
            <w:vAlign w:val="center"/>
          </w:tcPr>
          <w:p w:rsidR="000205ED" w:rsidRPr="00195BB5" w:rsidRDefault="000205ED" w:rsidP="00195BB5">
            <w:pPr>
              <w:ind w:left="-57" w:right="-57"/>
              <w:jc w:val="both"/>
              <w:rPr>
                <w:b/>
                <w:lang w:eastAsia="ru-RU"/>
              </w:rPr>
            </w:pPr>
            <w:r w:rsidRPr="00195BB5">
              <w:rPr>
                <w:b/>
                <w:lang w:eastAsia="ru-RU"/>
              </w:rPr>
              <w:t>Литвинчева, Л.Н., Беляева, Н.И.</w:t>
            </w:r>
          </w:p>
          <w:p w:rsidR="000205ED" w:rsidRPr="00195BB5" w:rsidRDefault="000205ED" w:rsidP="00195BB5">
            <w:pPr>
              <w:ind w:left="-57" w:right="-57"/>
              <w:jc w:val="both"/>
              <w:rPr>
                <w:lang w:eastAsia="ru-RU"/>
              </w:rPr>
            </w:pPr>
            <w:r w:rsidRPr="00195BB5">
              <w:rPr>
                <w:lang w:eastAsia="ru-RU"/>
              </w:rPr>
              <w:t>Учебное пособие по синтаксису немецкого языка для чтения спортивной литературы широкого профиля. /  Л.Н. Литвинчева, Н.И. Беляева – Малаховка: МГАФК, 2010. – 81с., ил.</w:t>
            </w:r>
          </w:p>
        </w:tc>
        <w:tc>
          <w:tcPr>
            <w:tcW w:w="1455" w:type="dxa"/>
            <w:shd w:val="clear" w:color="auto" w:fill="auto"/>
            <w:vAlign w:val="center"/>
          </w:tcPr>
          <w:p w:rsidR="000205ED" w:rsidRPr="00195BB5" w:rsidRDefault="000205ED" w:rsidP="00195BB5">
            <w:pPr>
              <w:ind w:left="-57" w:right="-57"/>
              <w:jc w:val="center"/>
              <w:rPr>
                <w:lang w:eastAsia="ru-RU"/>
              </w:rPr>
            </w:pPr>
            <w:r w:rsidRPr="00195BB5">
              <w:rPr>
                <w:lang w:eastAsia="ru-RU"/>
              </w:rPr>
              <w:t>35</w:t>
            </w:r>
          </w:p>
        </w:tc>
        <w:tc>
          <w:tcPr>
            <w:tcW w:w="1102" w:type="dxa"/>
            <w:shd w:val="clear" w:color="auto" w:fill="auto"/>
            <w:vAlign w:val="center"/>
          </w:tcPr>
          <w:p w:rsidR="000205ED" w:rsidRPr="00195BB5" w:rsidRDefault="000205ED" w:rsidP="00195BB5">
            <w:pPr>
              <w:ind w:left="-57" w:right="-57"/>
              <w:jc w:val="center"/>
              <w:rPr>
                <w:lang w:eastAsia="ru-RU"/>
              </w:rPr>
            </w:pPr>
            <w:r w:rsidRPr="00195BB5">
              <w:rPr>
                <w:lang w:eastAsia="ru-RU"/>
              </w:rPr>
              <w:t>5</w:t>
            </w:r>
          </w:p>
        </w:tc>
      </w:tr>
      <w:tr w:rsidR="000205ED" w:rsidRPr="00195BB5" w:rsidTr="00164C52">
        <w:trPr>
          <w:trHeight w:val="340"/>
        </w:trPr>
        <w:tc>
          <w:tcPr>
            <w:tcW w:w="554" w:type="dxa"/>
            <w:vAlign w:val="center"/>
          </w:tcPr>
          <w:p w:rsidR="000205ED" w:rsidRPr="0006318F" w:rsidRDefault="000205ED" w:rsidP="001638B6">
            <w:pPr>
              <w:ind w:left="-57" w:right="-57"/>
              <w:jc w:val="center"/>
              <w:rPr>
                <w:lang w:eastAsia="ru-RU"/>
              </w:rPr>
            </w:pPr>
            <w:r w:rsidRPr="0006318F">
              <w:rPr>
                <w:lang w:eastAsia="ru-RU"/>
              </w:rPr>
              <w:t>11</w:t>
            </w:r>
          </w:p>
        </w:tc>
        <w:tc>
          <w:tcPr>
            <w:tcW w:w="6460" w:type="dxa"/>
          </w:tcPr>
          <w:p w:rsidR="000205ED" w:rsidRPr="00195BB5" w:rsidRDefault="000205ED" w:rsidP="00195BB5">
            <w:pPr>
              <w:ind w:left="-57" w:right="-57"/>
              <w:jc w:val="both"/>
              <w:rPr>
                <w:lang w:eastAsia="ru-RU"/>
              </w:rPr>
            </w:pPr>
            <w:r w:rsidRPr="00195BB5">
              <w:rPr>
                <w:b/>
                <w:lang w:eastAsia="ru-RU"/>
              </w:rPr>
              <w:t>Немецкий разговорный язык</w:t>
            </w:r>
            <w:r w:rsidRPr="00195BB5">
              <w:rPr>
                <w:lang w:eastAsia="ru-RU"/>
              </w:rPr>
              <w:t xml:space="preserve"> (Мульдимедиа) : мультимедийный курс. – Электрон. дан. – М.: Уральский электронный завод, 2006 – 481.38.</w:t>
            </w:r>
          </w:p>
        </w:tc>
        <w:tc>
          <w:tcPr>
            <w:tcW w:w="1455" w:type="dxa"/>
            <w:vAlign w:val="center"/>
          </w:tcPr>
          <w:p w:rsidR="000205ED" w:rsidRPr="00195BB5" w:rsidRDefault="000205ED" w:rsidP="00195BB5">
            <w:pPr>
              <w:jc w:val="center"/>
              <w:rPr>
                <w:lang w:eastAsia="ru-RU"/>
              </w:rPr>
            </w:pPr>
            <w:r w:rsidRPr="00195BB5">
              <w:rPr>
                <w:lang w:eastAsia="ru-RU"/>
              </w:rPr>
              <w:t>1</w:t>
            </w:r>
          </w:p>
        </w:tc>
        <w:tc>
          <w:tcPr>
            <w:tcW w:w="1102" w:type="dxa"/>
            <w:vAlign w:val="center"/>
          </w:tcPr>
          <w:p w:rsidR="000205ED" w:rsidRPr="00195BB5" w:rsidRDefault="000205ED" w:rsidP="00195BB5">
            <w:pPr>
              <w:jc w:val="center"/>
              <w:rPr>
                <w:lang w:eastAsia="ru-RU"/>
              </w:rPr>
            </w:pPr>
            <w:r w:rsidRPr="00195BB5">
              <w:rPr>
                <w:lang w:eastAsia="ru-RU"/>
              </w:rPr>
              <w:t>1</w:t>
            </w:r>
          </w:p>
        </w:tc>
      </w:tr>
      <w:tr w:rsidR="000205ED" w:rsidRPr="00195BB5" w:rsidTr="00164C52">
        <w:trPr>
          <w:trHeight w:val="340"/>
        </w:trPr>
        <w:tc>
          <w:tcPr>
            <w:tcW w:w="554" w:type="dxa"/>
            <w:vAlign w:val="center"/>
          </w:tcPr>
          <w:p w:rsidR="000205ED" w:rsidRPr="0006318F" w:rsidRDefault="000205ED" w:rsidP="001638B6">
            <w:pPr>
              <w:ind w:left="-57" w:right="-57"/>
              <w:jc w:val="center"/>
              <w:rPr>
                <w:lang w:eastAsia="ru-RU"/>
              </w:rPr>
            </w:pPr>
            <w:r w:rsidRPr="0006318F">
              <w:rPr>
                <w:lang w:eastAsia="ru-RU"/>
              </w:rPr>
              <w:t>12</w:t>
            </w:r>
          </w:p>
        </w:tc>
        <w:tc>
          <w:tcPr>
            <w:tcW w:w="6460" w:type="dxa"/>
          </w:tcPr>
          <w:p w:rsidR="000205ED" w:rsidRPr="00195BB5" w:rsidRDefault="000205ED" w:rsidP="00195BB5">
            <w:pPr>
              <w:ind w:left="-57" w:right="-57"/>
              <w:jc w:val="both"/>
              <w:rPr>
                <w:lang w:eastAsia="ru-RU"/>
              </w:rPr>
            </w:pPr>
            <w:r w:rsidRPr="00195BB5">
              <w:rPr>
                <w:b/>
                <w:lang w:eastAsia="ru-RU"/>
              </w:rPr>
              <w:t>Немецкий</w:t>
            </w:r>
            <w:r w:rsidRPr="00195BB5">
              <w:rPr>
                <w:lang w:eastAsia="ru-RU"/>
              </w:rPr>
              <w:t xml:space="preserve"> </w:t>
            </w:r>
            <w:r w:rsidRPr="00195BB5">
              <w:rPr>
                <w:b/>
                <w:lang w:eastAsia="ru-RU"/>
              </w:rPr>
              <w:t>язык</w:t>
            </w:r>
            <w:r w:rsidRPr="00195BB5">
              <w:rPr>
                <w:lang w:eastAsia="ru-RU"/>
              </w:rPr>
              <w:t xml:space="preserve"> (Электронный ресурс): полный курс. – Электрон. дан. (</w:t>
            </w:r>
            <w:r w:rsidRPr="00195BB5">
              <w:rPr>
                <w:lang w:val="en-US" w:eastAsia="ru-RU"/>
              </w:rPr>
              <w:t>Talk</w:t>
            </w:r>
            <w:r w:rsidRPr="00195BB5">
              <w:rPr>
                <w:lang w:eastAsia="ru-RU"/>
              </w:rPr>
              <w:t xml:space="preserve"> </w:t>
            </w:r>
            <w:r w:rsidRPr="00195BB5">
              <w:rPr>
                <w:lang w:val="en-US" w:eastAsia="ru-RU"/>
              </w:rPr>
              <w:t>to</w:t>
            </w:r>
            <w:r w:rsidRPr="00195BB5">
              <w:rPr>
                <w:lang w:eastAsia="ru-RU"/>
              </w:rPr>
              <w:t xml:space="preserve"> </w:t>
            </w:r>
            <w:r w:rsidRPr="00195BB5">
              <w:rPr>
                <w:lang w:val="en-US" w:eastAsia="ru-RU"/>
              </w:rPr>
              <w:t>me</w:t>
            </w:r>
            <w:r w:rsidRPr="00195BB5">
              <w:rPr>
                <w:lang w:eastAsia="ru-RU"/>
              </w:rPr>
              <w:t>). 3 С</w:t>
            </w:r>
            <w:r w:rsidRPr="00195BB5">
              <w:rPr>
                <w:lang w:val="en-US" w:eastAsia="ru-RU"/>
              </w:rPr>
              <w:t>D</w:t>
            </w:r>
            <w:r w:rsidRPr="00195BB5">
              <w:rPr>
                <w:lang w:eastAsia="ru-RU"/>
              </w:rPr>
              <w:t>-</w:t>
            </w:r>
            <w:r w:rsidRPr="00195BB5">
              <w:rPr>
                <w:lang w:val="en-US" w:eastAsia="ru-RU"/>
              </w:rPr>
              <w:t>ROM</w:t>
            </w:r>
            <w:r w:rsidRPr="00195BB5">
              <w:rPr>
                <w:lang w:eastAsia="ru-RU"/>
              </w:rPr>
              <w:t xml:space="preserve">. – М.: </w:t>
            </w:r>
            <w:r w:rsidRPr="00195BB5">
              <w:rPr>
                <w:lang w:val="en-US" w:eastAsia="ru-RU"/>
              </w:rPr>
              <w:t>Auralog</w:t>
            </w:r>
            <w:r w:rsidRPr="00195BB5">
              <w:rPr>
                <w:lang w:eastAsia="ru-RU"/>
              </w:rPr>
              <w:t>, 2004</w:t>
            </w:r>
          </w:p>
        </w:tc>
        <w:tc>
          <w:tcPr>
            <w:tcW w:w="1455" w:type="dxa"/>
            <w:vAlign w:val="center"/>
          </w:tcPr>
          <w:p w:rsidR="000205ED" w:rsidRPr="00195BB5" w:rsidRDefault="000205ED" w:rsidP="00195BB5">
            <w:pPr>
              <w:jc w:val="center"/>
              <w:rPr>
                <w:lang w:eastAsia="ru-RU"/>
              </w:rPr>
            </w:pPr>
            <w:r w:rsidRPr="00195BB5">
              <w:rPr>
                <w:lang w:eastAsia="ru-RU"/>
              </w:rPr>
              <w:t>3</w:t>
            </w:r>
          </w:p>
        </w:tc>
        <w:tc>
          <w:tcPr>
            <w:tcW w:w="1102" w:type="dxa"/>
            <w:vAlign w:val="center"/>
          </w:tcPr>
          <w:p w:rsidR="000205ED" w:rsidRPr="00195BB5" w:rsidRDefault="000205ED" w:rsidP="00195BB5">
            <w:pPr>
              <w:jc w:val="center"/>
              <w:rPr>
                <w:lang w:eastAsia="ru-RU"/>
              </w:rPr>
            </w:pPr>
            <w:r w:rsidRPr="00195BB5">
              <w:rPr>
                <w:lang w:eastAsia="ru-RU"/>
              </w:rPr>
              <w:t>1</w:t>
            </w:r>
          </w:p>
        </w:tc>
      </w:tr>
      <w:tr w:rsidR="000205ED" w:rsidRPr="00195BB5" w:rsidTr="00164C52">
        <w:trPr>
          <w:trHeight w:val="340"/>
        </w:trPr>
        <w:tc>
          <w:tcPr>
            <w:tcW w:w="554" w:type="dxa"/>
            <w:vAlign w:val="center"/>
          </w:tcPr>
          <w:p w:rsidR="000205ED" w:rsidRPr="0006318F" w:rsidRDefault="000205ED" w:rsidP="001638B6">
            <w:pPr>
              <w:ind w:left="-57" w:right="-57"/>
              <w:jc w:val="center"/>
              <w:rPr>
                <w:lang w:eastAsia="ru-RU"/>
              </w:rPr>
            </w:pPr>
            <w:r w:rsidRPr="0006318F">
              <w:rPr>
                <w:lang w:eastAsia="ru-RU"/>
              </w:rPr>
              <w:t>13</w:t>
            </w:r>
          </w:p>
        </w:tc>
        <w:tc>
          <w:tcPr>
            <w:tcW w:w="6460" w:type="dxa"/>
          </w:tcPr>
          <w:p w:rsidR="000205ED" w:rsidRPr="00195BB5" w:rsidRDefault="000205ED" w:rsidP="00195BB5">
            <w:pPr>
              <w:ind w:left="-57" w:right="-57"/>
              <w:jc w:val="both"/>
              <w:rPr>
                <w:b/>
                <w:lang w:eastAsia="ru-RU"/>
              </w:rPr>
            </w:pPr>
            <w:r w:rsidRPr="00195BB5">
              <w:rPr>
                <w:b/>
                <w:lang w:eastAsia="ru-RU"/>
              </w:rPr>
              <w:t xml:space="preserve">Россохина, Г.Н. </w:t>
            </w:r>
          </w:p>
          <w:p w:rsidR="000205ED" w:rsidRPr="00195BB5" w:rsidRDefault="000205ED" w:rsidP="00195BB5">
            <w:pPr>
              <w:ind w:left="-57" w:right="-57"/>
              <w:jc w:val="both"/>
              <w:rPr>
                <w:lang w:eastAsia="ru-RU"/>
              </w:rPr>
            </w:pPr>
            <w:r w:rsidRPr="00195BB5">
              <w:rPr>
                <w:lang w:eastAsia="ru-RU"/>
              </w:rPr>
              <w:t xml:space="preserve">Немецкая грамматика в упражнениях. Синтаксис : учебное пособие. / Г.Н. Россохина – М.: Высшая школа, 2009. – 221с. – </w:t>
            </w:r>
            <w:r w:rsidRPr="00195BB5">
              <w:rPr>
                <w:lang w:val="en-US" w:eastAsia="ru-RU"/>
              </w:rPr>
              <w:t>ISBN</w:t>
            </w:r>
            <w:r w:rsidRPr="00195BB5">
              <w:rPr>
                <w:lang w:eastAsia="ru-RU"/>
              </w:rPr>
              <w:t xml:space="preserve"> 978-5-06-0066062-1: 465.56.</w:t>
            </w:r>
          </w:p>
        </w:tc>
        <w:tc>
          <w:tcPr>
            <w:tcW w:w="1455" w:type="dxa"/>
            <w:vAlign w:val="center"/>
          </w:tcPr>
          <w:p w:rsidR="000205ED" w:rsidRPr="00195BB5" w:rsidRDefault="000205ED" w:rsidP="00195BB5">
            <w:pPr>
              <w:jc w:val="center"/>
              <w:rPr>
                <w:lang w:eastAsia="ru-RU"/>
              </w:rPr>
            </w:pPr>
            <w:r w:rsidRPr="00195BB5">
              <w:rPr>
                <w:lang w:eastAsia="ru-RU"/>
              </w:rPr>
              <w:t>2</w:t>
            </w:r>
          </w:p>
        </w:tc>
        <w:tc>
          <w:tcPr>
            <w:tcW w:w="1102" w:type="dxa"/>
            <w:vAlign w:val="center"/>
          </w:tcPr>
          <w:p w:rsidR="000205ED" w:rsidRPr="00195BB5" w:rsidRDefault="000205ED" w:rsidP="00195BB5">
            <w:pPr>
              <w:jc w:val="center"/>
              <w:rPr>
                <w:lang w:eastAsia="ru-RU"/>
              </w:rPr>
            </w:pPr>
          </w:p>
        </w:tc>
      </w:tr>
      <w:tr w:rsidR="000205ED" w:rsidRPr="00195BB5" w:rsidTr="00164C52">
        <w:trPr>
          <w:trHeight w:val="340"/>
        </w:trPr>
        <w:tc>
          <w:tcPr>
            <w:tcW w:w="554" w:type="dxa"/>
            <w:vAlign w:val="center"/>
          </w:tcPr>
          <w:p w:rsidR="000205ED" w:rsidRPr="0006318F" w:rsidRDefault="000205ED" w:rsidP="001638B6">
            <w:pPr>
              <w:ind w:left="-57" w:right="-57"/>
              <w:jc w:val="center"/>
              <w:rPr>
                <w:lang w:eastAsia="ru-RU"/>
              </w:rPr>
            </w:pPr>
            <w:r w:rsidRPr="0006318F">
              <w:rPr>
                <w:lang w:eastAsia="ru-RU"/>
              </w:rPr>
              <w:t>1</w:t>
            </w:r>
            <w:r>
              <w:rPr>
                <w:lang w:eastAsia="ru-RU"/>
              </w:rPr>
              <w:t>4</w:t>
            </w:r>
          </w:p>
        </w:tc>
        <w:tc>
          <w:tcPr>
            <w:tcW w:w="6460" w:type="dxa"/>
          </w:tcPr>
          <w:p w:rsidR="000205ED" w:rsidRPr="00195BB5" w:rsidRDefault="000205ED" w:rsidP="00195BB5">
            <w:pPr>
              <w:ind w:left="-57" w:right="-57"/>
              <w:jc w:val="both"/>
              <w:rPr>
                <w:b/>
                <w:lang w:eastAsia="ru-RU"/>
              </w:rPr>
            </w:pPr>
            <w:r w:rsidRPr="00195BB5">
              <w:rPr>
                <w:b/>
                <w:lang w:eastAsia="ru-RU"/>
              </w:rPr>
              <w:t>Сазонова, Е.М.</w:t>
            </w:r>
          </w:p>
          <w:p w:rsidR="000205ED" w:rsidRPr="00195BB5" w:rsidRDefault="000205ED" w:rsidP="00195BB5">
            <w:pPr>
              <w:ind w:left="-57" w:right="-57"/>
              <w:jc w:val="both"/>
              <w:rPr>
                <w:lang w:eastAsia="ru-RU"/>
              </w:rPr>
            </w:pPr>
            <w:r w:rsidRPr="00195BB5">
              <w:rPr>
                <w:lang w:eastAsia="ru-RU"/>
              </w:rPr>
              <w:t>Деловая корреспонденция. Пособие по немецкому языку : учебное пособие / Е.М. Сазонова. – 2-е изд., испр. – М.: Высш.шк., 2008. – 125с.</w:t>
            </w:r>
          </w:p>
        </w:tc>
        <w:tc>
          <w:tcPr>
            <w:tcW w:w="1455" w:type="dxa"/>
            <w:vAlign w:val="center"/>
          </w:tcPr>
          <w:p w:rsidR="000205ED" w:rsidRPr="00195BB5" w:rsidRDefault="000205ED" w:rsidP="00195BB5">
            <w:pPr>
              <w:jc w:val="center"/>
              <w:rPr>
                <w:lang w:eastAsia="ru-RU"/>
              </w:rPr>
            </w:pPr>
            <w:r w:rsidRPr="00195BB5">
              <w:rPr>
                <w:lang w:eastAsia="ru-RU"/>
              </w:rPr>
              <w:t>10</w:t>
            </w:r>
          </w:p>
        </w:tc>
        <w:tc>
          <w:tcPr>
            <w:tcW w:w="1102" w:type="dxa"/>
            <w:vAlign w:val="center"/>
          </w:tcPr>
          <w:p w:rsidR="000205ED" w:rsidRPr="00195BB5" w:rsidRDefault="000205ED" w:rsidP="00195BB5">
            <w:pPr>
              <w:jc w:val="center"/>
              <w:rPr>
                <w:lang w:eastAsia="ru-RU"/>
              </w:rPr>
            </w:pPr>
          </w:p>
        </w:tc>
      </w:tr>
      <w:tr w:rsidR="000205ED" w:rsidRPr="00195BB5" w:rsidTr="00164C52">
        <w:trPr>
          <w:trHeight w:val="342"/>
        </w:trPr>
        <w:tc>
          <w:tcPr>
            <w:tcW w:w="554" w:type="dxa"/>
            <w:shd w:val="clear" w:color="auto" w:fill="auto"/>
            <w:vAlign w:val="center"/>
          </w:tcPr>
          <w:p w:rsidR="000205ED" w:rsidRPr="0006318F" w:rsidRDefault="000205ED" w:rsidP="001638B6">
            <w:pPr>
              <w:ind w:left="-57" w:right="-57"/>
              <w:jc w:val="center"/>
              <w:rPr>
                <w:lang w:eastAsia="ru-RU"/>
              </w:rPr>
            </w:pPr>
            <w:r>
              <w:rPr>
                <w:lang w:eastAsia="ru-RU"/>
              </w:rPr>
              <w:t>15</w:t>
            </w:r>
            <w:r w:rsidRPr="0006318F">
              <w:rPr>
                <w:lang w:eastAsia="ru-RU"/>
              </w:rPr>
              <w:t>.</w:t>
            </w:r>
          </w:p>
        </w:tc>
        <w:tc>
          <w:tcPr>
            <w:tcW w:w="6460" w:type="dxa"/>
            <w:shd w:val="clear" w:color="auto" w:fill="auto"/>
            <w:vAlign w:val="center"/>
          </w:tcPr>
          <w:p w:rsidR="000205ED" w:rsidRPr="00195BB5" w:rsidRDefault="000205ED" w:rsidP="00195BB5">
            <w:pPr>
              <w:ind w:left="-57" w:right="-57"/>
              <w:jc w:val="both"/>
              <w:rPr>
                <w:b/>
                <w:lang w:eastAsia="ru-RU"/>
              </w:rPr>
            </w:pPr>
            <w:r w:rsidRPr="00195BB5">
              <w:rPr>
                <w:b/>
                <w:lang w:eastAsia="ru-RU"/>
              </w:rPr>
              <w:t>Салькова, В.Е.</w:t>
            </w:r>
          </w:p>
          <w:p w:rsidR="000205ED" w:rsidRPr="00195BB5" w:rsidRDefault="000205ED" w:rsidP="00195BB5">
            <w:pPr>
              <w:ind w:left="-57" w:right="-57"/>
              <w:jc w:val="both"/>
              <w:rPr>
                <w:lang w:eastAsia="ru-RU"/>
              </w:rPr>
            </w:pPr>
            <w:r w:rsidRPr="00195BB5">
              <w:rPr>
                <w:lang w:eastAsia="ru-RU"/>
              </w:rPr>
              <w:t xml:space="preserve">Немецкий язык за 100 часов (иностранный язык: шаг за шагом). /  В.Е. Салькова – М.: Эксмо, 2011. – 319с. – </w:t>
            </w:r>
            <w:r w:rsidRPr="00195BB5">
              <w:rPr>
                <w:lang w:val="en-US" w:eastAsia="ru-RU"/>
              </w:rPr>
              <w:t>ISBN</w:t>
            </w:r>
            <w:r w:rsidRPr="00195BB5">
              <w:rPr>
                <w:lang w:eastAsia="ru-RU"/>
              </w:rPr>
              <w:t xml:space="preserve"> 978-5-699-26140-6: 114.00.</w:t>
            </w:r>
          </w:p>
        </w:tc>
        <w:tc>
          <w:tcPr>
            <w:tcW w:w="1455" w:type="dxa"/>
            <w:shd w:val="clear" w:color="auto" w:fill="auto"/>
            <w:vAlign w:val="center"/>
          </w:tcPr>
          <w:p w:rsidR="000205ED" w:rsidRPr="00195BB5" w:rsidRDefault="000205ED" w:rsidP="00195BB5">
            <w:pPr>
              <w:ind w:left="-57" w:right="-57"/>
              <w:jc w:val="center"/>
              <w:rPr>
                <w:lang w:eastAsia="ru-RU"/>
              </w:rPr>
            </w:pPr>
            <w:r w:rsidRPr="00195BB5">
              <w:rPr>
                <w:lang w:eastAsia="ru-RU"/>
              </w:rPr>
              <w:t>45</w:t>
            </w:r>
          </w:p>
        </w:tc>
        <w:tc>
          <w:tcPr>
            <w:tcW w:w="1102" w:type="dxa"/>
            <w:shd w:val="clear" w:color="auto" w:fill="auto"/>
            <w:vAlign w:val="center"/>
          </w:tcPr>
          <w:p w:rsidR="000205ED" w:rsidRPr="00195BB5" w:rsidRDefault="000205ED" w:rsidP="00195BB5">
            <w:pPr>
              <w:ind w:left="-57" w:right="-57"/>
              <w:jc w:val="center"/>
              <w:rPr>
                <w:lang w:eastAsia="ru-RU"/>
              </w:rPr>
            </w:pPr>
          </w:p>
        </w:tc>
      </w:tr>
      <w:tr w:rsidR="000205ED" w:rsidRPr="00195BB5" w:rsidTr="00164C52">
        <w:trPr>
          <w:trHeight w:val="340"/>
        </w:trPr>
        <w:tc>
          <w:tcPr>
            <w:tcW w:w="554" w:type="dxa"/>
            <w:vAlign w:val="center"/>
          </w:tcPr>
          <w:p w:rsidR="000205ED" w:rsidRPr="0006318F" w:rsidRDefault="000205ED" w:rsidP="001638B6">
            <w:pPr>
              <w:ind w:left="-57" w:right="-57"/>
              <w:jc w:val="center"/>
              <w:rPr>
                <w:lang w:eastAsia="ru-RU"/>
              </w:rPr>
            </w:pPr>
            <w:r>
              <w:rPr>
                <w:lang w:eastAsia="ru-RU"/>
              </w:rPr>
              <w:t>16</w:t>
            </w:r>
            <w:r w:rsidRPr="0006318F">
              <w:rPr>
                <w:lang w:eastAsia="ru-RU"/>
              </w:rPr>
              <w:t>.</w:t>
            </w:r>
          </w:p>
        </w:tc>
        <w:tc>
          <w:tcPr>
            <w:tcW w:w="6460" w:type="dxa"/>
          </w:tcPr>
          <w:p w:rsidR="000205ED" w:rsidRPr="00195BB5" w:rsidRDefault="000205ED" w:rsidP="00195BB5">
            <w:pPr>
              <w:ind w:left="-57" w:right="-57"/>
              <w:jc w:val="both"/>
              <w:rPr>
                <w:b/>
                <w:lang w:eastAsia="ru-RU"/>
              </w:rPr>
            </w:pPr>
            <w:r w:rsidRPr="00195BB5">
              <w:rPr>
                <w:b/>
                <w:lang w:eastAsia="ru-RU"/>
              </w:rPr>
              <w:t xml:space="preserve">Салькова, В.Е. </w:t>
            </w:r>
          </w:p>
          <w:p w:rsidR="000205ED" w:rsidRPr="00195BB5" w:rsidRDefault="000205ED" w:rsidP="00195BB5">
            <w:pPr>
              <w:ind w:left="-57" w:right="-57"/>
              <w:jc w:val="both"/>
              <w:rPr>
                <w:lang w:eastAsia="ru-RU"/>
              </w:rPr>
            </w:pPr>
            <w:r w:rsidRPr="00195BB5">
              <w:rPr>
                <w:lang w:eastAsia="ru-RU"/>
              </w:rPr>
              <w:t xml:space="preserve">Немецкий язык за 100 часов : учебное пособие (иностранный язык : шаг за шагом). / В.Е. Салькова – М.: Эксмо, 2009. – 319с. – </w:t>
            </w:r>
            <w:r w:rsidRPr="00195BB5">
              <w:rPr>
                <w:lang w:val="en-US" w:eastAsia="ru-RU"/>
              </w:rPr>
              <w:t>ISBN</w:t>
            </w:r>
            <w:r w:rsidRPr="00195BB5">
              <w:rPr>
                <w:lang w:eastAsia="ru-RU"/>
              </w:rPr>
              <w:t xml:space="preserve"> 978-5-699-26140-6: 129.86.</w:t>
            </w:r>
          </w:p>
        </w:tc>
        <w:tc>
          <w:tcPr>
            <w:tcW w:w="1455" w:type="dxa"/>
            <w:vAlign w:val="center"/>
          </w:tcPr>
          <w:p w:rsidR="000205ED" w:rsidRPr="00195BB5" w:rsidRDefault="000205ED" w:rsidP="00195BB5">
            <w:pPr>
              <w:jc w:val="center"/>
              <w:rPr>
                <w:lang w:eastAsia="ru-RU"/>
              </w:rPr>
            </w:pPr>
            <w:r w:rsidRPr="00195BB5">
              <w:rPr>
                <w:lang w:eastAsia="ru-RU"/>
              </w:rPr>
              <w:t>5</w:t>
            </w:r>
          </w:p>
        </w:tc>
        <w:tc>
          <w:tcPr>
            <w:tcW w:w="1102" w:type="dxa"/>
            <w:vAlign w:val="center"/>
          </w:tcPr>
          <w:p w:rsidR="000205ED" w:rsidRPr="00195BB5" w:rsidRDefault="000205ED" w:rsidP="00195BB5">
            <w:pPr>
              <w:jc w:val="center"/>
              <w:rPr>
                <w:lang w:eastAsia="ru-RU"/>
              </w:rPr>
            </w:pPr>
          </w:p>
        </w:tc>
      </w:tr>
      <w:tr w:rsidR="000205ED" w:rsidRPr="00195BB5" w:rsidTr="00164C52">
        <w:trPr>
          <w:trHeight w:val="340"/>
        </w:trPr>
        <w:tc>
          <w:tcPr>
            <w:tcW w:w="554" w:type="dxa"/>
            <w:vAlign w:val="center"/>
          </w:tcPr>
          <w:p w:rsidR="000205ED" w:rsidRPr="0006318F" w:rsidRDefault="000205ED" w:rsidP="001638B6">
            <w:pPr>
              <w:ind w:left="-57" w:right="-57"/>
              <w:jc w:val="center"/>
              <w:rPr>
                <w:lang w:eastAsia="ru-RU"/>
              </w:rPr>
            </w:pPr>
            <w:r>
              <w:rPr>
                <w:lang w:eastAsia="ru-RU"/>
              </w:rPr>
              <w:t>17</w:t>
            </w:r>
            <w:r w:rsidRPr="0006318F">
              <w:rPr>
                <w:lang w:eastAsia="ru-RU"/>
              </w:rPr>
              <w:t>.</w:t>
            </w:r>
          </w:p>
        </w:tc>
        <w:tc>
          <w:tcPr>
            <w:tcW w:w="6460" w:type="dxa"/>
          </w:tcPr>
          <w:p w:rsidR="000205ED" w:rsidRPr="00195BB5" w:rsidRDefault="000205ED" w:rsidP="00195BB5">
            <w:pPr>
              <w:ind w:left="-57" w:right="-57"/>
              <w:jc w:val="both"/>
              <w:rPr>
                <w:b/>
                <w:lang w:eastAsia="ru-RU"/>
              </w:rPr>
            </w:pPr>
            <w:r w:rsidRPr="00195BB5">
              <w:rPr>
                <w:b/>
                <w:lang w:eastAsia="ru-RU"/>
              </w:rPr>
              <w:t xml:space="preserve">Товстых, В.П. </w:t>
            </w:r>
          </w:p>
          <w:p w:rsidR="000205ED" w:rsidRPr="00195BB5" w:rsidRDefault="000205ED" w:rsidP="00195BB5">
            <w:pPr>
              <w:ind w:left="-57" w:right="-57"/>
              <w:jc w:val="both"/>
              <w:rPr>
                <w:lang w:eastAsia="ru-RU"/>
              </w:rPr>
            </w:pPr>
            <w:r w:rsidRPr="00195BB5">
              <w:rPr>
                <w:lang w:eastAsia="ru-RU"/>
              </w:rPr>
              <w:t>Немецкий язык в правилах, упражнениях и текстах : учебно-методическое пособие. / В.П. Товстых, О.П. Корнеева – СПб.: СПбГАФК, 2005. – 84 с. – Библиогр., с. 81. – б/ц.</w:t>
            </w:r>
          </w:p>
        </w:tc>
        <w:tc>
          <w:tcPr>
            <w:tcW w:w="1455" w:type="dxa"/>
            <w:vAlign w:val="center"/>
          </w:tcPr>
          <w:p w:rsidR="000205ED" w:rsidRPr="00195BB5" w:rsidRDefault="000205ED" w:rsidP="00195BB5">
            <w:pPr>
              <w:jc w:val="center"/>
              <w:rPr>
                <w:lang w:eastAsia="ru-RU"/>
              </w:rPr>
            </w:pPr>
            <w:r w:rsidRPr="00195BB5">
              <w:rPr>
                <w:lang w:eastAsia="ru-RU"/>
              </w:rPr>
              <w:t>1</w:t>
            </w:r>
          </w:p>
        </w:tc>
        <w:tc>
          <w:tcPr>
            <w:tcW w:w="1102" w:type="dxa"/>
            <w:vAlign w:val="center"/>
          </w:tcPr>
          <w:p w:rsidR="000205ED" w:rsidRPr="00195BB5" w:rsidRDefault="000205ED" w:rsidP="00195BB5">
            <w:pPr>
              <w:jc w:val="center"/>
              <w:rPr>
                <w:lang w:eastAsia="ru-RU"/>
              </w:rPr>
            </w:pPr>
          </w:p>
        </w:tc>
      </w:tr>
      <w:tr w:rsidR="000205ED" w:rsidRPr="00195BB5" w:rsidTr="00164C52">
        <w:trPr>
          <w:trHeight w:val="340"/>
        </w:trPr>
        <w:tc>
          <w:tcPr>
            <w:tcW w:w="554" w:type="dxa"/>
            <w:vAlign w:val="center"/>
          </w:tcPr>
          <w:p w:rsidR="000205ED" w:rsidRPr="0006318F" w:rsidRDefault="000205ED" w:rsidP="001638B6">
            <w:pPr>
              <w:ind w:left="-57" w:right="-57"/>
              <w:jc w:val="center"/>
              <w:rPr>
                <w:lang w:eastAsia="ru-RU"/>
              </w:rPr>
            </w:pPr>
            <w:r>
              <w:rPr>
                <w:lang w:eastAsia="ru-RU"/>
              </w:rPr>
              <w:t>18</w:t>
            </w:r>
            <w:r w:rsidRPr="0006318F">
              <w:rPr>
                <w:lang w:eastAsia="ru-RU"/>
              </w:rPr>
              <w:t>.</w:t>
            </w:r>
          </w:p>
        </w:tc>
        <w:tc>
          <w:tcPr>
            <w:tcW w:w="6460" w:type="dxa"/>
          </w:tcPr>
          <w:p w:rsidR="000205ED" w:rsidRPr="00195BB5" w:rsidRDefault="000205ED" w:rsidP="00195BB5">
            <w:pPr>
              <w:ind w:left="-57" w:right="-57"/>
              <w:jc w:val="both"/>
              <w:rPr>
                <w:b/>
                <w:lang w:eastAsia="ru-RU"/>
              </w:rPr>
            </w:pPr>
            <w:r w:rsidRPr="00195BB5">
              <w:rPr>
                <w:b/>
                <w:lang w:eastAsia="ru-RU"/>
              </w:rPr>
              <w:t>Чеботарь, А. В., Серебрякова, Н. А.</w:t>
            </w:r>
            <w:r w:rsidRPr="00195BB5">
              <w:rPr>
                <w:lang w:eastAsia="ru-RU"/>
              </w:rPr>
              <w:t xml:space="preserve"> </w:t>
            </w:r>
          </w:p>
          <w:p w:rsidR="000205ED" w:rsidRPr="00195BB5" w:rsidRDefault="000205ED" w:rsidP="00195BB5">
            <w:pPr>
              <w:ind w:left="-57" w:right="-57"/>
              <w:jc w:val="both"/>
              <w:rPr>
                <w:lang w:eastAsia="ru-RU"/>
              </w:rPr>
            </w:pPr>
            <w:r w:rsidRPr="00195BB5">
              <w:rPr>
                <w:lang w:eastAsia="ru-RU"/>
              </w:rPr>
              <w:t xml:space="preserve">Все правила современного немецкого языка / А.В. Чеботарь, Н.А. Серебрякова – М.: БАО-ПРЕСС: РИПОЛ-КЛАССИК, 2005. – 431с.: - ил. – </w:t>
            </w:r>
            <w:r w:rsidRPr="00195BB5">
              <w:rPr>
                <w:lang w:val="en-US" w:eastAsia="ru-RU"/>
              </w:rPr>
              <w:t>ISBN</w:t>
            </w:r>
            <w:r w:rsidRPr="00195BB5">
              <w:rPr>
                <w:lang w:eastAsia="ru-RU"/>
              </w:rPr>
              <w:t xml:space="preserve"> 5-89886-095-9: 103.96.</w:t>
            </w:r>
          </w:p>
        </w:tc>
        <w:tc>
          <w:tcPr>
            <w:tcW w:w="1455" w:type="dxa"/>
            <w:vAlign w:val="center"/>
          </w:tcPr>
          <w:p w:rsidR="000205ED" w:rsidRPr="00195BB5" w:rsidRDefault="000205ED" w:rsidP="00195BB5">
            <w:pPr>
              <w:jc w:val="center"/>
              <w:rPr>
                <w:lang w:eastAsia="ru-RU"/>
              </w:rPr>
            </w:pPr>
            <w:r w:rsidRPr="00195BB5">
              <w:rPr>
                <w:lang w:eastAsia="ru-RU"/>
              </w:rPr>
              <w:t>7</w:t>
            </w:r>
          </w:p>
        </w:tc>
        <w:tc>
          <w:tcPr>
            <w:tcW w:w="1102" w:type="dxa"/>
            <w:vAlign w:val="center"/>
          </w:tcPr>
          <w:p w:rsidR="000205ED" w:rsidRPr="00195BB5" w:rsidRDefault="000205ED" w:rsidP="00195BB5">
            <w:pPr>
              <w:jc w:val="center"/>
              <w:rPr>
                <w:lang w:eastAsia="ru-RU"/>
              </w:rPr>
            </w:pPr>
          </w:p>
        </w:tc>
      </w:tr>
    </w:tbl>
    <w:p w:rsidR="00195BB5" w:rsidRPr="00195BB5" w:rsidRDefault="00195BB5" w:rsidP="00195BB5">
      <w:pPr>
        <w:ind w:firstLine="567"/>
        <w:jc w:val="center"/>
        <w:rPr>
          <w:b/>
        </w:rPr>
      </w:pPr>
    </w:p>
    <w:p w:rsidR="00195BB5" w:rsidRPr="00195BB5" w:rsidRDefault="00195BB5" w:rsidP="00195BB5">
      <w:pPr>
        <w:ind w:firstLine="567"/>
        <w:jc w:val="center"/>
        <w:rPr>
          <w:b/>
        </w:rPr>
      </w:pPr>
    </w:p>
    <w:p w:rsidR="00195BB5" w:rsidRPr="00195BB5" w:rsidRDefault="00195BB5" w:rsidP="00195BB5">
      <w:pPr>
        <w:ind w:firstLine="567"/>
        <w:jc w:val="center"/>
        <w:rPr>
          <w:b/>
        </w:rPr>
      </w:pPr>
      <w:r w:rsidRPr="00195BB5">
        <w:rPr>
          <w:b/>
        </w:rPr>
        <w:t xml:space="preserve">7.3. Перечень учебно-методического обеспечения самостоятельной работы обучающихся по дисциплине </w:t>
      </w:r>
      <w:r w:rsidRPr="00195BB5">
        <w:rPr>
          <w:b/>
          <w:snapToGrid w:val="0"/>
        </w:rPr>
        <w:t>«Деловые коммуникации»</w:t>
      </w:r>
    </w:p>
    <w:p w:rsidR="00195BB5" w:rsidRDefault="00195BB5" w:rsidP="00195BB5">
      <w:pPr>
        <w:ind w:firstLine="567"/>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6249"/>
        <w:gridCol w:w="1312"/>
        <w:gridCol w:w="109"/>
        <w:gridCol w:w="1076"/>
      </w:tblGrid>
      <w:tr w:rsidR="00195BB5" w:rsidRPr="00195BB5" w:rsidTr="004B6986">
        <w:trPr>
          <w:trHeight w:val="230"/>
        </w:trPr>
        <w:tc>
          <w:tcPr>
            <w:tcW w:w="608" w:type="dxa"/>
            <w:vMerge w:val="restart"/>
            <w:vAlign w:val="center"/>
          </w:tcPr>
          <w:p w:rsidR="00195BB5" w:rsidRPr="00195BB5" w:rsidRDefault="00195BB5" w:rsidP="00195BB5">
            <w:pPr>
              <w:ind w:left="-57" w:right="-57"/>
              <w:jc w:val="center"/>
              <w:rPr>
                <w:b/>
                <w:lang w:eastAsia="ru-RU"/>
              </w:rPr>
            </w:pPr>
            <w:r w:rsidRPr="00195BB5">
              <w:rPr>
                <w:b/>
                <w:lang w:eastAsia="ru-RU"/>
              </w:rPr>
              <w:t>№</w:t>
            </w:r>
          </w:p>
          <w:p w:rsidR="00195BB5" w:rsidRPr="00195BB5" w:rsidRDefault="00195BB5" w:rsidP="00195BB5">
            <w:pPr>
              <w:ind w:left="-57" w:right="-57"/>
              <w:jc w:val="center"/>
              <w:rPr>
                <w:b/>
                <w:lang w:eastAsia="ru-RU"/>
              </w:rPr>
            </w:pPr>
            <w:r w:rsidRPr="00195BB5">
              <w:rPr>
                <w:b/>
                <w:lang w:eastAsia="ru-RU"/>
              </w:rPr>
              <w:t>п/п</w:t>
            </w:r>
          </w:p>
        </w:tc>
        <w:tc>
          <w:tcPr>
            <w:tcW w:w="6411" w:type="dxa"/>
            <w:vMerge w:val="restart"/>
            <w:vAlign w:val="center"/>
          </w:tcPr>
          <w:p w:rsidR="00195BB5" w:rsidRPr="00195BB5" w:rsidRDefault="00195BB5" w:rsidP="00195BB5">
            <w:pPr>
              <w:jc w:val="center"/>
              <w:rPr>
                <w:b/>
                <w:vertAlign w:val="superscript"/>
                <w:lang w:eastAsia="ru-RU"/>
              </w:rPr>
            </w:pPr>
            <w:r w:rsidRPr="00195BB5">
              <w:rPr>
                <w:b/>
                <w:lang w:eastAsia="ru-RU"/>
              </w:rPr>
              <w:t>Наименование</w:t>
            </w:r>
            <w:r w:rsidR="00BD3EE5">
              <w:rPr>
                <w:b/>
                <w:lang w:eastAsia="ru-RU"/>
              </w:rPr>
              <w:t xml:space="preserve"> издания</w:t>
            </w:r>
          </w:p>
        </w:tc>
        <w:tc>
          <w:tcPr>
            <w:tcW w:w="2552" w:type="dxa"/>
            <w:gridSpan w:val="3"/>
            <w:shd w:val="clear" w:color="auto" w:fill="auto"/>
            <w:vAlign w:val="center"/>
          </w:tcPr>
          <w:p w:rsidR="00195BB5" w:rsidRPr="00195BB5" w:rsidRDefault="00195BB5" w:rsidP="00195BB5">
            <w:pPr>
              <w:ind w:left="-57" w:right="-57"/>
              <w:jc w:val="center"/>
              <w:rPr>
                <w:b/>
                <w:lang w:eastAsia="ru-RU"/>
              </w:rPr>
            </w:pPr>
            <w:r w:rsidRPr="00195BB5">
              <w:rPr>
                <w:b/>
                <w:lang w:eastAsia="ru-RU"/>
              </w:rPr>
              <w:t>Кол-во экземпляров</w:t>
            </w:r>
          </w:p>
        </w:tc>
      </w:tr>
      <w:tr w:rsidR="00195BB5" w:rsidRPr="00195BB5" w:rsidTr="004B6986">
        <w:trPr>
          <w:trHeight w:val="230"/>
        </w:trPr>
        <w:tc>
          <w:tcPr>
            <w:tcW w:w="608" w:type="dxa"/>
            <w:vMerge/>
            <w:vAlign w:val="center"/>
          </w:tcPr>
          <w:p w:rsidR="00195BB5" w:rsidRPr="00195BB5" w:rsidRDefault="00195BB5" w:rsidP="00195BB5">
            <w:pPr>
              <w:ind w:left="-57" w:right="-57"/>
              <w:jc w:val="center"/>
              <w:rPr>
                <w:b/>
                <w:lang w:eastAsia="ru-RU"/>
              </w:rPr>
            </w:pPr>
          </w:p>
        </w:tc>
        <w:tc>
          <w:tcPr>
            <w:tcW w:w="6411" w:type="dxa"/>
            <w:vMerge/>
            <w:vAlign w:val="center"/>
          </w:tcPr>
          <w:p w:rsidR="00195BB5" w:rsidRPr="00195BB5" w:rsidRDefault="00195BB5" w:rsidP="00195BB5">
            <w:pPr>
              <w:jc w:val="center"/>
              <w:rPr>
                <w:b/>
                <w:lang w:eastAsia="ru-RU"/>
              </w:rPr>
            </w:pPr>
          </w:p>
        </w:tc>
        <w:tc>
          <w:tcPr>
            <w:tcW w:w="1453" w:type="dxa"/>
            <w:gridSpan w:val="2"/>
            <w:shd w:val="clear" w:color="auto" w:fill="auto"/>
            <w:vAlign w:val="center"/>
          </w:tcPr>
          <w:p w:rsidR="00195BB5" w:rsidRPr="00195BB5" w:rsidRDefault="00195BB5" w:rsidP="00195BB5">
            <w:pPr>
              <w:ind w:left="-57" w:right="-57"/>
              <w:jc w:val="center"/>
              <w:rPr>
                <w:b/>
                <w:lang w:eastAsia="ru-RU"/>
              </w:rPr>
            </w:pPr>
            <w:r w:rsidRPr="00195BB5">
              <w:rPr>
                <w:b/>
                <w:lang w:eastAsia="ru-RU"/>
              </w:rPr>
              <w:t>библиотека</w:t>
            </w:r>
          </w:p>
        </w:tc>
        <w:tc>
          <w:tcPr>
            <w:tcW w:w="1099" w:type="dxa"/>
            <w:shd w:val="clear" w:color="auto" w:fill="auto"/>
            <w:vAlign w:val="center"/>
          </w:tcPr>
          <w:p w:rsidR="00195BB5" w:rsidRPr="00195BB5" w:rsidRDefault="00195BB5" w:rsidP="00195BB5">
            <w:pPr>
              <w:ind w:left="-57" w:right="-57"/>
              <w:jc w:val="center"/>
              <w:rPr>
                <w:b/>
                <w:lang w:eastAsia="ru-RU"/>
              </w:rPr>
            </w:pPr>
            <w:r w:rsidRPr="00195BB5">
              <w:rPr>
                <w:b/>
                <w:lang w:eastAsia="ru-RU"/>
              </w:rPr>
              <w:t>кафедра</w:t>
            </w:r>
          </w:p>
        </w:tc>
      </w:tr>
      <w:tr w:rsidR="00195BB5" w:rsidRPr="00195BB5" w:rsidTr="004B6986">
        <w:trPr>
          <w:trHeight w:val="342"/>
        </w:trPr>
        <w:tc>
          <w:tcPr>
            <w:tcW w:w="9571" w:type="dxa"/>
            <w:gridSpan w:val="5"/>
            <w:shd w:val="clear" w:color="auto" w:fill="F2F2F2"/>
            <w:vAlign w:val="center"/>
          </w:tcPr>
          <w:p w:rsidR="00195BB5" w:rsidRPr="00195BB5" w:rsidRDefault="00195BB5" w:rsidP="00195BB5">
            <w:pPr>
              <w:ind w:left="-57" w:right="-57"/>
              <w:jc w:val="center"/>
              <w:rPr>
                <w:b/>
                <w:lang w:eastAsia="ru-RU"/>
              </w:rPr>
            </w:pPr>
            <w:r w:rsidRPr="00195BB5">
              <w:rPr>
                <w:b/>
              </w:rPr>
              <w:t>Немецкий язык</w:t>
            </w:r>
          </w:p>
        </w:tc>
      </w:tr>
      <w:tr w:rsidR="00195BB5" w:rsidRPr="00195BB5" w:rsidTr="004B6986">
        <w:trPr>
          <w:trHeight w:val="342"/>
        </w:trPr>
        <w:tc>
          <w:tcPr>
            <w:tcW w:w="608" w:type="dxa"/>
            <w:vAlign w:val="center"/>
          </w:tcPr>
          <w:p w:rsidR="00195BB5" w:rsidRPr="00195BB5" w:rsidRDefault="000205ED" w:rsidP="00195BB5">
            <w:pPr>
              <w:ind w:left="-57" w:right="-57"/>
              <w:jc w:val="center"/>
              <w:rPr>
                <w:b/>
                <w:lang w:eastAsia="ru-RU"/>
              </w:rPr>
            </w:pPr>
            <w:r>
              <w:rPr>
                <w:b/>
                <w:lang w:eastAsia="ru-RU"/>
              </w:rPr>
              <w:t>1</w:t>
            </w:r>
            <w:r w:rsidR="00195BB5" w:rsidRPr="00195BB5">
              <w:rPr>
                <w:b/>
                <w:lang w:eastAsia="ru-RU"/>
              </w:rPr>
              <w:t>.</w:t>
            </w:r>
          </w:p>
        </w:tc>
        <w:tc>
          <w:tcPr>
            <w:tcW w:w="6411" w:type="dxa"/>
            <w:vAlign w:val="center"/>
          </w:tcPr>
          <w:p w:rsidR="00195BB5" w:rsidRPr="00195BB5" w:rsidRDefault="00195BB5" w:rsidP="00195BB5">
            <w:pPr>
              <w:ind w:left="-57" w:right="-57"/>
              <w:jc w:val="both"/>
              <w:rPr>
                <w:b/>
                <w:spacing w:val="-6"/>
                <w:lang w:eastAsia="ru-RU"/>
              </w:rPr>
            </w:pPr>
            <w:r w:rsidRPr="00195BB5">
              <w:rPr>
                <w:b/>
                <w:spacing w:val="-6"/>
                <w:lang w:eastAsia="ru-RU"/>
              </w:rPr>
              <w:t>Беляева, Н.И.</w:t>
            </w:r>
          </w:p>
          <w:p w:rsidR="00195BB5" w:rsidRPr="00195BB5" w:rsidRDefault="00195BB5" w:rsidP="00195BB5">
            <w:pPr>
              <w:ind w:left="-57" w:right="-57"/>
              <w:jc w:val="both"/>
              <w:rPr>
                <w:spacing w:val="-8"/>
                <w:lang w:eastAsia="ru-RU"/>
              </w:rPr>
            </w:pPr>
            <w:r w:rsidRPr="00195BB5">
              <w:rPr>
                <w:spacing w:val="-8"/>
                <w:lang w:eastAsia="ru-RU"/>
              </w:rPr>
              <w:t>Деловой немецкий : учебное пособие для студентов вузов физической культуры / Н.И. Беляева : МГАФК – Малаховка, 2016. – 180 с.</w:t>
            </w:r>
          </w:p>
        </w:tc>
        <w:tc>
          <w:tcPr>
            <w:tcW w:w="1341" w:type="dxa"/>
            <w:shd w:val="clear" w:color="auto" w:fill="auto"/>
            <w:vAlign w:val="center"/>
          </w:tcPr>
          <w:p w:rsidR="00195BB5" w:rsidRPr="00195BB5" w:rsidRDefault="00195BB5" w:rsidP="00195BB5">
            <w:pPr>
              <w:ind w:left="-57" w:right="-57"/>
              <w:jc w:val="center"/>
              <w:rPr>
                <w:lang w:eastAsia="ru-RU"/>
              </w:rPr>
            </w:pPr>
            <w:r w:rsidRPr="00195BB5">
              <w:rPr>
                <w:lang w:eastAsia="ru-RU"/>
              </w:rPr>
              <w:t>50</w:t>
            </w:r>
          </w:p>
        </w:tc>
        <w:tc>
          <w:tcPr>
            <w:tcW w:w="1211" w:type="dxa"/>
            <w:gridSpan w:val="2"/>
            <w:shd w:val="clear" w:color="auto" w:fill="auto"/>
            <w:vAlign w:val="center"/>
          </w:tcPr>
          <w:p w:rsidR="00195BB5" w:rsidRPr="00195BB5" w:rsidRDefault="00195BB5" w:rsidP="00195BB5">
            <w:pPr>
              <w:ind w:left="-57" w:right="-57"/>
              <w:jc w:val="center"/>
              <w:rPr>
                <w:lang w:eastAsia="ru-RU"/>
              </w:rPr>
            </w:pPr>
          </w:p>
        </w:tc>
      </w:tr>
      <w:tr w:rsidR="000205ED" w:rsidRPr="00195BB5" w:rsidTr="004B6986">
        <w:trPr>
          <w:trHeight w:val="342"/>
        </w:trPr>
        <w:tc>
          <w:tcPr>
            <w:tcW w:w="608" w:type="dxa"/>
            <w:vAlign w:val="center"/>
          </w:tcPr>
          <w:p w:rsidR="000205ED" w:rsidRPr="00195BB5" w:rsidRDefault="000205ED" w:rsidP="001638B6">
            <w:pPr>
              <w:ind w:left="-57" w:right="-57"/>
              <w:jc w:val="center"/>
              <w:rPr>
                <w:b/>
                <w:lang w:eastAsia="ru-RU"/>
              </w:rPr>
            </w:pPr>
            <w:r w:rsidRPr="00195BB5">
              <w:rPr>
                <w:b/>
                <w:lang w:eastAsia="ru-RU"/>
              </w:rPr>
              <w:t>2.</w:t>
            </w:r>
          </w:p>
        </w:tc>
        <w:tc>
          <w:tcPr>
            <w:tcW w:w="6411" w:type="dxa"/>
            <w:vAlign w:val="center"/>
          </w:tcPr>
          <w:p w:rsidR="000205ED" w:rsidRPr="00195BB5" w:rsidRDefault="000205ED" w:rsidP="001638B6">
            <w:pPr>
              <w:ind w:left="-57" w:right="-57"/>
              <w:jc w:val="both"/>
              <w:rPr>
                <w:b/>
                <w:lang w:eastAsia="ru-RU"/>
              </w:rPr>
            </w:pPr>
            <w:r w:rsidRPr="00195BB5">
              <w:rPr>
                <w:b/>
                <w:lang w:eastAsia="ru-RU"/>
              </w:rPr>
              <w:t>Журавлева, Е.О.</w:t>
            </w:r>
          </w:p>
          <w:p w:rsidR="000205ED" w:rsidRPr="00195BB5" w:rsidRDefault="000205ED" w:rsidP="001638B6">
            <w:pPr>
              <w:ind w:left="-57" w:right="-57"/>
              <w:jc w:val="both"/>
              <w:rPr>
                <w:lang w:eastAsia="ru-RU"/>
              </w:rPr>
            </w:pPr>
            <w:r w:rsidRPr="00195BB5">
              <w:rPr>
                <w:lang w:eastAsia="ru-RU"/>
              </w:rPr>
              <w:t>Бизнес-курс немецкого языка : учебное пособие / Е.О. Журавлёва. – М.: Университетская книга, 2013. – 188 с.</w:t>
            </w:r>
          </w:p>
        </w:tc>
        <w:tc>
          <w:tcPr>
            <w:tcW w:w="1341" w:type="dxa"/>
            <w:shd w:val="clear" w:color="auto" w:fill="auto"/>
            <w:vAlign w:val="center"/>
          </w:tcPr>
          <w:p w:rsidR="000205ED" w:rsidRPr="00195BB5" w:rsidRDefault="000205ED" w:rsidP="001638B6">
            <w:pPr>
              <w:ind w:left="-57" w:right="-57"/>
              <w:jc w:val="center"/>
              <w:rPr>
                <w:lang w:eastAsia="ru-RU"/>
              </w:rPr>
            </w:pPr>
            <w:r w:rsidRPr="00195BB5">
              <w:rPr>
                <w:lang w:eastAsia="ru-RU"/>
              </w:rPr>
              <w:t>18</w:t>
            </w:r>
          </w:p>
        </w:tc>
        <w:tc>
          <w:tcPr>
            <w:tcW w:w="1211" w:type="dxa"/>
            <w:gridSpan w:val="2"/>
            <w:shd w:val="clear" w:color="auto" w:fill="auto"/>
            <w:vAlign w:val="center"/>
          </w:tcPr>
          <w:p w:rsidR="000205ED" w:rsidRPr="00195BB5" w:rsidRDefault="000205ED" w:rsidP="001638B6">
            <w:pPr>
              <w:ind w:left="-57" w:right="-57"/>
              <w:jc w:val="center"/>
              <w:rPr>
                <w:lang w:eastAsia="ru-RU"/>
              </w:rPr>
            </w:pPr>
          </w:p>
        </w:tc>
      </w:tr>
    </w:tbl>
    <w:p w:rsidR="000205ED" w:rsidRDefault="000205ED" w:rsidP="000205ED">
      <w:pPr>
        <w:widowControl w:val="0"/>
        <w:ind w:firstLine="709"/>
        <w:rPr>
          <w:rFonts w:cs="Tahoma"/>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6304"/>
        <w:gridCol w:w="1424"/>
        <w:gridCol w:w="1076"/>
      </w:tblGrid>
      <w:tr w:rsidR="007842C7" w:rsidTr="007842C7">
        <w:trPr>
          <w:trHeight w:val="211"/>
          <w:tblHeader/>
        </w:trPr>
        <w:tc>
          <w:tcPr>
            <w:tcW w:w="549" w:type="dxa"/>
            <w:vMerge w:val="restart"/>
            <w:tcBorders>
              <w:top w:val="single" w:sz="4" w:space="0" w:color="auto"/>
              <w:left w:val="single" w:sz="4" w:space="0" w:color="auto"/>
              <w:bottom w:val="single" w:sz="4" w:space="0" w:color="auto"/>
              <w:right w:val="single" w:sz="4" w:space="0" w:color="auto"/>
            </w:tcBorders>
            <w:vAlign w:val="center"/>
            <w:hideMark/>
          </w:tcPr>
          <w:bookmarkEnd w:id="0"/>
          <w:p w:rsidR="007842C7" w:rsidRDefault="007842C7">
            <w:pPr>
              <w:ind w:left="-57" w:right="-57"/>
              <w:jc w:val="center"/>
              <w:rPr>
                <w:b/>
                <w:lang w:eastAsia="ru-RU"/>
              </w:rPr>
            </w:pPr>
            <w:r>
              <w:rPr>
                <w:b/>
                <w:lang w:eastAsia="ru-RU"/>
              </w:rPr>
              <w:t>№</w:t>
            </w:r>
          </w:p>
          <w:p w:rsidR="007842C7" w:rsidRDefault="007842C7">
            <w:pPr>
              <w:ind w:left="-57" w:right="-57"/>
              <w:jc w:val="center"/>
              <w:rPr>
                <w:b/>
                <w:lang w:eastAsia="ru-RU"/>
              </w:rPr>
            </w:pPr>
            <w:r>
              <w:rPr>
                <w:b/>
                <w:lang w:eastAsia="ru-RU"/>
              </w:rPr>
              <w:t>п/п</w:t>
            </w:r>
          </w:p>
        </w:tc>
        <w:tc>
          <w:tcPr>
            <w:tcW w:w="6467" w:type="dxa"/>
            <w:vMerge w:val="restart"/>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b/>
                <w:lang w:eastAsia="ru-RU"/>
              </w:rPr>
            </w:pPr>
            <w:r>
              <w:rPr>
                <w:b/>
                <w:lang w:eastAsia="ru-RU"/>
              </w:rPr>
              <w:t>Наименование издания</w:t>
            </w:r>
          </w:p>
        </w:tc>
        <w:tc>
          <w:tcPr>
            <w:tcW w:w="2555" w:type="dxa"/>
            <w:gridSpan w:val="2"/>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b/>
                <w:lang w:eastAsia="ru-RU"/>
              </w:rPr>
            </w:pPr>
            <w:r>
              <w:rPr>
                <w:b/>
                <w:lang w:eastAsia="ru-RU"/>
              </w:rPr>
              <w:t>Кол-во экземпляров</w:t>
            </w:r>
          </w:p>
        </w:tc>
      </w:tr>
      <w:tr w:rsidR="007842C7" w:rsidTr="007842C7">
        <w:trPr>
          <w:trHeight w:val="273"/>
          <w:tblHeader/>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7842C7" w:rsidRDefault="007842C7">
            <w:pPr>
              <w:suppressAutoHyphens w:val="0"/>
              <w:rPr>
                <w:b/>
                <w:lang w:eastAsia="ru-RU"/>
              </w:rPr>
            </w:pPr>
          </w:p>
        </w:tc>
        <w:tc>
          <w:tcPr>
            <w:tcW w:w="6467" w:type="dxa"/>
            <w:vMerge/>
            <w:tcBorders>
              <w:top w:val="single" w:sz="4" w:space="0" w:color="auto"/>
              <w:left w:val="single" w:sz="4" w:space="0" w:color="auto"/>
              <w:bottom w:val="single" w:sz="4" w:space="0" w:color="auto"/>
              <w:right w:val="single" w:sz="4" w:space="0" w:color="auto"/>
            </w:tcBorders>
            <w:vAlign w:val="center"/>
            <w:hideMark/>
          </w:tcPr>
          <w:p w:rsidR="007842C7" w:rsidRDefault="007842C7">
            <w:pPr>
              <w:suppressAutoHyphens w:val="0"/>
              <w:rPr>
                <w:b/>
                <w:lang w:eastAsia="ru-RU"/>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b/>
                <w:lang w:eastAsia="ru-RU"/>
              </w:rPr>
            </w:pPr>
            <w:r>
              <w:rPr>
                <w:b/>
                <w:lang w:eastAsia="ru-RU"/>
              </w:rPr>
              <w:t>библиотека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b/>
                <w:lang w:eastAsia="ru-RU"/>
              </w:rPr>
            </w:pPr>
            <w:r>
              <w:rPr>
                <w:b/>
                <w:lang w:eastAsia="ru-RU"/>
              </w:rPr>
              <w:t>кафедра</w:t>
            </w:r>
          </w:p>
        </w:tc>
      </w:tr>
      <w:tr w:rsidR="007842C7" w:rsidTr="007842C7">
        <w:trPr>
          <w:trHeight w:val="342"/>
        </w:trPr>
        <w:tc>
          <w:tcPr>
            <w:tcW w:w="9571"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7842C7" w:rsidRDefault="007842C7">
            <w:pPr>
              <w:spacing w:before="120" w:after="120"/>
              <w:jc w:val="center"/>
              <w:rPr>
                <w:lang w:eastAsia="ru-RU"/>
              </w:rPr>
            </w:pPr>
            <w:r>
              <w:rPr>
                <w:b/>
                <w:lang w:eastAsia="ru-RU"/>
              </w:rPr>
              <w:t>Французский язык</w:t>
            </w:r>
          </w:p>
        </w:tc>
      </w:tr>
      <w:tr w:rsidR="007842C7" w:rsidTr="007842C7">
        <w:trPr>
          <w:trHeight w:val="342"/>
        </w:trPr>
        <w:tc>
          <w:tcPr>
            <w:tcW w:w="549"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1</w:t>
            </w:r>
          </w:p>
        </w:tc>
        <w:tc>
          <w:tcPr>
            <w:tcW w:w="6467"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both"/>
              <w:rPr>
                <w:b/>
                <w:lang w:eastAsia="ru-RU"/>
              </w:rPr>
            </w:pPr>
            <w:r>
              <w:rPr>
                <w:b/>
                <w:lang w:eastAsia="ru-RU"/>
              </w:rPr>
              <w:t>Беляева, Н.И.</w:t>
            </w:r>
          </w:p>
          <w:p w:rsidR="007842C7" w:rsidRDefault="007842C7">
            <w:pPr>
              <w:ind w:left="-57" w:right="-57"/>
              <w:jc w:val="both"/>
              <w:rPr>
                <w:lang w:eastAsia="ru-RU"/>
              </w:rPr>
            </w:pPr>
            <w:r>
              <w:rPr>
                <w:lang w:eastAsia="ru-RU"/>
              </w:rPr>
              <w:t>Французский язык : учебное пособие для студентов вузов физ. культ. Ч.1. /  Н.И. Беляева – Малаховка: МГАФК, 2012 – 148 с.</w:t>
            </w:r>
          </w:p>
        </w:tc>
        <w:tc>
          <w:tcPr>
            <w:tcW w:w="1456"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40</w:t>
            </w:r>
          </w:p>
        </w:tc>
        <w:tc>
          <w:tcPr>
            <w:tcW w:w="1099"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10</w:t>
            </w:r>
          </w:p>
        </w:tc>
      </w:tr>
      <w:tr w:rsidR="007842C7" w:rsidTr="007842C7">
        <w:trPr>
          <w:trHeight w:val="342"/>
        </w:trPr>
        <w:tc>
          <w:tcPr>
            <w:tcW w:w="549"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2</w:t>
            </w:r>
          </w:p>
        </w:tc>
        <w:tc>
          <w:tcPr>
            <w:tcW w:w="6467"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both"/>
              <w:rPr>
                <w:b/>
                <w:lang w:eastAsia="ru-RU"/>
              </w:rPr>
            </w:pPr>
            <w:r>
              <w:rPr>
                <w:b/>
                <w:lang w:eastAsia="ru-RU"/>
              </w:rPr>
              <w:t>Беляева, Н.И.</w:t>
            </w:r>
          </w:p>
          <w:p w:rsidR="007842C7" w:rsidRDefault="007842C7">
            <w:pPr>
              <w:ind w:left="-57" w:right="-57"/>
              <w:jc w:val="both"/>
              <w:rPr>
                <w:b/>
                <w:lang w:eastAsia="ru-RU"/>
              </w:rPr>
            </w:pPr>
            <w:r>
              <w:rPr>
                <w:lang w:eastAsia="ru-RU"/>
              </w:rPr>
              <w:t>Французский язык : учебное пособие для студентов вузов физ. культ. Ч.2. /  Н.И. Беляева – Малаховка: МГАФК, 2013 – 236 с.</w:t>
            </w:r>
          </w:p>
        </w:tc>
        <w:tc>
          <w:tcPr>
            <w:tcW w:w="1456"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30</w:t>
            </w:r>
          </w:p>
        </w:tc>
        <w:tc>
          <w:tcPr>
            <w:tcW w:w="1099"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10</w:t>
            </w:r>
          </w:p>
        </w:tc>
      </w:tr>
      <w:tr w:rsidR="007842C7" w:rsidTr="007842C7">
        <w:trPr>
          <w:trHeight w:val="342"/>
        </w:trPr>
        <w:tc>
          <w:tcPr>
            <w:tcW w:w="549"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3</w:t>
            </w:r>
          </w:p>
        </w:tc>
        <w:tc>
          <w:tcPr>
            <w:tcW w:w="6467"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both"/>
              <w:rPr>
                <w:b/>
                <w:lang w:eastAsia="ru-RU"/>
              </w:rPr>
            </w:pPr>
            <w:r>
              <w:rPr>
                <w:b/>
                <w:lang w:eastAsia="ru-RU"/>
              </w:rPr>
              <w:t>Беляева, Н.И.</w:t>
            </w:r>
          </w:p>
          <w:p w:rsidR="007842C7" w:rsidRDefault="007842C7">
            <w:pPr>
              <w:ind w:left="-57" w:right="-57"/>
              <w:jc w:val="both"/>
              <w:rPr>
                <w:lang w:eastAsia="ru-RU"/>
              </w:rPr>
            </w:pPr>
            <w:r>
              <w:rPr>
                <w:lang w:eastAsia="ru-RU"/>
              </w:rPr>
              <w:t>Деловой французский : учебное пособие для студентов вузов физической культуры / Н.И. Беляева. – Малаховка: МГАФК, 2014 – 144 с.</w:t>
            </w:r>
          </w:p>
        </w:tc>
        <w:tc>
          <w:tcPr>
            <w:tcW w:w="1456"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50</w:t>
            </w:r>
          </w:p>
        </w:tc>
        <w:tc>
          <w:tcPr>
            <w:tcW w:w="1099"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10</w:t>
            </w:r>
          </w:p>
        </w:tc>
      </w:tr>
      <w:tr w:rsidR="007842C7" w:rsidTr="007842C7">
        <w:trPr>
          <w:trHeight w:val="342"/>
        </w:trPr>
        <w:tc>
          <w:tcPr>
            <w:tcW w:w="549"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4</w:t>
            </w:r>
          </w:p>
        </w:tc>
        <w:tc>
          <w:tcPr>
            <w:tcW w:w="6467"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both"/>
              <w:rPr>
                <w:b/>
                <w:lang w:eastAsia="ru-RU"/>
              </w:rPr>
            </w:pPr>
            <w:r>
              <w:rPr>
                <w:b/>
                <w:lang w:eastAsia="ru-RU"/>
              </w:rPr>
              <w:t>Нагорнов, В.А.</w:t>
            </w:r>
          </w:p>
          <w:p w:rsidR="007842C7" w:rsidRDefault="007842C7">
            <w:pPr>
              <w:ind w:left="-57" w:right="-57"/>
              <w:jc w:val="both"/>
              <w:rPr>
                <w:lang w:eastAsia="ru-RU"/>
              </w:rPr>
            </w:pPr>
            <w:r>
              <w:rPr>
                <w:lang w:eastAsia="ru-RU"/>
              </w:rPr>
              <w:t>Французский для бизнеса. Переговоры по телефону / В.А. Нагорнов. – М.: Живой язык, 2012. – 224 с.</w:t>
            </w:r>
          </w:p>
        </w:tc>
        <w:tc>
          <w:tcPr>
            <w:tcW w:w="1456"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10</w:t>
            </w:r>
          </w:p>
        </w:tc>
        <w:tc>
          <w:tcPr>
            <w:tcW w:w="1099" w:type="dxa"/>
            <w:tcBorders>
              <w:top w:val="single" w:sz="4" w:space="0" w:color="auto"/>
              <w:left w:val="single" w:sz="4" w:space="0" w:color="auto"/>
              <w:bottom w:val="single" w:sz="4" w:space="0" w:color="auto"/>
              <w:right w:val="single" w:sz="4" w:space="0" w:color="auto"/>
            </w:tcBorders>
            <w:vAlign w:val="center"/>
          </w:tcPr>
          <w:p w:rsidR="007842C7" w:rsidRDefault="007842C7">
            <w:pPr>
              <w:ind w:left="-57" w:right="-57"/>
              <w:jc w:val="center"/>
              <w:rPr>
                <w:lang w:eastAsia="ru-RU"/>
              </w:rPr>
            </w:pPr>
          </w:p>
        </w:tc>
      </w:tr>
    </w:tbl>
    <w:p w:rsidR="007842C7" w:rsidRDefault="007842C7" w:rsidP="007842C7">
      <w:pPr>
        <w:spacing w:before="240" w:after="240"/>
        <w:jc w:val="center"/>
      </w:pPr>
      <w:r>
        <w:rPr>
          <w:b/>
          <w:lang w:eastAsia="ru-RU"/>
        </w:rPr>
        <w:t>7.2.Дополнительная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6297"/>
        <w:gridCol w:w="1423"/>
        <w:gridCol w:w="1079"/>
      </w:tblGrid>
      <w:tr w:rsidR="007842C7" w:rsidTr="007842C7">
        <w:trPr>
          <w:trHeight w:val="155"/>
          <w:tblHeader/>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b/>
                <w:lang w:eastAsia="ru-RU"/>
              </w:rPr>
            </w:pPr>
            <w:r>
              <w:rPr>
                <w:b/>
                <w:lang w:eastAsia="ru-RU"/>
              </w:rPr>
              <w:t>№</w:t>
            </w:r>
          </w:p>
          <w:p w:rsidR="007842C7" w:rsidRDefault="007842C7">
            <w:pPr>
              <w:ind w:left="-57" w:right="-57"/>
              <w:jc w:val="center"/>
              <w:rPr>
                <w:b/>
                <w:lang w:eastAsia="ru-RU"/>
              </w:rPr>
            </w:pPr>
            <w:r>
              <w:rPr>
                <w:b/>
                <w:lang w:eastAsia="ru-RU"/>
              </w:rPr>
              <w:t>п/п</w:t>
            </w:r>
          </w:p>
        </w:tc>
        <w:tc>
          <w:tcPr>
            <w:tcW w:w="6460" w:type="dxa"/>
            <w:vMerge w:val="restart"/>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b/>
                <w:lang w:eastAsia="ru-RU"/>
              </w:rPr>
            </w:pPr>
            <w:r>
              <w:rPr>
                <w:b/>
                <w:lang w:eastAsia="ru-RU"/>
              </w:rPr>
              <w:t>Наименование издания</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b/>
                <w:lang w:eastAsia="ru-RU"/>
              </w:rPr>
            </w:pPr>
            <w:r>
              <w:rPr>
                <w:b/>
                <w:lang w:eastAsia="ru-RU"/>
              </w:rPr>
              <w:t>Кол-во экземпляров</w:t>
            </w:r>
          </w:p>
        </w:tc>
      </w:tr>
      <w:tr w:rsidR="007842C7" w:rsidTr="007842C7">
        <w:trPr>
          <w:trHeight w:val="277"/>
          <w:tblHeader/>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7842C7" w:rsidRDefault="007842C7">
            <w:pPr>
              <w:suppressAutoHyphens w:val="0"/>
              <w:rPr>
                <w:b/>
                <w:lang w:eastAsia="ru-RU"/>
              </w:rPr>
            </w:pPr>
          </w:p>
        </w:tc>
        <w:tc>
          <w:tcPr>
            <w:tcW w:w="6460" w:type="dxa"/>
            <w:vMerge/>
            <w:tcBorders>
              <w:top w:val="single" w:sz="4" w:space="0" w:color="auto"/>
              <w:left w:val="single" w:sz="4" w:space="0" w:color="auto"/>
              <w:bottom w:val="single" w:sz="4" w:space="0" w:color="auto"/>
              <w:right w:val="single" w:sz="4" w:space="0" w:color="auto"/>
            </w:tcBorders>
            <w:vAlign w:val="center"/>
            <w:hideMark/>
          </w:tcPr>
          <w:p w:rsidR="007842C7" w:rsidRDefault="007842C7">
            <w:pPr>
              <w:suppressAutoHyphens w:val="0"/>
              <w:rPr>
                <w:b/>
                <w:lang w:eastAsia="ru-RU"/>
              </w:rPr>
            </w:pPr>
          </w:p>
        </w:tc>
        <w:tc>
          <w:tcPr>
            <w:tcW w:w="1455"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b/>
                <w:lang w:eastAsia="ru-RU"/>
              </w:rPr>
            </w:pPr>
            <w:r>
              <w:rPr>
                <w:b/>
                <w:lang w:eastAsia="ru-RU"/>
              </w:rPr>
              <w:t>библиотека</w:t>
            </w:r>
          </w:p>
        </w:tc>
        <w:tc>
          <w:tcPr>
            <w:tcW w:w="1102"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b/>
                <w:lang w:eastAsia="ru-RU"/>
              </w:rPr>
            </w:pPr>
            <w:r>
              <w:rPr>
                <w:b/>
                <w:lang w:eastAsia="ru-RU"/>
              </w:rPr>
              <w:t>кафедра</w:t>
            </w:r>
          </w:p>
        </w:tc>
      </w:tr>
      <w:tr w:rsidR="007842C7" w:rsidTr="007842C7">
        <w:trPr>
          <w:trHeight w:val="340"/>
        </w:trPr>
        <w:tc>
          <w:tcPr>
            <w:tcW w:w="9571"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7842C7" w:rsidRDefault="007842C7">
            <w:pPr>
              <w:spacing w:before="120" w:after="120"/>
              <w:jc w:val="center"/>
              <w:rPr>
                <w:lang w:eastAsia="ru-RU"/>
              </w:rPr>
            </w:pPr>
            <w:r>
              <w:rPr>
                <w:b/>
                <w:lang w:eastAsia="ru-RU"/>
              </w:rPr>
              <w:t>Французский язык</w:t>
            </w:r>
          </w:p>
        </w:tc>
      </w:tr>
      <w:tr w:rsidR="007842C7" w:rsidTr="007842C7">
        <w:trPr>
          <w:trHeight w:val="340"/>
        </w:trPr>
        <w:tc>
          <w:tcPr>
            <w:tcW w:w="554"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1.</w:t>
            </w:r>
          </w:p>
        </w:tc>
        <w:tc>
          <w:tcPr>
            <w:tcW w:w="6460" w:type="dxa"/>
            <w:tcBorders>
              <w:top w:val="single" w:sz="4" w:space="0" w:color="auto"/>
              <w:left w:val="single" w:sz="4" w:space="0" w:color="auto"/>
              <w:bottom w:val="single" w:sz="4" w:space="0" w:color="auto"/>
              <w:right w:val="single" w:sz="4" w:space="0" w:color="auto"/>
            </w:tcBorders>
            <w:hideMark/>
          </w:tcPr>
          <w:p w:rsidR="007842C7" w:rsidRDefault="007842C7">
            <w:pPr>
              <w:ind w:left="-57" w:right="-57"/>
              <w:jc w:val="both"/>
              <w:rPr>
                <w:b/>
                <w:lang w:eastAsia="ru-RU"/>
              </w:rPr>
            </w:pPr>
            <w:r>
              <w:rPr>
                <w:b/>
                <w:lang w:eastAsia="ru-RU"/>
              </w:rPr>
              <w:t xml:space="preserve">Беликова, Г.В. </w:t>
            </w:r>
          </w:p>
          <w:p w:rsidR="007842C7" w:rsidRDefault="007842C7">
            <w:pPr>
              <w:ind w:left="-57" w:right="-57"/>
              <w:jc w:val="both"/>
              <w:rPr>
                <w:lang w:eastAsia="ru-RU"/>
              </w:rPr>
            </w:pPr>
            <w:r>
              <w:rPr>
                <w:lang w:eastAsia="ru-RU"/>
              </w:rPr>
              <w:t xml:space="preserve">Французский язык. Пособие по развитию навыков устной речи для старших курсов вузов : учебное пособие. / Г.В. Беликова – М.: Высшая школа, 2006. – 142с. – </w:t>
            </w:r>
            <w:r>
              <w:rPr>
                <w:lang w:val="en-US" w:eastAsia="ru-RU"/>
              </w:rPr>
              <w:t>ISBN</w:t>
            </w:r>
            <w:r>
              <w:rPr>
                <w:lang w:eastAsia="ru-RU"/>
              </w:rPr>
              <w:t xml:space="preserve"> 5-06005029-7: 126.56.</w:t>
            </w:r>
          </w:p>
        </w:tc>
        <w:tc>
          <w:tcPr>
            <w:tcW w:w="1455"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5</w:t>
            </w:r>
          </w:p>
        </w:tc>
        <w:tc>
          <w:tcPr>
            <w:tcW w:w="1102" w:type="dxa"/>
            <w:tcBorders>
              <w:top w:val="single" w:sz="4" w:space="0" w:color="auto"/>
              <w:left w:val="single" w:sz="4" w:space="0" w:color="auto"/>
              <w:bottom w:val="single" w:sz="4" w:space="0" w:color="auto"/>
              <w:right w:val="single" w:sz="4" w:space="0" w:color="auto"/>
            </w:tcBorders>
            <w:vAlign w:val="center"/>
          </w:tcPr>
          <w:p w:rsidR="007842C7" w:rsidRDefault="007842C7">
            <w:pPr>
              <w:jc w:val="center"/>
              <w:rPr>
                <w:lang w:eastAsia="ru-RU"/>
              </w:rPr>
            </w:pPr>
          </w:p>
        </w:tc>
      </w:tr>
      <w:tr w:rsidR="007842C7" w:rsidTr="007842C7">
        <w:trPr>
          <w:trHeight w:val="340"/>
        </w:trPr>
        <w:tc>
          <w:tcPr>
            <w:tcW w:w="554"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2.</w:t>
            </w:r>
          </w:p>
        </w:tc>
        <w:tc>
          <w:tcPr>
            <w:tcW w:w="6460" w:type="dxa"/>
            <w:tcBorders>
              <w:top w:val="single" w:sz="4" w:space="0" w:color="auto"/>
              <w:left w:val="single" w:sz="4" w:space="0" w:color="auto"/>
              <w:bottom w:val="single" w:sz="4" w:space="0" w:color="auto"/>
              <w:right w:val="single" w:sz="4" w:space="0" w:color="auto"/>
            </w:tcBorders>
            <w:hideMark/>
          </w:tcPr>
          <w:p w:rsidR="007842C7" w:rsidRDefault="007842C7">
            <w:pPr>
              <w:ind w:left="-57" w:right="-57"/>
              <w:jc w:val="both"/>
              <w:rPr>
                <w:b/>
                <w:lang w:eastAsia="ru-RU"/>
              </w:rPr>
            </w:pPr>
            <w:r>
              <w:rPr>
                <w:b/>
                <w:lang w:eastAsia="ru-RU"/>
              </w:rPr>
              <w:t xml:space="preserve">Глухова, Ю.Н. </w:t>
            </w:r>
          </w:p>
          <w:p w:rsidR="007842C7" w:rsidRDefault="007842C7">
            <w:pPr>
              <w:ind w:left="-57" w:right="-57"/>
              <w:jc w:val="both"/>
              <w:rPr>
                <w:lang w:eastAsia="ru-RU"/>
              </w:rPr>
            </w:pPr>
            <w:r>
              <w:rPr>
                <w:lang w:eastAsia="ru-RU"/>
              </w:rPr>
              <w:t xml:space="preserve">Французский язык. Первый год обучения : учебник для студентов гуманитарных вузов. / Ю.Н. Глухова, И.В. Фролова – М.: Высшая школа, 2005. – 367с. – </w:t>
            </w:r>
            <w:r>
              <w:rPr>
                <w:lang w:val="en-US" w:eastAsia="ru-RU"/>
              </w:rPr>
              <w:t>ISBN</w:t>
            </w:r>
            <w:r>
              <w:rPr>
                <w:lang w:eastAsia="ru-RU"/>
              </w:rPr>
              <w:t xml:space="preserve"> 5-06005031-9: 332.22.</w:t>
            </w:r>
          </w:p>
        </w:tc>
        <w:tc>
          <w:tcPr>
            <w:tcW w:w="1455"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5</w:t>
            </w:r>
          </w:p>
        </w:tc>
        <w:tc>
          <w:tcPr>
            <w:tcW w:w="1102" w:type="dxa"/>
            <w:tcBorders>
              <w:top w:val="single" w:sz="4" w:space="0" w:color="auto"/>
              <w:left w:val="single" w:sz="4" w:space="0" w:color="auto"/>
              <w:bottom w:val="single" w:sz="4" w:space="0" w:color="auto"/>
              <w:right w:val="single" w:sz="4" w:space="0" w:color="auto"/>
            </w:tcBorders>
            <w:vAlign w:val="center"/>
          </w:tcPr>
          <w:p w:rsidR="007842C7" w:rsidRDefault="007842C7">
            <w:pPr>
              <w:jc w:val="center"/>
              <w:rPr>
                <w:lang w:eastAsia="ru-RU"/>
              </w:rPr>
            </w:pPr>
          </w:p>
        </w:tc>
      </w:tr>
      <w:tr w:rsidR="007842C7" w:rsidTr="007842C7">
        <w:trPr>
          <w:trHeight w:val="340"/>
        </w:trPr>
        <w:tc>
          <w:tcPr>
            <w:tcW w:w="554"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3.</w:t>
            </w:r>
          </w:p>
        </w:tc>
        <w:tc>
          <w:tcPr>
            <w:tcW w:w="6460" w:type="dxa"/>
            <w:tcBorders>
              <w:top w:val="single" w:sz="4" w:space="0" w:color="auto"/>
              <w:left w:val="single" w:sz="4" w:space="0" w:color="auto"/>
              <w:bottom w:val="single" w:sz="4" w:space="0" w:color="auto"/>
              <w:right w:val="single" w:sz="4" w:space="0" w:color="auto"/>
            </w:tcBorders>
            <w:hideMark/>
          </w:tcPr>
          <w:p w:rsidR="007842C7" w:rsidRDefault="007842C7">
            <w:pPr>
              <w:ind w:left="-57" w:right="-57"/>
              <w:jc w:val="both"/>
              <w:rPr>
                <w:b/>
                <w:lang w:eastAsia="ru-RU"/>
              </w:rPr>
            </w:pPr>
            <w:r>
              <w:rPr>
                <w:b/>
                <w:lang w:eastAsia="ru-RU"/>
              </w:rPr>
              <w:t>Громова, О.А.</w:t>
            </w:r>
          </w:p>
          <w:p w:rsidR="007842C7" w:rsidRDefault="007842C7">
            <w:pPr>
              <w:ind w:left="-57" w:right="-57"/>
              <w:jc w:val="both"/>
              <w:rPr>
                <w:lang w:eastAsia="ru-RU"/>
              </w:rPr>
            </w:pPr>
            <w:r>
              <w:rPr>
                <w:lang w:eastAsia="ru-RU"/>
              </w:rPr>
              <w:lastRenderedPageBreak/>
              <w:t xml:space="preserve">Практический курс французского языка : продвинутый этап : учебник для институтов и факультетов иностранных языков. / О.А. Громова, Е.Л. Демидова, Н.М. Покровская – 3-е изд., испр. – М.: ЧеРо, 2002. – 318с. : ил. – </w:t>
            </w:r>
            <w:r>
              <w:rPr>
                <w:lang w:val="en-US" w:eastAsia="ru-RU"/>
              </w:rPr>
              <w:t>ISBN</w:t>
            </w:r>
            <w:r>
              <w:rPr>
                <w:lang w:eastAsia="ru-RU"/>
              </w:rPr>
              <w:t xml:space="preserve"> 5-88711-039-2: 104.03.</w:t>
            </w:r>
          </w:p>
        </w:tc>
        <w:tc>
          <w:tcPr>
            <w:tcW w:w="1455"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lastRenderedPageBreak/>
              <w:t>10</w:t>
            </w:r>
          </w:p>
        </w:tc>
        <w:tc>
          <w:tcPr>
            <w:tcW w:w="1102" w:type="dxa"/>
            <w:tcBorders>
              <w:top w:val="single" w:sz="4" w:space="0" w:color="auto"/>
              <w:left w:val="single" w:sz="4" w:space="0" w:color="auto"/>
              <w:bottom w:val="single" w:sz="4" w:space="0" w:color="auto"/>
              <w:right w:val="single" w:sz="4" w:space="0" w:color="auto"/>
            </w:tcBorders>
            <w:vAlign w:val="center"/>
          </w:tcPr>
          <w:p w:rsidR="007842C7" w:rsidRDefault="007842C7">
            <w:pPr>
              <w:jc w:val="center"/>
              <w:rPr>
                <w:lang w:eastAsia="ru-RU"/>
              </w:rPr>
            </w:pPr>
          </w:p>
        </w:tc>
      </w:tr>
      <w:tr w:rsidR="007842C7" w:rsidTr="007842C7">
        <w:trPr>
          <w:trHeight w:val="340"/>
        </w:trPr>
        <w:tc>
          <w:tcPr>
            <w:tcW w:w="554"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lastRenderedPageBreak/>
              <w:t>4.</w:t>
            </w:r>
          </w:p>
        </w:tc>
        <w:tc>
          <w:tcPr>
            <w:tcW w:w="6460" w:type="dxa"/>
            <w:tcBorders>
              <w:top w:val="single" w:sz="4" w:space="0" w:color="auto"/>
              <w:left w:val="single" w:sz="4" w:space="0" w:color="auto"/>
              <w:bottom w:val="single" w:sz="4" w:space="0" w:color="auto"/>
              <w:right w:val="single" w:sz="4" w:space="0" w:color="auto"/>
            </w:tcBorders>
            <w:hideMark/>
          </w:tcPr>
          <w:p w:rsidR="007842C7" w:rsidRDefault="007842C7">
            <w:pPr>
              <w:ind w:left="-57" w:right="-57"/>
              <w:jc w:val="both"/>
              <w:rPr>
                <w:lang w:eastAsia="ru-RU"/>
              </w:rPr>
            </w:pPr>
            <w:r>
              <w:rPr>
                <w:b/>
                <w:lang w:eastAsia="ru-RU"/>
              </w:rPr>
              <w:t>Лингафонный курс французского языка</w:t>
            </w:r>
            <w:r>
              <w:rPr>
                <w:lang w:eastAsia="ru-RU"/>
              </w:rPr>
              <w:t xml:space="preserve"> (Электронный ресурс). – М.: </w:t>
            </w:r>
            <w:r>
              <w:rPr>
                <w:lang w:val="en-US" w:eastAsia="ru-RU"/>
              </w:rPr>
              <w:t>MediaWold</w:t>
            </w:r>
            <w:r>
              <w:rPr>
                <w:lang w:eastAsia="ru-RU"/>
              </w:rPr>
              <w:t>, 2001. – Электрон. дан. – 2 С</w:t>
            </w:r>
            <w:r>
              <w:rPr>
                <w:lang w:val="en-US" w:eastAsia="ru-RU"/>
              </w:rPr>
              <w:t>D</w:t>
            </w:r>
            <w:r>
              <w:rPr>
                <w:lang w:eastAsia="ru-RU"/>
              </w:rPr>
              <w:t>-</w:t>
            </w:r>
            <w:r>
              <w:rPr>
                <w:lang w:val="en-US" w:eastAsia="ru-RU"/>
              </w:rPr>
              <w:t>ROM</w:t>
            </w:r>
            <w:r>
              <w:rPr>
                <w:lang w:eastAsia="ru-RU"/>
              </w:rPr>
              <w:t>.</w:t>
            </w:r>
          </w:p>
        </w:tc>
        <w:tc>
          <w:tcPr>
            <w:tcW w:w="1455"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1</w:t>
            </w:r>
          </w:p>
        </w:tc>
        <w:tc>
          <w:tcPr>
            <w:tcW w:w="1102"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1</w:t>
            </w:r>
          </w:p>
        </w:tc>
      </w:tr>
      <w:tr w:rsidR="007842C7" w:rsidTr="007842C7">
        <w:trPr>
          <w:trHeight w:val="340"/>
        </w:trPr>
        <w:tc>
          <w:tcPr>
            <w:tcW w:w="554"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5.</w:t>
            </w:r>
          </w:p>
        </w:tc>
        <w:tc>
          <w:tcPr>
            <w:tcW w:w="6460" w:type="dxa"/>
            <w:tcBorders>
              <w:top w:val="single" w:sz="4" w:space="0" w:color="auto"/>
              <w:left w:val="single" w:sz="4" w:space="0" w:color="auto"/>
              <w:bottom w:val="single" w:sz="4" w:space="0" w:color="auto"/>
              <w:right w:val="single" w:sz="4" w:space="0" w:color="auto"/>
            </w:tcBorders>
            <w:hideMark/>
          </w:tcPr>
          <w:p w:rsidR="007842C7" w:rsidRDefault="007842C7">
            <w:pPr>
              <w:ind w:left="-57" w:right="-57"/>
              <w:jc w:val="both"/>
              <w:rPr>
                <w:b/>
                <w:lang w:eastAsia="ru-RU"/>
              </w:rPr>
            </w:pPr>
            <w:r>
              <w:rPr>
                <w:b/>
                <w:lang w:eastAsia="ru-RU"/>
              </w:rPr>
              <w:t xml:space="preserve">Папко, М.Л. </w:t>
            </w:r>
          </w:p>
          <w:p w:rsidR="007842C7" w:rsidRDefault="007842C7">
            <w:pPr>
              <w:ind w:left="-57" w:right="-57"/>
              <w:jc w:val="both"/>
              <w:rPr>
                <w:lang w:eastAsia="ru-RU"/>
              </w:rPr>
            </w:pPr>
            <w:r>
              <w:rPr>
                <w:lang w:eastAsia="ru-RU"/>
              </w:rPr>
              <w:t xml:space="preserve">Французский язык. Практикум по культуре речевого общения : учебник для студентов высших учебных заведений. / М.Л. Папко, Е.Л. Спасская, Н.М. Базилина – М.: Дрофа, 2006. – 397с.: ил. – (Высшее образование). – </w:t>
            </w:r>
            <w:r>
              <w:rPr>
                <w:lang w:val="en-US" w:eastAsia="ru-RU"/>
              </w:rPr>
              <w:t>ISBN</w:t>
            </w:r>
            <w:r>
              <w:rPr>
                <w:lang w:eastAsia="ru-RU"/>
              </w:rPr>
              <w:t xml:space="preserve"> 5-7107-8192-4: 205.66.</w:t>
            </w:r>
          </w:p>
        </w:tc>
        <w:tc>
          <w:tcPr>
            <w:tcW w:w="1455"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10</w:t>
            </w:r>
          </w:p>
        </w:tc>
        <w:tc>
          <w:tcPr>
            <w:tcW w:w="1102" w:type="dxa"/>
            <w:tcBorders>
              <w:top w:val="single" w:sz="4" w:space="0" w:color="auto"/>
              <w:left w:val="single" w:sz="4" w:space="0" w:color="auto"/>
              <w:bottom w:val="single" w:sz="4" w:space="0" w:color="auto"/>
              <w:right w:val="single" w:sz="4" w:space="0" w:color="auto"/>
            </w:tcBorders>
            <w:vAlign w:val="center"/>
          </w:tcPr>
          <w:p w:rsidR="007842C7" w:rsidRDefault="007842C7">
            <w:pPr>
              <w:jc w:val="center"/>
              <w:rPr>
                <w:lang w:eastAsia="ru-RU"/>
              </w:rPr>
            </w:pPr>
          </w:p>
        </w:tc>
      </w:tr>
      <w:tr w:rsidR="007842C7" w:rsidTr="007842C7">
        <w:trPr>
          <w:trHeight w:val="340"/>
        </w:trPr>
        <w:tc>
          <w:tcPr>
            <w:tcW w:w="554"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6.</w:t>
            </w:r>
          </w:p>
        </w:tc>
        <w:tc>
          <w:tcPr>
            <w:tcW w:w="6460" w:type="dxa"/>
            <w:tcBorders>
              <w:top w:val="single" w:sz="4" w:space="0" w:color="auto"/>
              <w:left w:val="single" w:sz="4" w:space="0" w:color="auto"/>
              <w:bottom w:val="single" w:sz="4" w:space="0" w:color="auto"/>
              <w:right w:val="single" w:sz="4" w:space="0" w:color="auto"/>
            </w:tcBorders>
            <w:hideMark/>
          </w:tcPr>
          <w:p w:rsidR="007842C7" w:rsidRDefault="007842C7">
            <w:pPr>
              <w:ind w:left="-57" w:right="-57"/>
              <w:jc w:val="both"/>
              <w:rPr>
                <w:b/>
                <w:lang w:eastAsia="ru-RU"/>
              </w:rPr>
            </w:pPr>
            <w:r>
              <w:rPr>
                <w:b/>
                <w:lang w:eastAsia="ru-RU"/>
              </w:rPr>
              <w:t>Парчевский, К.К., Ройзенблит, Е.Б.</w:t>
            </w:r>
          </w:p>
          <w:p w:rsidR="007842C7" w:rsidRDefault="007842C7">
            <w:pPr>
              <w:ind w:left="-57" w:right="-57"/>
              <w:jc w:val="both"/>
              <w:rPr>
                <w:lang w:eastAsia="ru-RU"/>
              </w:rPr>
            </w:pPr>
            <w:r>
              <w:rPr>
                <w:lang w:eastAsia="ru-RU"/>
              </w:rPr>
              <w:t xml:space="preserve">Самоучитель французского языка : учебное пособие. / К.К. Парчевский, Е.Б. Ройзенблит – 13-е изд., стереотип. – М.: Высшая школа,  2003. – 492 с.: ил. – </w:t>
            </w:r>
            <w:r>
              <w:rPr>
                <w:lang w:val="en-US" w:eastAsia="ru-RU"/>
              </w:rPr>
              <w:t>ISBN</w:t>
            </w:r>
            <w:r>
              <w:rPr>
                <w:lang w:eastAsia="ru-RU"/>
              </w:rPr>
              <w:t xml:space="preserve"> 5-06-003734-7: 132.69.</w:t>
            </w:r>
          </w:p>
        </w:tc>
        <w:tc>
          <w:tcPr>
            <w:tcW w:w="1455"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41</w:t>
            </w:r>
          </w:p>
        </w:tc>
        <w:tc>
          <w:tcPr>
            <w:tcW w:w="1102" w:type="dxa"/>
            <w:tcBorders>
              <w:top w:val="single" w:sz="4" w:space="0" w:color="auto"/>
              <w:left w:val="single" w:sz="4" w:space="0" w:color="auto"/>
              <w:bottom w:val="single" w:sz="4" w:space="0" w:color="auto"/>
              <w:right w:val="single" w:sz="4" w:space="0" w:color="auto"/>
            </w:tcBorders>
            <w:vAlign w:val="center"/>
          </w:tcPr>
          <w:p w:rsidR="007842C7" w:rsidRDefault="007842C7">
            <w:pPr>
              <w:jc w:val="center"/>
              <w:rPr>
                <w:lang w:eastAsia="ru-RU"/>
              </w:rPr>
            </w:pPr>
          </w:p>
        </w:tc>
      </w:tr>
      <w:tr w:rsidR="007842C7" w:rsidTr="007842C7">
        <w:trPr>
          <w:trHeight w:val="340"/>
        </w:trPr>
        <w:tc>
          <w:tcPr>
            <w:tcW w:w="554"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7.</w:t>
            </w:r>
          </w:p>
        </w:tc>
        <w:tc>
          <w:tcPr>
            <w:tcW w:w="6460" w:type="dxa"/>
            <w:tcBorders>
              <w:top w:val="single" w:sz="4" w:space="0" w:color="auto"/>
              <w:left w:val="single" w:sz="4" w:space="0" w:color="auto"/>
              <w:bottom w:val="single" w:sz="4" w:space="0" w:color="auto"/>
              <w:right w:val="single" w:sz="4" w:space="0" w:color="auto"/>
            </w:tcBorders>
            <w:hideMark/>
          </w:tcPr>
          <w:p w:rsidR="007842C7" w:rsidRDefault="007842C7">
            <w:pPr>
              <w:ind w:left="-57" w:right="-57"/>
              <w:jc w:val="both"/>
              <w:rPr>
                <w:b/>
                <w:lang w:eastAsia="ru-RU"/>
              </w:rPr>
            </w:pPr>
            <w:r>
              <w:rPr>
                <w:b/>
                <w:lang w:eastAsia="ru-RU"/>
              </w:rPr>
              <w:t xml:space="preserve">Перепелица, А.В. </w:t>
            </w:r>
          </w:p>
          <w:p w:rsidR="007842C7" w:rsidRDefault="007842C7">
            <w:pPr>
              <w:ind w:left="-57" w:right="-57"/>
              <w:jc w:val="both"/>
              <w:rPr>
                <w:lang w:eastAsia="ru-RU"/>
              </w:rPr>
            </w:pPr>
            <w:r>
              <w:rPr>
                <w:lang w:eastAsia="ru-RU"/>
              </w:rPr>
              <w:t xml:space="preserve">Лабораторные работы по  французскому языку : для средних профессиональных учебных заведений. / А.В. Перепелица – 4-е изд., испр. и доп. – М.: Высшая школа, 2002. – 228  с. – </w:t>
            </w:r>
            <w:r>
              <w:rPr>
                <w:lang w:val="en-US" w:eastAsia="ru-RU"/>
              </w:rPr>
              <w:t>ISBN</w:t>
            </w:r>
            <w:r>
              <w:rPr>
                <w:lang w:eastAsia="ru-RU"/>
              </w:rPr>
              <w:t xml:space="preserve"> 5-06-004139-5: 146.90.</w:t>
            </w:r>
          </w:p>
        </w:tc>
        <w:tc>
          <w:tcPr>
            <w:tcW w:w="1455"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15</w:t>
            </w:r>
          </w:p>
        </w:tc>
        <w:tc>
          <w:tcPr>
            <w:tcW w:w="1102" w:type="dxa"/>
            <w:tcBorders>
              <w:top w:val="single" w:sz="4" w:space="0" w:color="auto"/>
              <w:left w:val="single" w:sz="4" w:space="0" w:color="auto"/>
              <w:bottom w:val="single" w:sz="4" w:space="0" w:color="auto"/>
              <w:right w:val="single" w:sz="4" w:space="0" w:color="auto"/>
            </w:tcBorders>
            <w:vAlign w:val="center"/>
          </w:tcPr>
          <w:p w:rsidR="007842C7" w:rsidRDefault="007842C7">
            <w:pPr>
              <w:jc w:val="center"/>
              <w:rPr>
                <w:lang w:eastAsia="ru-RU"/>
              </w:rPr>
            </w:pPr>
          </w:p>
        </w:tc>
      </w:tr>
      <w:tr w:rsidR="007842C7" w:rsidTr="007842C7">
        <w:trPr>
          <w:trHeight w:val="340"/>
        </w:trPr>
        <w:tc>
          <w:tcPr>
            <w:tcW w:w="554"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8.</w:t>
            </w:r>
          </w:p>
        </w:tc>
        <w:tc>
          <w:tcPr>
            <w:tcW w:w="6460" w:type="dxa"/>
            <w:tcBorders>
              <w:top w:val="single" w:sz="4" w:space="0" w:color="auto"/>
              <w:left w:val="single" w:sz="4" w:space="0" w:color="auto"/>
              <w:bottom w:val="single" w:sz="4" w:space="0" w:color="auto"/>
              <w:right w:val="single" w:sz="4" w:space="0" w:color="auto"/>
            </w:tcBorders>
            <w:hideMark/>
          </w:tcPr>
          <w:p w:rsidR="007842C7" w:rsidRDefault="007842C7">
            <w:pPr>
              <w:ind w:left="-57" w:right="-57"/>
              <w:jc w:val="both"/>
              <w:rPr>
                <w:lang w:eastAsia="ru-RU"/>
              </w:rPr>
            </w:pPr>
            <w:r>
              <w:rPr>
                <w:b/>
                <w:lang w:eastAsia="ru-RU"/>
              </w:rPr>
              <w:t>Учите французский</w:t>
            </w:r>
            <w:r>
              <w:rPr>
                <w:lang w:eastAsia="ru-RU"/>
              </w:rPr>
              <w:t xml:space="preserve"> (Электронный ресурс): уровень для начинающих. – М.: </w:t>
            </w:r>
            <w:r>
              <w:rPr>
                <w:lang w:val="en-US" w:eastAsia="ru-RU"/>
              </w:rPr>
              <w:t>EuroTalk</w:t>
            </w:r>
            <w:r>
              <w:rPr>
                <w:lang w:eastAsia="ru-RU"/>
              </w:rPr>
              <w:t>, 2004. – Электрон. дан. – 1</w:t>
            </w:r>
            <w:r>
              <w:rPr>
                <w:lang w:val="en-US" w:eastAsia="ru-RU"/>
              </w:rPr>
              <w:t>CD</w:t>
            </w:r>
            <w:r>
              <w:rPr>
                <w:lang w:eastAsia="ru-RU"/>
              </w:rPr>
              <w:t>-</w:t>
            </w:r>
            <w:r>
              <w:rPr>
                <w:lang w:val="en-US" w:eastAsia="ru-RU"/>
              </w:rPr>
              <w:t>ROM</w:t>
            </w:r>
            <w:r>
              <w:rPr>
                <w:lang w:eastAsia="ru-RU"/>
              </w:rPr>
              <w:t>. – 320.78.</w:t>
            </w:r>
          </w:p>
        </w:tc>
        <w:tc>
          <w:tcPr>
            <w:tcW w:w="1455"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1</w:t>
            </w:r>
          </w:p>
        </w:tc>
        <w:tc>
          <w:tcPr>
            <w:tcW w:w="1102"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1</w:t>
            </w:r>
          </w:p>
        </w:tc>
      </w:tr>
      <w:tr w:rsidR="007842C7" w:rsidTr="007842C7">
        <w:trPr>
          <w:trHeight w:val="340"/>
        </w:trPr>
        <w:tc>
          <w:tcPr>
            <w:tcW w:w="554"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9</w:t>
            </w:r>
          </w:p>
        </w:tc>
        <w:tc>
          <w:tcPr>
            <w:tcW w:w="6460" w:type="dxa"/>
            <w:tcBorders>
              <w:top w:val="single" w:sz="4" w:space="0" w:color="auto"/>
              <w:left w:val="single" w:sz="4" w:space="0" w:color="auto"/>
              <w:bottom w:val="single" w:sz="4" w:space="0" w:color="auto"/>
              <w:right w:val="single" w:sz="4" w:space="0" w:color="auto"/>
            </w:tcBorders>
            <w:hideMark/>
          </w:tcPr>
          <w:p w:rsidR="007842C7" w:rsidRDefault="007842C7">
            <w:pPr>
              <w:ind w:left="-57" w:right="-57"/>
              <w:jc w:val="both"/>
              <w:rPr>
                <w:lang w:eastAsia="ru-RU"/>
              </w:rPr>
            </w:pPr>
            <w:r>
              <w:rPr>
                <w:b/>
                <w:lang w:eastAsia="ru-RU"/>
              </w:rPr>
              <w:t>Учите французский</w:t>
            </w:r>
            <w:r>
              <w:rPr>
                <w:lang w:eastAsia="ru-RU"/>
              </w:rPr>
              <w:t xml:space="preserve"> (Электронный ресурс): уровень для продолжающих обучение. – М.: </w:t>
            </w:r>
            <w:r>
              <w:rPr>
                <w:lang w:val="en-US" w:eastAsia="ru-RU"/>
              </w:rPr>
              <w:t>EuroTalk</w:t>
            </w:r>
            <w:r>
              <w:rPr>
                <w:lang w:eastAsia="ru-RU"/>
              </w:rPr>
              <w:t>, 2004. – Электрон. дан. 1</w:t>
            </w:r>
            <w:r>
              <w:rPr>
                <w:lang w:val="en-US" w:eastAsia="ru-RU"/>
              </w:rPr>
              <w:t>CD</w:t>
            </w:r>
            <w:r>
              <w:rPr>
                <w:lang w:eastAsia="ru-RU"/>
              </w:rPr>
              <w:t>-</w:t>
            </w:r>
            <w:r>
              <w:rPr>
                <w:lang w:val="en-US" w:eastAsia="ru-RU"/>
              </w:rPr>
              <w:t>ROM</w:t>
            </w:r>
            <w:r>
              <w:rPr>
                <w:lang w:eastAsia="ru-RU"/>
              </w:rPr>
              <w:t>.</w:t>
            </w:r>
          </w:p>
        </w:tc>
        <w:tc>
          <w:tcPr>
            <w:tcW w:w="1455"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1</w:t>
            </w:r>
          </w:p>
        </w:tc>
        <w:tc>
          <w:tcPr>
            <w:tcW w:w="1102"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1</w:t>
            </w:r>
          </w:p>
        </w:tc>
      </w:tr>
      <w:tr w:rsidR="007842C7" w:rsidTr="007842C7">
        <w:trPr>
          <w:trHeight w:val="340"/>
        </w:trPr>
        <w:tc>
          <w:tcPr>
            <w:tcW w:w="554"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10</w:t>
            </w:r>
          </w:p>
        </w:tc>
        <w:tc>
          <w:tcPr>
            <w:tcW w:w="6460" w:type="dxa"/>
            <w:tcBorders>
              <w:top w:val="single" w:sz="4" w:space="0" w:color="auto"/>
              <w:left w:val="single" w:sz="4" w:space="0" w:color="auto"/>
              <w:bottom w:val="single" w:sz="4" w:space="0" w:color="auto"/>
              <w:right w:val="single" w:sz="4" w:space="0" w:color="auto"/>
            </w:tcBorders>
            <w:hideMark/>
          </w:tcPr>
          <w:p w:rsidR="007842C7" w:rsidRDefault="007842C7">
            <w:pPr>
              <w:ind w:left="-57" w:right="-57"/>
              <w:jc w:val="both"/>
              <w:rPr>
                <w:lang w:eastAsia="ru-RU"/>
              </w:rPr>
            </w:pPr>
            <w:r>
              <w:rPr>
                <w:b/>
                <w:lang w:eastAsia="ru-RU"/>
              </w:rPr>
              <w:t>Французский язык</w:t>
            </w:r>
            <w:r>
              <w:rPr>
                <w:lang w:eastAsia="ru-RU"/>
              </w:rPr>
              <w:t xml:space="preserve"> (Мультимедиа) : полный курс. – М.: </w:t>
            </w:r>
            <w:r>
              <w:rPr>
                <w:lang w:val="en-US" w:eastAsia="ru-RU"/>
              </w:rPr>
              <w:t>Auralog</w:t>
            </w:r>
            <w:r>
              <w:rPr>
                <w:lang w:eastAsia="ru-RU"/>
              </w:rPr>
              <w:t>, 2004. – Электрон. дан. – 3 С</w:t>
            </w:r>
            <w:r>
              <w:rPr>
                <w:lang w:val="en-US" w:eastAsia="ru-RU"/>
              </w:rPr>
              <w:t>D</w:t>
            </w:r>
            <w:r>
              <w:rPr>
                <w:lang w:eastAsia="ru-RU"/>
              </w:rPr>
              <w:t>-</w:t>
            </w:r>
            <w:r>
              <w:rPr>
                <w:lang w:val="en-US" w:eastAsia="ru-RU"/>
              </w:rPr>
              <w:t>ROM</w:t>
            </w:r>
            <w:r>
              <w:rPr>
                <w:lang w:eastAsia="ru-RU"/>
              </w:rPr>
              <w:t>. (</w:t>
            </w:r>
            <w:r>
              <w:rPr>
                <w:lang w:val="en-US" w:eastAsia="ru-RU"/>
              </w:rPr>
              <w:t>Talk to me</w:t>
            </w:r>
            <w:r>
              <w:rPr>
                <w:lang w:eastAsia="ru-RU"/>
              </w:rPr>
              <w:t>).</w:t>
            </w:r>
          </w:p>
        </w:tc>
        <w:tc>
          <w:tcPr>
            <w:tcW w:w="1455"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1</w:t>
            </w:r>
          </w:p>
        </w:tc>
        <w:tc>
          <w:tcPr>
            <w:tcW w:w="1102" w:type="dxa"/>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lang w:eastAsia="ru-RU"/>
              </w:rPr>
            </w:pPr>
            <w:r>
              <w:rPr>
                <w:lang w:eastAsia="ru-RU"/>
              </w:rPr>
              <w:t>1</w:t>
            </w:r>
          </w:p>
        </w:tc>
      </w:tr>
    </w:tbl>
    <w:p w:rsidR="007842C7" w:rsidRDefault="007842C7" w:rsidP="007842C7">
      <w:pPr>
        <w:ind w:firstLine="567"/>
        <w:jc w:val="center"/>
        <w:rPr>
          <w:b/>
        </w:rPr>
      </w:pPr>
    </w:p>
    <w:p w:rsidR="007842C7" w:rsidRDefault="007842C7" w:rsidP="007842C7">
      <w:pPr>
        <w:ind w:firstLine="567"/>
        <w:jc w:val="center"/>
        <w:rPr>
          <w:b/>
        </w:rPr>
      </w:pPr>
    </w:p>
    <w:p w:rsidR="007842C7" w:rsidRDefault="007842C7" w:rsidP="007842C7">
      <w:pPr>
        <w:ind w:firstLine="567"/>
        <w:jc w:val="center"/>
        <w:rPr>
          <w:b/>
        </w:rPr>
      </w:pPr>
    </w:p>
    <w:p w:rsidR="007842C7" w:rsidRDefault="007842C7" w:rsidP="007842C7">
      <w:pPr>
        <w:ind w:firstLine="567"/>
        <w:jc w:val="center"/>
        <w:rPr>
          <w:b/>
        </w:rPr>
      </w:pPr>
      <w:r>
        <w:rPr>
          <w:b/>
        </w:rPr>
        <w:t xml:space="preserve">7.3. Перечень учебно-методического обеспечения самостоятельной работы обучающихся по дисциплине </w:t>
      </w:r>
      <w:r>
        <w:rPr>
          <w:b/>
          <w:snapToGrid w:val="0"/>
        </w:rPr>
        <w:t>«Деловые коммуникации»</w:t>
      </w:r>
    </w:p>
    <w:p w:rsidR="007842C7" w:rsidRDefault="007842C7" w:rsidP="007842C7">
      <w:pPr>
        <w:ind w:firstLine="567"/>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6249"/>
        <w:gridCol w:w="1312"/>
        <w:gridCol w:w="109"/>
        <w:gridCol w:w="1076"/>
      </w:tblGrid>
      <w:tr w:rsidR="007842C7" w:rsidTr="007842C7">
        <w:trPr>
          <w:trHeight w:val="230"/>
        </w:trPr>
        <w:tc>
          <w:tcPr>
            <w:tcW w:w="608" w:type="dxa"/>
            <w:vMerge w:val="restart"/>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b/>
                <w:lang w:eastAsia="ru-RU"/>
              </w:rPr>
            </w:pPr>
            <w:r>
              <w:rPr>
                <w:b/>
                <w:lang w:eastAsia="ru-RU"/>
              </w:rPr>
              <w:t>№</w:t>
            </w:r>
          </w:p>
          <w:p w:rsidR="007842C7" w:rsidRDefault="007842C7">
            <w:pPr>
              <w:ind w:left="-57" w:right="-57"/>
              <w:jc w:val="center"/>
              <w:rPr>
                <w:b/>
                <w:lang w:eastAsia="ru-RU"/>
              </w:rPr>
            </w:pPr>
            <w:r>
              <w:rPr>
                <w:b/>
                <w:lang w:eastAsia="ru-RU"/>
              </w:rPr>
              <w:t>п/п</w:t>
            </w:r>
          </w:p>
        </w:tc>
        <w:tc>
          <w:tcPr>
            <w:tcW w:w="6411" w:type="dxa"/>
            <w:vMerge w:val="restart"/>
            <w:tcBorders>
              <w:top w:val="single" w:sz="4" w:space="0" w:color="auto"/>
              <w:left w:val="single" w:sz="4" w:space="0" w:color="auto"/>
              <w:bottom w:val="single" w:sz="4" w:space="0" w:color="auto"/>
              <w:right w:val="single" w:sz="4" w:space="0" w:color="auto"/>
            </w:tcBorders>
            <w:vAlign w:val="center"/>
            <w:hideMark/>
          </w:tcPr>
          <w:p w:rsidR="007842C7" w:rsidRDefault="007842C7">
            <w:pPr>
              <w:jc w:val="center"/>
              <w:rPr>
                <w:b/>
                <w:vertAlign w:val="superscript"/>
                <w:lang w:eastAsia="ru-RU"/>
              </w:rPr>
            </w:pPr>
            <w:r>
              <w:rPr>
                <w:b/>
                <w:lang w:eastAsia="ru-RU"/>
              </w:rPr>
              <w:t>Наименование издания</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b/>
                <w:lang w:eastAsia="ru-RU"/>
              </w:rPr>
            </w:pPr>
            <w:r>
              <w:rPr>
                <w:b/>
                <w:lang w:eastAsia="ru-RU"/>
              </w:rPr>
              <w:t>Кол-во экземпляров</w:t>
            </w:r>
          </w:p>
        </w:tc>
      </w:tr>
      <w:tr w:rsidR="007842C7" w:rsidTr="007842C7">
        <w:trPr>
          <w:trHeight w:val="230"/>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7842C7" w:rsidRDefault="007842C7">
            <w:pPr>
              <w:suppressAutoHyphens w:val="0"/>
              <w:rPr>
                <w:b/>
                <w:lang w:eastAsia="ru-RU"/>
              </w:rPr>
            </w:pPr>
          </w:p>
        </w:tc>
        <w:tc>
          <w:tcPr>
            <w:tcW w:w="6411" w:type="dxa"/>
            <w:vMerge/>
            <w:tcBorders>
              <w:top w:val="single" w:sz="4" w:space="0" w:color="auto"/>
              <w:left w:val="single" w:sz="4" w:space="0" w:color="auto"/>
              <w:bottom w:val="single" w:sz="4" w:space="0" w:color="auto"/>
              <w:right w:val="single" w:sz="4" w:space="0" w:color="auto"/>
            </w:tcBorders>
            <w:vAlign w:val="center"/>
            <w:hideMark/>
          </w:tcPr>
          <w:p w:rsidR="007842C7" w:rsidRDefault="007842C7">
            <w:pPr>
              <w:suppressAutoHyphens w:val="0"/>
              <w:rPr>
                <w:b/>
                <w:vertAlign w:val="superscript"/>
                <w:lang w:eastAsia="ru-RU"/>
              </w:rPr>
            </w:pP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b/>
                <w:lang w:eastAsia="ru-RU"/>
              </w:rPr>
            </w:pPr>
            <w:r>
              <w:rPr>
                <w:b/>
                <w:lang w:eastAsia="ru-RU"/>
              </w:rPr>
              <w:t>библиотека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b/>
                <w:lang w:eastAsia="ru-RU"/>
              </w:rPr>
            </w:pPr>
            <w:r>
              <w:rPr>
                <w:b/>
                <w:lang w:eastAsia="ru-RU"/>
              </w:rPr>
              <w:t>кафедра</w:t>
            </w:r>
          </w:p>
        </w:tc>
      </w:tr>
      <w:tr w:rsidR="007842C7" w:rsidTr="007842C7">
        <w:trPr>
          <w:trHeight w:val="342"/>
        </w:trPr>
        <w:tc>
          <w:tcPr>
            <w:tcW w:w="957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7842C7" w:rsidRDefault="007842C7">
            <w:pPr>
              <w:ind w:left="-57" w:right="-57"/>
              <w:jc w:val="center"/>
              <w:rPr>
                <w:b/>
                <w:lang w:eastAsia="ru-RU"/>
              </w:rPr>
            </w:pPr>
            <w:r>
              <w:rPr>
                <w:b/>
                <w:lang w:eastAsia="ru-RU"/>
              </w:rPr>
              <w:t>Французский язык</w:t>
            </w:r>
          </w:p>
        </w:tc>
      </w:tr>
      <w:tr w:rsidR="007842C7" w:rsidTr="007842C7">
        <w:trPr>
          <w:trHeight w:val="342"/>
        </w:trPr>
        <w:tc>
          <w:tcPr>
            <w:tcW w:w="608"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b/>
                <w:lang w:eastAsia="ru-RU"/>
              </w:rPr>
            </w:pPr>
            <w:r>
              <w:rPr>
                <w:b/>
                <w:lang w:eastAsia="ru-RU"/>
              </w:rPr>
              <w:t>1.</w:t>
            </w:r>
          </w:p>
        </w:tc>
        <w:tc>
          <w:tcPr>
            <w:tcW w:w="6411"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both"/>
              <w:rPr>
                <w:b/>
                <w:lang w:eastAsia="ru-RU"/>
              </w:rPr>
            </w:pPr>
            <w:r>
              <w:rPr>
                <w:b/>
                <w:lang w:eastAsia="ru-RU"/>
              </w:rPr>
              <w:t>Беляева, Н.И.</w:t>
            </w:r>
          </w:p>
          <w:p w:rsidR="007842C7" w:rsidRDefault="007842C7">
            <w:pPr>
              <w:ind w:left="-57" w:right="-57"/>
              <w:jc w:val="both"/>
              <w:rPr>
                <w:lang w:eastAsia="ru-RU"/>
              </w:rPr>
            </w:pPr>
            <w:r>
              <w:rPr>
                <w:lang w:eastAsia="ru-RU"/>
              </w:rPr>
              <w:t>Деловой французский : учебное пособие для студентов вузов физической культуры / Н.И. Беляева. – Малаховка: МГАФК, 2014 – 144 с.</w:t>
            </w:r>
          </w:p>
        </w:tc>
        <w:tc>
          <w:tcPr>
            <w:tcW w:w="1341"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50</w:t>
            </w:r>
          </w:p>
        </w:tc>
        <w:tc>
          <w:tcPr>
            <w:tcW w:w="1211" w:type="dxa"/>
            <w:gridSpan w:val="2"/>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10</w:t>
            </w:r>
          </w:p>
        </w:tc>
      </w:tr>
      <w:tr w:rsidR="007842C7" w:rsidTr="007842C7">
        <w:trPr>
          <w:trHeight w:val="342"/>
        </w:trPr>
        <w:tc>
          <w:tcPr>
            <w:tcW w:w="608"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b/>
                <w:lang w:eastAsia="ru-RU"/>
              </w:rPr>
            </w:pPr>
            <w:r>
              <w:rPr>
                <w:b/>
                <w:lang w:eastAsia="ru-RU"/>
              </w:rPr>
              <w:t>2.</w:t>
            </w:r>
          </w:p>
        </w:tc>
        <w:tc>
          <w:tcPr>
            <w:tcW w:w="6411"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both"/>
              <w:rPr>
                <w:b/>
                <w:lang w:eastAsia="ru-RU"/>
              </w:rPr>
            </w:pPr>
            <w:r>
              <w:rPr>
                <w:b/>
                <w:lang w:eastAsia="ru-RU"/>
              </w:rPr>
              <w:t>Нагорнов, В.А.</w:t>
            </w:r>
          </w:p>
          <w:p w:rsidR="007842C7" w:rsidRDefault="007842C7">
            <w:pPr>
              <w:ind w:left="-57" w:right="-57"/>
              <w:jc w:val="both"/>
              <w:rPr>
                <w:lang w:eastAsia="ru-RU"/>
              </w:rPr>
            </w:pPr>
            <w:r>
              <w:rPr>
                <w:lang w:eastAsia="ru-RU"/>
              </w:rPr>
              <w:t>Французский для бизнеса. Переговоры по телефону / В.А. Нагорнов. – М.: Живой язык, 2012. – 224 с.</w:t>
            </w:r>
          </w:p>
        </w:tc>
        <w:tc>
          <w:tcPr>
            <w:tcW w:w="1341" w:type="dxa"/>
            <w:tcBorders>
              <w:top w:val="single" w:sz="4" w:space="0" w:color="auto"/>
              <w:left w:val="single" w:sz="4" w:space="0" w:color="auto"/>
              <w:bottom w:val="single" w:sz="4" w:space="0" w:color="auto"/>
              <w:right w:val="single" w:sz="4" w:space="0" w:color="auto"/>
            </w:tcBorders>
            <w:vAlign w:val="center"/>
            <w:hideMark/>
          </w:tcPr>
          <w:p w:rsidR="007842C7" w:rsidRDefault="007842C7">
            <w:pPr>
              <w:ind w:left="-57" w:right="-57"/>
              <w:jc w:val="center"/>
              <w:rPr>
                <w:lang w:eastAsia="ru-RU"/>
              </w:rPr>
            </w:pPr>
            <w:r>
              <w:rPr>
                <w:lang w:eastAsia="ru-RU"/>
              </w:rPr>
              <w:t>10</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7842C7" w:rsidRDefault="007842C7">
            <w:pPr>
              <w:ind w:left="-57" w:right="-57"/>
              <w:jc w:val="center"/>
              <w:rPr>
                <w:lang w:eastAsia="ru-RU"/>
              </w:rPr>
            </w:pPr>
          </w:p>
        </w:tc>
      </w:tr>
    </w:tbl>
    <w:p w:rsidR="007842C7" w:rsidRDefault="007842C7" w:rsidP="00356CDB">
      <w:pPr>
        <w:widowControl w:val="0"/>
        <w:ind w:firstLine="709"/>
        <w:rPr>
          <w:rFonts w:cs="Tahoma"/>
          <w:b/>
          <w:lang w:eastAsia="ru-RU"/>
        </w:rPr>
      </w:pPr>
    </w:p>
    <w:p w:rsidR="007842C7" w:rsidRDefault="007842C7" w:rsidP="00356CDB">
      <w:pPr>
        <w:widowControl w:val="0"/>
        <w:ind w:firstLine="709"/>
        <w:rPr>
          <w:rFonts w:cs="Tahoma"/>
          <w:b/>
          <w:lang w:eastAsia="ru-RU"/>
        </w:rPr>
      </w:pPr>
    </w:p>
    <w:p w:rsidR="007842C7" w:rsidRDefault="007842C7" w:rsidP="00356CDB">
      <w:pPr>
        <w:widowControl w:val="0"/>
        <w:ind w:firstLine="709"/>
        <w:rPr>
          <w:rFonts w:cs="Tahoma"/>
          <w:b/>
          <w:lang w:eastAsia="ru-RU"/>
        </w:rPr>
      </w:pPr>
    </w:p>
    <w:p w:rsidR="007842C7" w:rsidRDefault="007842C7" w:rsidP="00356CDB">
      <w:pPr>
        <w:widowControl w:val="0"/>
        <w:ind w:firstLine="709"/>
        <w:rPr>
          <w:rFonts w:cs="Tahoma"/>
          <w:b/>
          <w:lang w:eastAsia="ru-RU"/>
        </w:rPr>
      </w:pPr>
    </w:p>
    <w:p w:rsidR="00356CDB" w:rsidRDefault="00356CDB" w:rsidP="00356CDB">
      <w:pPr>
        <w:widowControl w:val="0"/>
        <w:ind w:firstLine="709"/>
        <w:rPr>
          <w:rFonts w:cs="Tahoma"/>
          <w:i/>
          <w:lang w:eastAsia="ru-RU"/>
        </w:rPr>
      </w:pPr>
      <w:r>
        <w:rPr>
          <w:rFonts w:cs="Tahoma"/>
          <w:b/>
          <w:lang w:eastAsia="ru-RU"/>
        </w:rPr>
        <w:t xml:space="preserve">7.4. Программное обеспечение </w:t>
      </w:r>
    </w:p>
    <w:p w:rsidR="00356CDB" w:rsidRDefault="00356CDB" w:rsidP="00356CDB">
      <w:pPr>
        <w:widowControl w:val="0"/>
        <w:ind w:firstLine="709"/>
        <w:jc w:val="both"/>
        <w:rPr>
          <w:rFonts w:cs="Tahoma"/>
          <w:lang w:eastAsia="ru-RU"/>
        </w:rPr>
      </w:pPr>
      <w:r>
        <w:rPr>
          <w:rFonts w:cs="Tahoma"/>
          <w:lang w:eastAsia="ru-RU"/>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356CDB" w:rsidRDefault="00356CDB" w:rsidP="00356CDB">
      <w:pPr>
        <w:widowControl w:val="0"/>
        <w:ind w:firstLine="709"/>
        <w:rPr>
          <w:rFonts w:cs="Tahoma"/>
          <w:lang w:eastAsia="ru-RU"/>
        </w:rPr>
      </w:pPr>
      <w:r>
        <w:rPr>
          <w:rFonts w:cs="Tahoma"/>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369B2" w:rsidRDefault="006369B2" w:rsidP="00356CDB">
      <w:pPr>
        <w:widowControl w:val="0"/>
        <w:ind w:firstLine="709"/>
        <w:rPr>
          <w:rFonts w:cs="Tahoma"/>
          <w:lang w:eastAsia="ru-RU"/>
        </w:rPr>
      </w:pPr>
    </w:p>
    <w:p w:rsidR="00356CDB" w:rsidRDefault="00356CDB" w:rsidP="00356CDB">
      <w:pPr>
        <w:widowControl w:val="0"/>
        <w:ind w:firstLine="709"/>
        <w:jc w:val="both"/>
        <w:rPr>
          <w:rFonts w:cs="Tahoma"/>
          <w:b/>
          <w:lang w:eastAsia="ru-RU"/>
        </w:rPr>
      </w:pPr>
      <w:r>
        <w:rPr>
          <w:rFonts w:cs="Tahoma"/>
          <w:b/>
          <w:lang w:eastAsia="ru-RU"/>
        </w:rPr>
        <w:t>7.5. Перечень ресурсов информационно-коммуникационной сети «Интернет». Информационно-справочные и поисковые системы, профессиональные базы данных</w:t>
      </w:r>
    </w:p>
    <w:p w:rsidR="00356CDB" w:rsidRDefault="00356CDB" w:rsidP="00356CDB">
      <w:pPr>
        <w:widowControl w:val="0"/>
        <w:ind w:firstLine="709"/>
        <w:jc w:val="both"/>
        <w:rPr>
          <w:b/>
          <w:lang w:eastAsia="ru-RU"/>
        </w:rPr>
      </w:pPr>
    </w:p>
    <w:p w:rsidR="00356CDB" w:rsidRDefault="00356CDB" w:rsidP="009A4D5E">
      <w:pPr>
        <w:pStyle w:val="a9"/>
        <w:widowControl w:val="0"/>
        <w:numPr>
          <w:ilvl w:val="0"/>
          <w:numId w:val="4"/>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Электронная библиотечная система ЭЛМАРК (МГАФК) lib.mgafk.ru</w:t>
      </w:r>
    </w:p>
    <w:p w:rsidR="00356CDB" w:rsidRDefault="00356CDB" w:rsidP="009A4D5E">
      <w:pPr>
        <w:pStyle w:val="a9"/>
        <w:widowControl w:val="0"/>
        <w:numPr>
          <w:ilvl w:val="0"/>
          <w:numId w:val="4"/>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Электронно-библиотечная система Elibrary https://elibrary.ru</w:t>
      </w:r>
    </w:p>
    <w:p w:rsidR="00356CDB" w:rsidRDefault="00356CDB" w:rsidP="009A4D5E">
      <w:pPr>
        <w:pStyle w:val="a9"/>
        <w:widowControl w:val="0"/>
        <w:numPr>
          <w:ilvl w:val="0"/>
          <w:numId w:val="4"/>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Электронно-библиотечная система издательства "Лань" https://Ianbook.com</w:t>
      </w:r>
    </w:p>
    <w:p w:rsidR="00356CDB" w:rsidRDefault="00356CDB" w:rsidP="009A4D5E">
      <w:pPr>
        <w:pStyle w:val="a9"/>
        <w:widowControl w:val="0"/>
        <w:numPr>
          <w:ilvl w:val="0"/>
          <w:numId w:val="4"/>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Электронно-библиотечная система IPRbooks http://www.iprbookshop.ru</w:t>
      </w:r>
    </w:p>
    <w:p w:rsidR="00356CDB" w:rsidRDefault="00356CDB" w:rsidP="009A4D5E">
      <w:pPr>
        <w:pStyle w:val="a9"/>
        <w:widowControl w:val="0"/>
        <w:numPr>
          <w:ilvl w:val="0"/>
          <w:numId w:val="4"/>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Электронно-библиотечная система «Юрайт» </w:t>
      </w:r>
      <w:hyperlink r:id="rId6" w:history="1">
        <w:r>
          <w:rPr>
            <w:rStyle w:val="af0"/>
            <w:rFonts w:ascii="Times New Roman" w:eastAsia="Times New Roman" w:hAnsi="Times New Roman"/>
            <w:sz w:val="24"/>
            <w:szCs w:val="24"/>
            <w:lang w:eastAsia="ru-RU"/>
          </w:rPr>
          <w:t>https://biblio-online.ru</w:t>
        </w:r>
      </w:hyperlink>
    </w:p>
    <w:p w:rsidR="00356CDB" w:rsidRDefault="00356CDB" w:rsidP="009A4D5E">
      <w:pPr>
        <w:pStyle w:val="a9"/>
        <w:numPr>
          <w:ilvl w:val="0"/>
          <w:numId w:val="4"/>
        </w:numPr>
        <w:spacing w:after="160" w:line="256"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Электронно-библиотечная система РУКОНТ www.rucont.ru</w:t>
      </w:r>
    </w:p>
    <w:p w:rsidR="00356CDB" w:rsidRDefault="00356CDB" w:rsidP="009A4D5E">
      <w:pPr>
        <w:pStyle w:val="a9"/>
        <w:numPr>
          <w:ilvl w:val="0"/>
          <w:numId w:val="4"/>
        </w:numPr>
        <w:autoSpaceDE w:val="0"/>
        <w:autoSpaceDN w:val="0"/>
        <w:adjustRightInd w:val="0"/>
        <w:spacing w:after="0" w:line="240" w:lineRule="auto"/>
        <w:contextualSpacing/>
        <w:rPr>
          <w:rFonts w:ascii="Times New Roman" w:eastAsiaTheme="minorHAnsi" w:hAnsi="Times New Roman"/>
          <w:color w:val="2F2F2F"/>
          <w:sz w:val="24"/>
          <w:szCs w:val="24"/>
        </w:rPr>
      </w:pPr>
      <w:r>
        <w:rPr>
          <w:rFonts w:ascii="Times New Roman" w:hAnsi="Times New Roman"/>
          <w:color w:val="2F2F2F"/>
          <w:sz w:val="24"/>
          <w:szCs w:val="24"/>
        </w:rPr>
        <w:t xml:space="preserve">Министерство образования и науки Российской Федерации </w:t>
      </w:r>
      <w:r>
        <w:rPr>
          <w:rFonts w:ascii="Times New Roman" w:hAnsi="Times New Roman"/>
          <w:color w:val="2F2F2F"/>
          <w:sz w:val="24"/>
          <w:szCs w:val="24"/>
          <w:lang w:val="en-US"/>
        </w:rPr>
        <w:t>http</w:t>
      </w:r>
      <w:r>
        <w:rPr>
          <w:rFonts w:ascii="Times New Roman" w:hAnsi="Times New Roman"/>
          <w:color w:val="2F2F2F"/>
          <w:sz w:val="24"/>
          <w:szCs w:val="24"/>
        </w:rPr>
        <w:t>://минобрнауки.рф</w:t>
      </w:r>
    </w:p>
    <w:p w:rsidR="00356CDB" w:rsidRDefault="00356CDB" w:rsidP="009A4D5E">
      <w:pPr>
        <w:pStyle w:val="a9"/>
        <w:numPr>
          <w:ilvl w:val="0"/>
          <w:numId w:val="4"/>
        </w:numPr>
        <w:autoSpaceDE w:val="0"/>
        <w:autoSpaceDN w:val="0"/>
        <w:adjustRightInd w:val="0"/>
        <w:spacing w:after="0" w:line="240" w:lineRule="auto"/>
        <w:contextualSpacing/>
        <w:rPr>
          <w:rFonts w:ascii="Times New Roman" w:hAnsi="Times New Roman"/>
          <w:color w:val="2F2F2F"/>
          <w:sz w:val="24"/>
          <w:szCs w:val="24"/>
        </w:rPr>
      </w:pPr>
      <w:r>
        <w:rPr>
          <w:rFonts w:ascii="Times New Roman" w:hAnsi="Times New Roman"/>
          <w:color w:val="2F2F2F"/>
          <w:sz w:val="24"/>
          <w:szCs w:val="24"/>
        </w:rPr>
        <w:t>Федеральная служба по надзору в сфере образования и науки obrnadzor.gov.ru</w:t>
      </w:r>
    </w:p>
    <w:p w:rsidR="00356CDB" w:rsidRDefault="00356CDB" w:rsidP="009A4D5E">
      <w:pPr>
        <w:pStyle w:val="a9"/>
        <w:numPr>
          <w:ilvl w:val="0"/>
          <w:numId w:val="4"/>
        </w:numPr>
        <w:autoSpaceDE w:val="0"/>
        <w:autoSpaceDN w:val="0"/>
        <w:adjustRightInd w:val="0"/>
        <w:spacing w:after="0" w:line="240" w:lineRule="auto"/>
        <w:contextualSpacing/>
        <w:rPr>
          <w:rFonts w:ascii="Times New Roman" w:hAnsi="Times New Roman"/>
          <w:color w:val="2F2F2F"/>
          <w:sz w:val="24"/>
          <w:szCs w:val="24"/>
        </w:rPr>
      </w:pPr>
      <w:r>
        <w:rPr>
          <w:rFonts w:ascii="Times New Roman" w:hAnsi="Times New Roman"/>
          <w:color w:val="2F2F2F"/>
          <w:sz w:val="24"/>
          <w:szCs w:val="24"/>
        </w:rPr>
        <w:t>Федеральный портал «Российское образование» http://www.edu.ru</w:t>
      </w:r>
    </w:p>
    <w:p w:rsidR="00356CDB" w:rsidRDefault="00356CDB" w:rsidP="009A4D5E">
      <w:pPr>
        <w:pStyle w:val="a9"/>
        <w:numPr>
          <w:ilvl w:val="0"/>
          <w:numId w:val="4"/>
        </w:numPr>
        <w:autoSpaceDE w:val="0"/>
        <w:autoSpaceDN w:val="0"/>
        <w:adjustRightInd w:val="0"/>
        <w:spacing w:after="0" w:line="240" w:lineRule="auto"/>
        <w:contextualSpacing/>
        <w:rPr>
          <w:rFonts w:ascii="Times New Roman" w:hAnsi="Times New Roman"/>
          <w:color w:val="2F2F2F"/>
          <w:sz w:val="24"/>
          <w:szCs w:val="24"/>
        </w:rPr>
      </w:pPr>
      <w:r>
        <w:rPr>
          <w:rFonts w:ascii="Times New Roman" w:hAnsi="Times New Roman"/>
          <w:color w:val="2F2F2F"/>
          <w:sz w:val="24"/>
          <w:szCs w:val="24"/>
        </w:rPr>
        <w:t>Информационная система «Единое окно доступа к образовательным ресурсам» http://window.edu.ru</w:t>
      </w:r>
    </w:p>
    <w:p w:rsidR="00356CDB" w:rsidRDefault="00356CDB" w:rsidP="009A4D5E">
      <w:pPr>
        <w:pStyle w:val="a9"/>
        <w:numPr>
          <w:ilvl w:val="0"/>
          <w:numId w:val="4"/>
        </w:numPr>
        <w:spacing w:after="160" w:line="256" w:lineRule="auto"/>
        <w:contextualSpacing/>
        <w:rPr>
          <w:rFonts w:ascii="Times New Roman" w:hAnsi="Times New Roman"/>
          <w:sz w:val="24"/>
          <w:szCs w:val="24"/>
        </w:rPr>
      </w:pPr>
      <w:r>
        <w:rPr>
          <w:rFonts w:ascii="Times New Roman" w:hAnsi="Times New Roman"/>
          <w:color w:val="2F2F2F"/>
          <w:sz w:val="24"/>
          <w:szCs w:val="24"/>
        </w:rPr>
        <w:t xml:space="preserve">Федеральный центр и информационно-образовательных ресурсов http://fcior.edu.ru </w:t>
      </w:r>
    </w:p>
    <w:p w:rsidR="00356CDB" w:rsidRDefault="00356CDB" w:rsidP="00356CDB">
      <w:pPr>
        <w:pStyle w:val="a9"/>
        <w:ind w:left="1069"/>
        <w:rPr>
          <w:rFonts w:ascii="Times New Roman" w:hAnsi="Times New Roman"/>
          <w:sz w:val="24"/>
          <w:szCs w:val="24"/>
        </w:rPr>
      </w:pPr>
    </w:p>
    <w:p w:rsidR="009520D3" w:rsidRDefault="0019377D" w:rsidP="00E5573C">
      <w:pPr>
        <w:suppressAutoHyphens w:val="0"/>
        <w:spacing w:after="160" w:line="259" w:lineRule="auto"/>
        <w:jc w:val="center"/>
        <w:rPr>
          <w:b/>
          <w:lang w:eastAsia="ru-RU"/>
        </w:rPr>
      </w:pPr>
      <w:r w:rsidRPr="007B7765">
        <w:rPr>
          <w:b/>
          <w:lang w:eastAsia="ru-RU"/>
        </w:rPr>
        <w:t xml:space="preserve">8. </w:t>
      </w:r>
      <w:r w:rsidR="009520D3" w:rsidRPr="007B7765">
        <w:rPr>
          <w:b/>
          <w:lang w:eastAsia="ru-RU"/>
        </w:rPr>
        <w:t>Использование современных образовательных технологий</w:t>
      </w:r>
    </w:p>
    <w:p w:rsidR="0075431D" w:rsidRPr="007B7765" w:rsidRDefault="0075431D" w:rsidP="0075431D">
      <w:pPr>
        <w:ind w:firstLine="567"/>
        <w:jc w:val="center"/>
        <w:rPr>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340"/>
        <w:gridCol w:w="4860"/>
        <w:gridCol w:w="1371"/>
      </w:tblGrid>
      <w:tr w:rsidR="0075431D" w:rsidRPr="007B7765" w:rsidTr="00120799">
        <w:trPr>
          <w:trHeight w:val="1114"/>
        </w:trPr>
        <w:tc>
          <w:tcPr>
            <w:tcW w:w="468" w:type="dxa"/>
            <w:shd w:val="clear" w:color="auto" w:fill="auto"/>
          </w:tcPr>
          <w:p w:rsidR="0075431D" w:rsidRPr="007B7765" w:rsidRDefault="0075431D" w:rsidP="00120799">
            <w:pPr>
              <w:snapToGrid w:val="0"/>
              <w:ind w:firstLine="567"/>
            </w:pPr>
            <w:r w:rsidRPr="007B7765">
              <w:t>№ п/п</w:t>
            </w:r>
          </w:p>
        </w:tc>
        <w:tc>
          <w:tcPr>
            <w:tcW w:w="2340" w:type="dxa"/>
            <w:shd w:val="clear" w:color="auto" w:fill="auto"/>
          </w:tcPr>
          <w:p w:rsidR="0075431D" w:rsidRPr="007B7765" w:rsidRDefault="0075431D" w:rsidP="00120799">
            <w:pPr>
              <w:snapToGrid w:val="0"/>
              <w:jc w:val="center"/>
            </w:pPr>
            <w:r w:rsidRPr="007B7765">
              <w:t>Наименование раздела дисциплины</w:t>
            </w:r>
          </w:p>
        </w:tc>
        <w:tc>
          <w:tcPr>
            <w:tcW w:w="4860" w:type="dxa"/>
            <w:shd w:val="clear" w:color="auto" w:fill="auto"/>
          </w:tcPr>
          <w:p w:rsidR="0075431D" w:rsidRPr="007B7765" w:rsidRDefault="0075431D" w:rsidP="00120799">
            <w:pPr>
              <w:snapToGrid w:val="0"/>
              <w:jc w:val="center"/>
            </w:pPr>
            <w:r w:rsidRPr="007B7765">
              <w:t xml:space="preserve">Формы </w:t>
            </w:r>
            <w:r w:rsidRPr="007B7765">
              <w:rPr>
                <w:lang w:eastAsia="ru-RU"/>
              </w:rPr>
              <w:t>занятий  с использованием активных и интерактивных образовательных технологий</w:t>
            </w:r>
          </w:p>
        </w:tc>
        <w:tc>
          <w:tcPr>
            <w:tcW w:w="1371" w:type="dxa"/>
            <w:shd w:val="clear" w:color="auto" w:fill="auto"/>
          </w:tcPr>
          <w:p w:rsidR="0075431D" w:rsidRPr="007B7765" w:rsidRDefault="0075431D" w:rsidP="00120799">
            <w:pPr>
              <w:snapToGrid w:val="0"/>
              <w:jc w:val="center"/>
            </w:pPr>
            <w:r w:rsidRPr="007B7765">
              <w:t>Трудоем.</w:t>
            </w:r>
          </w:p>
          <w:p w:rsidR="0075431D" w:rsidRPr="007B7765" w:rsidRDefault="0075431D" w:rsidP="00120799">
            <w:pPr>
              <w:snapToGrid w:val="0"/>
              <w:jc w:val="center"/>
            </w:pPr>
            <w:r w:rsidRPr="007B7765">
              <w:t>(час)</w:t>
            </w:r>
          </w:p>
        </w:tc>
      </w:tr>
      <w:tr w:rsidR="0075431D" w:rsidRPr="007B7765" w:rsidTr="00120799">
        <w:tc>
          <w:tcPr>
            <w:tcW w:w="468" w:type="dxa"/>
            <w:tcBorders>
              <w:top w:val="single" w:sz="4" w:space="0" w:color="000000"/>
              <w:left w:val="single" w:sz="4" w:space="0" w:color="000000"/>
              <w:bottom w:val="single" w:sz="4" w:space="0" w:color="000000"/>
            </w:tcBorders>
          </w:tcPr>
          <w:p w:rsidR="0075431D" w:rsidRPr="007B7765" w:rsidRDefault="0075431D" w:rsidP="00120799">
            <w:pPr>
              <w:snapToGrid w:val="0"/>
            </w:pPr>
            <w:r>
              <w:t>3.</w:t>
            </w:r>
          </w:p>
        </w:tc>
        <w:tc>
          <w:tcPr>
            <w:tcW w:w="2340" w:type="dxa"/>
            <w:shd w:val="clear" w:color="auto" w:fill="auto"/>
          </w:tcPr>
          <w:p w:rsidR="0075431D" w:rsidRPr="007B7765" w:rsidRDefault="00FB7AEB" w:rsidP="00120799">
            <w:r>
              <w:t>Немецкий</w:t>
            </w:r>
            <w:r w:rsidR="0075431D" w:rsidRPr="007B7765">
              <w:t xml:space="preserve"> язык в мире бизнеса</w:t>
            </w:r>
          </w:p>
        </w:tc>
        <w:tc>
          <w:tcPr>
            <w:tcW w:w="4860" w:type="dxa"/>
            <w:shd w:val="clear" w:color="auto" w:fill="auto"/>
          </w:tcPr>
          <w:p w:rsidR="0075431D" w:rsidRPr="00907220" w:rsidRDefault="0075431D" w:rsidP="00120799">
            <w:pPr>
              <w:snapToGrid w:val="0"/>
            </w:pPr>
            <w:r w:rsidRPr="00907220">
              <w:t>Модульный метод: представление материала в виде модуля: чтение, говорение, введение новой лексики, устное сообщение)</w:t>
            </w:r>
          </w:p>
          <w:p w:rsidR="0075431D" w:rsidRPr="00907220" w:rsidRDefault="0075431D" w:rsidP="00120799">
            <w:pPr>
              <w:snapToGrid w:val="0"/>
            </w:pPr>
            <w:r w:rsidRPr="00907220">
              <w:t xml:space="preserve">Устная практика с участием всех студентов, </w:t>
            </w:r>
          </w:p>
        </w:tc>
        <w:tc>
          <w:tcPr>
            <w:tcW w:w="1371" w:type="dxa"/>
            <w:shd w:val="clear" w:color="auto" w:fill="auto"/>
          </w:tcPr>
          <w:p w:rsidR="0075431D" w:rsidRPr="007B7765" w:rsidRDefault="0075431D" w:rsidP="00120799">
            <w:pPr>
              <w:snapToGrid w:val="0"/>
              <w:jc w:val="center"/>
            </w:pPr>
            <w:r>
              <w:t>4</w:t>
            </w:r>
          </w:p>
        </w:tc>
      </w:tr>
      <w:tr w:rsidR="0075431D" w:rsidRPr="007B7765" w:rsidTr="00120799">
        <w:tc>
          <w:tcPr>
            <w:tcW w:w="468" w:type="dxa"/>
            <w:tcBorders>
              <w:top w:val="single" w:sz="4" w:space="0" w:color="000000"/>
              <w:left w:val="single" w:sz="4" w:space="0" w:color="000000"/>
              <w:bottom w:val="single" w:sz="4" w:space="0" w:color="000000"/>
            </w:tcBorders>
          </w:tcPr>
          <w:p w:rsidR="0075431D" w:rsidRPr="007B7765" w:rsidRDefault="0075431D" w:rsidP="00120799">
            <w:pPr>
              <w:snapToGrid w:val="0"/>
            </w:pPr>
            <w:r>
              <w:t>4.</w:t>
            </w:r>
          </w:p>
        </w:tc>
        <w:tc>
          <w:tcPr>
            <w:tcW w:w="2340" w:type="dxa"/>
            <w:shd w:val="clear" w:color="auto" w:fill="auto"/>
          </w:tcPr>
          <w:p w:rsidR="0075431D" w:rsidRPr="007B7765" w:rsidRDefault="0075431D" w:rsidP="00120799">
            <w:r w:rsidRPr="007B7765">
              <w:t>Выбор карьеры</w:t>
            </w:r>
          </w:p>
        </w:tc>
        <w:tc>
          <w:tcPr>
            <w:tcW w:w="4860" w:type="dxa"/>
            <w:shd w:val="clear" w:color="auto" w:fill="auto"/>
          </w:tcPr>
          <w:p w:rsidR="0075431D" w:rsidRPr="00907220" w:rsidRDefault="0075431D" w:rsidP="00120799">
            <w:pPr>
              <w:snapToGrid w:val="0"/>
            </w:pPr>
            <w:r w:rsidRPr="00907220">
              <w:t>Модульный метод: представление материала в виде модуля: чтение, говорение, введение новой лексики, устное сообщение)</w:t>
            </w:r>
          </w:p>
          <w:p w:rsidR="0075431D" w:rsidRPr="00907220" w:rsidRDefault="0075431D" w:rsidP="00120799">
            <w:pPr>
              <w:snapToGrid w:val="0"/>
            </w:pPr>
            <w:r w:rsidRPr="00907220">
              <w:t xml:space="preserve">Устная практика с участием всех студентов, </w:t>
            </w:r>
          </w:p>
        </w:tc>
        <w:tc>
          <w:tcPr>
            <w:tcW w:w="1371" w:type="dxa"/>
            <w:shd w:val="clear" w:color="auto" w:fill="auto"/>
          </w:tcPr>
          <w:p w:rsidR="0075431D" w:rsidRPr="007B7765" w:rsidRDefault="0075431D" w:rsidP="00120799">
            <w:pPr>
              <w:snapToGrid w:val="0"/>
              <w:jc w:val="center"/>
            </w:pPr>
            <w:r>
              <w:t>4</w:t>
            </w:r>
          </w:p>
        </w:tc>
      </w:tr>
      <w:tr w:rsidR="0075431D" w:rsidRPr="007B7765" w:rsidTr="00120799">
        <w:tc>
          <w:tcPr>
            <w:tcW w:w="468" w:type="dxa"/>
            <w:tcBorders>
              <w:top w:val="single" w:sz="4" w:space="0" w:color="000000"/>
              <w:left w:val="single" w:sz="4" w:space="0" w:color="000000"/>
              <w:bottom w:val="single" w:sz="4" w:space="0" w:color="000000"/>
            </w:tcBorders>
          </w:tcPr>
          <w:p w:rsidR="0075431D" w:rsidRPr="007B7765" w:rsidRDefault="0075431D" w:rsidP="00120799">
            <w:pPr>
              <w:snapToGrid w:val="0"/>
            </w:pPr>
            <w:r>
              <w:t>5.</w:t>
            </w:r>
          </w:p>
        </w:tc>
        <w:tc>
          <w:tcPr>
            <w:tcW w:w="2340" w:type="dxa"/>
            <w:shd w:val="clear" w:color="auto" w:fill="auto"/>
          </w:tcPr>
          <w:p w:rsidR="0075431D" w:rsidRPr="007B7765" w:rsidRDefault="0075431D" w:rsidP="00120799">
            <w:r w:rsidRPr="007B7765">
              <w:t>Профессиональное обучение</w:t>
            </w:r>
          </w:p>
        </w:tc>
        <w:tc>
          <w:tcPr>
            <w:tcW w:w="4860" w:type="dxa"/>
            <w:shd w:val="clear" w:color="auto" w:fill="auto"/>
          </w:tcPr>
          <w:p w:rsidR="0075431D" w:rsidRPr="00907220" w:rsidRDefault="0075431D" w:rsidP="00120799">
            <w:pPr>
              <w:snapToGrid w:val="0"/>
            </w:pPr>
            <w:r w:rsidRPr="00907220">
              <w:t>Модульный метод: представление материала в виде модуля: чтение, говорение, введение новой лексики, устное сообщение)</w:t>
            </w:r>
          </w:p>
          <w:p w:rsidR="0075431D" w:rsidRPr="00907220" w:rsidRDefault="0075431D" w:rsidP="00120799">
            <w:pPr>
              <w:snapToGrid w:val="0"/>
            </w:pPr>
            <w:r w:rsidRPr="00907220">
              <w:t xml:space="preserve">Устная практика с участием всех студентов, </w:t>
            </w:r>
          </w:p>
        </w:tc>
        <w:tc>
          <w:tcPr>
            <w:tcW w:w="1371" w:type="dxa"/>
            <w:shd w:val="clear" w:color="auto" w:fill="auto"/>
          </w:tcPr>
          <w:p w:rsidR="0075431D" w:rsidRPr="007B7765" w:rsidRDefault="000205ED" w:rsidP="00120799">
            <w:pPr>
              <w:snapToGrid w:val="0"/>
              <w:jc w:val="center"/>
            </w:pPr>
            <w:r>
              <w:t>4</w:t>
            </w:r>
          </w:p>
        </w:tc>
      </w:tr>
      <w:tr w:rsidR="0075431D" w:rsidRPr="007B7765" w:rsidTr="00120799">
        <w:tc>
          <w:tcPr>
            <w:tcW w:w="468" w:type="dxa"/>
            <w:tcBorders>
              <w:top w:val="single" w:sz="4" w:space="0" w:color="000000"/>
              <w:left w:val="single" w:sz="4" w:space="0" w:color="000000"/>
              <w:bottom w:val="single" w:sz="4" w:space="0" w:color="000000"/>
            </w:tcBorders>
          </w:tcPr>
          <w:p w:rsidR="0075431D" w:rsidRPr="007B7765" w:rsidRDefault="0075431D" w:rsidP="00120799">
            <w:pPr>
              <w:snapToGrid w:val="0"/>
            </w:pPr>
            <w:r>
              <w:t>6.</w:t>
            </w:r>
          </w:p>
        </w:tc>
        <w:tc>
          <w:tcPr>
            <w:tcW w:w="2340" w:type="dxa"/>
            <w:shd w:val="clear" w:color="auto" w:fill="auto"/>
          </w:tcPr>
          <w:p w:rsidR="0075431D" w:rsidRPr="007B7765" w:rsidRDefault="0075431D" w:rsidP="00120799">
            <w:r w:rsidRPr="007B7765">
              <w:t>Бизнес гостеприимства</w:t>
            </w:r>
          </w:p>
        </w:tc>
        <w:tc>
          <w:tcPr>
            <w:tcW w:w="4860" w:type="dxa"/>
            <w:shd w:val="clear" w:color="auto" w:fill="auto"/>
          </w:tcPr>
          <w:p w:rsidR="0075431D" w:rsidRPr="00907220" w:rsidRDefault="0075431D" w:rsidP="00120799">
            <w:pPr>
              <w:snapToGrid w:val="0"/>
            </w:pPr>
            <w:r w:rsidRPr="00907220">
              <w:t>Модульный метод: представление материала в виде модуля: чтение, говорение, введение новой лексики, устное сообщение)</w:t>
            </w:r>
          </w:p>
          <w:p w:rsidR="0075431D" w:rsidRPr="00907220" w:rsidRDefault="0075431D" w:rsidP="00120799">
            <w:pPr>
              <w:snapToGrid w:val="0"/>
            </w:pPr>
            <w:r w:rsidRPr="00907220">
              <w:lastRenderedPageBreak/>
              <w:t xml:space="preserve">Устная практика с участием всех студентов, </w:t>
            </w:r>
          </w:p>
        </w:tc>
        <w:tc>
          <w:tcPr>
            <w:tcW w:w="1371" w:type="dxa"/>
            <w:shd w:val="clear" w:color="auto" w:fill="auto"/>
          </w:tcPr>
          <w:p w:rsidR="0075431D" w:rsidRPr="007B7765" w:rsidRDefault="0075431D" w:rsidP="00120799">
            <w:pPr>
              <w:snapToGrid w:val="0"/>
              <w:jc w:val="center"/>
            </w:pPr>
            <w:r>
              <w:lastRenderedPageBreak/>
              <w:t>4</w:t>
            </w:r>
          </w:p>
        </w:tc>
      </w:tr>
      <w:tr w:rsidR="0075431D" w:rsidRPr="007B7765" w:rsidTr="00120799">
        <w:tc>
          <w:tcPr>
            <w:tcW w:w="468" w:type="dxa"/>
            <w:tcBorders>
              <w:top w:val="single" w:sz="4" w:space="0" w:color="000000"/>
              <w:left w:val="single" w:sz="4" w:space="0" w:color="000000"/>
              <w:bottom w:val="single" w:sz="4" w:space="0" w:color="000000"/>
            </w:tcBorders>
          </w:tcPr>
          <w:p w:rsidR="0075431D" w:rsidRPr="007B7765" w:rsidRDefault="0075431D" w:rsidP="00120799">
            <w:pPr>
              <w:snapToGrid w:val="0"/>
            </w:pPr>
            <w:r>
              <w:lastRenderedPageBreak/>
              <w:t>7.</w:t>
            </w:r>
          </w:p>
        </w:tc>
        <w:tc>
          <w:tcPr>
            <w:tcW w:w="2340" w:type="dxa"/>
            <w:shd w:val="clear" w:color="auto" w:fill="auto"/>
          </w:tcPr>
          <w:p w:rsidR="0075431D" w:rsidRPr="007B7765" w:rsidRDefault="0075431D" w:rsidP="00120799">
            <w:r w:rsidRPr="007B7765">
              <w:t>Менеджмент как профессия</w:t>
            </w:r>
          </w:p>
        </w:tc>
        <w:tc>
          <w:tcPr>
            <w:tcW w:w="4860" w:type="dxa"/>
            <w:shd w:val="clear" w:color="auto" w:fill="auto"/>
          </w:tcPr>
          <w:p w:rsidR="0075431D" w:rsidRPr="00907220" w:rsidRDefault="0075431D" w:rsidP="00120799">
            <w:pPr>
              <w:snapToGrid w:val="0"/>
            </w:pPr>
            <w:r w:rsidRPr="00907220">
              <w:t>Модульный метод: представление материала в виде модуля: чтение, говорение, введение новой лексики, устное сообщение)</w:t>
            </w:r>
          </w:p>
          <w:p w:rsidR="0075431D" w:rsidRPr="00907220" w:rsidRDefault="0075431D" w:rsidP="00120799">
            <w:pPr>
              <w:snapToGrid w:val="0"/>
            </w:pPr>
            <w:r w:rsidRPr="00907220">
              <w:t xml:space="preserve">Устная практика с участием всех студентов, </w:t>
            </w:r>
          </w:p>
        </w:tc>
        <w:tc>
          <w:tcPr>
            <w:tcW w:w="1371" w:type="dxa"/>
            <w:shd w:val="clear" w:color="auto" w:fill="auto"/>
          </w:tcPr>
          <w:p w:rsidR="0075431D" w:rsidRPr="007B7765" w:rsidRDefault="000205ED" w:rsidP="00120799">
            <w:pPr>
              <w:snapToGrid w:val="0"/>
              <w:jc w:val="center"/>
            </w:pPr>
            <w:r>
              <w:t>4</w:t>
            </w:r>
          </w:p>
        </w:tc>
      </w:tr>
      <w:tr w:rsidR="0075431D" w:rsidRPr="007B7765" w:rsidTr="00120799">
        <w:tc>
          <w:tcPr>
            <w:tcW w:w="468" w:type="dxa"/>
            <w:tcBorders>
              <w:top w:val="single" w:sz="4" w:space="0" w:color="000000"/>
              <w:left w:val="single" w:sz="4" w:space="0" w:color="000000"/>
              <w:bottom w:val="single" w:sz="4" w:space="0" w:color="000000"/>
            </w:tcBorders>
          </w:tcPr>
          <w:p w:rsidR="0075431D" w:rsidRPr="007B7765" w:rsidRDefault="0075431D" w:rsidP="00120799">
            <w:pPr>
              <w:snapToGrid w:val="0"/>
            </w:pPr>
          </w:p>
        </w:tc>
        <w:tc>
          <w:tcPr>
            <w:tcW w:w="2340" w:type="dxa"/>
            <w:shd w:val="clear" w:color="auto" w:fill="auto"/>
          </w:tcPr>
          <w:p w:rsidR="0075431D" w:rsidRPr="007B7765" w:rsidRDefault="0075431D" w:rsidP="00120799">
            <w:r>
              <w:t>Итого в</w:t>
            </w:r>
            <w:r w:rsidRPr="007B7765">
              <w:t xml:space="preserve"> часах</w:t>
            </w:r>
          </w:p>
        </w:tc>
        <w:tc>
          <w:tcPr>
            <w:tcW w:w="4860" w:type="dxa"/>
            <w:shd w:val="clear" w:color="auto" w:fill="auto"/>
          </w:tcPr>
          <w:p w:rsidR="0075431D" w:rsidRPr="007B7765" w:rsidRDefault="0075431D" w:rsidP="00120799">
            <w:pPr>
              <w:snapToGrid w:val="0"/>
            </w:pPr>
          </w:p>
        </w:tc>
        <w:tc>
          <w:tcPr>
            <w:tcW w:w="1371" w:type="dxa"/>
            <w:shd w:val="clear" w:color="auto" w:fill="auto"/>
          </w:tcPr>
          <w:p w:rsidR="0075431D" w:rsidRPr="005D154C" w:rsidRDefault="000205ED" w:rsidP="00120799">
            <w:pPr>
              <w:snapToGrid w:val="0"/>
              <w:jc w:val="center"/>
              <w:rPr>
                <w:b/>
              </w:rPr>
            </w:pPr>
            <w:r>
              <w:rPr>
                <w:b/>
              </w:rPr>
              <w:t>40</w:t>
            </w:r>
          </w:p>
        </w:tc>
      </w:tr>
    </w:tbl>
    <w:p w:rsidR="00617805" w:rsidRPr="007B7765" w:rsidRDefault="00617805" w:rsidP="009520D3">
      <w:pPr>
        <w:autoSpaceDE w:val="0"/>
        <w:autoSpaceDN w:val="0"/>
        <w:adjustRightInd w:val="0"/>
        <w:ind w:firstLine="567"/>
        <w:jc w:val="center"/>
        <w:rPr>
          <w:b/>
          <w:bCs/>
        </w:rPr>
      </w:pPr>
    </w:p>
    <w:p w:rsidR="00A14489" w:rsidRDefault="00A14489" w:rsidP="00322F5E">
      <w:pPr>
        <w:keepNext/>
        <w:ind w:firstLine="709"/>
        <w:jc w:val="both"/>
        <w:outlineLvl w:val="1"/>
        <w:rPr>
          <w:b/>
          <w:bCs/>
        </w:rPr>
      </w:pPr>
      <w:bookmarkStart w:id="1" w:name="_Toc316745717"/>
      <w:r w:rsidRPr="00717BC0">
        <w:rPr>
          <w:b/>
          <w:bCs/>
        </w:rPr>
        <w:t xml:space="preserve">9. Методические указания для обучающихся по освоению дисциплины </w:t>
      </w:r>
    </w:p>
    <w:p w:rsidR="00744F29" w:rsidRPr="00717BC0" w:rsidRDefault="00744F29" w:rsidP="00322F5E">
      <w:pPr>
        <w:keepNext/>
        <w:ind w:firstLine="709"/>
        <w:jc w:val="both"/>
        <w:outlineLvl w:val="1"/>
        <w:rPr>
          <w:b/>
          <w:bCs/>
        </w:rPr>
      </w:pPr>
    </w:p>
    <w:bookmarkEnd w:id="1"/>
    <w:p w:rsidR="00747CE7" w:rsidRDefault="00747CE7" w:rsidP="00322F5E">
      <w:pPr>
        <w:suppressAutoHyphens w:val="0"/>
        <w:ind w:firstLine="709"/>
        <w:jc w:val="both"/>
      </w:pPr>
      <w:r w:rsidRPr="00747CE7">
        <w:t>Задача данного курса – обеспечить подготовку специалиста, владеющего иностранным языком как средством осуществления коммуникации в иноязычной языковой среде и средством межкультурной коммуникации. Курс «Деловые коммуникации» предусматривает преемственность с курсом обучения по дисциплине «Иностранный язык» и «Деловой иностранный язык»</w:t>
      </w:r>
      <w:r>
        <w:t>.</w:t>
      </w:r>
    </w:p>
    <w:p w:rsidR="009E1004" w:rsidRDefault="009E1004" w:rsidP="007B2028">
      <w:pPr>
        <w:shd w:val="clear" w:color="auto" w:fill="FFFFFF"/>
        <w:suppressAutoHyphens w:val="0"/>
        <w:ind w:firstLine="567"/>
        <w:jc w:val="both"/>
        <w:rPr>
          <w:rFonts w:eastAsia="Calibri"/>
          <w:b/>
          <w:bCs/>
          <w:color w:val="000000"/>
          <w:lang w:eastAsia="en-US"/>
        </w:rPr>
      </w:pPr>
      <w:r w:rsidRPr="009E1004">
        <w:rPr>
          <w:b/>
          <w:bCs/>
          <w:color w:val="000000"/>
          <w:lang w:eastAsia="ru-RU"/>
        </w:rPr>
        <w:t>  </w:t>
      </w:r>
      <w:r w:rsidRPr="00D67B2C">
        <w:rPr>
          <w:rFonts w:eastAsia="Calibri"/>
          <w:b/>
          <w:bCs/>
          <w:color w:val="000000"/>
          <w:lang w:eastAsia="en-US"/>
        </w:rPr>
        <w:t xml:space="preserve">Рекомендации по подготовке к </w:t>
      </w:r>
      <w:r>
        <w:rPr>
          <w:rFonts w:eastAsia="Calibri"/>
          <w:b/>
          <w:bCs/>
          <w:color w:val="000000"/>
          <w:lang w:eastAsia="en-US"/>
        </w:rPr>
        <w:t>лекциям.</w:t>
      </w:r>
    </w:p>
    <w:p w:rsidR="009E1004" w:rsidRPr="009E1004" w:rsidRDefault="009A4D5E" w:rsidP="007B2028">
      <w:pPr>
        <w:shd w:val="clear" w:color="auto" w:fill="FFFFFF"/>
        <w:suppressAutoHyphens w:val="0"/>
        <w:ind w:firstLine="567"/>
        <w:jc w:val="both"/>
        <w:rPr>
          <w:rFonts w:ascii="Tahoma" w:hAnsi="Tahoma" w:cs="Tahoma"/>
          <w:color w:val="322C21"/>
          <w:sz w:val="18"/>
          <w:szCs w:val="18"/>
          <w:lang w:eastAsia="ru-RU"/>
        </w:rPr>
      </w:pPr>
      <w:hyperlink r:id="rId7" w:history="1">
        <w:r w:rsidR="009E1004" w:rsidRPr="009E1004">
          <w:rPr>
            <w:bCs/>
            <w:lang w:eastAsia="ru-RU"/>
          </w:rPr>
          <w:t>Лекция</w:t>
        </w:r>
      </w:hyperlink>
      <w:r w:rsidR="009E1004" w:rsidRPr="009E1004">
        <w:rPr>
          <w:color w:val="000000"/>
          <w:lang w:eastAsia="ru-RU"/>
        </w:rPr>
        <w:t> является важнейшей формой организации учебного процесса. Она</w:t>
      </w:r>
    </w:p>
    <w:p w:rsidR="009E1004" w:rsidRPr="009E1004" w:rsidRDefault="009E1004" w:rsidP="007B2028">
      <w:pPr>
        <w:shd w:val="clear" w:color="auto" w:fill="FFFFFF"/>
        <w:suppressAutoHyphens w:val="0"/>
        <w:ind w:firstLine="567"/>
        <w:jc w:val="both"/>
        <w:rPr>
          <w:rFonts w:ascii="Tahoma" w:hAnsi="Tahoma" w:cs="Tahoma"/>
          <w:color w:val="322C21"/>
          <w:sz w:val="18"/>
          <w:szCs w:val="18"/>
          <w:lang w:eastAsia="ru-RU"/>
        </w:rPr>
      </w:pPr>
      <w:r w:rsidRPr="009E1004">
        <w:rPr>
          <w:color w:val="000000"/>
          <w:lang w:eastAsia="ru-RU"/>
        </w:rPr>
        <w:t>-</w:t>
      </w:r>
      <w:r w:rsidRPr="009E1004">
        <w:rPr>
          <w:color w:val="000000"/>
          <w:sz w:val="14"/>
          <w:szCs w:val="14"/>
          <w:lang w:eastAsia="ru-RU"/>
        </w:rPr>
        <w:t>         </w:t>
      </w:r>
      <w:r w:rsidRPr="009E1004">
        <w:rPr>
          <w:bCs/>
          <w:color w:val="000000"/>
          <w:lang w:eastAsia="ru-RU"/>
        </w:rPr>
        <w:t>знакомит</w:t>
      </w:r>
      <w:r w:rsidRPr="009E1004">
        <w:rPr>
          <w:color w:val="000000"/>
          <w:lang w:eastAsia="ru-RU"/>
        </w:rPr>
        <w:t> с новым учебным материалом,</w:t>
      </w:r>
    </w:p>
    <w:p w:rsidR="009E1004" w:rsidRPr="009E1004" w:rsidRDefault="009E1004" w:rsidP="007B2028">
      <w:pPr>
        <w:shd w:val="clear" w:color="auto" w:fill="FFFFFF"/>
        <w:suppressAutoHyphens w:val="0"/>
        <w:ind w:firstLine="567"/>
        <w:jc w:val="both"/>
        <w:rPr>
          <w:rFonts w:ascii="Tahoma" w:hAnsi="Tahoma" w:cs="Tahoma"/>
          <w:color w:val="322C21"/>
          <w:sz w:val="18"/>
          <w:szCs w:val="18"/>
          <w:lang w:eastAsia="ru-RU"/>
        </w:rPr>
      </w:pPr>
      <w:r w:rsidRPr="009E1004">
        <w:rPr>
          <w:color w:val="000000"/>
          <w:lang w:eastAsia="ru-RU"/>
        </w:rPr>
        <w:t>-</w:t>
      </w:r>
      <w:r w:rsidRPr="009E1004">
        <w:rPr>
          <w:color w:val="000000"/>
          <w:sz w:val="14"/>
          <w:szCs w:val="14"/>
          <w:lang w:eastAsia="ru-RU"/>
        </w:rPr>
        <w:t>         </w:t>
      </w:r>
      <w:r w:rsidRPr="009E1004">
        <w:rPr>
          <w:bCs/>
          <w:color w:val="000000"/>
          <w:lang w:eastAsia="ru-RU"/>
        </w:rPr>
        <w:t>разъясняет</w:t>
      </w:r>
      <w:r w:rsidRPr="009E1004">
        <w:rPr>
          <w:color w:val="000000"/>
          <w:lang w:eastAsia="ru-RU"/>
        </w:rPr>
        <w:t> учебные элементы, трудные для понимания,</w:t>
      </w:r>
    </w:p>
    <w:p w:rsidR="009E1004" w:rsidRPr="009E1004" w:rsidRDefault="009E1004" w:rsidP="007B2028">
      <w:pPr>
        <w:shd w:val="clear" w:color="auto" w:fill="FFFFFF"/>
        <w:suppressAutoHyphens w:val="0"/>
        <w:ind w:firstLine="567"/>
        <w:jc w:val="both"/>
        <w:rPr>
          <w:rFonts w:ascii="Tahoma" w:hAnsi="Tahoma" w:cs="Tahoma"/>
          <w:color w:val="322C21"/>
          <w:sz w:val="18"/>
          <w:szCs w:val="18"/>
          <w:lang w:eastAsia="ru-RU"/>
        </w:rPr>
      </w:pPr>
      <w:r w:rsidRPr="009E1004">
        <w:rPr>
          <w:color w:val="000000"/>
          <w:lang w:eastAsia="ru-RU"/>
        </w:rPr>
        <w:t>-</w:t>
      </w:r>
      <w:r w:rsidRPr="009E1004">
        <w:rPr>
          <w:color w:val="000000"/>
          <w:sz w:val="14"/>
          <w:szCs w:val="14"/>
          <w:lang w:eastAsia="ru-RU"/>
        </w:rPr>
        <w:t>         </w:t>
      </w:r>
      <w:r w:rsidRPr="009E1004">
        <w:rPr>
          <w:bCs/>
          <w:color w:val="000000"/>
          <w:lang w:eastAsia="ru-RU"/>
        </w:rPr>
        <w:t>систематизирует</w:t>
      </w:r>
      <w:r w:rsidRPr="009E1004">
        <w:rPr>
          <w:color w:val="000000"/>
          <w:lang w:eastAsia="ru-RU"/>
        </w:rPr>
        <w:t> учебный материал,</w:t>
      </w:r>
    </w:p>
    <w:p w:rsidR="009E1004" w:rsidRPr="009E1004" w:rsidRDefault="009E1004" w:rsidP="007B2028">
      <w:pPr>
        <w:shd w:val="clear" w:color="auto" w:fill="FFFFFF"/>
        <w:suppressAutoHyphens w:val="0"/>
        <w:ind w:firstLine="567"/>
        <w:jc w:val="both"/>
        <w:rPr>
          <w:rFonts w:ascii="Tahoma" w:hAnsi="Tahoma" w:cs="Tahoma"/>
          <w:color w:val="322C21"/>
          <w:sz w:val="18"/>
          <w:szCs w:val="18"/>
          <w:lang w:eastAsia="ru-RU"/>
        </w:rPr>
      </w:pPr>
      <w:r w:rsidRPr="009E1004">
        <w:rPr>
          <w:color w:val="000000"/>
          <w:lang w:eastAsia="ru-RU"/>
        </w:rPr>
        <w:t>-</w:t>
      </w:r>
      <w:r w:rsidRPr="009E1004">
        <w:rPr>
          <w:color w:val="000000"/>
          <w:sz w:val="14"/>
          <w:szCs w:val="14"/>
          <w:lang w:eastAsia="ru-RU"/>
        </w:rPr>
        <w:t>         </w:t>
      </w:r>
      <w:r w:rsidRPr="009E1004">
        <w:rPr>
          <w:bCs/>
          <w:color w:val="000000"/>
          <w:lang w:eastAsia="ru-RU"/>
        </w:rPr>
        <w:t>ориентирует</w:t>
      </w:r>
      <w:r w:rsidRPr="009E1004">
        <w:rPr>
          <w:color w:val="000000"/>
          <w:lang w:eastAsia="ru-RU"/>
        </w:rPr>
        <w:t> в учебном процессе. </w:t>
      </w:r>
    </w:p>
    <w:p w:rsidR="009E1004" w:rsidRPr="009E1004" w:rsidRDefault="009E1004" w:rsidP="007B2028">
      <w:pPr>
        <w:shd w:val="clear" w:color="auto" w:fill="FFFFFF"/>
        <w:suppressAutoHyphens w:val="0"/>
        <w:ind w:firstLine="567"/>
        <w:jc w:val="both"/>
        <w:rPr>
          <w:rFonts w:ascii="Tahoma" w:hAnsi="Tahoma" w:cs="Tahoma"/>
          <w:color w:val="322C21"/>
          <w:sz w:val="18"/>
          <w:szCs w:val="18"/>
          <w:lang w:eastAsia="ru-RU"/>
        </w:rPr>
      </w:pPr>
      <w:r w:rsidRPr="009E1004">
        <w:rPr>
          <w:color w:val="000000"/>
          <w:lang w:eastAsia="ru-RU"/>
        </w:rPr>
        <w:t>    Для того, чтобы лекция для студента была продуктивной, к ней надо готовиться. </w:t>
      </w:r>
      <w:r w:rsidRPr="009E1004">
        <w:rPr>
          <w:bCs/>
          <w:color w:val="000000"/>
          <w:lang w:eastAsia="ru-RU"/>
        </w:rPr>
        <w:t>Подготовка к лекции</w:t>
      </w:r>
      <w:r w:rsidRPr="009E1004">
        <w:rPr>
          <w:color w:val="000000"/>
          <w:lang w:eastAsia="ru-RU"/>
        </w:rPr>
        <w:t> заключается в следующем:</w:t>
      </w:r>
    </w:p>
    <w:p w:rsidR="009E1004" w:rsidRPr="009E1004" w:rsidRDefault="009E1004" w:rsidP="007B2028">
      <w:pPr>
        <w:shd w:val="clear" w:color="auto" w:fill="FFFFFF"/>
        <w:suppressAutoHyphens w:val="0"/>
        <w:ind w:firstLine="567"/>
        <w:jc w:val="both"/>
        <w:rPr>
          <w:rFonts w:ascii="Tahoma" w:hAnsi="Tahoma" w:cs="Tahoma"/>
          <w:color w:val="322C21"/>
          <w:sz w:val="18"/>
          <w:szCs w:val="18"/>
          <w:lang w:eastAsia="ru-RU"/>
        </w:rPr>
      </w:pPr>
      <w:r w:rsidRPr="009E1004">
        <w:rPr>
          <w:color w:val="000000"/>
          <w:lang w:eastAsia="ru-RU"/>
        </w:rPr>
        <w:t>-</w:t>
      </w:r>
      <w:r w:rsidRPr="009E1004">
        <w:rPr>
          <w:color w:val="000000"/>
          <w:sz w:val="14"/>
          <w:szCs w:val="14"/>
          <w:lang w:eastAsia="ru-RU"/>
        </w:rPr>
        <w:t>   </w:t>
      </w:r>
      <w:r w:rsidRPr="009E1004">
        <w:rPr>
          <w:color w:val="000000"/>
          <w:lang w:eastAsia="ru-RU"/>
        </w:rPr>
        <w:t>узнайте тему лекции (по тематическому плану, по информации лектора),</w:t>
      </w:r>
    </w:p>
    <w:p w:rsidR="009E1004" w:rsidRPr="009E1004" w:rsidRDefault="009E1004" w:rsidP="007B2028">
      <w:pPr>
        <w:shd w:val="clear" w:color="auto" w:fill="FFFFFF"/>
        <w:suppressAutoHyphens w:val="0"/>
        <w:ind w:firstLine="567"/>
        <w:jc w:val="both"/>
        <w:rPr>
          <w:rFonts w:ascii="Tahoma" w:hAnsi="Tahoma" w:cs="Tahoma"/>
          <w:color w:val="322C21"/>
          <w:sz w:val="18"/>
          <w:szCs w:val="18"/>
          <w:lang w:eastAsia="ru-RU"/>
        </w:rPr>
      </w:pPr>
      <w:r w:rsidRPr="009E1004">
        <w:rPr>
          <w:color w:val="000000"/>
          <w:lang w:eastAsia="ru-RU"/>
        </w:rPr>
        <w:t>-</w:t>
      </w:r>
      <w:r w:rsidRPr="009E1004">
        <w:rPr>
          <w:color w:val="000000"/>
          <w:sz w:val="14"/>
          <w:szCs w:val="14"/>
          <w:lang w:eastAsia="ru-RU"/>
        </w:rPr>
        <w:t>   </w:t>
      </w:r>
      <w:r w:rsidRPr="009E1004">
        <w:rPr>
          <w:color w:val="000000"/>
          <w:lang w:eastAsia="ru-RU"/>
        </w:rPr>
        <w:t>прочитайте учебный материал по учебнику и учебным пособиям,</w:t>
      </w:r>
    </w:p>
    <w:p w:rsidR="009E1004" w:rsidRPr="009E1004" w:rsidRDefault="009E1004" w:rsidP="007B2028">
      <w:pPr>
        <w:shd w:val="clear" w:color="auto" w:fill="FFFFFF"/>
        <w:suppressAutoHyphens w:val="0"/>
        <w:ind w:firstLine="567"/>
        <w:jc w:val="both"/>
        <w:rPr>
          <w:rFonts w:ascii="Tahoma" w:hAnsi="Tahoma" w:cs="Tahoma"/>
          <w:color w:val="322C21"/>
          <w:sz w:val="18"/>
          <w:szCs w:val="18"/>
          <w:lang w:eastAsia="ru-RU"/>
        </w:rPr>
      </w:pPr>
      <w:r w:rsidRPr="009E1004">
        <w:rPr>
          <w:color w:val="000000"/>
          <w:lang w:eastAsia="ru-RU"/>
        </w:rPr>
        <w:t>-</w:t>
      </w:r>
      <w:r w:rsidRPr="009E1004">
        <w:rPr>
          <w:color w:val="000000"/>
          <w:sz w:val="14"/>
          <w:szCs w:val="14"/>
          <w:lang w:eastAsia="ru-RU"/>
        </w:rPr>
        <w:t>   </w:t>
      </w:r>
      <w:r w:rsidRPr="009E1004">
        <w:rPr>
          <w:color w:val="000000"/>
          <w:lang w:eastAsia="ru-RU"/>
        </w:rPr>
        <w:t>уясните место изучаемой темы в своей профессиональной подготовке,</w:t>
      </w:r>
    </w:p>
    <w:p w:rsidR="009E1004" w:rsidRPr="009E1004" w:rsidRDefault="009E1004" w:rsidP="007B2028">
      <w:pPr>
        <w:shd w:val="clear" w:color="auto" w:fill="FFFFFF"/>
        <w:suppressAutoHyphens w:val="0"/>
        <w:ind w:firstLine="567"/>
        <w:jc w:val="both"/>
        <w:rPr>
          <w:rFonts w:ascii="Tahoma" w:hAnsi="Tahoma" w:cs="Tahoma"/>
          <w:color w:val="322C21"/>
          <w:sz w:val="18"/>
          <w:szCs w:val="18"/>
          <w:lang w:eastAsia="ru-RU"/>
        </w:rPr>
      </w:pPr>
      <w:r w:rsidRPr="009E1004">
        <w:rPr>
          <w:color w:val="000000"/>
          <w:lang w:eastAsia="ru-RU"/>
        </w:rPr>
        <w:t>-</w:t>
      </w:r>
      <w:r w:rsidRPr="009E1004">
        <w:rPr>
          <w:color w:val="000000"/>
          <w:sz w:val="14"/>
          <w:szCs w:val="14"/>
          <w:lang w:eastAsia="ru-RU"/>
        </w:rPr>
        <w:t>   </w:t>
      </w:r>
      <w:r w:rsidRPr="009E1004">
        <w:rPr>
          <w:color w:val="000000"/>
          <w:lang w:eastAsia="ru-RU"/>
        </w:rPr>
        <w:t>выпишите основные термины,</w:t>
      </w:r>
    </w:p>
    <w:p w:rsidR="009E1004" w:rsidRPr="009E1004" w:rsidRDefault="009E1004" w:rsidP="007B2028">
      <w:pPr>
        <w:shd w:val="clear" w:color="auto" w:fill="FFFFFF"/>
        <w:suppressAutoHyphens w:val="0"/>
        <w:ind w:firstLine="567"/>
        <w:jc w:val="both"/>
        <w:rPr>
          <w:rFonts w:ascii="Tahoma" w:hAnsi="Tahoma" w:cs="Tahoma"/>
          <w:color w:val="322C21"/>
          <w:sz w:val="18"/>
          <w:szCs w:val="18"/>
          <w:lang w:eastAsia="ru-RU"/>
        </w:rPr>
      </w:pPr>
      <w:r w:rsidRPr="009E1004">
        <w:rPr>
          <w:color w:val="000000"/>
          <w:lang w:eastAsia="ru-RU"/>
        </w:rPr>
        <w:t>-</w:t>
      </w:r>
      <w:r w:rsidRPr="009E1004">
        <w:rPr>
          <w:color w:val="000000"/>
          <w:sz w:val="14"/>
          <w:szCs w:val="14"/>
          <w:lang w:eastAsia="ru-RU"/>
        </w:rPr>
        <w:t>   </w:t>
      </w:r>
      <w:r w:rsidRPr="009E1004">
        <w:rPr>
          <w:color w:val="000000"/>
          <w:lang w:eastAsia="ru-RU"/>
        </w:rPr>
        <w:t>ответьте на контрольные вопросы по теме лекции,</w:t>
      </w:r>
    </w:p>
    <w:p w:rsidR="009E1004" w:rsidRPr="009E1004" w:rsidRDefault="009E1004" w:rsidP="007B2028">
      <w:pPr>
        <w:shd w:val="clear" w:color="auto" w:fill="FFFFFF"/>
        <w:suppressAutoHyphens w:val="0"/>
        <w:ind w:firstLine="567"/>
        <w:jc w:val="both"/>
        <w:rPr>
          <w:rFonts w:ascii="Tahoma" w:hAnsi="Tahoma" w:cs="Tahoma"/>
          <w:color w:val="322C21"/>
          <w:sz w:val="18"/>
          <w:szCs w:val="18"/>
          <w:lang w:eastAsia="ru-RU"/>
        </w:rPr>
      </w:pPr>
      <w:r w:rsidRPr="009E1004">
        <w:rPr>
          <w:color w:val="000000"/>
          <w:lang w:eastAsia="ru-RU"/>
        </w:rPr>
        <w:t>-</w:t>
      </w:r>
      <w:r w:rsidRPr="009E1004">
        <w:rPr>
          <w:color w:val="000000"/>
          <w:sz w:val="14"/>
          <w:szCs w:val="14"/>
          <w:lang w:eastAsia="ru-RU"/>
        </w:rPr>
        <w:t>   </w:t>
      </w:r>
      <w:r w:rsidRPr="009E1004">
        <w:rPr>
          <w:color w:val="000000"/>
          <w:lang w:eastAsia="ru-RU"/>
        </w:rPr>
        <w:t>уясните, какие учебные элементы остались  для вас неясными,</w:t>
      </w:r>
    </w:p>
    <w:p w:rsidR="009E1004" w:rsidRPr="009E1004" w:rsidRDefault="009E1004" w:rsidP="007B2028">
      <w:pPr>
        <w:shd w:val="clear" w:color="auto" w:fill="FFFFFF"/>
        <w:suppressAutoHyphens w:val="0"/>
        <w:ind w:firstLine="567"/>
        <w:jc w:val="both"/>
        <w:rPr>
          <w:rFonts w:ascii="Tahoma" w:hAnsi="Tahoma" w:cs="Tahoma"/>
          <w:color w:val="322C21"/>
          <w:sz w:val="18"/>
          <w:szCs w:val="18"/>
          <w:lang w:eastAsia="ru-RU"/>
        </w:rPr>
      </w:pPr>
      <w:r w:rsidRPr="009E1004">
        <w:rPr>
          <w:color w:val="000000"/>
          <w:lang w:eastAsia="ru-RU"/>
        </w:rPr>
        <w:t>-</w:t>
      </w:r>
      <w:r w:rsidRPr="009E1004">
        <w:rPr>
          <w:color w:val="000000"/>
          <w:sz w:val="14"/>
          <w:szCs w:val="14"/>
          <w:lang w:eastAsia="ru-RU"/>
        </w:rPr>
        <w:t>   </w:t>
      </w:r>
      <w:r w:rsidRPr="009E1004">
        <w:rPr>
          <w:color w:val="000000"/>
          <w:lang w:eastAsia="ru-RU"/>
        </w:rPr>
        <w:t>запишите вопросы, которые вы зададите лектору на лекции</w:t>
      </w:r>
    </w:p>
    <w:p w:rsidR="009E1004" w:rsidRPr="00D67B2C" w:rsidRDefault="009E1004" w:rsidP="007B2028">
      <w:pPr>
        <w:suppressAutoHyphens w:val="0"/>
        <w:autoSpaceDE w:val="0"/>
        <w:autoSpaceDN w:val="0"/>
        <w:adjustRightInd w:val="0"/>
        <w:ind w:firstLine="567"/>
        <w:jc w:val="both"/>
        <w:rPr>
          <w:rFonts w:eastAsia="Calibri"/>
          <w:color w:val="000000"/>
          <w:lang w:eastAsia="en-US"/>
        </w:rPr>
      </w:pPr>
      <w:r w:rsidRPr="00D67B2C">
        <w:rPr>
          <w:rFonts w:eastAsia="Calibri"/>
          <w:b/>
          <w:bCs/>
          <w:color w:val="000000"/>
          <w:lang w:eastAsia="en-US"/>
        </w:rPr>
        <w:t xml:space="preserve">Рекомендации по подготовке к практическим занятиям </w:t>
      </w:r>
    </w:p>
    <w:p w:rsidR="009E1004" w:rsidRPr="00D67B2C" w:rsidRDefault="009E1004" w:rsidP="007B2028">
      <w:pPr>
        <w:suppressAutoHyphens w:val="0"/>
        <w:autoSpaceDE w:val="0"/>
        <w:autoSpaceDN w:val="0"/>
        <w:adjustRightInd w:val="0"/>
        <w:ind w:firstLine="567"/>
        <w:jc w:val="both"/>
        <w:rPr>
          <w:rFonts w:eastAsia="Calibri"/>
          <w:color w:val="000000"/>
          <w:lang w:eastAsia="en-US"/>
        </w:rPr>
      </w:pPr>
      <w:r w:rsidRPr="00D67B2C">
        <w:rPr>
          <w:rFonts w:eastAsia="Calibri"/>
          <w:color w:val="000000"/>
          <w:lang w:eastAsia="en-US"/>
        </w:rPr>
        <w:t xml:space="preserve">Студентам следует: </w:t>
      </w:r>
    </w:p>
    <w:p w:rsidR="009E1004" w:rsidRPr="00D67B2C" w:rsidRDefault="009E1004" w:rsidP="007B2028">
      <w:pPr>
        <w:suppressAutoHyphens w:val="0"/>
        <w:autoSpaceDE w:val="0"/>
        <w:autoSpaceDN w:val="0"/>
        <w:adjustRightInd w:val="0"/>
        <w:ind w:firstLine="567"/>
        <w:jc w:val="both"/>
        <w:rPr>
          <w:rFonts w:eastAsia="Calibri"/>
          <w:color w:val="000000"/>
          <w:lang w:eastAsia="en-US"/>
        </w:rPr>
      </w:pPr>
      <w:r w:rsidRPr="00D67B2C">
        <w:rPr>
          <w:rFonts w:eastAsia="Calibri"/>
          <w:color w:val="000000"/>
          <w:lang w:eastAsia="en-US"/>
        </w:rPr>
        <w:t xml:space="preserve">- приносить с собой рекомендованную преподавателем литературу к конкретному занятию; </w:t>
      </w:r>
    </w:p>
    <w:p w:rsidR="009E1004" w:rsidRPr="00D67B2C" w:rsidRDefault="009E1004" w:rsidP="007B2028">
      <w:pPr>
        <w:suppressAutoHyphens w:val="0"/>
        <w:autoSpaceDE w:val="0"/>
        <w:autoSpaceDN w:val="0"/>
        <w:adjustRightInd w:val="0"/>
        <w:ind w:firstLine="567"/>
        <w:jc w:val="both"/>
        <w:rPr>
          <w:rFonts w:eastAsia="Calibri"/>
          <w:color w:val="000000"/>
          <w:lang w:eastAsia="en-US"/>
        </w:rPr>
      </w:pPr>
      <w:r w:rsidRPr="00D67B2C">
        <w:rPr>
          <w:rFonts w:eastAsia="Calibri"/>
          <w:color w:val="000000"/>
          <w:lang w:eastAsia="en-US"/>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9E1004" w:rsidRPr="00D67B2C" w:rsidRDefault="009E1004" w:rsidP="007B2028">
      <w:pPr>
        <w:suppressAutoHyphens w:val="0"/>
        <w:autoSpaceDE w:val="0"/>
        <w:autoSpaceDN w:val="0"/>
        <w:adjustRightInd w:val="0"/>
        <w:ind w:firstLine="567"/>
        <w:jc w:val="both"/>
        <w:rPr>
          <w:rFonts w:eastAsia="Calibri"/>
          <w:color w:val="000000"/>
          <w:lang w:eastAsia="en-US"/>
        </w:rPr>
      </w:pPr>
      <w:r w:rsidRPr="00D67B2C">
        <w:rPr>
          <w:rFonts w:eastAsia="Calibri"/>
          <w:color w:val="000000"/>
          <w:lang w:eastAsia="en-US"/>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и материалы правоприменительной практики; </w:t>
      </w:r>
    </w:p>
    <w:p w:rsidR="009E1004" w:rsidRPr="00D67B2C" w:rsidRDefault="009E1004" w:rsidP="007B2028">
      <w:pPr>
        <w:widowControl w:val="0"/>
        <w:suppressAutoHyphens w:val="0"/>
        <w:autoSpaceDE w:val="0"/>
        <w:autoSpaceDN w:val="0"/>
        <w:adjustRightInd w:val="0"/>
        <w:ind w:firstLine="567"/>
        <w:jc w:val="both"/>
        <w:rPr>
          <w:rFonts w:eastAsia="Calibri"/>
          <w:lang w:eastAsia="en-US"/>
        </w:rPr>
      </w:pPr>
      <w:r w:rsidRPr="00D67B2C">
        <w:rPr>
          <w:rFonts w:eastAsia="Calibri"/>
          <w:b/>
          <w:lang w:eastAsia="en-US"/>
        </w:rPr>
        <w:t>Усвоение новой лексики.</w:t>
      </w:r>
      <w:r w:rsidRPr="00D67B2C">
        <w:rPr>
          <w:rFonts w:eastAsia="Calibri"/>
          <w:lang w:eastAsia="en-US"/>
        </w:rPr>
        <w:t xml:space="preserve"> Одним из наиболее действенных способов усвоения слов является выполнение упражнений. Это относится не только к специальным лексическим упражнениям, но и ко всем другим упражнениям, помещенным в учебниках. В фонетических и грамматических упражнениях использованы наиболее важные слова. Поэтому следует выполнять упражнения не механически,  а проверять, запомнили ли вы входящие в него слова. Следует уделять особое внимание предлогам, союзам.</w:t>
      </w:r>
    </w:p>
    <w:p w:rsidR="009E1004" w:rsidRPr="00D67B2C" w:rsidRDefault="009E1004" w:rsidP="007B2028">
      <w:pPr>
        <w:widowControl w:val="0"/>
        <w:suppressAutoHyphens w:val="0"/>
        <w:autoSpaceDE w:val="0"/>
        <w:autoSpaceDN w:val="0"/>
        <w:adjustRightInd w:val="0"/>
        <w:ind w:firstLine="567"/>
        <w:jc w:val="both"/>
        <w:rPr>
          <w:rFonts w:eastAsia="Calibri"/>
          <w:lang w:eastAsia="en-US"/>
        </w:rPr>
      </w:pPr>
      <w:r w:rsidRPr="00D67B2C">
        <w:rPr>
          <w:rFonts w:eastAsia="Calibri"/>
          <w:lang w:eastAsia="en-US"/>
        </w:rPr>
        <w:t>Полезно повторять слова вслух или переписывать их в тетрадь. Если какое-нибудь слово упорно не запоминается, то надо составить предложения с этим словом, взяв за образец предложение из текста или из упражнения.</w:t>
      </w:r>
    </w:p>
    <w:p w:rsidR="009E1004" w:rsidRPr="00D67B2C" w:rsidRDefault="009E1004" w:rsidP="007B2028">
      <w:pPr>
        <w:widowControl w:val="0"/>
        <w:suppressAutoHyphens w:val="0"/>
        <w:autoSpaceDE w:val="0"/>
        <w:autoSpaceDN w:val="0"/>
        <w:adjustRightInd w:val="0"/>
        <w:ind w:firstLine="567"/>
        <w:jc w:val="both"/>
        <w:rPr>
          <w:rFonts w:eastAsia="Calibri"/>
          <w:lang w:eastAsia="en-US"/>
        </w:rPr>
      </w:pPr>
      <w:r w:rsidRPr="00D67B2C">
        <w:rPr>
          <w:rFonts w:eastAsia="Calibri"/>
          <w:lang w:eastAsia="en-US"/>
        </w:rPr>
        <w:t>Большую пользу приносит ведение собственной словарной картотеки: все пройденные слова переписываются на карточки. Для имен существительных с нестандартной формой множественного числа записывается так же и эта форма. После слова записывается и его транскрипция. Повторение слов производится путем перелистывания карточек и называния слов.</w:t>
      </w:r>
    </w:p>
    <w:p w:rsidR="009E1004" w:rsidRPr="00D67B2C" w:rsidRDefault="009E1004" w:rsidP="007B2028">
      <w:pPr>
        <w:suppressAutoHyphens w:val="0"/>
        <w:ind w:firstLine="567"/>
        <w:jc w:val="both"/>
        <w:rPr>
          <w:rFonts w:eastAsia="Calibri"/>
          <w:color w:val="000000"/>
          <w:lang w:eastAsia="en-US"/>
        </w:rPr>
      </w:pPr>
      <w:r w:rsidRPr="00D67B2C">
        <w:rPr>
          <w:rFonts w:eastAsia="Calibri"/>
          <w:b/>
          <w:lang w:eastAsia="en-US"/>
        </w:rPr>
        <w:lastRenderedPageBreak/>
        <w:t>Работа с текстом</w:t>
      </w:r>
      <w:r w:rsidRPr="00D67B2C">
        <w:rPr>
          <w:rFonts w:eastAsia="Calibri"/>
          <w:lang w:eastAsia="en-US"/>
        </w:rPr>
        <w:t xml:space="preserve">. </w:t>
      </w:r>
      <w:r w:rsidRPr="00D67B2C">
        <w:rPr>
          <w:rFonts w:eastAsia="Calibri"/>
          <w:color w:val="000000"/>
          <w:lang w:eastAsia="en-US"/>
        </w:rPr>
        <w:t xml:space="preserve">В ходе работы с текстами на иностранном языке надо прочитать текст, составить список ключевых выражений, дать краткое изложение текста и быть готовым ответить на 3 – 5 вопросов по тексту. </w:t>
      </w:r>
      <w:r w:rsidRPr="00D67B2C">
        <w:rPr>
          <w:rFonts w:eastAsia="Calibri"/>
          <w:lang w:eastAsia="en-US"/>
        </w:rPr>
        <w:t xml:space="preserve">Следует выписать все незнакомые слова с транскрипцией и переводом, так как данным минисловарем можно будет воспользоваться при сдаче текста, разобраться в грамматических конструкциях, чтобы перевод был грамматически правильным. Следует учитывать многозначность многих иностранных слов, переводя текст, следует попробовать разные варианты. </w:t>
      </w:r>
    </w:p>
    <w:p w:rsidR="009E1004" w:rsidRPr="00D67B2C" w:rsidRDefault="009E1004" w:rsidP="007B2028">
      <w:pPr>
        <w:widowControl w:val="0"/>
        <w:suppressAutoHyphens w:val="0"/>
        <w:autoSpaceDE w:val="0"/>
        <w:autoSpaceDN w:val="0"/>
        <w:adjustRightInd w:val="0"/>
        <w:ind w:firstLine="567"/>
        <w:jc w:val="both"/>
        <w:rPr>
          <w:rFonts w:eastAsia="Calibri"/>
          <w:lang w:eastAsia="en-US"/>
        </w:rPr>
      </w:pPr>
      <w:r w:rsidRPr="00D67B2C">
        <w:rPr>
          <w:rFonts w:eastAsia="Calibri"/>
          <w:b/>
          <w:lang w:eastAsia="en-US"/>
        </w:rPr>
        <w:t>Подготовка к собеседованию по теме.</w:t>
      </w:r>
      <w:r w:rsidRPr="00D67B2C">
        <w:rPr>
          <w:rFonts w:eastAsia="Calibri"/>
          <w:lang w:eastAsia="en-US"/>
        </w:rPr>
        <w:t xml:space="preserve"> При подготовке к собеседованию (устному ответу) по пройденной лексической теме нужно сначала прочитать и перевести основной текст по теме, представленный в учебнике. После прочтения и перевода текста, нужно убедиться, что вы можете правильно произнести все слова, встречающиеся в тексте. Особое внимание следует уделить именам собственным, географическим названиям.</w:t>
      </w:r>
    </w:p>
    <w:p w:rsidR="009E1004" w:rsidRPr="00D67B2C" w:rsidRDefault="009E1004" w:rsidP="007B2028">
      <w:pPr>
        <w:widowControl w:val="0"/>
        <w:suppressAutoHyphens w:val="0"/>
        <w:autoSpaceDE w:val="0"/>
        <w:autoSpaceDN w:val="0"/>
        <w:adjustRightInd w:val="0"/>
        <w:ind w:firstLine="567"/>
        <w:jc w:val="both"/>
        <w:rPr>
          <w:rFonts w:eastAsia="Calibri"/>
          <w:lang w:eastAsia="en-US"/>
        </w:rPr>
      </w:pPr>
      <w:r w:rsidRPr="00D67B2C">
        <w:rPr>
          <w:rFonts w:eastAsia="Calibri"/>
          <w:lang w:eastAsia="en-US"/>
        </w:rPr>
        <w:t xml:space="preserve">Устная тема должна содержать не менее 14-16 предложений на иностранном языке. Речь должна быть правильной грамматически и лексически. Надо понимать то, о чем вы говорите, знать перевод слов и предложений. </w:t>
      </w:r>
    </w:p>
    <w:p w:rsidR="009E1004" w:rsidRPr="00D67B2C" w:rsidRDefault="009E1004" w:rsidP="007B2028">
      <w:pPr>
        <w:suppressAutoHyphens w:val="0"/>
        <w:ind w:firstLine="567"/>
        <w:jc w:val="both"/>
        <w:rPr>
          <w:rFonts w:eastAsia="Calibri"/>
          <w:lang w:eastAsia="en-US"/>
        </w:rPr>
      </w:pPr>
      <w:r w:rsidRPr="00D67B2C">
        <w:rPr>
          <w:rFonts w:eastAsia="Calibri"/>
          <w:lang w:eastAsia="en-US"/>
        </w:rPr>
        <w:t>Следует выбрать из текста предложения, несущие основную информацию,  построить в логическом порядке и составить письменный рассказ, который впоследствии следует заучить наизусть. Учить лучше вслух, отрабатывая произношение и интонацию. Повторять текст вслух следует до тех пор, пока не будет достигнуто уверенное произношение.</w:t>
      </w:r>
    </w:p>
    <w:p w:rsidR="009E1004" w:rsidRPr="00D67B2C" w:rsidRDefault="009E1004" w:rsidP="007B2028">
      <w:pPr>
        <w:widowControl w:val="0"/>
        <w:suppressAutoHyphens w:val="0"/>
        <w:autoSpaceDE w:val="0"/>
        <w:autoSpaceDN w:val="0"/>
        <w:adjustRightInd w:val="0"/>
        <w:ind w:firstLine="567"/>
        <w:jc w:val="both"/>
        <w:rPr>
          <w:rFonts w:eastAsia="Calibri"/>
          <w:lang w:eastAsia="en-US"/>
        </w:rPr>
      </w:pPr>
      <w:r w:rsidRPr="00D67B2C">
        <w:rPr>
          <w:rFonts w:eastAsia="Calibri"/>
          <w:b/>
          <w:lang w:eastAsia="en-US"/>
        </w:rPr>
        <w:t xml:space="preserve">Подготовка перевода. </w:t>
      </w:r>
      <w:r w:rsidRPr="00D67B2C">
        <w:rPr>
          <w:rFonts w:eastAsia="Calibri"/>
          <w:lang w:eastAsia="en-US"/>
        </w:rPr>
        <w:t>Студент должен продемонстрировать навыки перевода текста с листа, что включает в себя знание терминологии и умения грамотно  выразить содержание прочитанного на русском языке. Перевод должен соответствовать грамматическим, стилистическим и другим нормам родного языка. Компьютерные переводы не принимаются. Засчитывается текст, переведенный с учетом вышеизложенных требований при условии, что содержание текста в целом понято правильно.</w:t>
      </w:r>
    </w:p>
    <w:p w:rsidR="009E1004" w:rsidRPr="00D67B2C" w:rsidRDefault="009E1004" w:rsidP="007B2028">
      <w:pPr>
        <w:widowControl w:val="0"/>
        <w:suppressAutoHyphens w:val="0"/>
        <w:autoSpaceDE w:val="0"/>
        <w:autoSpaceDN w:val="0"/>
        <w:adjustRightInd w:val="0"/>
        <w:ind w:firstLine="567"/>
        <w:jc w:val="both"/>
        <w:rPr>
          <w:rFonts w:eastAsia="Calibri"/>
          <w:lang w:eastAsia="en-US"/>
        </w:rPr>
      </w:pPr>
      <w:r w:rsidRPr="00D67B2C">
        <w:rPr>
          <w:rFonts w:eastAsia="Calibri"/>
          <w:b/>
          <w:lang w:eastAsia="en-US"/>
        </w:rPr>
        <w:t xml:space="preserve">Подготовка письменных заданий. </w:t>
      </w:r>
      <w:r w:rsidRPr="00D67B2C">
        <w:rPr>
          <w:rFonts w:eastAsia="Calibri"/>
          <w:lang w:eastAsia="en-US"/>
        </w:rPr>
        <w:t xml:space="preserve">Для эффективного изучения грамматического материала студентам рекомендуется сначала прочитать теоретический материал по заданной теме, внимательно изучить комментарии и примеры, иллюстрирующие грамматические правила, выучить ключевые термины и понятия, после чего можно переходить к выполнению практических заданий. В ходе выполнения грамматических упражнений следует регулярно обращаться к справочной литературе. </w:t>
      </w:r>
    </w:p>
    <w:p w:rsidR="009E1004" w:rsidRPr="00D67B2C" w:rsidRDefault="009E1004" w:rsidP="007B2028">
      <w:pPr>
        <w:widowControl w:val="0"/>
        <w:suppressAutoHyphens w:val="0"/>
        <w:autoSpaceDE w:val="0"/>
        <w:autoSpaceDN w:val="0"/>
        <w:adjustRightInd w:val="0"/>
        <w:ind w:firstLine="567"/>
        <w:jc w:val="both"/>
        <w:rPr>
          <w:rFonts w:eastAsia="Calibri"/>
          <w:b/>
          <w:color w:val="000000"/>
          <w:lang w:eastAsia="en-US"/>
        </w:rPr>
      </w:pPr>
      <w:r w:rsidRPr="00D67B2C">
        <w:rPr>
          <w:rFonts w:eastAsia="Calibri"/>
          <w:b/>
          <w:lang w:eastAsia="en-US"/>
        </w:rPr>
        <w:t>П</w:t>
      </w:r>
      <w:r w:rsidRPr="00D67B2C">
        <w:rPr>
          <w:rFonts w:eastAsia="Calibri"/>
          <w:b/>
          <w:bCs/>
          <w:iCs/>
          <w:color w:val="000000"/>
          <w:bdr w:val="none" w:sz="0" w:space="0" w:color="auto" w:frame="1"/>
          <w:lang w:eastAsia="en-US"/>
        </w:rPr>
        <w:t xml:space="preserve">одготовка к экзамену </w:t>
      </w:r>
      <w:r w:rsidR="007D7C8C">
        <w:rPr>
          <w:rFonts w:eastAsia="Calibri"/>
          <w:b/>
          <w:bCs/>
          <w:iCs/>
          <w:color w:val="000000"/>
          <w:bdr w:val="none" w:sz="0" w:space="0" w:color="auto" w:frame="1"/>
          <w:lang w:eastAsia="en-US"/>
        </w:rPr>
        <w:t xml:space="preserve">и </w:t>
      </w:r>
      <w:r w:rsidRPr="00D67B2C">
        <w:rPr>
          <w:rFonts w:eastAsia="Calibri"/>
          <w:b/>
          <w:bCs/>
          <w:iCs/>
          <w:color w:val="000000"/>
          <w:bdr w:val="none" w:sz="0" w:space="0" w:color="auto" w:frame="1"/>
          <w:lang w:eastAsia="en-US"/>
        </w:rPr>
        <w:t>зачету:</w:t>
      </w:r>
    </w:p>
    <w:p w:rsidR="009E1004" w:rsidRPr="00D67B2C" w:rsidRDefault="009E1004" w:rsidP="007B2028">
      <w:pPr>
        <w:shd w:val="clear" w:color="auto" w:fill="FFFFFF"/>
        <w:suppressAutoHyphens w:val="0"/>
        <w:ind w:firstLine="567"/>
        <w:jc w:val="both"/>
        <w:textAlignment w:val="baseline"/>
        <w:rPr>
          <w:color w:val="000000"/>
          <w:lang w:eastAsia="ru-RU"/>
        </w:rPr>
      </w:pPr>
      <w:r w:rsidRPr="00D67B2C">
        <w:rPr>
          <w:color w:val="000000"/>
          <w:bdr w:val="none" w:sz="0" w:space="0" w:color="auto" w:frame="1"/>
          <w:lang w:eastAsia="ru-RU"/>
        </w:rPr>
        <w:t xml:space="preserve">При подготовке к экзамену </w:t>
      </w:r>
      <w:r w:rsidR="007D7C8C" w:rsidRPr="007D7C8C">
        <w:rPr>
          <w:color w:val="000000"/>
          <w:bdr w:val="none" w:sz="0" w:space="0" w:color="auto" w:frame="1"/>
          <w:lang w:eastAsia="ru-RU"/>
        </w:rPr>
        <w:t xml:space="preserve">и зачету </w:t>
      </w:r>
      <w:r w:rsidRPr="00D67B2C">
        <w:rPr>
          <w:color w:val="000000"/>
          <w:bdr w:val="none" w:sz="0" w:space="0" w:color="auto" w:frame="1"/>
          <w:lang w:eastAsia="ru-RU"/>
        </w:rPr>
        <w:t>особое внимание следует обратить на следующие моменты:</w:t>
      </w:r>
    </w:p>
    <w:p w:rsidR="009E1004" w:rsidRPr="00D67B2C" w:rsidRDefault="009E1004" w:rsidP="007B2028">
      <w:pPr>
        <w:shd w:val="clear" w:color="auto" w:fill="FFFFFF"/>
        <w:suppressAutoHyphens w:val="0"/>
        <w:ind w:firstLine="567"/>
        <w:jc w:val="both"/>
        <w:textAlignment w:val="baseline"/>
        <w:rPr>
          <w:color w:val="000000"/>
          <w:lang w:eastAsia="ru-RU"/>
        </w:rPr>
      </w:pPr>
      <w:r w:rsidRPr="00D67B2C">
        <w:rPr>
          <w:color w:val="000000"/>
          <w:bdr w:val="none" w:sz="0" w:space="0" w:color="auto" w:frame="1"/>
          <w:lang w:eastAsia="ru-RU"/>
        </w:rPr>
        <w:t>1. Продолжительность устного ответа (ситуация по заданной теме) должна составлять не менее 5-7 мин.</w:t>
      </w:r>
    </w:p>
    <w:p w:rsidR="009E1004" w:rsidRPr="00D67B2C" w:rsidRDefault="009E1004" w:rsidP="007B2028">
      <w:pPr>
        <w:shd w:val="clear" w:color="auto" w:fill="FFFFFF"/>
        <w:suppressAutoHyphens w:val="0"/>
        <w:ind w:firstLine="567"/>
        <w:jc w:val="both"/>
        <w:textAlignment w:val="baseline"/>
        <w:rPr>
          <w:color w:val="000000"/>
          <w:lang w:eastAsia="ru-RU"/>
        </w:rPr>
      </w:pPr>
      <w:r w:rsidRPr="00D67B2C">
        <w:rPr>
          <w:color w:val="000000"/>
          <w:bdr w:val="none" w:sz="0" w:space="0" w:color="auto" w:frame="1"/>
          <w:lang w:eastAsia="ru-RU"/>
        </w:rPr>
        <w:t>2. Следует научиться реагировать на задаваемые вопросы. Речь следует строить из полных предложений, избегая односложных ответов «да»/«нет».</w:t>
      </w:r>
    </w:p>
    <w:p w:rsidR="009E1004" w:rsidRPr="00D67B2C" w:rsidRDefault="009E1004" w:rsidP="007B2028">
      <w:pPr>
        <w:shd w:val="clear" w:color="auto" w:fill="FFFFFF"/>
        <w:suppressAutoHyphens w:val="0"/>
        <w:ind w:firstLine="567"/>
        <w:jc w:val="both"/>
        <w:textAlignment w:val="baseline"/>
        <w:rPr>
          <w:color w:val="000000"/>
          <w:lang w:eastAsia="ru-RU"/>
        </w:rPr>
      </w:pPr>
      <w:r w:rsidRPr="00D67B2C">
        <w:rPr>
          <w:color w:val="000000"/>
          <w:bdr w:val="none" w:sz="0" w:space="0" w:color="auto" w:frame="1"/>
          <w:lang w:eastAsia="ru-RU"/>
        </w:rPr>
        <w:t>3. При чтении и переводе отрывка текста важно выделять главную информацию указанного текста, что, прежде всего, подразумевает умение определять главные члены предложения.</w:t>
      </w:r>
    </w:p>
    <w:p w:rsidR="00723AF4" w:rsidRDefault="00723AF4" w:rsidP="007B2028">
      <w:pPr>
        <w:suppressAutoHyphens w:val="0"/>
        <w:jc w:val="both"/>
        <w:rPr>
          <w:b/>
          <w:bCs/>
          <w:snapToGrid w:val="0"/>
        </w:rPr>
      </w:pPr>
    </w:p>
    <w:p w:rsidR="0076325D" w:rsidRDefault="0076325D">
      <w:pPr>
        <w:suppressAutoHyphens w:val="0"/>
        <w:rPr>
          <w:b/>
          <w:bCs/>
          <w:snapToGrid w:val="0"/>
        </w:rPr>
      </w:pPr>
    </w:p>
    <w:p w:rsidR="00A14489" w:rsidRDefault="00A14489" w:rsidP="00744F29">
      <w:pPr>
        <w:autoSpaceDE w:val="0"/>
        <w:autoSpaceDN w:val="0"/>
        <w:adjustRightInd w:val="0"/>
        <w:ind w:left="720"/>
        <w:jc w:val="center"/>
        <w:rPr>
          <w:b/>
          <w:bCs/>
          <w:snapToGrid w:val="0"/>
        </w:rPr>
      </w:pPr>
      <w:r w:rsidRPr="00717BC0">
        <w:rPr>
          <w:b/>
          <w:bCs/>
          <w:snapToGrid w:val="0"/>
        </w:rPr>
        <w:t>10. Материально-техническое обеспечение дисциплины</w:t>
      </w:r>
    </w:p>
    <w:p w:rsidR="00322F5E" w:rsidRPr="00717BC0" w:rsidRDefault="00322F5E" w:rsidP="00322F5E">
      <w:pPr>
        <w:autoSpaceDE w:val="0"/>
        <w:autoSpaceDN w:val="0"/>
        <w:adjustRightInd w:val="0"/>
        <w:ind w:left="720"/>
        <w:jc w:val="both"/>
        <w:rPr>
          <w:snapToGrid w:val="0"/>
        </w:rPr>
      </w:pPr>
    </w:p>
    <w:tbl>
      <w:tblPr>
        <w:tblW w:w="9631" w:type="dxa"/>
        <w:tblInd w:w="-30" w:type="dxa"/>
        <w:tblLayout w:type="fixed"/>
        <w:tblLook w:val="0000" w:firstRow="0" w:lastRow="0" w:firstColumn="0" w:lastColumn="0" w:noHBand="0" w:noVBand="0"/>
      </w:tblPr>
      <w:tblGrid>
        <w:gridCol w:w="3190"/>
        <w:gridCol w:w="3190"/>
        <w:gridCol w:w="3251"/>
      </w:tblGrid>
      <w:tr w:rsidR="00A14489" w:rsidRPr="00717BC0" w:rsidTr="005D154C">
        <w:tc>
          <w:tcPr>
            <w:tcW w:w="3190" w:type="dxa"/>
            <w:tcBorders>
              <w:top w:val="single" w:sz="4" w:space="0" w:color="000000"/>
              <w:left w:val="single" w:sz="4" w:space="0" w:color="000000"/>
              <w:bottom w:val="single" w:sz="4" w:space="0" w:color="000000"/>
            </w:tcBorders>
            <w:shd w:val="clear" w:color="auto" w:fill="auto"/>
          </w:tcPr>
          <w:p w:rsidR="00A14489" w:rsidRPr="00717BC0" w:rsidRDefault="00A14489" w:rsidP="002E32E5">
            <w:pPr>
              <w:widowControl w:val="0"/>
              <w:snapToGrid w:val="0"/>
              <w:jc w:val="center"/>
              <w:rPr>
                <w:snapToGrid w:val="0"/>
              </w:rPr>
            </w:pPr>
            <w:r w:rsidRPr="00717BC0">
              <w:rPr>
                <w:snapToGrid w:val="0"/>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rsidR="00A14489" w:rsidRPr="00717BC0" w:rsidRDefault="00A14489" w:rsidP="002E32E5">
            <w:pPr>
              <w:widowControl w:val="0"/>
              <w:snapToGrid w:val="0"/>
              <w:jc w:val="center"/>
              <w:rPr>
                <w:snapToGrid w:val="0"/>
              </w:rPr>
            </w:pPr>
            <w:r w:rsidRPr="00717BC0">
              <w:rPr>
                <w:snapToGrid w:val="0"/>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A14489" w:rsidRPr="00717BC0" w:rsidRDefault="00A14489" w:rsidP="002E32E5">
            <w:pPr>
              <w:widowControl w:val="0"/>
              <w:snapToGrid w:val="0"/>
              <w:jc w:val="center"/>
              <w:rPr>
                <w:snapToGrid w:val="0"/>
              </w:rPr>
            </w:pPr>
            <w:r w:rsidRPr="00717BC0">
              <w:rPr>
                <w:snapToGrid w:val="0"/>
              </w:rPr>
              <w:t>Наименование оборудования, программного обеспечения</w:t>
            </w:r>
          </w:p>
        </w:tc>
      </w:tr>
      <w:tr w:rsidR="00A14489" w:rsidRPr="00717BC0" w:rsidTr="005D154C">
        <w:tc>
          <w:tcPr>
            <w:tcW w:w="3190" w:type="dxa"/>
            <w:tcBorders>
              <w:top w:val="single" w:sz="4" w:space="0" w:color="000000"/>
              <w:left w:val="single" w:sz="4" w:space="0" w:color="000000"/>
              <w:bottom w:val="single" w:sz="4" w:space="0" w:color="000000"/>
            </w:tcBorders>
            <w:shd w:val="clear" w:color="auto" w:fill="auto"/>
          </w:tcPr>
          <w:p w:rsidR="00A14489" w:rsidRPr="00717BC0" w:rsidRDefault="00A14489" w:rsidP="002E32E5">
            <w:pPr>
              <w:widowControl w:val="0"/>
              <w:snapToGrid w:val="0"/>
              <w:jc w:val="center"/>
              <w:rPr>
                <w:snapToGrid w:val="0"/>
              </w:rPr>
            </w:pPr>
            <w:r w:rsidRPr="00717BC0">
              <w:rPr>
                <w:snapToGrid w:val="0"/>
              </w:rPr>
              <w:t>ауд. 301</w:t>
            </w:r>
          </w:p>
        </w:tc>
        <w:tc>
          <w:tcPr>
            <w:tcW w:w="3190" w:type="dxa"/>
            <w:tcBorders>
              <w:top w:val="single" w:sz="4" w:space="0" w:color="000000"/>
              <w:left w:val="single" w:sz="4" w:space="0" w:color="000000"/>
              <w:bottom w:val="single" w:sz="4" w:space="0" w:color="000000"/>
            </w:tcBorders>
            <w:shd w:val="clear" w:color="auto" w:fill="auto"/>
          </w:tcPr>
          <w:p w:rsidR="00A14489" w:rsidRPr="00717BC0" w:rsidRDefault="00A14489" w:rsidP="002E32E5">
            <w:pPr>
              <w:widowControl w:val="0"/>
              <w:snapToGrid w:val="0"/>
              <w:jc w:val="center"/>
              <w:rPr>
                <w:snapToGrid w:val="0"/>
              </w:rPr>
            </w:pPr>
            <w:r w:rsidRPr="00717BC0">
              <w:rPr>
                <w:snapToGrid w:val="0"/>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A14489" w:rsidRPr="00717BC0" w:rsidRDefault="00A14489" w:rsidP="002E32E5">
            <w:pPr>
              <w:widowControl w:val="0"/>
              <w:snapToGrid w:val="0"/>
              <w:jc w:val="center"/>
              <w:rPr>
                <w:snapToGrid w:val="0"/>
              </w:rPr>
            </w:pPr>
            <w:r w:rsidRPr="00717BC0">
              <w:rPr>
                <w:snapToGrid w:val="0"/>
              </w:rPr>
              <w:t xml:space="preserve">компьютер, экран, доска, телевизор, </w:t>
            </w:r>
            <w:r w:rsidRPr="00717BC0">
              <w:rPr>
                <w:snapToGrid w:val="0"/>
                <w:lang w:val="en-US"/>
              </w:rPr>
              <w:t>DVD</w:t>
            </w:r>
            <w:r w:rsidRPr="00717BC0">
              <w:rPr>
                <w:snapToGrid w:val="0"/>
              </w:rPr>
              <w:t>-плеер</w:t>
            </w:r>
          </w:p>
        </w:tc>
      </w:tr>
      <w:tr w:rsidR="005D154C" w:rsidRPr="00717BC0" w:rsidTr="005D154C">
        <w:tc>
          <w:tcPr>
            <w:tcW w:w="3190" w:type="dxa"/>
            <w:tcBorders>
              <w:top w:val="single" w:sz="4" w:space="0" w:color="000000"/>
              <w:left w:val="single" w:sz="4" w:space="0" w:color="000000"/>
              <w:bottom w:val="single" w:sz="4" w:space="0" w:color="000000"/>
            </w:tcBorders>
            <w:shd w:val="clear" w:color="auto" w:fill="auto"/>
          </w:tcPr>
          <w:p w:rsidR="005D154C" w:rsidRPr="00717BC0" w:rsidRDefault="005D154C" w:rsidP="005D154C">
            <w:pPr>
              <w:widowControl w:val="0"/>
              <w:snapToGrid w:val="0"/>
              <w:jc w:val="center"/>
              <w:rPr>
                <w:snapToGrid w:val="0"/>
              </w:rPr>
            </w:pPr>
            <w:r w:rsidRPr="00717BC0">
              <w:rPr>
                <w:snapToGrid w:val="0"/>
              </w:rPr>
              <w:t>ауд. 30</w:t>
            </w:r>
            <w:r>
              <w:rPr>
                <w:snapToGrid w:val="0"/>
              </w:rPr>
              <w:t>7</w:t>
            </w:r>
          </w:p>
        </w:tc>
        <w:tc>
          <w:tcPr>
            <w:tcW w:w="3190" w:type="dxa"/>
            <w:tcBorders>
              <w:top w:val="single" w:sz="4" w:space="0" w:color="000000"/>
              <w:left w:val="single" w:sz="4" w:space="0" w:color="000000"/>
              <w:bottom w:val="single" w:sz="4" w:space="0" w:color="000000"/>
            </w:tcBorders>
            <w:shd w:val="clear" w:color="auto" w:fill="auto"/>
          </w:tcPr>
          <w:p w:rsidR="005D154C" w:rsidRPr="00717BC0" w:rsidRDefault="005D154C" w:rsidP="00706A66">
            <w:pPr>
              <w:widowControl w:val="0"/>
              <w:snapToGrid w:val="0"/>
              <w:jc w:val="center"/>
              <w:rPr>
                <w:snapToGrid w:val="0"/>
              </w:rPr>
            </w:pPr>
            <w:r w:rsidRPr="00717BC0">
              <w:rPr>
                <w:snapToGrid w:val="0"/>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D154C" w:rsidRPr="00717BC0" w:rsidRDefault="005D154C" w:rsidP="00706A66">
            <w:pPr>
              <w:widowControl w:val="0"/>
              <w:snapToGrid w:val="0"/>
              <w:jc w:val="center"/>
              <w:rPr>
                <w:snapToGrid w:val="0"/>
              </w:rPr>
            </w:pPr>
            <w:r w:rsidRPr="00717BC0">
              <w:rPr>
                <w:snapToGrid w:val="0"/>
              </w:rPr>
              <w:t xml:space="preserve">телевизор, </w:t>
            </w:r>
            <w:r w:rsidRPr="00717BC0">
              <w:rPr>
                <w:snapToGrid w:val="0"/>
                <w:lang w:val="en-US"/>
              </w:rPr>
              <w:t>DVD</w:t>
            </w:r>
            <w:r w:rsidRPr="00717BC0">
              <w:rPr>
                <w:snapToGrid w:val="0"/>
              </w:rPr>
              <w:t>-плеер</w:t>
            </w:r>
          </w:p>
        </w:tc>
      </w:tr>
    </w:tbl>
    <w:p w:rsidR="00A14489" w:rsidRDefault="00A14489" w:rsidP="000205ED">
      <w:pPr>
        <w:autoSpaceDE w:val="0"/>
        <w:autoSpaceDN w:val="0"/>
        <w:adjustRightInd w:val="0"/>
        <w:ind w:left="720"/>
        <w:jc w:val="center"/>
        <w:rPr>
          <w:b/>
          <w:bCs/>
          <w:snapToGrid w:val="0"/>
        </w:rPr>
      </w:pPr>
    </w:p>
    <w:p w:rsidR="009A4D5E" w:rsidRDefault="009A4D5E" w:rsidP="000205ED">
      <w:pPr>
        <w:autoSpaceDE w:val="0"/>
        <w:autoSpaceDN w:val="0"/>
        <w:adjustRightInd w:val="0"/>
        <w:ind w:left="720"/>
        <w:jc w:val="center"/>
        <w:rPr>
          <w:b/>
          <w:bCs/>
          <w:snapToGrid w:val="0"/>
        </w:rPr>
      </w:pPr>
    </w:p>
    <w:p w:rsidR="009A4D5E" w:rsidRPr="00C15048" w:rsidRDefault="009A4D5E" w:rsidP="009A4D5E">
      <w:pPr>
        <w:jc w:val="right"/>
        <w:rPr>
          <w:i/>
        </w:rPr>
      </w:pPr>
      <w:r w:rsidRPr="00C15048">
        <w:rPr>
          <w:i/>
        </w:rPr>
        <w:t>Приложение к Рабочей программе дисциплины</w:t>
      </w:r>
    </w:p>
    <w:p w:rsidR="009A4D5E" w:rsidRPr="00C15048" w:rsidRDefault="009A4D5E" w:rsidP="009A4D5E">
      <w:pPr>
        <w:jc w:val="right"/>
        <w:rPr>
          <w:i/>
        </w:rPr>
      </w:pPr>
      <w:r w:rsidRPr="00C15048">
        <w:rPr>
          <w:i/>
        </w:rPr>
        <w:t>«Деловые коммуникации»</w:t>
      </w:r>
    </w:p>
    <w:p w:rsidR="009A4D5E" w:rsidRPr="00C15048" w:rsidRDefault="009A4D5E" w:rsidP="009A4D5E">
      <w:pPr>
        <w:jc w:val="right"/>
        <w:rPr>
          <w:i/>
        </w:rPr>
      </w:pPr>
    </w:p>
    <w:p w:rsidR="009A4D5E" w:rsidRPr="00C15048" w:rsidRDefault="009A4D5E" w:rsidP="009A4D5E">
      <w:pPr>
        <w:jc w:val="center"/>
        <w:rPr>
          <w:b/>
        </w:rPr>
      </w:pPr>
      <w:r w:rsidRPr="00C15048">
        <w:rPr>
          <w:b/>
        </w:rPr>
        <w:t xml:space="preserve">Министерство спорта Российской Федерации </w:t>
      </w:r>
    </w:p>
    <w:p w:rsidR="009A4D5E" w:rsidRPr="00C15048" w:rsidRDefault="009A4D5E" w:rsidP="009A4D5E">
      <w:pPr>
        <w:jc w:val="center"/>
        <w:rPr>
          <w:b/>
        </w:rPr>
      </w:pPr>
    </w:p>
    <w:p w:rsidR="009A4D5E" w:rsidRPr="00C15048" w:rsidRDefault="009A4D5E" w:rsidP="009A4D5E">
      <w:pPr>
        <w:jc w:val="center"/>
        <w:rPr>
          <w:b/>
        </w:rPr>
      </w:pPr>
      <w:r w:rsidRPr="00C15048">
        <w:rPr>
          <w:b/>
        </w:rPr>
        <w:t xml:space="preserve">Федеральное государственное бюджетное образовательное учреждение </w:t>
      </w:r>
    </w:p>
    <w:p w:rsidR="009A4D5E" w:rsidRPr="00C15048" w:rsidRDefault="009A4D5E" w:rsidP="009A4D5E">
      <w:pPr>
        <w:jc w:val="center"/>
        <w:rPr>
          <w:b/>
        </w:rPr>
      </w:pPr>
      <w:r w:rsidRPr="00C15048">
        <w:rPr>
          <w:b/>
        </w:rPr>
        <w:t>высшего образования</w:t>
      </w:r>
    </w:p>
    <w:p w:rsidR="009A4D5E" w:rsidRPr="00C15048" w:rsidRDefault="009A4D5E" w:rsidP="009A4D5E">
      <w:pPr>
        <w:jc w:val="center"/>
        <w:rPr>
          <w:b/>
        </w:rPr>
      </w:pPr>
      <w:r w:rsidRPr="00C15048">
        <w:rPr>
          <w:b/>
        </w:rPr>
        <w:t xml:space="preserve"> «Московская государственная академия физической культуры»</w:t>
      </w:r>
    </w:p>
    <w:p w:rsidR="009A4D5E" w:rsidRPr="00C15048" w:rsidRDefault="009A4D5E" w:rsidP="009A4D5E">
      <w:pPr>
        <w:jc w:val="center"/>
        <w:rPr>
          <w:b/>
        </w:rPr>
      </w:pPr>
    </w:p>
    <w:p w:rsidR="009A4D5E" w:rsidRPr="00C15048" w:rsidRDefault="009A4D5E" w:rsidP="009A4D5E">
      <w:pPr>
        <w:jc w:val="center"/>
        <w:rPr>
          <w:b/>
        </w:rPr>
      </w:pPr>
      <w:r w:rsidRPr="00C15048">
        <w:rPr>
          <w:b/>
        </w:rPr>
        <w:t>Кафедра лингвистических дисциплин</w:t>
      </w:r>
    </w:p>
    <w:p w:rsidR="009A4D5E" w:rsidRPr="00C15048" w:rsidRDefault="009A4D5E" w:rsidP="009A4D5E">
      <w:pPr>
        <w:jc w:val="center"/>
      </w:pPr>
    </w:p>
    <w:p w:rsidR="009A4D5E" w:rsidRPr="00C15048" w:rsidRDefault="009A4D5E" w:rsidP="009A4D5E">
      <w:pPr>
        <w:jc w:val="center"/>
      </w:pPr>
    </w:p>
    <w:p w:rsidR="009A4D5E" w:rsidRPr="00677A3A" w:rsidRDefault="009A4D5E" w:rsidP="009A4D5E">
      <w:pPr>
        <w:jc w:val="right"/>
        <w:rPr>
          <w:rFonts w:eastAsia="Calibri"/>
          <w:lang w:eastAsia="en-US"/>
        </w:rPr>
      </w:pPr>
      <w:r w:rsidRPr="00677A3A">
        <w:rPr>
          <w:rFonts w:eastAsia="Calibri"/>
          <w:lang w:eastAsia="en-US"/>
        </w:rPr>
        <w:t>УТВЕРЖДЕНО</w:t>
      </w:r>
    </w:p>
    <w:p w:rsidR="009A4D5E" w:rsidRPr="00677A3A" w:rsidRDefault="009A4D5E" w:rsidP="009A4D5E">
      <w:pPr>
        <w:jc w:val="right"/>
        <w:rPr>
          <w:rFonts w:eastAsia="Calibri"/>
          <w:lang w:eastAsia="en-US"/>
        </w:rPr>
      </w:pPr>
      <w:r w:rsidRPr="00677A3A">
        <w:rPr>
          <w:rFonts w:eastAsia="Calibri"/>
          <w:lang w:eastAsia="en-US"/>
        </w:rPr>
        <w:t xml:space="preserve">решением Учебно-методической комиссии     </w:t>
      </w:r>
    </w:p>
    <w:p w:rsidR="009A4D5E" w:rsidRPr="00677A3A" w:rsidRDefault="009A4D5E" w:rsidP="009A4D5E">
      <w:pPr>
        <w:jc w:val="right"/>
        <w:rPr>
          <w:rFonts w:eastAsia="Calibri"/>
          <w:lang w:eastAsia="en-US"/>
        </w:rPr>
      </w:pPr>
      <w:r w:rsidRPr="00677A3A">
        <w:rPr>
          <w:rFonts w:eastAsia="Calibri"/>
          <w:lang w:eastAsia="en-US"/>
        </w:rPr>
        <w:t xml:space="preserve">   протокол № </w:t>
      </w:r>
      <w:r>
        <w:rPr>
          <w:rFonts w:eastAsia="Calibri"/>
          <w:lang w:eastAsia="en-US"/>
        </w:rPr>
        <w:t>4</w:t>
      </w:r>
      <w:r w:rsidRPr="00677A3A">
        <w:rPr>
          <w:rFonts w:eastAsia="Calibri"/>
          <w:lang w:eastAsia="en-US"/>
        </w:rPr>
        <w:t xml:space="preserve"> от «1</w:t>
      </w:r>
      <w:r>
        <w:rPr>
          <w:rFonts w:eastAsia="Calibri"/>
          <w:lang w:eastAsia="en-US"/>
        </w:rPr>
        <w:t>5</w:t>
      </w:r>
      <w:r w:rsidRPr="00677A3A">
        <w:rPr>
          <w:rFonts w:eastAsia="Calibri"/>
          <w:lang w:eastAsia="en-US"/>
        </w:rPr>
        <w:t>» мая 201</w:t>
      </w:r>
      <w:r>
        <w:rPr>
          <w:rFonts w:eastAsia="Calibri"/>
          <w:lang w:eastAsia="en-US"/>
        </w:rPr>
        <w:t>8</w:t>
      </w:r>
      <w:r w:rsidRPr="00677A3A">
        <w:rPr>
          <w:rFonts w:eastAsia="Calibri"/>
          <w:lang w:eastAsia="en-US"/>
        </w:rPr>
        <w:t xml:space="preserve"> г.</w:t>
      </w:r>
    </w:p>
    <w:p w:rsidR="009A4D5E" w:rsidRPr="00677A3A" w:rsidRDefault="009A4D5E" w:rsidP="009A4D5E">
      <w:pPr>
        <w:jc w:val="right"/>
        <w:rPr>
          <w:rFonts w:eastAsia="Calibri"/>
          <w:lang w:eastAsia="en-US"/>
        </w:rPr>
      </w:pPr>
      <w:r w:rsidRPr="00677A3A">
        <w:rPr>
          <w:rFonts w:eastAsia="Calibri"/>
          <w:lang w:eastAsia="en-US"/>
        </w:rPr>
        <w:t xml:space="preserve">Председатель УМК, </w:t>
      </w:r>
    </w:p>
    <w:p w:rsidR="009A4D5E" w:rsidRPr="00677A3A" w:rsidRDefault="009A4D5E" w:rsidP="009A4D5E">
      <w:pPr>
        <w:jc w:val="right"/>
        <w:rPr>
          <w:rFonts w:eastAsia="Calibri"/>
          <w:lang w:eastAsia="en-US"/>
        </w:rPr>
      </w:pPr>
      <w:r w:rsidRPr="00677A3A">
        <w:rPr>
          <w:rFonts w:eastAsia="Calibri"/>
          <w:lang w:eastAsia="en-US"/>
        </w:rPr>
        <w:t>проректор по учебной работе</w:t>
      </w:r>
    </w:p>
    <w:p w:rsidR="009A4D5E" w:rsidRPr="00677A3A" w:rsidRDefault="009A4D5E" w:rsidP="009A4D5E">
      <w:pPr>
        <w:jc w:val="right"/>
        <w:rPr>
          <w:rFonts w:eastAsia="Calibri"/>
          <w:lang w:eastAsia="en-US"/>
        </w:rPr>
      </w:pPr>
      <w:r w:rsidRPr="00677A3A">
        <w:rPr>
          <w:rFonts w:eastAsia="Calibri"/>
          <w:lang w:eastAsia="en-US"/>
        </w:rPr>
        <w:t>___________________А.Н. Таланцев</w:t>
      </w:r>
    </w:p>
    <w:p w:rsidR="009A4D5E" w:rsidRPr="00C15048" w:rsidRDefault="009A4D5E" w:rsidP="009A4D5E">
      <w:pPr>
        <w:jc w:val="right"/>
      </w:pPr>
    </w:p>
    <w:p w:rsidR="009A4D5E" w:rsidRPr="00C15048" w:rsidRDefault="009A4D5E" w:rsidP="009A4D5E">
      <w:pPr>
        <w:jc w:val="center"/>
      </w:pPr>
    </w:p>
    <w:p w:rsidR="009A4D5E" w:rsidRPr="00C15048" w:rsidRDefault="009A4D5E" w:rsidP="009A4D5E">
      <w:pPr>
        <w:jc w:val="center"/>
      </w:pPr>
    </w:p>
    <w:p w:rsidR="009A4D5E" w:rsidRPr="00C15048" w:rsidRDefault="009A4D5E" w:rsidP="009A4D5E">
      <w:pPr>
        <w:jc w:val="center"/>
        <w:rPr>
          <w:b/>
          <w:bCs/>
          <w:sz w:val="28"/>
          <w:szCs w:val="28"/>
        </w:rPr>
      </w:pPr>
    </w:p>
    <w:p w:rsidR="009A4D5E" w:rsidRPr="00C15048" w:rsidRDefault="009A4D5E" w:rsidP="009A4D5E">
      <w:pPr>
        <w:jc w:val="center"/>
        <w:rPr>
          <w:b/>
          <w:bCs/>
          <w:sz w:val="28"/>
          <w:szCs w:val="28"/>
        </w:rPr>
      </w:pPr>
      <w:r w:rsidRPr="00C15048">
        <w:rPr>
          <w:b/>
          <w:bCs/>
          <w:sz w:val="28"/>
          <w:szCs w:val="28"/>
        </w:rPr>
        <w:t>Фонд оценочных средств</w:t>
      </w:r>
    </w:p>
    <w:p w:rsidR="009A4D5E" w:rsidRPr="00C15048" w:rsidRDefault="009A4D5E" w:rsidP="009A4D5E">
      <w:pPr>
        <w:jc w:val="center"/>
      </w:pPr>
      <w:r w:rsidRPr="00C15048">
        <w:t>по дисциплине</w:t>
      </w:r>
    </w:p>
    <w:p w:rsidR="009A4D5E" w:rsidRPr="00C15048" w:rsidRDefault="009A4D5E" w:rsidP="009A4D5E">
      <w:pPr>
        <w:jc w:val="center"/>
        <w:rPr>
          <w:b/>
        </w:rPr>
      </w:pPr>
      <w:r w:rsidRPr="00C15048">
        <w:rPr>
          <w:b/>
        </w:rPr>
        <w:t>Деловые коммуникации</w:t>
      </w:r>
    </w:p>
    <w:p w:rsidR="009A4D5E" w:rsidRPr="00C15048" w:rsidRDefault="009A4D5E" w:rsidP="009A4D5E">
      <w:pPr>
        <w:jc w:val="center"/>
        <w:rPr>
          <w:b/>
        </w:rPr>
      </w:pPr>
      <w:r w:rsidRPr="00C15048">
        <w:rPr>
          <w:b/>
        </w:rPr>
        <w:t>(Английский язык)</w:t>
      </w:r>
    </w:p>
    <w:p w:rsidR="009A4D5E" w:rsidRPr="00C15048" w:rsidRDefault="009A4D5E" w:rsidP="009A4D5E">
      <w:pPr>
        <w:jc w:val="center"/>
        <w:rPr>
          <w:b/>
        </w:rPr>
      </w:pPr>
    </w:p>
    <w:p w:rsidR="009A4D5E" w:rsidRPr="00C15048" w:rsidRDefault="009A4D5E" w:rsidP="009A4D5E">
      <w:pPr>
        <w:jc w:val="center"/>
        <w:rPr>
          <w:b/>
        </w:rPr>
      </w:pPr>
    </w:p>
    <w:p w:rsidR="009A4D5E" w:rsidRPr="00C15048" w:rsidRDefault="009A4D5E" w:rsidP="009A4D5E">
      <w:pPr>
        <w:jc w:val="center"/>
      </w:pPr>
      <w:r w:rsidRPr="00C15048">
        <w:t>Направление подготовки</w:t>
      </w:r>
    </w:p>
    <w:p w:rsidR="009A4D5E" w:rsidRPr="00C15048" w:rsidRDefault="009A4D5E" w:rsidP="009A4D5E">
      <w:pPr>
        <w:jc w:val="center"/>
        <w:rPr>
          <w:b/>
        </w:rPr>
      </w:pPr>
      <w:r w:rsidRPr="00C15048">
        <w:rPr>
          <w:b/>
        </w:rPr>
        <w:t xml:space="preserve">38.03.02 Менеджмент </w:t>
      </w:r>
    </w:p>
    <w:p w:rsidR="009A4D5E" w:rsidRPr="00C15048" w:rsidRDefault="009A4D5E" w:rsidP="009A4D5E">
      <w:pPr>
        <w:jc w:val="center"/>
        <w:rPr>
          <w:i/>
        </w:rPr>
      </w:pPr>
      <w:r w:rsidRPr="00C15048">
        <w:rPr>
          <w:i/>
        </w:rPr>
        <w:t>(уровень высшего образования – бакалавриат)</w:t>
      </w:r>
    </w:p>
    <w:p w:rsidR="009A4D5E" w:rsidRPr="00C15048" w:rsidRDefault="009A4D5E" w:rsidP="009A4D5E">
      <w:pPr>
        <w:jc w:val="center"/>
        <w:rPr>
          <w:b/>
        </w:rPr>
      </w:pPr>
    </w:p>
    <w:p w:rsidR="009A4D5E" w:rsidRPr="00C15048" w:rsidRDefault="009A4D5E" w:rsidP="009A4D5E">
      <w:pPr>
        <w:jc w:val="center"/>
      </w:pPr>
      <w:r w:rsidRPr="00C15048">
        <w:t>Профиль подготовки</w:t>
      </w:r>
    </w:p>
    <w:p w:rsidR="009A4D5E" w:rsidRPr="00C15048" w:rsidRDefault="009A4D5E" w:rsidP="009A4D5E">
      <w:pPr>
        <w:jc w:val="center"/>
        <w:rPr>
          <w:b/>
        </w:rPr>
      </w:pPr>
      <w:r w:rsidRPr="00C15048">
        <w:rPr>
          <w:b/>
        </w:rPr>
        <w:t>Менеджмент организации</w:t>
      </w:r>
    </w:p>
    <w:p w:rsidR="009A4D5E" w:rsidRPr="00C15048" w:rsidRDefault="009A4D5E" w:rsidP="009A4D5E">
      <w:pPr>
        <w:jc w:val="center"/>
        <w:rPr>
          <w:b/>
        </w:rPr>
      </w:pPr>
    </w:p>
    <w:p w:rsidR="009A4D5E" w:rsidRPr="00C15048" w:rsidRDefault="009A4D5E" w:rsidP="009A4D5E">
      <w:pPr>
        <w:jc w:val="center"/>
        <w:rPr>
          <w:b/>
        </w:rPr>
      </w:pPr>
    </w:p>
    <w:p w:rsidR="009A4D5E" w:rsidRPr="00C15048" w:rsidRDefault="009A4D5E" w:rsidP="009A4D5E">
      <w:pPr>
        <w:jc w:val="center"/>
      </w:pPr>
      <w:r w:rsidRPr="00C15048">
        <w:t xml:space="preserve">Форма обучения </w:t>
      </w:r>
    </w:p>
    <w:p w:rsidR="009A4D5E" w:rsidRPr="00C15048" w:rsidRDefault="009A4D5E" w:rsidP="009A4D5E">
      <w:pPr>
        <w:jc w:val="center"/>
        <w:rPr>
          <w:b/>
        </w:rPr>
      </w:pPr>
      <w:r w:rsidRPr="00C15048">
        <w:rPr>
          <w:b/>
        </w:rPr>
        <w:t>очная</w:t>
      </w:r>
    </w:p>
    <w:p w:rsidR="009A4D5E" w:rsidRPr="00C15048" w:rsidRDefault="009A4D5E" w:rsidP="009A4D5E">
      <w:pPr>
        <w:jc w:val="right"/>
      </w:pPr>
    </w:p>
    <w:p w:rsidR="009A4D5E" w:rsidRPr="00C15048" w:rsidRDefault="009A4D5E" w:rsidP="009A4D5E">
      <w:pPr>
        <w:jc w:val="right"/>
      </w:pPr>
    </w:p>
    <w:p w:rsidR="009A4D5E" w:rsidRPr="00C15048" w:rsidRDefault="009A4D5E" w:rsidP="009A4D5E">
      <w:pPr>
        <w:jc w:val="right"/>
      </w:pPr>
      <w:r w:rsidRPr="00C15048">
        <w:t>Рассмотрено и одобрено на заседании кафедры</w:t>
      </w:r>
    </w:p>
    <w:p w:rsidR="009A4D5E" w:rsidRPr="00C15048" w:rsidRDefault="009A4D5E" w:rsidP="009A4D5E">
      <w:pPr>
        <w:jc w:val="right"/>
      </w:pPr>
      <w:r w:rsidRPr="00C15048">
        <w:t>(протокол № 8 от «</w:t>
      </w:r>
      <w:r>
        <w:t>30</w:t>
      </w:r>
      <w:r w:rsidRPr="00C15048">
        <w:t xml:space="preserve"> » апреля 201</w:t>
      </w:r>
      <w:r>
        <w:t>8</w:t>
      </w:r>
      <w:r w:rsidRPr="00C15048">
        <w:t xml:space="preserve"> г.)</w:t>
      </w:r>
    </w:p>
    <w:p w:rsidR="009A4D5E" w:rsidRPr="00C15048" w:rsidRDefault="009A4D5E" w:rsidP="009A4D5E">
      <w:pPr>
        <w:tabs>
          <w:tab w:val="left" w:pos="5245"/>
          <w:tab w:val="left" w:pos="5529"/>
        </w:tabs>
        <w:jc w:val="right"/>
      </w:pPr>
      <w:r w:rsidRPr="00C15048">
        <w:t>Зав. кафедрой ____________/ Н.А.Шнайдер</w:t>
      </w:r>
    </w:p>
    <w:p w:rsidR="009A4D5E" w:rsidRPr="00C15048" w:rsidRDefault="009A4D5E" w:rsidP="009A4D5E">
      <w:pPr>
        <w:jc w:val="center"/>
      </w:pPr>
      <w:r w:rsidRPr="00C15048">
        <w:t xml:space="preserve">                                                                                                              </w:t>
      </w:r>
      <w:r w:rsidRPr="00C15048">
        <w:rPr>
          <w:sz w:val="16"/>
          <w:szCs w:val="16"/>
        </w:rPr>
        <w:t>И.О.Ф /подпись</w:t>
      </w:r>
    </w:p>
    <w:p w:rsidR="009A4D5E" w:rsidRPr="00C15048" w:rsidRDefault="009A4D5E" w:rsidP="009A4D5E">
      <w:pPr>
        <w:jc w:val="center"/>
      </w:pPr>
    </w:p>
    <w:p w:rsidR="009A4D5E" w:rsidRPr="00C15048" w:rsidRDefault="009A4D5E" w:rsidP="009A4D5E">
      <w:pPr>
        <w:jc w:val="center"/>
      </w:pPr>
    </w:p>
    <w:p w:rsidR="009A4D5E" w:rsidRPr="00C15048" w:rsidRDefault="009A4D5E" w:rsidP="009A4D5E">
      <w:pPr>
        <w:jc w:val="center"/>
      </w:pPr>
    </w:p>
    <w:p w:rsidR="009A4D5E" w:rsidRPr="00C15048" w:rsidRDefault="009A4D5E" w:rsidP="009A4D5E">
      <w:pPr>
        <w:jc w:val="center"/>
      </w:pPr>
    </w:p>
    <w:p w:rsidR="009A4D5E" w:rsidRPr="00C15048" w:rsidRDefault="009A4D5E" w:rsidP="009A4D5E">
      <w:pPr>
        <w:jc w:val="center"/>
      </w:pPr>
    </w:p>
    <w:p w:rsidR="009A4D5E" w:rsidRPr="00C15048" w:rsidRDefault="009A4D5E" w:rsidP="009A4D5E">
      <w:pPr>
        <w:jc w:val="center"/>
      </w:pPr>
      <w:r w:rsidRPr="00C15048">
        <w:t>Малаховка, 201</w:t>
      </w:r>
      <w:r>
        <w:t>8</w:t>
      </w:r>
      <w:r w:rsidRPr="00C15048">
        <w:t xml:space="preserve">  год </w:t>
      </w:r>
    </w:p>
    <w:p w:rsidR="009A4D5E" w:rsidRPr="00C15048" w:rsidRDefault="009A4D5E" w:rsidP="009A4D5E">
      <w:pPr>
        <w:rPr>
          <w:rFonts w:ascii="Calibri" w:eastAsia="Calibri" w:hAnsi="Calibri"/>
          <w:lang w:eastAsia="en-US"/>
        </w:rPr>
      </w:pPr>
    </w:p>
    <w:p w:rsidR="009A4D5E" w:rsidRPr="00C15048" w:rsidRDefault="009A4D5E" w:rsidP="009A4D5E"/>
    <w:p w:rsidR="009A4D5E" w:rsidRDefault="009A4D5E" w:rsidP="009A4D5E">
      <w:pPr>
        <w:ind w:left="708"/>
        <w:jc w:val="center"/>
        <w:rPr>
          <w:b/>
        </w:rPr>
      </w:pPr>
    </w:p>
    <w:p w:rsidR="009A4D5E" w:rsidRPr="00C15048" w:rsidRDefault="009A4D5E" w:rsidP="009A4D5E">
      <w:pPr>
        <w:ind w:left="708"/>
        <w:jc w:val="center"/>
        <w:rPr>
          <w:b/>
        </w:rPr>
      </w:pPr>
      <w:r w:rsidRPr="00C15048">
        <w:rPr>
          <w:b/>
        </w:rPr>
        <w:t>Паспорт фонда оценочных средств</w:t>
      </w:r>
    </w:p>
    <w:p w:rsidR="009A4D5E" w:rsidRPr="00C15048" w:rsidRDefault="009A4D5E" w:rsidP="009A4D5E">
      <w:pPr>
        <w:jc w:val="center"/>
        <w:rPr>
          <w:b/>
        </w:rPr>
      </w:pPr>
      <w:r w:rsidRPr="00C15048">
        <w:rPr>
          <w:b/>
        </w:rPr>
        <w:t>по дисциплине «Деловые коммуникации»</w:t>
      </w:r>
    </w:p>
    <w:p w:rsidR="009A4D5E" w:rsidRPr="00C15048" w:rsidRDefault="009A4D5E" w:rsidP="009A4D5E">
      <w:pPr>
        <w:jc w:val="center"/>
        <w:rPr>
          <w:b/>
        </w:rPr>
      </w:pPr>
    </w:p>
    <w:tbl>
      <w:tblPr>
        <w:tblW w:w="9360" w:type="dxa"/>
        <w:tblInd w:w="108" w:type="dxa"/>
        <w:tblLayout w:type="fixed"/>
        <w:tblLook w:val="04A0" w:firstRow="1" w:lastRow="0" w:firstColumn="1" w:lastColumn="0" w:noHBand="0" w:noVBand="1"/>
      </w:tblPr>
      <w:tblGrid>
        <w:gridCol w:w="709"/>
        <w:gridCol w:w="2269"/>
        <w:gridCol w:w="2836"/>
        <w:gridCol w:w="1986"/>
        <w:gridCol w:w="1560"/>
      </w:tblGrid>
      <w:tr w:rsidR="009A4D5E" w:rsidRPr="00C15048" w:rsidTr="00FF6FA9">
        <w:trPr>
          <w:trHeight w:val="1135"/>
        </w:trPr>
        <w:tc>
          <w:tcPr>
            <w:tcW w:w="709" w:type="dxa"/>
            <w:tcBorders>
              <w:top w:val="single" w:sz="4" w:space="0" w:color="000000"/>
              <w:left w:val="single" w:sz="4" w:space="0" w:color="000000"/>
              <w:bottom w:val="nil"/>
              <w:right w:val="nil"/>
            </w:tcBorders>
            <w:hideMark/>
          </w:tcPr>
          <w:p w:rsidR="009A4D5E" w:rsidRPr="00C15048" w:rsidRDefault="009A4D5E" w:rsidP="00FF6FA9">
            <w:r w:rsidRPr="00C15048">
              <w:t>№ п/п</w:t>
            </w:r>
          </w:p>
        </w:tc>
        <w:tc>
          <w:tcPr>
            <w:tcW w:w="2269" w:type="dxa"/>
            <w:tcBorders>
              <w:top w:val="single" w:sz="4" w:space="0" w:color="000000"/>
              <w:left w:val="single" w:sz="4" w:space="0" w:color="000000"/>
              <w:bottom w:val="nil"/>
              <w:right w:val="nil"/>
            </w:tcBorders>
            <w:hideMark/>
          </w:tcPr>
          <w:p w:rsidR="009A4D5E" w:rsidRPr="00C15048" w:rsidRDefault="009A4D5E" w:rsidP="00FF6FA9">
            <w:pPr>
              <w:tabs>
                <w:tab w:val="left" w:pos="6804"/>
              </w:tabs>
              <w:snapToGrid w:val="0"/>
              <w:jc w:val="center"/>
              <w:rPr>
                <w:b/>
              </w:rPr>
            </w:pPr>
            <w:r w:rsidRPr="00C15048">
              <w:rPr>
                <w:b/>
              </w:rPr>
              <w:t>Контролируемый раздел</w:t>
            </w:r>
          </w:p>
          <w:p w:rsidR="009A4D5E" w:rsidRPr="00C15048" w:rsidRDefault="009A4D5E" w:rsidP="00FF6FA9">
            <w:pPr>
              <w:tabs>
                <w:tab w:val="left" w:pos="6804"/>
              </w:tabs>
              <w:snapToGrid w:val="0"/>
              <w:jc w:val="center"/>
              <w:rPr>
                <w:b/>
              </w:rPr>
            </w:pPr>
            <w:r w:rsidRPr="00C15048">
              <w:rPr>
                <w:b/>
              </w:rPr>
              <w:t>дисциплины</w:t>
            </w:r>
          </w:p>
        </w:tc>
        <w:tc>
          <w:tcPr>
            <w:tcW w:w="2836" w:type="dxa"/>
            <w:tcBorders>
              <w:top w:val="single" w:sz="4" w:space="0" w:color="000000"/>
              <w:left w:val="single" w:sz="4" w:space="0" w:color="000000"/>
              <w:bottom w:val="nil"/>
              <w:right w:val="single" w:sz="4" w:space="0" w:color="000000"/>
            </w:tcBorders>
            <w:hideMark/>
          </w:tcPr>
          <w:p w:rsidR="009A4D5E" w:rsidRPr="00C15048" w:rsidRDefault="009A4D5E" w:rsidP="00FF6FA9">
            <w:pPr>
              <w:tabs>
                <w:tab w:val="left" w:pos="6804"/>
              </w:tabs>
              <w:snapToGrid w:val="0"/>
              <w:jc w:val="center"/>
              <w:rPr>
                <w:b/>
              </w:rPr>
            </w:pPr>
            <w:r w:rsidRPr="00C15048">
              <w:rPr>
                <w:b/>
              </w:rPr>
              <w:t xml:space="preserve">Код контролируемой </w:t>
            </w:r>
          </w:p>
          <w:p w:rsidR="009A4D5E" w:rsidRPr="00C15048" w:rsidRDefault="009A4D5E" w:rsidP="00FF6FA9">
            <w:pPr>
              <w:tabs>
                <w:tab w:val="left" w:pos="6804"/>
              </w:tabs>
              <w:snapToGrid w:val="0"/>
              <w:jc w:val="center"/>
              <w:rPr>
                <w:b/>
              </w:rPr>
            </w:pPr>
            <w:r w:rsidRPr="00C15048">
              <w:rPr>
                <w:b/>
              </w:rPr>
              <w:t>компетенции (или ее части)</w:t>
            </w:r>
          </w:p>
        </w:tc>
        <w:tc>
          <w:tcPr>
            <w:tcW w:w="1986" w:type="dxa"/>
            <w:tcBorders>
              <w:top w:val="single" w:sz="4" w:space="0" w:color="000000"/>
              <w:left w:val="single" w:sz="4" w:space="0" w:color="000000"/>
              <w:bottom w:val="nil"/>
              <w:right w:val="single" w:sz="4" w:space="0" w:color="000000"/>
            </w:tcBorders>
            <w:hideMark/>
          </w:tcPr>
          <w:p w:rsidR="009A4D5E" w:rsidRPr="00C15048" w:rsidRDefault="009A4D5E" w:rsidP="00FF6FA9">
            <w:pPr>
              <w:jc w:val="center"/>
              <w:rPr>
                <w:b/>
              </w:rPr>
            </w:pPr>
            <w:r w:rsidRPr="00C15048">
              <w:rPr>
                <w:b/>
              </w:rPr>
              <w:t xml:space="preserve">Наименование </w:t>
            </w:r>
          </w:p>
          <w:p w:rsidR="009A4D5E" w:rsidRPr="00C15048" w:rsidRDefault="009A4D5E" w:rsidP="00FF6FA9">
            <w:pPr>
              <w:tabs>
                <w:tab w:val="left" w:pos="6804"/>
              </w:tabs>
              <w:snapToGrid w:val="0"/>
              <w:ind w:right="33"/>
              <w:jc w:val="center"/>
              <w:rPr>
                <w:b/>
              </w:rPr>
            </w:pPr>
            <w:r w:rsidRPr="00C15048">
              <w:rPr>
                <w:b/>
              </w:rPr>
              <w:t>оценочного средства</w:t>
            </w:r>
          </w:p>
        </w:tc>
        <w:tc>
          <w:tcPr>
            <w:tcW w:w="1560" w:type="dxa"/>
            <w:tcBorders>
              <w:top w:val="single" w:sz="4" w:space="0" w:color="000000"/>
              <w:left w:val="single" w:sz="4" w:space="0" w:color="000000"/>
              <w:bottom w:val="single" w:sz="4" w:space="0" w:color="000000"/>
              <w:right w:val="single" w:sz="4" w:space="0" w:color="auto"/>
            </w:tcBorders>
            <w:hideMark/>
          </w:tcPr>
          <w:p w:rsidR="009A4D5E" w:rsidRPr="00C15048" w:rsidRDefault="009A4D5E" w:rsidP="00FF6FA9">
            <w:pPr>
              <w:rPr>
                <w:b/>
              </w:rPr>
            </w:pPr>
            <w:r w:rsidRPr="00C15048">
              <w:rPr>
                <w:b/>
              </w:rPr>
              <w:t>Количество</w:t>
            </w:r>
          </w:p>
          <w:p w:rsidR="009A4D5E" w:rsidRPr="00C15048" w:rsidRDefault="009A4D5E" w:rsidP="00FF6FA9">
            <w:pPr>
              <w:rPr>
                <w:b/>
              </w:rPr>
            </w:pPr>
            <w:r w:rsidRPr="00C15048">
              <w:rPr>
                <w:b/>
              </w:rPr>
              <w:t>вариантов</w:t>
            </w:r>
          </w:p>
        </w:tc>
      </w:tr>
      <w:tr w:rsidR="009A4D5E" w:rsidRPr="00C15048" w:rsidTr="00FF6FA9">
        <w:trPr>
          <w:trHeight w:val="553"/>
        </w:trPr>
        <w:tc>
          <w:tcPr>
            <w:tcW w:w="709" w:type="dxa"/>
            <w:tcBorders>
              <w:top w:val="single" w:sz="4" w:space="0" w:color="000000"/>
              <w:left w:val="single" w:sz="4" w:space="0" w:color="000000"/>
              <w:bottom w:val="nil"/>
              <w:right w:val="nil"/>
            </w:tcBorders>
            <w:hideMark/>
          </w:tcPr>
          <w:p w:rsidR="009A4D5E" w:rsidRPr="00C15048" w:rsidRDefault="009A4D5E" w:rsidP="00FF6FA9">
            <w:r w:rsidRPr="00C15048">
              <w:t>1.</w:t>
            </w:r>
          </w:p>
        </w:tc>
        <w:tc>
          <w:tcPr>
            <w:tcW w:w="2269" w:type="dxa"/>
            <w:tcBorders>
              <w:top w:val="single" w:sz="4" w:space="0" w:color="000000"/>
              <w:left w:val="single" w:sz="4" w:space="0" w:color="000000"/>
              <w:bottom w:val="nil"/>
              <w:right w:val="nil"/>
            </w:tcBorders>
            <w:hideMark/>
          </w:tcPr>
          <w:p w:rsidR="009A4D5E" w:rsidRPr="00C15048" w:rsidRDefault="009A4D5E" w:rsidP="00FF6FA9">
            <w:r w:rsidRPr="00C15048">
              <w:t>Английский язык в мире бизнеса</w:t>
            </w:r>
          </w:p>
        </w:tc>
        <w:tc>
          <w:tcPr>
            <w:tcW w:w="2836" w:type="dxa"/>
            <w:tcBorders>
              <w:top w:val="single" w:sz="4" w:space="0" w:color="auto"/>
              <w:left w:val="single" w:sz="4" w:space="0" w:color="000000"/>
              <w:bottom w:val="single" w:sz="4" w:space="0" w:color="auto"/>
              <w:right w:val="single" w:sz="4" w:space="0" w:color="000000"/>
            </w:tcBorders>
          </w:tcPr>
          <w:p w:rsidR="009A4D5E" w:rsidRPr="00C15048" w:rsidRDefault="009A4D5E" w:rsidP="00FF6FA9">
            <w:pPr>
              <w:widowControl w:val="0"/>
              <w:snapToGrid w:val="0"/>
              <w:jc w:val="both"/>
            </w:pPr>
            <w:r w:rsidRPr="00C15048">
              <w:t>ОК-4</w:t>
            </w:r>
          </w:p>
          <w:p w:rsidR="009A4D5E" w:rsidRPr="00C15048" w:rsidRDefault="009A4D5E" w:rsidP="00FF6FA9">
            <w:pPr>
              <w:widowControl w:val="0"/>
              <w:snapToGrid w:val="0"/>
              <w:jc w:val="both"/>
            </w:pPr>
            <w:r w:rsidRPr="00C15048">
              <w:t>ОК-5</w:t>
            </w:r>
          </w:p>
          <w:p w:rsidR="009A4D5E" w:rsidRPr="00C15048" w:rsidRDefault="009A4D5E" w:rsidP="00FF6FA9">
            <w:pPr>
              <w:widowControl w:val="0"/>
              <w:snapToGrid w:val="0"/>
              <w:jc w:val="both"/>
            </w:pPr>
            <w:r w:rsidRPr="00C15048">
              <w:t>ОПК-4</w:t>
            </w:r>
          </w:p>
          <w:p w:rsidR="009A4D5E" w:rsidRPr="00C15048" w:rsidRDefault="009A4D5E" w:rsidP="00FF6FA9">
            <w:pPr>
              <w:widowControl w:val="0"/>
              <w:snapToGrid w:val="0"/>
              <w:jc w:val="both"/>
              <w:rPr>
                <w:snapToGrid w:val="0"/>
              </w:rPr>
            </w:pPr>
            <w:r w:rsidRPr="00C15048">
              <w:t>ПК-12</w:t>
            </w:r>
          </w:p>
        </w:tc>
        <w:tc>
          <w:tcPr>
            <w:tcW w:w="1986" w:type="dxa"/>
            <w:tcBorders>
              <w:top w:val="single" w:sz="4" w:space="0" w:color="000000"/>
              <w:left w:val="single" w:sz="4" w:space="0" w:color="000000"/>
              <w:bottom w:val="single" w:sz="4" w:space="0" w:color="000000"/>
              <w:right w:val="single" w:sz="4" w:space="0" w:color="000000"/>
            </w:tcBorders>
          </w:tcPr>
          <w:p w:rsidR="009A4D5E" w:rsidRPr="00C15048" w:rsidRDefault="009A4D5E" w:rsidP="00FF6FA9">
            <w:pPr>
              <w:snapToGrid w:val="0"/>
            </w:pPr>
            <w:r w:rsidRPr="00C15048">
              <w:t>Собеседование</w:t>
            </w:r>
          </w:p>
          <w:p w:rsidR="009A4D5E" w:rsidRPr="00C15048" w:rsidRDefault="009A4D5E" w:rsidP="00FF6FA9">
            <w:pPr>
              <w:snapToGrid w:val="0"/>
            </w:pPr>
          </w:p>
        </w:tc>
        <w:tc>
          <w:tcPr>
            <w:tcW w:w="1560" w:type="dxa"/>
            <w:tcBorders>
              <w:top w:val="single" w:sz="4" w:space="0" w:color="000000"/>
              <w:left w:val="single" w:sz="4" w:space="0" w:color="000000"/>
              <w:bottom w:val="single" w:sz="4" w:space="0" w:color="000000"/>
              <w:right w:val="single" w:sz="4" w:space="0" w:color="auto"/>
            </w:tcBorders>
            <w:hideMark/>
          </w:tcPr>
          <w:p w:rsidR="009A4D5E" w:rsidRPr="00C15048" w:rsidRDefault="009A4D5E" w:rsidP="00FF6FA9">
            <w:pPr>
              <w:snapToGrid w:val="0"/>
            </w:pPr>
            <w:r w:rsidRPr="00C15048">
              <w:t>1</w:t>
            </w:r>
          </w:p>
        </w:tc>
      </w:tr>
      <w:tr w:rsidR="009A4D5E" w:rsidRPr="00C15048" w:rsidTr="00FF6FA9">
        <w:trPr>
          <w:trHeight w:val="639"/>
        </w:trPr>
        <w:tc>
          <w:tcPr>
            <w:tcW w:w="709" w:type="dxa"/>
            <w:tcBorders>
              <w:top w:val="single" w:sz="4" w:space="0" w:color="000000"/>
              <w:left w:val="single" w:sz="4" w:space="0" w:color="000000"/>
              <w:bottom w:val="nil"/>
              <w:right w:val="nil"/>
            </w:tcBorders>
            <w:hideMark/>
          </w:tcPr>
          <w:p w:rsidR="009A4D5E" w:rsidRPr="00C15048" w:rsidRDefault="009A4D5E" w:rsidP="00FF6FA9">
            <w:r w:rsidRPr="00C15048">
              <w:t>2.</w:t>
            </w:r>
          </w:p>
        </w:tc>
        <w:tc>
          <w:tcPr>
            <w:tcW w:w="2269" w:type="dxa"/>
            <w:tcBorders>
              <w:top w:val="single" w:sz="4" w:space="0" w:color="000000"/>
              <w:left w:val="single" w:sz="4" w:space="0" w:color="000000"/>
              <w:bottom w:val="nil"/>
              <w:right w:val="nil"/>
            </w:tcBorders>
            <w:hideMark/>
          </w:tcPr>
          <w:p w:rsidR="009A4D5E" w:rsidRPr="00C15048" w:rsidRDefault="009A4D5E" w:rsidP="00FF6FA9">
            <w:r w:rsidRPr="00C15048">
              <w:t>Выбор карьеры</w:t>
            </w:r>
          </w:p>
        </w:tc>
        <w:tc>
          <w:tcPr>
            <w:tcW w:w="2836" w:type="dxa"/>
            <w:tcBorders>
              <w:top w:val="single" w:sz="4" w:space="0" w:color="000000"/>
              <w:left w:val="single" w:sz="4" w:space="0" w:color="000000"/>
              <w:bottom w:val="single" w:sz="4" w:space="0" w:color="000000"/>
              <w:right w:val="single" w:sz="4" w:space="0" w:color="000000"/>
            </w:tcBorders>
          </w:tcPr>
          <w:p w:rsidR="009A4D5E" w:rsidRPr="00C15048" w:rsidRDefault="009A4D5E" w:rsidP="00FF6FA9">
            <w:pPr>
              <w:widowControl w:val="0"/>
              <w:snapToGrid w:val="0"/>
              <w:jc w:val="both"/>
            </w:pPr>
            <w:r w:rsidRPr="00C15048">
              <w:t>ОК-4</w:t>
            </w:r>
          </w:p>
          <w:p w:rsidR="009A4D5E" w:rsidRPr="00C15048" w:rsidRDefault="009A4D5E" w:rsidP="00FF6FA9">
            <w:pPr>
              <w:widowControl w:val="0"/>
              <w:snapToGrid w:val="0"/>
              <w:jc w:val="both"/>
            </w:pPr>
            <w:r w:rsidRPr="00C15048">
              <w:t>ОК-5</w:t>
            </w:r>
          </w:p>
          <w:p w:rsidR="009A4D5E" w:rsidRPr="00C15048" w:rsidRDefault="009A4D5E" w:rsidP="00FF6FA9">
            <w:pPr>
              <w:widowControl w:val="0"/>
              <w:snapToGrid w:val="0"/>
              <w:jc w:val="both"/>
            </w:pPr>
            <w:r w:rsidRPr="00C15048">
              <w:t>ОПК-4</w:t>
            </w:r>
          </w:p>
          <w:p w:rsidR="009A4D5E" w:rsidRPr="00C15048" w:rsidRDefault="009A4D5E" w:rsidP="00FF6FA9">
            <w:pPr>
              <w:widowControl w:val="0"/>
              <w:snapToGrid w:val="0"/>
              <w:jc w:val="both"/>
              <w:rPr>
                <w:snapToGrid w:val="0"/>
              </w:rPr>
            </w:pPr>
            <w:r w:rsidRPr="00C15048">
              <w:t>ПК-12</w:t>
            </w:r>
          </w:p>
        </w:tc>
        <w:tc>
          <w:tcPr>
            <w:tcW w:w="1986" w:type="dxa"/>
            <w:tcBorders>
              <w:top w:val="single" w:sz="4" w:space="0" w:color="000000"/>
              <w:left w:val="single" w:sz="4" w:space="0" w:color="000000"/>
              <w:bottom w:val="single" w:sz="4" w:space="0" w:color="000000"/>
              <w:right w:val="single" w:sz="4" w:space="0" w:color="000000"/>
            </w:tcBorders>
            <w:hideMark/>
          </w:tcPr>
          <w:p w:rsidR="009A4D5E" w:rsidRPr="00C15048" w:rsidRDefault="009A4D5E" w:rsidP="00FF6FA9">
            <w:pPr>
              <w:snapToGrid w:val="0"/>
            </w:pPr>
            <w:r w:rsidRPr="00C15048">
              <w:t>Собеседование</w:t>
            </w:r>
          </w:p>
          <w:p w:rsidR="009A4D5E" w:rsidRPr="00C15048" w:rsidRDefault="009A4D5E" w:rsidP="00FF6FA9">
            <w:pPr>
              <w:snapToGrid w:val="0"/>
            </w:pPr>
          </w:p>
        </w:tc>
        <w:tc>
          <w:tcPr>
            <w:tcW w:w="1560" w:type="dxa"/>
            <w:tcBorders>
              <w:top w:val="single" w:sz="4" w:space="0" w:color="000000"/>
              <w:left w:val="single" w:sz="4" w:space="0" w:color="000000"/>
              <w:bottom w:val="single" w:sz="4" w:space="0" w:color="000000"/>
              <w:right w:val="single" w:sz="4" w:space="0" w:color="auto"/>
            </w:tcBorders>
            <w:hideMark/>
          </w:tcPr>
          <w:p w:rsidR="009A4D5E" w:rsidRPr="00C15048" w:rsidRDefault="009A4D5E" w:rsidP="00FF6FA9">
            <w:pPr>
              <w:snapToGrid w:val="0"/>
            </w:pPr>
            <w:r w:rsidRPr="00C15048">
              <w:t>1</w:t>
            </w:r>
          </w:p>
        </w:tc>
      </w:tr>
      <w:tr w:rsidR="009A4D5E" w:rsidRPr="00C15048" w:rsidTr="00FF6FA9">
        <w:trPr>
          <w:trHeight w:val="325"/>
        </w:trPr>
        <w:tc>
          <w:tcPr>
            <w:tcW w:w="709" w:type="dxa"/>
            <w:tcBorders>
              <w:top w:val="single" w:sz="4" w:space="0" w:color="auto"/>
              <w:left w:val="single" w:sz="4" w:space="0" w:color="auto"/>
              <w:bottom w:val="single" w:sz="4" w:space="0" w:color="auto"/>
              <w:right w:val="single" w:sz="4" w:space="0" w:color="auto"/>
            </w:tcBorders>
            <w:hideMark/>
          </w:tcPr>
          <w:p w:rsidR="009A4D5E" w:rsidRPr="00C15048" w:rsidRDefault="009A4D5E" w:rsidP="00FF6FA9">
            <w:r w:rsidRPr="00C15048">
              <w:t>3.</w:t>
            </w:r>
          </w:p>
        </w:tc>
        <w:tc>
          <w:tcPr>
            <w:tcW w:w="2269" w:type="dxa"/>
            <w:tcBorders>
              <w:top w:val="single" w:sz="4" w:space="0" w:color="auto"/>
              <w:left w:val="single" w:sz="4" w:space="0" w:color="auto"/>
              <w:bottom w:val="single" w:sz="4" w:space="0" w:color="auto"/>
              <w:right w:val="single" w:sz="4" w:space="0" w:color="auto"/>
            </w:tcBorders>
            <w:hideMark/>
          </w:tcPr>
          <w:p w:rsidR="009A4D5E" w:rsidRPr="00C15048" w:rsidRDefault="009A4D5E" w:rsidP="00FF6FA9">
            <w:r w:rsidRPr="00C15048">
              <w:t>Профессиональное  обучение</w:t>
            </w:r>
          </w:p>
        </w:tc>
        <w:tc>
          <w:tcPr>
            <w:tcW w:w="2836" w:type="dxa"/>
            <w:tcBorders>
              <w:top w:val="single" w:sz="4" w:space="0" w:color="000000"/>
              <w:left w:val="single" w:sz="4" w:space="0" w:color="000000"/>
              <w:bottom w:val="single" w:sz="4" w:space="0" w:color="000000"/>
              <w:right w:val="single" w:sz="4" w:space="0" w:color="000000"/>
            </w:tcBorders>
          </w:tcPr>
          <w:p w:rsidR="009A4D5E" w:rsidRPr="00C15048" w:rsidRDefault="009A4D5E" w:rsidP="00FF6FA9">
            <w:pPr>
              <w:widowControl w:val="0"/>
              <w:snapToGrid w:val="0"/>
              <w:jc w:val="both"/>
            </w:pPr>
            <w:r w:rsidRPr="00C15048">
              <w:t>ОК-4</w:t>
            </w:r>
          </w:p>
          <w:p w:rsidR="009A4D5E" w:rsidRPr="00C15048" w:rsidRDefault="009A4D5E" w:rsidP="00FF6FA9">
            <w:pPr>
              <w:widowControl w:val="0"/>
              <w:snapToGrid w:val="0"/>
              <w:jc w:val="both"/>
            </w:pPr>
            <w:r w:rsidRPr="00C15048">
              <w:t>ОК-5</w:t>
            </w:r>
          </w:p>
          <w:p w:rsidR="009A4D5E" w:rsidRPr="00C15048" w:rsidRDefault="009A4D5E" w:rsidP="00FF6FA9">
            <w:pPr>
              <w:widowControl w:val="0"/>
              <w:snapToGrid w:val="0"/>
              <w:jc w:val="both"/>
            </w:pPr>
            <w:r w:rsidRPr="00C15048">
              <w:t>ОПК-4</w:t>
            </w:r>
          </w:p>
          <w:p w:rsidR="009A4D5E" w:rsidRPr="00C15048" w:rsidRDefault="009A4D5E" w:rsidP="00FF6FA9">
            <w:pPr>
              <w:widowControl w:val="0"/>
              <w:snapToGrid w:val="0"/>
              <w:jc w:val="both"/>
              <w:rPr>
                <w:snapToGrid w:val="0"/>
              </w:rPr>
            </w:pPr>
            <w:r w:rsidRPr="00C15048">
              <w:t>ПК-12</w:t>
            </w:r>
          </w:p>
        </w:tc>
        <w:tc>
          <w:tcPr>
            <w:tcW w:w="1986" w:type="dxa"/>
            <w:tcBorders>
              <w:top w:val="single" w:sz="4" w:space="0" w:color="000000"/>
              <w:left w:val="single" w:sz="4" w:space="0" w:color="000000"/>
              <w:bottom w:val="single" w:sz="4" w:space="0" w:color="000000"/>
              <w:right w:val="single" w:sz="4" w:space="0" w:color="000000"/>
            </w:tcBorders>
          </w:tcPr>
          <w:p w:rsidR="009A4D5E" w:rsidRPr="00C15048" w:rsidRDefault="009A4D5E" w:rsidP="00FF6FA9">
            <w:pPr>
              <w:snapToGrid w:val="0"/>
            </w:pPr>
            <w:r w:rsidRPr="00C15048">
              <w:t>Собеседование</w:t>
            </w:r>
          </w:p>
          <w:p w:rsidR="009A4D5E" w:rsidRPr="00C15048" w:rsidRDefault="009A4D5E" w:rsidP="00FF6FA9">
            <w:pPr>
              <w:snapToGrid w:val="0"/>
            </w:pPr>
          </w:p>
        </w:tc>
        <w:tc>
          <w:tcPr>
            <w:tcW w:w="1560" w:type="dxa"/>
            <w:tcBorders>
              <w:top w:val="single" w:sz="4" w:space="0" w:color="000000"/>
              <w:left w:val="single" w:sz="4" w:space="0" w:color="000000"/>
              <w:bottom w:val="single" w:sz="4" w:space="0" w:color="000000"/>
              <w:right w:val="single" w:sz="4" w:space="0" w:color="auto"/>
            </w:tcBorders>
            <w:hideMark/>
          </w:tcPr>
          <w:p w:rsidR="009A4D5E" w:rsidRPr="00C15048" w:rsidRDefault="009A4D5E" w:rsidP="00FF6FA9">
            <w:pPr>
              <w:snapToGrid w:val="0"/>
            </w:pPr>
            <w:r w:rsidRPr="00C15048">
              <w:t>1</w:t>
            </w:r>
          </w:p>
        </w:tc>
      </w:tr>
      <w:tr w:rsidR="009A4D5E" w:rsidRPr="00C15048" w:rsidTr="00FF6FA9">
        <w:trPr>
          <w:trHeight w:val="841"/>
        </w:trPr>
        <w:tc>
          <w:tcPr>
            <w:tcW w:w="709" w:type="dxa"/>
            <w:tcBorders>
              <w:top w:val="single" w:sz="4" w:space="0" w:color="auto"/>
              <w:left w:val="single" w:sz="4" w:space="0" w:color="auto"/>
              <w:bottom w:val="single" w:sz="4" w:space="0" w:color="auto"/>
              <w:right w:val="single" w:sz="4" w:space="0" w:color="auto"/>
            </w:tcBorders>
            <w:hideMark/>
          </w:tcPr>
          <w:p w:rsidR="009A4D5E" w:rsidRPr="00C15048" w:rsidRDefault="009A4D5E" w:rsidP="00FF6FA9">
            <w:r w:rsidRPr="00C15048">
              <w:t>4.</w:t>
            </w:r>
          </w:p>
        </w:tc>
        <w:tc>
          <w:tcPr>
            <w:tcW w:w="2269" w:type="dxa"/>
            <w:tcBorders>
              <w:top w:val="single" w:sz="4" w:space="0" w:color="auto"/>
              <w:left w:val="single" w:sz="4" w:space="0" w:color="auto"/>
              <w:bottom w:val="single" w:sz="4" w:space="0" w:color="auto"/>
              <w:right w:val="single" w:sz="4" w:space="0" w:color="auto"/>
            </w:tcBorders>
            <w:hideMark/>
          </w:tcPr>
          <w:p w:rsidR="009A4D5E" w:rsidRPr="00C15048" w:rsidRDefault="009A4D5E" w:rsidP="00FF6FA9">
            <w:r w:rsidRPr="00C15048">
              <w:t>Бизнес гостеприимства</w:t>
            </w:r>
          </w:p>
        </w:tc>
        <w:tc>
          <w:tcPr>
            <w:tcW w:w="2836" w:type="dxa"/>
            <w:tcBorders>
              <w:top w:val="single" w:sz="4" w:space="0" w:color="000000"/>
              <w:left w:val="single" w:sz="4" w:space="0" w:color="000000"/>
              <w:bottom w:val="single" w:sz="4" w:space="0" w:color="auto"/>
              <w:right w:val="single" w:sz="4" w:space="0" w:color="000000"/>
            </w:tcBorders>
          </w:tcPr>
          <w:p w:rsidR="009A4D5E" w:rsidRPr="00C15048" w:rsidRDefault="009A4D5E" w:rsidP="00FF6FA9">
            <w:pPr>
              <w:widowControl w:val="0"/>
              <w:snapToGrid w:val="0"/>
              <w:jc w:val="both"/>
            </w:pPr>
            <w:r w:rsidRPr="00C15048">
              <w:t>ОК-4</w:t>
            </w:r>
          </w:p>
          <w:p w:rsidR="009A4D5E" w:rsidRPr="00C15048" w:rsidRDefault="009A4D5E" w:rsidP="00FF6FA9">
            <w:pPr>
              <w:widowControl w:val="0"/>
              <w:snapToGrid w:val="0"/>
              <w:jc w:val="both"/>
            </w:pPr>
            <w:r w:rsidRPr="00C15048">
              <w:t>ОК-5</w:t>
            </w:r>
          </w:p>
          <w:p w:rsidR="009A4D5E" w:rsidRPr="00C15048" w:rsidRDefault="009A4D5E" w:rsidP="00FF6FA9">
            <w:pPr>
              <w:widowControl w:val="0"/>
              <w:snapToGrid w:val="0"/>
              <w:jc w:val="both"/>
            </w:pPr>
            <w:r w:rsidRPr="00C15048">
              <w:t>ОПК-4</w:t>
            </w:r>
          </w:p>
          <w:p w:rsidR="009A4D5E" w:rsidRPr="00C15048" w:rsidRDefault="009A4D5E" w:rsidP="00FF6FA9">
            <w:pPr>
              <w:widowControl w:val="0"/>
              <w:snapToGrid w:val="0"/>
              <w:jc w:val="both"/>
              <w:rPr>
                <w:snapToGrid w:val="0"/>
              </w:rPr>
            </w:pPr>
            <w:r w:rsidRPr="00C15048">
              <w:t>ПК-12</w:t>
            </w:r>
          </w:p>
        </w:tc>
        <w:tc>
          <w:tcPr>
            <w:tcW w:w="1986" w:type="dxa"/>
            <w:tcBorders>
              <w:top w:val="single" w:sz="4" w:space="0" w:color="000000"/>
              <w:left w:val="single" w:sz="4" w:space="0" w:color="000000"/>
              <w:bottom w:val="single" w:sz="4" w:space="0" w:color="000000"/>
              <w:right w:val="single" w:sz="4" w:space="0" w:color="000000"/>
            </w:tcBorders>
            <w:hideMark/>
          </w:tcPr>
          <w:p w:rsidR="009A4D5E" w:rsidRPr="00C15048" w:rsidRDefault="009A4D5E" w:rsidP="00FF6FA9">
            <w:pPr>
              <w:snapToGrid w:val="0"/>
            </w:pPr>
            <w:r w:rsidRPr="00C15048">
              <w:t>Собеседование</w:t>
            </w:r>
          </w:p>
          <w:p w:rsidR="009A4D5E" w:rsidRPr="00C15048" w:rsidRDefault="009A4D5E" w:rsidP="00FF6FA9">
            <w:pPr>
              <w:snapToGrid w:val="0"/>
            </w:pPr>
            <w:r>
              <w:t>Усное/письменное з</w:t>
            </w:r>
            <w:r w:rsidRPr="00C15048">
              <w:t>адание</w:t>
            </w:r>
          </w:p>
        </w:tc>
        <w:tc>
          <w:tcPr>
            <w:tcW w:w="1560" w:type="dxa"/>
            <w:tcBorders>
              <w:top w:val="single" w:sz="4" w:space="0" w:color="000000"/>
              <w:left w:val="single" w:sz="4" w:space="0" w:color="000000"/>
              <w:bottom w:val="single" w:sz="4" w:space="0" w:color="000000"/>
              <w:right w:val="single" w:sz="4" w:space="0" w:color="auto"/>
            </w:tcBorders>
            <w:hideMark/>
          </w:tcPr>
          <w:p w:rsidR="009A4D5E" w:rsidRPr="00C15048" w:rsidRDefault="009A4D5E" w:rsidP="00FF6FA9">
            <w:pPr>
              <w:snapToGrid w:val="0"/>
            </w:pPr>
            <w:r w:rsidRPr="00C15048">
              <w:t>1</w:t>
            </w:r>
          </w:p>
          <w:p w:rsidR="009A4D5E" w:rsidRPr="00C15048" w:rsidRDefault="009A4D5E" w:rsidP="00FF6FA9">
            <w:pPr>
              <w:snapToGrid w:val="0"/>
            </w:pPr>
            <w:r w:rsidRPr="00C15048">
              <w:t>4</w:t>
            </w:r>
          </w:p>
        </w:tc>
      </w:tr>
      <w:tr w:rsidR="009A4D5E" w:rsidRPr="00C15048" w:rsidTr="00FF6FA9">
        <w:trPr>
          <w:trHeight w:val="841"/>
        </w:trPr>
        <w:tc>
          <w:tcPr>
            <w:tcW w:w="709" w:type="dxa"/>
            <w:tcBorders>
              <w:top w:val="single" w:sz="4" w:space="0" w:color="auto"/>
              <w:left w:val="single" w:sz="4" w:space="0" w:color="auto"/>
              <w:bottom w:val="single" w:sz="4" w:space="0" w:color="auto"/>
              <w:right w:val="single" w:sz="4" w:space="0" w:color="auto"/>
            </w:tcBorders>
          </w:tcPr>
          <w:p w:rsidR="009A4D5E" w:rsidRPr="00C15048" w:rsidRDefault="009A4D5E" w:rsidP="00FF6FA9">
            <w:r w:rsidRPr="00C15048">
              <w:t>5.</w:t>
            </w:r>
          </w:p>
        </w:tc>
        <w:tc>
          <w:tcPr>
            <w:tcW w:w="2269" w:type="dxa"/>
            <w:tcBorders>
              <w:top w:val="single" w:sz="4" w:space="0" w:color="auto"/>
              <w:left w:val="single" w:sz="4" w:space="0" w:color="auto"/>
              <w:bottom w:val="single" w:sz="4" w:space="0" w:color="auto"/>
              <w:right w:val="single" w:sz="4" w:space="0" w:color="auto"/>
            </w:tcBorders>
          </w:tcPr>
          <w:p w:rsidR="009A4D5E" w:rsidRPr="00C15048" w:rsidRDefault="009A4D5E" w:rsidP="00FF6FA9">
            <w:r w:rsidRPr="00C15048">
              <w:t>Менеджмент как профессия</w:t>
            </w:r>
          </w:p>
        </w:tc>
        <w:tc>
          <w:tcPr>
            <w:tcW w:w="2836" w:type="dxa"/>
            <w:tcBorders>
              <w:top w:val="single" w:sz="4" w:space="0" w:color="000000"/>
              <w:left w:val="single" w:sz="4" w:space="0" w:color="000000"/>
              <w:bottom w:val="single" w:sz="4" w:space="0" w:color="auto"/>
              <w:right w:val="single" w:sz="4" w:space="0" w:color="000000"/>
            </w:tcBorders>
          </w:tcPr>
          <w:p w:rsidR="009A4D5E" w:rsidRPr="00C15048" w:rsidRDefault="009A4D5E" w:rsidP="00FF6FA9">
            <w:pPr>
              <w:widowControl w:val="0"/>
              <w:snapToGrid w:val="0"/>
              <w:jc w:val="both"/>
            </w:pPr>
            <w:r w:rsidRPr="00C15048">
              <w:t>ОК-4</w:t>
            </w:r>
          </w:p>
          <w:p w:rsidR="009A4D5E" w:rsidRPr="00C15048" w:rsidRDefault="009A4D5E" w:rsidP="00FF6FA9">
            <w:pPr>
              <w:widowControl w:val="0"/>
              <w:snapToGrid w:val="0"/>
              <w:jc w:val="both"/>
            </w:pPr>
            <w:r w:rsidRPr="00C15048">
              <w:t>ОК-5</w:t>
            </w:r>
          </w:p>
          <w:p w:rsidR="009A4D5E" w:rsidRPr="00C15048" w:rsidRDefault="009A4D5E" w:rsidP="00FF6FA9">
            <w:pPr>
              <w:widowControl w:val="0"/>
              <w:snapToGrid w:val="0"/>
              <w:jc w:val="both"/>
            </w:pPr>
            <w:r w:rsidRPr="00C15048">
              <w:t>ОПК-4</w:t>
            </w:r>
          </w:p>
          <w:p w:rsidR="009A4D5E" w:rsidRPr="00C15048" w:rsidRDefault="009A4D5E" w:rsidP="00FF6FA9">
            <w:pPr>
              <w:widowControl w:val="0"/>
              <w:snapToGrid w:val="0"/>
              <w:jc w:val="both"/>
              <w:rPr>
                <w:snapToGrid w:val="0"/>
              </w:rPr>
            </w:pPr>
            <w:r w:rsidRPr="00C15048">
              <w:t>ПК-12</w:t>
            </w:r>
          </w:p>
        </w:tc>
        <w:tc>
          <w:tcPr>
            <w:tcW w:w="1986" w:type="dxa"/>
            <w:tcBorders>
              <w:top w:val="single" w:sz="4" w:space="0" w:color="000000"/>
              <w:left w:val="single" w:sz="4" w:space="0" w:color="000000"/>
              <w:bottom w:val="single" w:sz="4" w:space="0" w:color="000000"/>
              <w:right w:val="single" w:sz="4" w:space="0" w:color="000000"/>
            </w:tcBorders>
          </w:tcPr>
          <w:p w:rsidR="009A4D5E" w:rsidRPr="00C15048" w:rsidRDefault="009A4D5E" w:rsidP="00FF6FA9">
            <w:pPr>
              <w:snapToGrid w:val="0"/>
            </w:pPr>
            <w:r w:rsidRPr="00C15048">
              <w:t>Собеседование</w:t>
            </w:r>
          </w:p>
          <w:p w:rsidR="009A4D5E" w:rsidRPr="00C15048" w:rsidRDefault="009A4D5E" w:rsidP="00FF6FA9">
            <w:pPr>
              <w:snapToGrid w:val="0"/>
            </w:pPr>
          </w:p>
        </w:tc>
        <w:tc>
          <w:tcPr>
            <w:tcW w:w="1560" w:type="dxa"/>
            <w:tcBorders>
              <w:top w:val="single" w:sz="4" w:space="0" w:color="000000"/>
              <w:left w:val="single" w:sz="4" w:space="0" w:color="000000"/>
              <w:bottom w:val="single" w:sz="4" w:space="0" w:color="000000"/>
              <w:right w:val="single" w:sz="4" w:space="0" w:color="auto"/>
            </w:tcBorders>
          </w:tcPr>
          <w:p w:rsidR="009A4D5E" w:rsidRPr="00C15048" w:rsidRDefault="009A4D5E" w:rsidP="00FF6FA9">
            <w:pPr>
              <w:snapToGrid w:val="0"/>
            </w:pPr>
            <w:r w:rsidRPr="00C15048">
              <w:t>1</w:t>
            </w:r>
          </w:p>
        </w:tc>
      </w:tr>
      <w:tr w:rsidR="009A4D5E" w:rsidRPr="00C15048" w:rsidTr="00FF6FA9">
        <w:tc>
          <w:tcPr>
            <w:tcW w:w="709" w:type="dxa"/>
            <w:tcBorders>
              <w:top w:val="single" w:sz="4" w:space="0" w:color="000000"/>
              <w:left w:val="single" w:sz="4" w:space="0" w:color="000000"/>
              <w:bottom w:val="single" w:sz="4" w:space="0" w:color="000000"/>
              <w:right w:val="nil"/>
            </w:tcBorders>
          </w:tcPr>
          <w:p w:rsidR="009A4D5E" w:rsidRPr="00C15048" w:rsidRDefault="009A4D5E" w:rsidP="00FF6FA9"/>
        </w:tc>
        <w:tc>
          <w:tcPr>
            <w:tcW w:w="2269" w:type="dxa"/>
            <w:tcBorders>
              <w:top w:val="single" w:sz="4" w:space="0" w:color="000000"/>
              <w:left w:val="single" w:sz="4" w:space="0" w:color="000000"/>
              <w:bottom w:val="single" w:sz="4" w:space="0" w:color="000000"/>
              <w:right w:val="nil"/>
            </w:tcBorders>
            <w:hideMark/>
          </w:tcPr>
          <w:p w:rsidR="009A4D5E" w:rsidRPr="00C15048" w:rsidRDefault="009A4D5E" w:rsidP="00FF6FA9">
            <w:pPr>
              <w:rPr>
                <w:rFonts w:eastAsia="Calibri"/>
              </w:rPr>
            </w:pPr>
            <w:r w:rsidRPr="00C15048">
              <w:rPr>
                <w:rFonts w:eastAsia="Calibri"/>
              </w:rPr>
              <w:t>Промежуточная аттестация</w:t>
            </w:r>
          </w:p>
          <w:p w:rsidR="009A4D5E" w:rsidRPr="00C15048" w:rsidRDefault="009A4D5E" w:rsidP="00FF6FA9">
            <w:pPr>
              <w:rPr>
                <w:rFonts w:eastAsia="Calibri"/>
              </w:rPr>
            </w:pPr>
            <w:r w:rsidRPr="00C15048">
              <w:rPr>
                <w:rFonts w:eastAsia="Calibri"/>
              </w:rPr>
              <w:t>Экзамен</w:t>
            </w:r>
          </w:p>
          <w:p w:rsidR="009A4D5E" w:rsidRPr="00C15048" w:rsidRDefault="009A4D5E" w:rsidP="00FF6FA9">
            <w:pPr>
              <w:rPr>
                <w:rFonts w:eastAsia="Calibri"/>
              </w:rPr>
            </w:pPr>
            <w:r w:rsidRPr="00C15048">
              <w:rPr>
                <w:rFonts w:eastAsia="Calibri"/>
              </w:rPr>
              <w:t>Зачет</w:t>
            </w:r>
          </w:p>
        </w:tc>
        <w:tc>
          <w:tcPr>
            <w:tcW w:w="2836" w:type="dxa"/>
            <w:tcBorders>
              <w:top w:val="single" w:sz="4" w:space="0" w:color="000000"/>
              <w:left w:val="single" w:sz="4" w:space="0" w:color="000000"/>
              <w:bottom w:val="single" w:sz="4" w:space="0" w:color="000000"/>
              <w:right w:val="single" w:sz="4" w:space="0" w:color="000000"/>
            </w:tcBorders>
          </w:tcPr>
          <w:p w:rsidR="009A4D5E" w:rsidRPr="00C15048" w:rsidRDefault="009A4D5E" w:rsidP="00FF6FA9">
            <w:pPr>
              <w:widowControl w:val="0"/>
              <w:snapToGrid w:val="0"/>
              <w:jc w:val="both"/>
            </w:pPr>
            <w:r w:rsidRPr="00C15048">
              <w:t>ОК-4</w:t>
            </w:r>
          </w:p>
          <w:p w:rsidR="009A4D5E" w:rsidRPr="00C15048" w:rsidRDefault="009A4D5E" w:rsidP="00FF6FA9">
            <w:pPr>
              <w:widowControl w:val="0"/>
              <w:snapToGrid w:val="0"/>
              <w:jc w:val="both"/>
            </w:pPr>
            <w:r w:rsidRPr="00C15048">
              <w:t>ОК-5</w:t>
            </w:r>
          </w:p>
          <w:p w:rsidR="009A4D5E" w:rsidRPr="00C15048" w:rsidRDefault="009A4D5E" w:rsidP="00FF6FA9">
            <w:pPr>
              <w:widowControl w:val="0"/>
              <w:snapToGrid w:val="0"/>
              <w:jc w:val="both"/>
            </w:pPr>
            <w:r w:rsidRPr="00C15048">
              <w:t>ОПК-4</w:t>
            </w:r>
          </w:p>
          <w:p w:rsidR="009A4D5E" w:rsidRPr="00C15048" w:rsidRDefault="009A4D5E" w:rsidP="00FF6FA9">
            <w:pPr>
              <w:widowControl w:val="0"/>
              <w:snapToGrid w:val="0"/>
              <w:rPr>
                <w:rFonts w:eastAsia="Calibri"/>
              </w:rPr>
            </w:pPr>
            <w:r w:rsidRPr="00C15048">
              <w:t>ПК-12</w:t>
            </w:r>
          </w:p>
        </w:tc>
        <w:tc>
          <w:tcPr>
            <w:tcW w:w="1986" w:type="dxa"/>
            <w:tcBorders>
              <w:top w:val="single" w:sz="4" w:space="0" w:color="000000"/>
              <w:left w:val="single" w:sz="4" w:space="0" w:color="000000"/>
              <w:bottom w:val="single" w:sz="4" w:space="0" w:color="000000"/>
              <w:right w:val="single" w:sz="4" w:space="0" w:color="000000"/>
            </w:tcBorders>
            <w:hideMark/>
          </w:tcPr>
          <w:p w:rsidR="009A4D5E" w:rsidRPr="00C15048" w:rsidRDefault="009A4D5E" w:rsidP="00FF6FA9">
            <w:pPr>
              <w:rPr>
                <w:rFonts w:eastAsia="Calibri"/>
              </w:rPr>
            </w:pPr>
            <w:r w:rsidRPr="00C15048">
              <w:rPr>
                <w:rFonts w:eastAsia="Calibri"/>
              </w:rPr>
              <w:t xml:space="preserve">Комплект </w:t>
            </w:r>
          </w:p>
          <w:p w:rsidR="009A4D5E" w:rsidRPr="00C15048" w:rsidRDefault="009A4D5E" w:rsidP="00FF6FA9">
            <w:pPr>
              <w:rPr>
                <w:rFonts w:eastAsia="Calibri"/>
              </w:rPr>
            </w:pPr>
            <w:r w:rsidRPr="00C15048">
              <w:rPr>
                <w:rFonts w:eastAsia="Calibri"/>
              </w:rPr>
              <w:t>экзаменационных билетов</w:t>
            </w:r>
          </w:p>
          <w:p w:rsidR="009A4D5E" w:rsidRPr="00C15048" w:rsidRDefault="009A4D5E" w:rsidP="00FF6FA9">
            <w:pPr>
              <w:rPr>
                <w:rFonts w:eastAsia="Calibri"/>
              </w:rPr>
            </w:pPr>
            <w:r w:rsidRPr="00C15048">
              <w:rPr>
                <w:rFonts w:eastAsia="Calibri"/>
              </w:rPr>
              <w:t>Комплект вопросов к зачету</w:t>
            </w:r>
          </w:p>
          <w:p w:rsidR="009A4D5E" w:rsidRPr="00C15048" w:rsidRDefault="009A4D5E" w:rsidP="00FF6FA9">
            <w:pPr>
              <w:rPr>
                <w:rFonts w:eastAsia="Calibri"/>
              </w:rPr>
            </w:pPr>
            <w:r w:rsidRPr="00C15048">
              <w:rPr>
                <w:rFonts w:eastAsia="Calibri"/>
              </w:rPr>
              <w:t>Тест</w:t>
            </w:r>
          </w:p>
        </w:tc>
        <w:tc>
          <w:tcPr>
            <w:tcW w:w="1560" w:type="dxa"/>
            <w:tcBorders>
              <w:top w:val="single" w:sz="4" w:space="0" w:color="000000"/>
              <w:left w:val="single" w:sz="4" w:space="0" w:color="000000"/>
              <w:bottom w:val="single" w:sz="4" w:space="0" w:color="000000"/>
              <w:right w:val="single" w:sz="4" w:space="0" w:color="auto"/>
            </w:tcBorders>
            <w:hideMark/>
          </w:tcPr>
          <w:p w:rsidR="009A4D5E" w:rsidRPr="00C15048" w:rsidRDefault="009A4D5E" w:rsidP="00FF6FA9">
            <w:pPr>
              <w:rPr>
                <w:rFonts w:eastAsia="Calibri"/>
              </w:rPr>
            </w:pPr>
            <w:r w:rsidRPr="00C15048">
              <w:rPr>
                <w:rFonts w:eastAsia="Calibri"/>
              </w:rPr>
              <w:t>1</w:t>
            </w:r>
          </w:p>
          <w:p w:rsidR="009A4D5E" w:rsidRPr="00C15048" w:rsidRDefault="009A4D5E" w:rsidP="00FF6FA9">
            <w:pPr>
              <w:rPr>
                <w:rFonts w:eastAsia="Calibri"/>
              </w:rPr>
            </w:pPr>
          </w:p>
          <w:p w:rsidR="009A4D5E" w:rsidRPr="00C15048" w:rsidRDefault="009A4D5E" w:rsidP="00FF6FA9">
            <w:pPr>
              <w:rPr>
                <w:rFonts w:eastAsia="Calibri"/>
              </w:rPr>
            </w:pPr>
          </w:p>
          <w:p w:rsidR="009A4D5E" w:rsidRPr="00C15048" w:rsidRDefault="009A4D5E" w:rsidP="00FF6FA9">
            <w:pPr>
              <w:rPr>
                <w:rFonts w:eastAsia="Calibri"/>
              </w:rPr>
            </w:pPr>
            <w:r w:rsidRPr="00C15048">
              <w:rPr>
                <w:rFonts w:eastAsia="Calibri"/>
              </w:rPr>
              <w:t>1</w:t>
            </w:r>
          </w:p>
          <w:p w:rsidR="009A4D5E" w:rsidRPr="00C15048" w:rsidRDefault="009A4D5E" w:rsidP="00FF6FA9">
            <w:pPr>
              <w:rPr>
                <w:rFonts w:eastAsia="Calibri"/>
              </w:rPr>
            </w:pPr>
          </w:p>
          <w:p w:rsidR="009A4D5E" w:rsidRPr="00C15048" w:rsidRDefault="009A4D5E" w:rsidP="00FF6FA9">
            <w:pPr>
              <w:rPr>
                <w:rFonts w:eastAsia="Calibri"/>
              </w:rPr>
            </w:pPr>
          </w:p>
          <w:p w:rsidR="009A4D5E" w:rsidRPr="00C15048" w:rsidRDefault="009A4D5E" w:rsidP="00FF6FA9">
            <w:pPr>
              <w:rPr>
                <w:rFonts w:eastAsia="Calibri"/>
              </w:rPr>
            </w:pPr>
            <w:r w:rsidRPr="00C15048">
              <w:rPr>
                <w:rFonts w:eastAsia="Calibri"/>
              </w:rPr>
              <w:t>1</w:t>
            </w:r>
          </w:p>
        </w:tc>
      </w:tr>
    </w:tbl>
    <w:p w:rsidR="009A4D5E" w:rsidRPr="00C15048" w:rsidRDefault="009A4D5E" w:rsidP="009A4D5E">
      <w:pPr>
        <w:jc w:val="center"/>
        <w:rPr>
          <w:b/>
        </w:rPr>
      </w:pPr>
    </w:p>
    <w:p w:rsidR="009A4D5E" w:rsidRPr="00C15048" w:rsidRDefault="009A4D5E" w:rsidP="009A4D5E"/>
    <w:p w:rsidR="009A4D5E" w:rsidRPr="00C15048" w:rsidRDefault="009A4D5E" w:rsidP="009A4D5E"/>
    <w:p w:rsidR="009A4D5E" w:rsidRPr="00C15048" w:rsidRDefault="009A4D5E" w:rsidP="009A4D5E">
      <w:pPr>
        <w:rPr>
          <w:bCs/>
          <w:sz w:val="20"/>
          <w:szCs w:val="20"/>
        </w:rPr>
      </w:pPr>
    </w:p>
    <w:p w:rsidR="009A4D5E" w:rsidRDefault="009A4D5E" w:rsidP="009A4D5E">
      <w:pPr>
        <w:jc w:val="both"/>
      </w:pPr>
      <w:r w:rsidRPr="00C15048">
        <w:t>Составитель: Н.А.Шнайдер /___________________</w:t>
      </w:r>
    </w:p>
    <w:p w:rsidR="009A4D5E" w:rsidRPr="00C15048" w:rsidRDefault="009A4D5E" w:rsidP="009A4D5E">
      <w:pPr>
        <w:jc w:val="both"/>
      </w:pPr>
      <w:r w:rsidRPr="00C15048">
        <w:t xml:space="preserve"> </w:t>
      </w:r>
      <w:r>
        <w:t>В.С.Спасова /____________________</w:t>
      </w:r>
    </w:p>
    <w:p w:rsidR="009A4D5E" w:rsidRPr="00C15048" w:rsidRDefault="009A4D5E" w:rsidP="009A4D5E"/>
    <w:p w:rsidR="009A4D5E" w:rsidRPr="00C15048" w:rsidRDefault="009A4D5E" w:rsidP="009A4D5E"/>
    <w:p w:rsidR="009A4D5E" w:rsidRPr="00C15048" w:rsidRDefault="009A4D5E" w:rsidP="009A4D5E"/>
    <w:p w:rsidR="009A4D5E" w:rsidRPr="00C15048" w:rsidRDefault="009A4D5E" w:rsidP="009A4D5E"/>
    <w:p w:rsidR="009A4D5E" w:rsidRPr="00C15048" w:rsidRDefault="009A4D5E" w:rsidP="009A4D5E"/>
    <w:p w:rsidR="009A4D5E" w:rsidRPr="00C15048" w:rsidRDefault="009A4D5E" w:rsidP="009A4D5E"/>
    <w:p w:rsidR="009A4D5E" w:rsidRPr="00C15048" w:rsidRDefault="009A4D5E" w:rsidP="009A4D5E">
      <w:r w:rsidRPr="00C15048">
        <w:br w:type="page"/>
      </w:r>
    </w:p>
    <w:p w:rsidR="009A4D5E" w:rsidRPr="00C15048" w:rsidRDefault="009A4D5E" w:rsidP="009A4D5E">
      <w:pPr>
        <w:jc w:val="center"/>
        <w:rPr>
          <w:b/>
        </w:rPr>
      </w:pPr>
      <w:r w:rsidRPr="00C15048">
        <w:rPr>
          <w:b/>
        </w:rPr>
        <w:lastRenderedPageBreak/>
        <w:t>ФГБОУ ВО «Московская государственная академия физической культуры»</w:t>
      </w:r>
    </w:p>
    <w:p w:rsidR="009A4D5E" w:rsidRPr="00C15048" w:rsidRDefault="009A4D5E" w:rsidP="009A4D5E">
      <w:pPr>
        <w:jc w:val="center"/>
        <w:rPr>
          <w:b/>
        </w:rPr>
      </w:pPr>
    </w:p>
    <w:p w:rsidR="009A4D5E" w:rsidRPr="00C15048" w:rsidRDefault="009A4D5E" w:rsidP="009A4D5E">
      <w:pPr>
        <w:jc w:val="center"/>
        <w:rPr>
          <w:b/>
        </w:rPr>
      </w:pPr>
      <w:r w:rsidRPr="00C15048">
        <w:rPr>
          <w:b/>
        </w:rPr>
        <w:t>Кафедра лингвистических дисциплин</w:t>
      </w:r>
    </w:p>
    <w:p w:rsidR="009A4D5E" w:rsidRPr="00C15048" w:rsidRDefault="009A4D5E" w:rsidP="009A4D5E">
      <w:pPr>
        <w:jc w:val="center"/>
      </w:pPr>
    </w:p>
    <w:p w:rsidR="009A4D5E" w:rsidRPr="00C15048" w:rsidRDefault="009A4D5E" w:rsidP="009A4D5E">
      <w:pPr>
        <w:autoSpaceDE w:val="0"/>
        <w:autoSpaceDN w:val="0"/>
        <w:adjustRightInd w:val="0"/>
      </w:pPr>
    </w:p>
    <w:p w:rsidR="009A4D5E" w:rsidRPr="00C15048" w:rsidRDefault="009A4D5E" w:rsidP="009A4D5E">
      <w:pPr>
        <w:jc w:val="right"/>
      </w:pPr>
      <w:r w:rsidRPr="00C15048">
        <w:t>Рассмотрено и одобрено на заседании кафедры</w:t>
      </w:r>
    </w:p>
    <w:p w:rsidR="009A4D5E" w:rsidRPr="00C15048" w:rsidRDefault="009A4D5E" w:rsidP="009A4D5E">
      <w:pPr>
        <w:jc w:val="right"/>
      </w:pPr>
      <w:r w:rsidRPr="00C15048">
        <w:t>(протокол № 8 от «</w:t>
      </w:r>
      <w:r>
        <w:t>30</w:t>
      </w:r>
      <w:r w:rsidRPr="00C15048">
        <w:t>» апреля 201</w:t>
      </w:r>
      <w:r>
        <w:t>8</w:t>
      </w:r>
      <w:r w:rsidRPr="00C15048">
        <w:t xml:space="preserve"> г.)</w:t>
      </w:r>
    </w:p>
    <w:p w:rsidR="009A4D5E" w:rsidRPr="00C15048" w:rsidRDefault="009A4D5E" w:rsidP="009A4D5E">
      <w:pPr>
        <w:tabs>
          <w:tab w:val="left" w:pos="5245"/>
          <w:tab w:val="left" w:pos="5529"/>
        </w:tabs>
        <w:jc w:val="right"/>
      </w:pPr>
      <w:r w:rsidRPr="00C15048">
        <w:t>Зав. кафедрой ____________/ Н.А.Шнайдер</w:t>
      </w:r>
    </w:p>
    <w:p w:rsidR="009A4D5E" w:rsidRPr="00C15048" w:rsidRDefault="009A4D5E" w:rsidP="009A4D5E">
      <w:pPr>
        <w:jc w:val="center"/>
      </w:pPr>
      <w:r w:rsidRPr="00C15048">
        <w:t xml:space="preserve">                                                                                                              </w:t>
      </w:r>
      <w:r w:rsidRPr="00C15048">
        <w:rPr>
          <w:sz w:val="16"/>
          <w:szCs w:val="16"/>
        </w:rPr>
        <w:t>И.О.Ф /подпись</w:t>
      </w:r>
    </w:p>
    <w:p w:rsidR="009A4D5E" w:rsidRPr="00C15048" w:rsidRDefault="009A4D5E" w:rsidP="009A4D5E">
      <w:pPr>
        <w:jc w:val="right"/>
      </w:pPr>
    </w:p>
    <w:p w:rsidR="009A4D5E" w:rsidRPr="00C15048" w:rsidRDefault="009A4D5E" w:rsidP="009A4D5E">
      <w:pPr>
        <w:jc w:val="center"/>
      </w:pPr>
    </w:p>
    <w:p w:rsidR="009A4D5E" w:rsidRPr="00C15048" w:rsidRDefault="009A4D5E" w:rsidP="009A4D5E">
      <w:pPr>
        <w:jc w:val="center"/>
      </w:pPr>
    </w:p>
    <w:p w:rsidR="009A4D5E" w:rsidRPr="00C15048" w:rsidRDefault="009A4D5E" w:rsidP="009A4D5E">
      <w:pPr>
        <w:jc w:val="center"/>
      </w:pPr>
    </w:p>
    <w:p w:rsidR="009A4D5E" w:rsidRPr="00C15048" w:rsidRDefault="009A4D5E" w:rsidP="009A4D5E">
      <w:pPr>
        <w:jc w:val="center"/>
        <w:rPr>
          <w:b/>
          <w:bCs/>
        </w:rPr>
      </w:pPr>
      <w:r w:rsidRPr="00C15048">
        <w:rPr>
          <w:b/>
          <w:bCs/>
        </w:rPr>
        <w:t>Экзаменационные билеты</w:t>
      </w:r>
    </w:p>
    <w:p w:rsidR="009A4D5E" w:rsidRPr="00C15048" w:rsidRDefault="009A4D5E" w:rsidP="009A4D5E">
      <w:pPr>
        <w:jc w:val="center"/>
      </w:pPr>
      <w:r w:rsidRPr="00C15048">
        <w:t>по дисциплине «Деловые коммуникации»</w:t>
      </w:r>
    </w:p>
    <w:p w:rsidR="009A4D5E" w:rsidRPr="00C15048" w:rsidRDefault="009A4D5E" w:rsidP="009A4D5E">
      <w:pPr>
        <w:jc w:val="center"/>
      </w:pPr>
    </w:p>
    <w:p w:rsidR="009A4D5E" w:rsidRPr="00C15048" w:rsidRDefault="009A4D5E" w:rsidP="009A4D5E">
      <w:pPr>
        <w:jc w:val="center"/>
      </w:pPr>
      <w:r w:rsidRPr="00C15048">
        <w:t>Направление подготовки</w:t>
      </w:r>
    </w:p>
    <w:p w:rsidR="009A4D5E" w:rsidRPr="00C15048" w:rsidRDefault="009A4D5E" w:rsidP="009A4D5E">
      <w:pPr>
        <w:jc w:val="center"/>
        <w:rPr>
          <w:b/>
        </w:rPr>
      </w:pPr>
      <w:r w:rsidRPr="00C15048">
        <w:rPr>
          <w:b/>
        </w:rPr>
        <w:t xml:space="preserve">38.03.02 Менеджмент </w:t>
      </w:r>
    </w:p>
    <w:p w:rsidR="009A4D5E" w:rsidRPr="00C15048" w:rsidRDefault="009A4D5E" w:rsidP="009A4D5E">
      <w:pPr>
        <w:jc w:val="center"/>
        <w:rPr>
          <w:b/>
        </w:rPr>
      </w:pPr>
    </w:p>
    <w:p w:rsidR="009A4D5E" w:rsidRPr="00C15048" w:rsidRDefault="009A4D5E" w:rsidP="009A4D5E">
      <w:pPr>
        <w:jc w:val="center"/>
        <w:rPr>
          <w:b/>
        </w:rPr>
      </w:pPr>
    </w:p>
    <w:p w:rsidR="009A4D5E" w:rsidRPr="00C15048" w:rsidRDefault="009A4D5E" w:rsidP="009A4D5E">
      <w:pPr>
        <w:jc w:val="center"/>
      </w:pPr>
      <w:r w:rsidRPr="00C15048">
        <w:t>Профиль подготовки</w:t>
      </w:r>
    </w:p>
    <w:p w:rsidR="009A4D5E" w:rsidRPr="00C15048" w:rsidRDefault="009A4D5E" w:rsidP="009A4D5E">
      <w:pPr>
        <w:jc w:val="center"/>
        <w:rPr>
          <w:b/>
        </w:rPr>
      </w:pPr>
      <w:r w:rsidRPr="00C15048">
        <w:rPr>
          <w:b/>
        </w:rPr>
        <w:t>Менеджмент организации</w:t>
      </w:r>
    </w:p>
    <w:p w:rsidR="009A4D5E" w:rsidRPr="00C15048" w:rsidRDefault="009A4D5E" w:rsidP="009A4D5E">
      <w:pPr>
        <w:jc w:val="center"/>
        <w:rPr>
          <w:b/>
        </w:rPr>
      </w:pPr>
    </w:p>
    <w:p w:rsidR="009A4D5E" w:rsidRPr="00C15048" w:rsidRDefault="009A4D5E" w:rsidP="009A4D5E">
      <w:pPr>
        <w:jc w:val="center"/>
        <w:rPr>
          <w:b/>
        </w:rPr>
      </w:pPr>
    </w:p>
    <w:p w:rsidR="009A4D5E" w:rsidRPr="00C15048" w:rsidRDefault="009A4D5E" w:rsidP="009A4D5E">
      <w:pPr>
        <w:jc w:val="center"/>
      </w:pPr>
      <w:r w:rsidRPr="00C15048">
        <w:t xml:space="preserve">Форма обучения </w:t>
      </w:r>
    </w:p>
    <w:p w:rsidR="009A4D5E" w:rsidRPr="00C15048" w:rsidRDefault="009A4D5E" w:rsidP="009A4D5E">
      <w:pPr>
        <w:jc w:val="center"/>
        <w:rPr>
          <w:b/>
        </w:rPr>
      </w:pPr>
      <w:r w:rsidRPr="00C15048">
        <w:rPr>
          <w:b/>
        </w:rPr>
        <w:t>очная</w:t>
      </w:r>
    </w:p>
    <w:p w:rsidR="009A4D5E" w:rsidRPr="00C15048" w:rsidRDefault="009A4D5E" w:rsidP="009A4D5E">
      <w:pPr>
        <w:jc w:val="center"/>
      </w:pPr>
    </w:p>
    <w:p w:rsidR="009A4D5E" w:rsidRPr="00C15048" w:rsidRDefault="009A4D5E" w:rsidP="009A4D5E">
      <w:pPr>
        <w:jc w:val="center"/>
      </w:pPr>
    </w:p>
    <w:tbl>
      <w:tblPr>
        <w:tblW w:w="0" w:type="auto"/>
        <w:tblLayout w:type="fixed"/>
        <w:tblLook w:val="00A0" w:firstRow="1" w:lastRow="0" w:firstColumn="1" w:lastColumn="0" w:noHBand="0" w:noVBand="0"/>
      </w:tblPr>
      <w:tblGrid>
        <w:gridCol w:w="5102"/>
        <w:gridCol w:w="5102"/>
      </w:tblGrid>
      <w:tr w:rsidR="009A4D5E" w:rsidRPr="00C15048" w:rsidTr="00FF6FA9">
        <w:trPr>
          <w:trHeight w:val="1093"/>
        </w:trPr>
        <w:tc>
          <w:tcPr>
            <w:tcW w:w="5102" w:type="dxa"/>
          </w:tcPr>
          <w:p w:rsidR="009A4D5E" w:rsidRPr="00C15048" w:rsidRDefault="009A4D5E" w:rsidP="00FF6FA9">
            <w:pPr>
              <w:autoSpaceDE w:val="0"/>
              <w:autoSpaceDN w:val="0"/>
              <w:adjustRightInd w:val="0"/>
              <w:rPr>
                <w:lang w:eastAsia="en-US"/>
              </w:rPr>
            </w:pPr>
          </w:p>
        </w:tc>
        <w:tc>
          <w:tcPr>
            <w:tcW w:w="5102" w:type="dxa"/>
          </w:tcPr>
          <w:p w:rsidR="009A4D5E" w:rsidRPr="00C15048" w:rsidRDefault="009A4D5E" w:rsidP="00FF6FA9">
            <w:pPr>
              <w:autoSpaceDE w:val="0"/>
              <w:autoSpaceDN w:val="0"/>
              <w:adjustRightInd w:val="0"/>
              <w:rPr>
                <w:lang w:eastAsia="en-US"/>
              </w:rPr>
            </w:pPr>
          </w:p>
        </w:tc>
      </w:tr>
    </w:tbl>
    <w:p w:rsidR="009A4D5E" w:rsidRPr="00C15048" w:rsidRDefault="009A4D5E" w:rsidP="009A4D5E">
      <w:pPr>
        <w:jc w:val="center"/>
      </w:pPr>
    </w:p>
    <w:p w:rsidR="009A4D5E" w:rsidRPr="00C15048" w:rsidRDefault="009A4D5E" w:rsidP="009A4D5E">
      <w:pPr>
        <w:jc w:val="both"/>
      </w:pPr>
    </w:p>
    <w:p w:rsidR="009A4D5E" w:rsidRPr="00C15048" w:rsidRDefault="009A4D5E" w:rsidP="009A4D5E">
      <w:pPr>
        <w:jc w:val="both"/>
      </w:pPr>
    </w:p>
    <w:p w:rsidR="009A4D5E" w:rsidRPr="00C15048" w:rsidRDefault="009A4D5E" w:rsidP="009A4D5E">
      <w:pPr>
        <w:jc w:val="both"/>
      </w:pPr>
    </w:p>
    <w:p w:rsidR="009A4D5E" w:rsidRPr="00C15048" w:rsidRDefault="009A4D5E" w:rsidP="009A4D5E">
      <w:pPr>
        <w:jc w:val="both"/>
      </w:pPr>
    </w:p>
    <w:p w:rsidR="009A4D5E" w:rsidRPr="00C15048" w:rsidRDefault="009A4D5E" w:rsidP="009A4D5E">
      <w:pPr>
        <w:jc w:val="both"/>
      </w:pPr>
    </w:p>
    <w:p w:rsidR="009A4D5E" w:rsidRPr="00C15048" w:rsidRDefault="009A4D5E" w:rsidP="009A4D5E">
      <w:pPr>
        <w:jc w:val="both"/>
      </w:pPr>
    </w:p>
    <w:p w:rsidR="009A4D5E" w:rsidRPr="00C15048" w:rsidRDefault="009A4D5E" w:rsidP="009A4D5E">
      <w:pPr>
        <w:jc w:val="both"/>
        <w:rPr>
          <w:b/>
          <w:bCs/>
        </w:rPr>
      </w:pPr>
    </w:p>
    <w:p w:rsidR="009A4D5E" w:rsidRPr="00C15048" w:rsidRDefault="009A4D5E" w:rsidP="009A4D5E">
      <w:pPr>
        <w:jc w:val="both"/>
        <w:rPr>
          <w:b/>
          <w:bCs/>
        </w:rPr>
      </w:pPr>
    </w:p>
    <w:p w:rsidR="009A4D5E" w:rsidRPr="00C15048" w:rsidRDefault="009A4D5E" w:rsidP="009A4D5E">
      <w:pPr>
        <w:jc w:val="both"/>
        <w:rPr>
          <w:b/>
          <w:bCs/>
        </w:rPr>
      </w:pPr>
    </w:p>
    <w:p w:rsidR="009A4D5E" w:rsidRPr="00C15048" w:rsidRDefault="009A4D5E" w:rsidP="009A4D5E">
      <w:pPr>
        <w:jc w:val="both"/>
        <w:rPr>
          <w:b/>
          <w:bCs/>
        </w:rPr>
      </w:pPr>
    </w:p>
    <w:p w:rsidR="009A4D5E" w:rsidRPr="00C15048" w:rsidRDefault="009A4D5E" w:rsidP="009A4D5E">
      <w:pPr>
        <w:jc w:val="both"/>
        <w:rPr>
          <w:b/>
          <w:bCs/>
        </w:rPr>
      </w:pPr>
    </w:p>
    <w:p w:rsidR="009A4D5E" w:rsidRPr="00C15048" w:rsidRDefault="009A4D5E" w:rsidP="009A4D5E">
      <w:pPr>
        <w:jc w:val="both"/>
        <w:rPr>
          <w:b/>
          <w:bCs/>
        </w:rPr>
      </w:pPr>
    </w:p>
    <w:p w:rsidR="009A4D5E" w:rsidRPr="00C15048" w:rsidRDefault="009A4D5E" w:rsidP="009A4D5E">
      <w:pPr>
        <w:jc w:val="both"/>
        <w:rPr>
          <w:b/>
          <w:bCs/>
        </w:rPr>
      </w:pPr>
    </w:p>
    <w:p w:rsidR="009A4D5E" w:rsidRPr="00C15048" w:rsidRDefault="009A4D5E" w:rsidP="009A4D5E">
      <w:pPr>
        <w:jc w:val="both"/>
        <w:rPr>
          <w:b/>
          <w:bCs/>
        </w:rPr>
      </w:pPr>
    </w:p>
    <w:p w:rsidR="009A4D5E" w:rsidRPr="00C15048" w:rsidRDefault="009A4D5E" w:rsidP="009A4D5E">
      <w:pPr>
        <w:jc w:val="center"/>
        <w:rPr>
          <w:b/>
        </w:rPr>
      </w:pPr>
    </w:p>
    <w:p w:rsidR="009A4D5E" w:rsidRPr="00C15048" w:rsidRDefault="009A4D5E" w:rsidP="009A4D5E">
      <w:pPr>
        <w:jc w:val="center"/>
        <w:rPr>
          <w:b/>
        </w:rPr>
      </w:pPr>
    </w:p>
    <w:p w:rsidR="009A4D5E" w:rsidRPr="00C15048" w:rsidRDefault="009A4D5E" w:rsidP="009A4D5E">
      <w:pPr>
        <w:jc w:val="center"/>
        <w:rPr>
          <w:b/>
        </w:rPr>
      </w:pPr>
    </w:p>
    <w:p w:rsidR="009A4D5E" w:rsidRDefault="009A4D5E" w:rsidP="009A4D5E">
      <w:pPr>
        <w:spacing w:after="160" w:line="259" w:lineRule="auto"/>
        <w:rPr>
          <w:b/>
        </w:rPr>
      </w:pPr>
      <w:r>
        <w:rPr>
          <w:b/>
        </w:rPr>
        <w:br w:type="page"/>
      </w:r>
    </w:p>
    <w:p w:rsidR="009A4D5E" w:rsidRDefault="009A4D5E" w:rsidP="009A4D5E">
      <w:pPr>
        <w:autoSpaceDE w:val="0"/>
        <w:autoSpaceDN w:val="0"/>
        <w:adjustRightInd w:val="0"/>
        <w:jc w:val="center"/>
        <w:rPr>
          <w:b/>
          <w:color w:val="000000"/>
        </w:rPr>
      </w:pPr>
      <w:r>
        <w:rPr>
          <w:b/>
          <w:color w:val="000000"/>
        </w:rPr>
        <w:lastRenderedPageBreak/>
        <w:t>ЭКЗАМЕНАЦИОННЫЙ БИЛЕТ №</w:t>
      </w:r>
      <w:r w:rsidRPr="00302238">
        <w:rPr>
          <w:b/>
          <w:color w:val="000000"/>
        </w:rPr>
        <w:t xml:space="preserve"> 1.</w:t>
      </w:r>
    </w:p>
    <w:p w:rsidR="009A4D5E" w:rsidRPr="00302238" w:rsidRDefault="009A4D5E" w:rsidP="009A4D5E">
      <w:pPr>
        <w:autoSpaceDE w:val="0"/>
        <w:autoSpaceDN w:val="0"/>
        <w:adjustRightInd w:val="0"/>
        <w:jc w:val="center"/>
        <w:rPr>
          <w:b/>
          <w:color w:val="000000"/>
        </w:rPr>
      </w:pPr>
    </w:p>
    <w:p w:rsidR="009A4D5E" w:rsidRPr="00302238" w:rsidRDefault="009A4D5E" w:rsidP="009A4D5E">
      <w:pPr>
        <w:numPr>
          <w:ilvl w:val="0"/>
          <w:numId w:val="19"/>
        </w:numPr>
        <w:suppressAutoHyphens w:val="0"/>
        <w:autoSpaceDE w:val="0"/>
        <w:autoSpaceDN w:val="0"/>
        <w:adjustRightInd w:val="0"/>
        <w:spacing w:before="120"/>
        <w:contextualSpacing/>
        <w:jc w:val="both"/>
        <w:rPr>
          <w:b/>
          <w:color w:val="000000"/>
        </w:rPr>
      </w:pPr>
      <w:r w:rsidRPr="00302238">
        <w:rPr>
          <w:b/>
          <w:color w:val="000000"/>
        </w:rPr>
        <w:t>Прочитайте и передайте содержание  на родном языке:</w:t>
      </w:r>
    </w:p>
    <w:p w:rsidR="009A4D5E" w:rsidRPr="00302238" w:rsidRDefault="009A4D5E" w:rsidP="009A4D5E">
      <w:pPr>
        <w:shd w:val="clear" w:color="auto" w:fill="FFFFFF"/>
        <w:spacing w:before="120" w:after="120"/>
        <w:jc w:val="both"/>
      </w:pPr>
    </w:p>
    <w:p w:rsidR="009A4D5E" w:rsidRPr="00302238" w:rsidRDefault="009A4D5E" w:rsidP="009A4D5E">
      <w:pPr>
        <w:shd w:val="clear" w:color="auto" w:fill="FFFFFF"/>
        <w:spacing w:before="120" w:after="120"/>
        <w:jc w:val="center"/>
        <w:rPr>
          <w:lang w:val="en-US"/>
        </w:rPr>
      </w:pPr>
      <w:r w:rsidRPr="00302238">
        <w:rPr>
          <w:b/>
          <w:bCs/>
          <w:lang w:val="en-US"/>
        </w:rPr>
        <w:t>HOSPITALITY INDUSTRY</w:t>
      </w:r>
    </w:p>
    <w:p w:rsidR="009A4D5E" w:rsidRPr="00302238" w:rsidRDefault="009A4D5E" w:rsidP="009A4D5E">
      <w:pPr>
        <w:shd w:val="clear" w:color="auto" w:fill="FFFFFF"/>
        <w:spacing w:before="120" w:after="120"/>
        <w:jc w:val="both"/>
        <w:rPr>
          <w:lang w:val="en-US"/>
        </w:rPr>
      </w:pPr>
      <w:r w:rsidRPr="00302238">
        <w:rPr>
          <w:lang w:val="en-US"/>
        </w:rPr>
        <w:t>The </w:t>
      </w:r>
      <w:r w:rsidRPr="00302238">
        <w:rPr>
          <w:bCs/>
          <w:lang w:val="en-US"/>
        </w:rPr>
        <w:t>hospitality industry</w:t>
      </w:r>
      <w:r w:rsidRPr="00302238">
        <w:rPr>
          <w:lang w:val="en-US"/>
        </w:rPr>
        <w:t> is a broad category of fields within </w:t>
      </w:r>
      <w:hyperlink r:id="rId8" w:tooltip="Service industry" w:history="1">
        <w:r w:rsidRPr="00302238">
          <w:rPr>
            <w:lang w:val="en-US"/>
          </w:rPr>
          <w:t>service industry</w:t>
        </w:r>
      </w:hyperlink>
      <w:r w:rsidRPr="00302238">
        <w:rPr>
          <w:lang w:val="en-US"/>
        </w:rPr>
        <w:t> that includes </w:t>
      </w:r>
      <w:hyperlink r:id="rId9" w:tooltip="Lodging" w:history="1">
        <w:r w:rsidRPr="00302238">
          <w:rPr>
            <w:lang w:val="en-US"/>
          </w:rPr>
          <w:t>lodging</w:t>
        </w:r>
      </w:hyperlink>
      <w:r w:rsidRPr="00302238">
        <w:rPr>
          <w:lang w:val="en-US"/>
        </w:rPr>
        <w:t>, </w:t>
      </w:r>
      <w:hyperlink r:id="rId10" w:tooltip="Event planning" w:history="1">
        <w:r w:rsidRPr="00302238">
          <w:rPr>
            <w:lang w:val="en-US"/>
          </w:rPr>
          <w:t>event planning</w:t>
        </w:r>
      </w:hyperlink>
      <w:r w:rsidRPr="00302238">
        <w:rPr>
          <w:lang w:val="en-US"/>
        </w:rPr>
        <w:t>, </w:t>
      </w:r>
      <w:hyperlink r:id="rId11" w:tooltip="Theme parks" w:history="1">
        <w:r w:rsidRPr="00302238">
          <w:rPr>
            <w:lang w:val="en-US"/>
          </w:rPr>
          <w:t>theme parks</w:t>
        </w:r>
      </w:hyperlink>
      <w:r w:rsidRPr="00302238">
        <w:rPr>
          <w:lang w:val="en-US"/>
        </w:rPr>
        <w:t>, </w:t>
      </w:r>
      <w:hyperlink r:id="rId12" w:tooltip="Transportation" w:history="1">
        <w:r w:rsidRPr="00302238">
          <w:rPr>
            <w:lang w:val="en-US"/>
          </w:rPr>
          <w:t>transportation</w:t>
        </w:r>
      </w:hyperlink>
      <w:r w:rsidRPr="00302238">
        <w:rPr>
          <w:lang w:val="en-US"/>
        </w:rPr>
        <w:t>, </w:t>
      </w:r>
      <w:hyperlink r:id="rId13" w:tooltip="Cruise line" w:history="1">
        <w:r w:rsidRPr="00302238">
          <w:rPr>
            <w:lang w:val="en-US"/>
          </w:rPr>
          <w:t>cruise line</w:t>
        </w:r>
      </w:hyperlink>
      <w:r w:rsidRPr="00302238">
        <w:rPr>
          <w:lang w:val="en-US"/>
        </w:rPr>
        <w:t>, and additional fields within the </w:t>
      </w:r>
      <w:hyperlink r:id="rId14" w:tooltip="Tourism industry" w:history="1">
        <w:r w:rsidRPr="00302238">
          <w:rPr>
            <w:lang w:val="en-US"/>
          </w:rPr>
          <w:t>tourism industry</w:t>
        </w:r>
      </w:hyperlink>
      <w:r w:rsidRPr="00302238">
        <w:rPr>
          <w:lang w:val="en-US"/>
        </w:rPr>
        <w:t>. The hospitality industry is a multibillion-dollar industry that depends on the availability of leisure time and </w:t>
      </w:r>
      <w:hyperlink r:id="rId15" w:tooltip="Disposable and discretionary income" w:history="1">
        <w:r w:rsidRPr="00302238">
          <w:rPr>
            <w:lang w:val="en-US"/>
          </w:rPr>
          <w:t>disposable income</w:t>
        </w:r>
      </w:hyperlink>
      <w:r w:rsidRPr="00302238">
        <w:rPr>
          <w:lang w:val="en-US"/>
        </w:rPr>
        <w:t>. A hospitality unit such as a restaurant, hotel, or an amusement park consists of multiple groups such as facility maintenance and direct operations (servers, </w:t>
      </w:r>
      <w:hyperlink r:id="rId16" w:tooltip="Housekeeper (domestic worker)" w:history="1">
        <w:r w:rsidRPr="00302238">
          <w:rPr>
            <w:lang w:val="en-US"/>
          </w:rPr>
          <w:t>housekeepers</w:t>
        </w:r>
      </w:hyperlink>
      <w:r w:rsidRPr="00302238">
        <w:rPr>
          <w:lang w:val="en-US"/>
        </w:rPr>
        <w:t>, porters, kitchen workers, </w:t>
      </w:r>
      <w:hyperlink r:id="rId17" w:tooltip="Bartender" w:history="1">
        <w:r w:rsidRPr="00302238">
          <w:rPr>
            <w:lang w:val="en-US"/>
          </w:rPr>
          <w:t>bartenders</w:t>
        </w:r>
      </w:hyperlink>
      <w:r w:rsidRPr="00302238">
        <w:rPr>
          <w:lang w:val="en-US"/>
        </w:rPr>
        <w:t>, administration, marketing, and human resources etc.).</w:t>
      </w:r>
    </w:p>
    <w:p w:rsidR="009A4D5E" w:rsidRPr="00302238" w:rsidRDefault="009A4D5E" w:rsidP="009A4D5E">
      <w:pPr>
        <w:shd w:val="clear" w:color="auto" w:fill="FFFFFF"/>
        <w:spacing w:before="120" w:after="120"/>
        <w:jc w:val="both"/>
        <w:rPr>
          <w:lang w:val="en-US"/>
        </w:rPr>
      </w:pPr>
      <w:r w:rsidRPr="00302238">
        <w:rPr>
          <w:lang w:val="en-US"/>
        </w:rPr>
        <w:t>Usage rate, or its inverse "vacancy rate", is an important variable for the hospitality industry. Just as a factory owner would wish a productive asset to be in use as much as possible (as opposed to having to pay </w:t>
      </w:r>
      <w:hyperlink r:id="rId18" w:tooltip="Fixed cost" w:history="1">
        <w:r w:rsidRPr="00302238">
          <w:rPr>
            <w:lang w:val="en-US"/>
          </w:rPr>
          <w:t>fixed costs</w:t>
        </w:r>
      </w:hyperlink>
      <w:r w:rsidRPr="00302238">
        <w:rPr>
          <w:lang w:val="en-US"/>
        </w:rPr>
        <w:t> while the factory is not producing), so do restaurants, hotels, and theme parks seek to maximize the number of customers they "process" in all sectors. This led to formation of services with the aim to increase usage rate provided by </w:t>
      </w:r>
      <w:hyperlink r:id="rId19" w:tooltip="Hotel consolidator" w:history="1">
        <w:r w:rsidRPr="00302238">
          <w:rPr>
            <w:lang w:val="en-US"/>
          </w:rPr>
          <w:t>hotel consolidators</w:t>
        </w:r>
      </w:hyperlink>
      <w:r w:rsidRPr="00302238">
        <w:rPr>
          <w:lang w:val="en-US"/>
        </w:rPr>
        <w:t>. Information about required or offered products are brokered on business networks used by vendors as well as purchasers.</w:t>
      </w:r>
    </w:p>
    <w:p w:rsidR="009A4D5E" w:rsidRPr="00302238" w:rsidRDefault="009A4D5E" w:rsidP="009A4D5E">
      <w:pPr>
        <w:shd w:val="clear" w:color="auto" w:fill="FFFFFF"/>
        <w:spacing w:before="120" w:after="120"/>
        <w:jc w:val="both"/>
        <w:rPr>
          <w:lang w:val="en-US"/>
        </w:rPr>
      </w:pPr>
      <w:r w:rsidRPr="00302238">
        <w:rPr>
          <w:lang w:val="en-US"/>
        </w:rPr>
        <w:t>In looking at various industries, "</w:t>
      </w:r>
      <w:hyperlink r:id="rId20" w:tooltip="Barriers to entry" w:history="1">
        <w:r w:rsidRPr="00302238">
          <w:rPr>
            <w:lang w:val="en-US"/>
          </w:rPr>
          <w:t>barriers to entry</w:t>
        </w:r>
      </w:hyperlink>
      <w:r w:rsidRPr="00302238">
        <w:rPr>
          <w:lang w:val="en-US"/>
        </w:rPr>
        <w:t>" by newcomers and competitive advantages between current players are very important. Among other things, hospitality industry players find advantage in old classics (location), initial and ongoing investment support (reflected in the material upkeep of facilities and the luxuries located therein), and particular themes adopted by the marketing arm of the organization in question (for example at </w:t>
      </w:r>
      <w:hyperlink r:id="rId21" w:tooltip="Theme restaurant" w:history="1">
        <w:r w:rsidRPr="00302238">
          <w:rPr>
            <w:lang w:val="en-US"/>
          </w:rPr>
          <w:t>theme restaurants</w:t>
        </w:r>
      </w:hyperlink>
      <w:r w:rsidRPr="00302238">
        <w:rPr>
          <w:lang w:val="en-US"/>
        </w:rPr>
        <w:t>). Also very important are the characteristics of the personnel working in direct contact with the customers. The authenticity, professionalism, and actual concern for the happiness and well-being of the customers that is communicated by successful organizations is a clear competitive advantage.</w:t>
      </w:r>
    </w:p>
    <w:p w:rsidR="009A4D5E" w:rsidRPr="00302238" w:rsidRDefault="009A4D5E" w:rsidP="009A4D5E">
      <w:pPr>
        <w:numPr>
          <w:ilvl w:val="0"/>
          <w:numId w:val="19"/>
        </w:numPr>
        <w:suppressAutoHyphens w:val="0"/>
        <w:autoSpaceDE w:val="0"/>
        <w:autoSpaceDN w:val="0"/>
        <w:adjustRightInd w:val="0"/>
        <w:spacing w:before="120"/>
        <w:contextualSpacing/>
        <w:rPr>
          <w:b/>
          <w:color w:val="000000"/>
        </w:rPr>
      </w:pPr>
      <w:r w:rsidRPr="00302238">
        <w:rPr>
          <w:b/>
          <w:color w:val="000000"/>
        </w:rPr>
        <w:t xml:space="preserve">Ответьте на вопросы по разделу </w:t>
      </w:r>
      <w:r w:rsidRPr="007B7E26">
        <w:rPr>
          <w:b/>
          <w:color w:val="000000"/>
          <w:u w:val="single"/>
        </w:rPr>
        <w:t>Английский язык в мире бизнеса</w:t>
      </w:r>
    </w:p>
    <w:p w:rsidR="009A4D5E" w:rsidRPr="00302238" w:rsidRDefault="009A4D5E" w:rsidP="009A4D5E">
      <w:pPr>
        <w:rPr>
          <w:color w:val="000000"/>
        </w:rPr>
      </w:pPr>
    </w:p>
    <w:p w:rsidR="009A4D5E" w:rsidRPr="00302238" w:rsidRDefault="009A4D5E" w:rsidP="009A4D5E">
      <w:pPr>
        <w:rPr>
          <w:color w:val="000000"/>
        </w:rPr>
      </w:pPr>
    </w:p>
    <w:p w:rsidR="009A4D5E" w:rsidRPr="00302238" w:rsidRDefault="009A4D5E" w:rsidP="009A4D5E">
      <w:pPr>
        <w:rPr>
          <w:color w:val="000000"/>
          <w:lang w:val="en-US"/>
        </w:rPr>
      </w:pPr>
      <w:r w:rsidRPr="00302238">
        <w:rPr>
          <w:color w:val="000000"/>
          <w:lang w:val="en-US"/>
        </w:rPr>
        <w:t>1.</w:t>
      </w:r>
      <w:r w:rsidRPr="00302238">
        <w:rPr>
          <w:color w:val="000000"/>
          <w:lang w:val="en-US"/>
        </w:rPr>
        <w:tab/>
        <w:t>What is the role of English among other foreign languages?</w:t>
      </w:r>
    </w:p>
    <w:p w:rsidR="009A4D5E" w:rsidRPr="00302238" w:rsidRDefault="009A4D5E" w:rsidP="009A4D5E">
      <w:pPr>
        <w:rPr>
          <w:color w:val="000000"/>
          <w:lang w:val="en-US"/>
        </w:rPr>
      </w:pPr>
      <w:r w:rsidRPr="00302238">
        <w:rPr>
          <w:color w:val="000000"/>
          <w:lang w:val="en-US"/>
        </w:rPr>
        <w:t>2.</w:t>
      </w:r>
      <w:r w:rsidRPr="00302238">
        <w:rPr>
          <w:color w:val="000000"/>
          <w:lang w:val="en-US"/>
        </w:rPr>
        <w:tab/>
        <w:t xml:space="preserve">How many people speak English? </w:t>
      </w:r>
    </w:p>
    <w:p w:rsidR="009A4D5E" w:rsidRPr="00302238" w:rsidRDefault="009A4D5E" w:rsidP="009A4D5E">
      <w:pPr>
        <w:rPr>
          <w:color w:val="000000"/>
          <w:lang w:val="en-US"/>
        </w:rPr>
      </w:pPr>
      <w:r w:rsidRPr="00302238">
        <w:rPr>
          <w:color w:val="000000"/>
          <w:lang w:val="en-US"/>
        </w:rPr>
        <w:t>3.</w:t>
      </w:r>
      <w:r w:rsidRPr="00302238">
        <w:rPr>
          <w:color w:val="000000"/>
          <w:lang w:val="en-US"/>
        </w:rPr>
        <w:tab/>
        <w:t>Why has English become a world language?</w:t>
      </w:r>
    </w:p>
    <w:p w:rsidR="009A4D5E" w:rsidRPr="00302238" w:rsidRDefault="009A4D5E" w:rsidP="009A4D5E">
      <w:pPr>
        <w:rPr>
          <w:color w:val="000000"/>
          <w:lang w:val="en-US"/>
        </w:rPr>
      </w:pPr>
      <w:r w:rsidRPr="00302238">
        <w:rPr>
          <w:color w:val="000000"/>
          <w:lang w:val="en-US"/>
        </w:rPr>
        <w:t>4.</w:t>
      </w:r>
      <w:r w:rsidRPr="00302238">
        <w:rPr>
          <w:color w:val="000000"/>
          <w:lang w:val="en-US"/>
        </w:rPr>
        <w:tab/>
        <w:t>Where is English an official language?</w:t>
      </w:r>
    </w:p>
    <w:p w:rsidR="009A4D5E" w:rsidRPr="00302238" w:rsidRDefault="009A4D5E" w:rsidP="009A4D5E">
      <w:pPr>
        <w:rPr>
          <w:color w:val="000000"/>
          <w:lang w:val="en-US"/>
        </w:rPr>
      </w:pPr>
      <w:r w:rsidRPr="00302238">
        <w:rPr>
          <w:color w:val="000000"/>
          <w:lang w:val="en-US"/>
        </w:rPr>
        <w:t>5.</w:t>
      </w:r>
      <w:r w:rsidRPr="00302238">
        <w:rPr>
          <w:color w:val="000000"/>
          <w:lang w:val="en-US"/>
        </w:rPr>
        <w:tab/>
        <w:t>Why are millions of people learning English today?</w:t>
      </w:r>
    </w:p>
    <w:p w:rsidR="009A4D5E" w:rsidRPr="00302238" w:rsidRDefault="009A4D5E" w:rsidP="009A4D5E">
      <w:pPr>
        <w:rPr>
          <w:color w:val="000000"/>
          <w:lang w:val="en-US"/>
        </w:rPr>
      </w:pPr>
      <w:r w:rsidRPr="00302238">
        <w:rPr>
          <w:color w:val="000000"/>
          <w:lang w:val="en-US"/>
        </w:rPr>
        <w:t>6.</w:t>
      </w:r>
      <w:r w:rsidRPr="00302238">
        <w:rPr>
          <w:color w:val="000000"/>
          <w:lang w:val="en-US"/>
        </w:rPr>
        <w:tab/>
        <w:t>Why do young people want to learn English?</w:t>
      </w:r>
    </w:p>
    <w:p w:rsidR="009A4D5E" w:rsidRPr="00302238" w:rsidRDefault="009A4D5E" w:rsidP="009A4D5E">
      <w:pPr>
        <w:rPr>
          <w:color w:val="000000"/>
          <w:lang w:val="en-US"/>
        </w:rPr>
      </w:pPr>
      <w:r w:rsidRPr="00302238">
        <w:rPr>
          <w:color w:val="000000"/>
          <w:lang w:val="en-US"/>
        </w:rPr>
        <w:t>7.</w:t>
      </w:r>
      <w:r w:rsidRPr="00302238">
        <w:rPr>
          <w:color w:val="000000"/>
          <w:lang w:val="en-US"/>
        </w:rPr>
        <w:tab/>
        <w:t>Why do you learn English?</w:t>
      </w:r>
    </w:p>
    <w:p w:rsidR="009A4D5E" w:rsidRPr="00302238" w:rsidRDefault="009A4D5E" w:rsidP="009A4D5E">
      <w:pPr>
        <w:rPr>
          <w:color w:val="000000"/>
          <w:lang w:val="en-US"/>
        </w:rPr>
      </w:pPr>
      <w:r w:rsidRPr="00302238">
        <w:rPr>
          <w:color w:val="000000"/>
          <w:lang w:val="en-US"/>
        </w:rPr>
        <w:t>8.</w:t>
      </w:r>
      <w:r w:rsidRPr="00302238">
        <w:rPr>
          <w:color w:val="000000"/>
          <w:lang w:val="en-US"/>
        </w:rPr>
        <w:tab/>
        <w:t>What is the necessity of learning English for a specialist?</w:t>
      </w:r>
    </w:p>
    <w:p w:rsidR="009A4D5E" w:rsidRPr="00302238" w:rsidRDefault="009A4D5E" w:rsidP="009A4D5E">
      <w:pPr>
        <w:rPr>
          <w:color w:val="000000"/>
          <w:lang w:val="en-US"/>
        </w:rPr>
      </w:pPr>
      <w:r w:rsidRPr="00302238">
        <w:rPr>
          <w:color w:val="000000"/>
          <w:lang w:val="en-US"/>
        </w:rPr>
        <w:t>9.</w:t>
      </w:r>
      <w:r w:rsidRPr="00302238">
        <w:rPr>
          <w:color w:val="000000"/>
          <w:lang w:val="en-US"/>
        </w:rPr>
        <w:tab/>
        <w:t>In what careers (jobs) can languages be a tremendous advantage?</w:t>
      </w:r>
    </w:p>
    <w:p w:rsidR="009A4D5E" w:rsidRPr="00302238" w:rsidRDefault="009A4D5E" w:rsidP="009A4D5E">
      <w:pPr>
        <w:rPr>
          <w:color w:val="000000"/>
          <w:lang w:val="en-US"/>
        </w:rPr>
      </w:pPr>
      <w:r w:rsidRPr="00302238">
        <w:rPr>
          <w:color w:val="000000"/>
          <w:lang w:val="en-US"/>
        </w:rPr>
        <w:t>10.</w:t>
      </w:r>
      <w:r w:rsidRPr="00302238">
        <w:rPr>
          <w:color w:val="000000"/>
          <w:lang w:val="en-US"/>
        </w:rPr>
        <w:tab/>
        <w:t>What do we need foreign languages for?</w:t>
      </w:r>
    </w:p>
    <w:p w:rsidR="009A4D5E" w:rsidRPr="00302238" w:rsidRDefault="009A4D5E" w:rsidP="009A4D5E">
      <w:pPr>
        <w:rPr>
          <w:color w:val="000000"/>
          <w:lang w:val="en-US"/>
        </w:rPr>
      </w:pPr>
      <w:r w:rsidRPr="00302238">
        <w:rPr>
          <w:color w:val="000000"/>
          <w:lang w:val="en-US"/>
        </w:rPr>
        <w:t>11.</w:t>
      </w:r>
      <w:r w:rsidRPr="00302238">
        <w:rPr>
          <w:color w:val="000000"/>
          <w:lang w:val="en-US"/>
        </w:rPr>
        <w:tab/>
        <w:t>What is the best way to learn a language?</w:t>
      </w:r>
    </w:p>
    <w:p w:rsidR="009A4D5E" w:rsidRPr="00302238" w:rsidRDefault="009A4D5E" w:rsidP="009A4D5E">
      <w:pPr>
        <w:rPr>
          <w:color w:val="000000"/>
          <w:lang w:val="en-US"/>
        </w:rPr>
      </w:pPr>
      <w:r w:rsidRPr="00302238">
        <w:rPr>
          <w:color w:val="000000"/>
          <w:lang w:val="en-US"/>
        </w:rPr>
        <w:t>12.</w:t>
      </w:r>
      <w:r w:rsidRPr="00302238">
        <w:rPr>
          <w:color w:val="000000"/>
          <w:lang w:val="en-US"/>
        </w:rPr>
        <w:tab/>
        <w:t>What is the most important thing for you in learning a foreign language?</w:t>
      </w:r>
    </w:p>
    <w:p w:rsidR="009A4D5E" w:rsidRPr="00302238" w:rsidRDefault="009A4D5E" w:rsidP="009A4D5E">
      <w:pPr>
        <w:rPr>
          <w:color w:val="000000"/>
          <w:lang w:val="en-US"/>
        </w:rPr>
      </w:pPr>
      <w:r w:rsidRPr="00302238">
        <w:rPr>
          <w:color w:val="000000"/>
          <w:lang w:val="en-US"/>
        </w:rPr>
        <w:t>13.</w:t>
      </w:r>
      <w:r w:rsidRPr="00302238">
        <w:rPr>
          <w:color w:val="000000"/>
          <w:lang w:val="en-US"/>
        </w:rPr>
        <w:tab/>
        <w:t>Is your written English better than your spoken English?</w:t>
      </w:r>
    </w:p>
    <w:p w:rsidR="009A4D5E" w:rsidRPr="00302238" w:rsidRDefault="009A4D5E" w:rsidP="009A4D5E">
      <w:pPr>
        <w:rPr>
          <w:color w:val="000000"/>
          <w:lang w:val="en-US"/>
        </w:rPr>
      </w:pPr>
      <w:r w:rsidRPr="00302238">
        <w:rPr>
          <w:color w:val="000000"/>
          <w:lang w:val="en-US"/>
        </w:rPr>
        <w:t>14.</w:t>
      </w:r>
      <w:r w:rsidRPr="00302238">
        <w:rPr>
          <w:color w:val="000000"/>
          <w:lang w:val="en-US"/>
        </w:rPr>
        <w:tab/>
        <w:t>What is your mother tongue?</w:t>
      </w:r>
      <w:r w:rsidRPr="00302238">
        <w:rPr>
          <w:color w:val="000000"/>
          <w:lang w:val="en-US"/>
        </w:rPr>
        <w:br w:type="page"/>
      </w:r>
    </w:p>
    <w:p w:rsidR="009A4D5E" w:rsidRPr="00302238" w:rsidRDefault="009A4D5E" w:rsidP="009A4D5E">
      <w:pPr>
        <w:autoSpaceDE w:val="0"/>
        <w:autoSpaceDN w:val="0"/>
        <w:adjustRightInd w:val="0"/>
        <w:jc w:val="center"/>
        <w:rPr>
          <w:b/>
          <w:color w:val="000000"/>
        </w:rPr>
      </w:pPr>
      <w:r>
        <w:rPr>
          <w:b/>
          <w:color w:val="000000"/>
        </w:rPr>
        <w:lastRenderedPageBreak/>
        <w:t>ЭКЗАМЕНАЦИОННЫЙ БИЛЕТ №</w:t>
      </w:r>
      <w:r w:rsidRPr="00302238">
        <w:rPr>
          <w:b/>
          <w:color w:val="000000"/>
        </w:rPr>
        <w:t xml:space="preserve"> 2.</w:t>
      </w:r>
    </w:p>
    <w:p w:rsidR="009A4D5E" w:rsidRPr="00302238" w:rsidRDefault="009A4D5E" w:rsidP="009A4D5E">
      <w:pPr>
        <w:autoSpaceDE w:val="0"/>
        <w:autoSpaceDN w:val="0"/>
        <w:adjustRightInd w:val="0"/>
        <w:rPr>
          <w:b/>
          <w:color w:val="000000"/>
        </w:rPr>
      </w:pPr>
    </w:p>
    <w:p w:rsidR="009A4D5E" w:rsidRPr="00302238" w:rsidRDefault="009A4D5E" w:rsidP="009A4D5E">
      <w:pPr>
        <w:numPr>
          <w:ilvl w:val="0"/>
          <w:numId w:val="20"/>
        </w:numPr>
        <w:suppressAutoHyphens w:val="0"/>
        <w:autoSpaceDE w:val="0"/>
        <w:autoSpaceDN w:val="0"/>
        <w:adjustRightInd w:val="0"/>
        <w:spacing w:before="120"/>
        <w:contextualSpacing/>
        <w:jc w:val="both"/>
        <w:rPr>
          <w:b/>
          <w:color w:val="000000"/>
        </w:rPr>
      </w:pPr>
      <w:r w:rsidRPr="00302238">
        <w:rPr>
          <w:b/>
          <w:color w:val="000000"/>
        </w:rPr>
        <w:t xml:space="preserve">Прочитайте и передайте содержание  на родном языке. </w:t>
      </w:r>
    </w:p>
    <w:p w:rsidR="009A4D5E" w:rsidRPr="00302238" w:rsidRDefault="009A4D5E" w:rsidP="009A4D5E">
      <w:pPr>
        <w:autoSpaceDE w:val="0"/>
        <w:autoSpaceDN w:val="0"/>
        <w:adjustRightInd w:val="0"/>
        <w:spacing w:before="120"/>
        <w:jc w:val="center"/>
        <w:rPr>
          <w:rFonts w:ascii="Guardian" w:hAnsi="Guardian"/>
          <w:b/>
          <w:color w:val="222222"/>
          <w:lang w:val="en-US"/>
        </w:rPr>
      </w:pPr>
      <w:r w:rsidRPr="00302238">
        <w:rPr>
          <w:rFonts w:ascii="Guardian" w:hAnsi="Guardian"/>
          <w:b/>
          <w:color w:val="222222"/>
          <w:lang w:val="en-US"/>
        </w:rPr>
        <w:t>ENGLISH IS THE GLOBAL LANGUAGE OF BUSINESS</w:t>
      </w:r>
    </w:p>
    <w:p w:rsidR="009A4D5E" w:rsidRPr="00302238" w:rsidRDefault="009A4D5E" w:rsidP="009A4D5E">
      <w:pPr>
        <w:autoSpaceDE w:val="0"/>
        <w:autoSpaceDN w:val="0"/>
        <w:adjustRightInd w:val="0"/>
        <w:spacing w:before="120"/>
        <w:jc w:val="center"/>
        <w:rPr>
          <w:b/>
          <w:color w:val="000000"/>
          <w:lang w:val="en-US"/>
        </w:rPr>
      </w:pPr>
    </w:p>
    <w:p w:rsidR="009A4D5E" w:rsidRPr="00302238" w:rsidRDefault="009A4D5E" w:rsidP="009A4D5E">
      <w:pPr>
        <w:shd w:val="clear" w:color="auto" w:fill="FFFFFF"/>
        <w:jc w:val="both"/>
        <w:rPr>
          <w:rFonts w:ascii="Guardian" w:hAnsi="Guardian"/>
          <w:color w:val="222222"/>
          <w:lang w:val="en-US"/>
        </w:rPr>
      </w:pPr>
      <w:r w:rsidRPr="00302238">
        <w:rPr>
          <w:rFonts w:ascii="Guardian" w:hAnsi="Guardian"/>
          <w:color w:val="222222"/>
          <w:lang w:val="en-US"/>
        </w:rPr>
        <w:t>Ready or not, English is now the global language of business. More and more multinational companies are mandating English as the common corporate language—Airbus, Daimler-Chrysler, Fast Retailing, Nokia, Renault, Samsung, SAP, Technicolor, and Microsoft in Beijing, to name a few—in an attempt to facilitate communication and performance across geographically diverse functions and business endeavors.</w:t>
      </w:r>
    </w:p>
    <w:p w:rsidR="009A4D5E" w:rsidRPr="00302238" w:rsidRDefault="009A4D5E" w:rsidP="009A4D5E">
      <w:pPr>
        <w:shd w:val="clear" w:color="auto" w:fill="FFFFFF"/>
        <w:jc w:val="both"/>
        <w:rPr>
          <w:rFonts w:ascii="Guardian" w:hAnsi="Guardian"/>
          <w:color w:val="222222"/>
          <w:lang w:val="en-US"/>
        </w:rPr>
      </w:pPr>
      <w:r w:rsidRPr="00302238">
        <w:rPr>
          <w:rFonts w:ascii="Guardian" w:hAnsi="Guardian"/>
          <w:color w:val="222222"/>
          <w:lang w:val="en-US"/>
        </w:rPr>
        <w:t>Adopting a common mode of speech isn’t just a good idea; it’s a must, even for an American company with operations overseas, for instance, or a French company focused on domestic customers. Imagine that a group of salespeople from a company’s Paris headquarters get together for a meeting. Why would you care whether they all could speak English? Now consider that the same group goes on a sales call to a company also based in Paris, not realizing that the potential customer would be bringing in employees from other locations who didn’t speak French. This happened at one company I worked with. Sitting together in Paris, employees of those two French companies couldn’t close a deal because the people in the room couldn’t communicate. It was a shocking wake-up call, and the company soon adopted an English corporate language strategy.</w:t>
      </w:r>
    </w:p>
    <w:p w:rsidR="009A4D5E" w:rsidRPr="00302238" w:rsidRDefault="009A4D5E" w:rsidP="009A4D5E">
      <w:pPr>
        <w:shd w:val="clear" w:color="auto" w:fill="FFFFFF"/>
        <w:jc w:val="both"/>
        <w:rPr>
          <w:rFonts w:ascii="Guardian" w:hAnsi="Guardian"/>
          <w:color w:val="222222"/>
          <w:lang w:val="en-US"/>
        </w:rPr>
      </w:pPr>
      <w:r w:rsidRPr="00302238">
        <w:rPr>
          <w:rFonts w:ascii="Guardian" w:hAnsi="Guardian"/>
          <w:color w:val="222222"/>
          <w:lang w:val="en-US"/>
        </w:rPr>
        <w:t>Adopting a global language policy is not easy, and companies invariably stumble along the way. It’s radical, and it’s almost certain to meet with staunch resistance from employees. Many may feel at a disadvantage if their English isn’t as good as others’, team dynamics and performance can suffer, and national pride can get in the way. But to survive and thrive in a global economy, companies must overcome language barriers—and English will almost always be the common ground, at least for now.</w:t>
      </w:r>
    </w:p>
    <w:p w:rsidR="009A4D5E" w:rsidRPr="00302238" w:rsidRDefault="009A4D5E" w:rsidP="009A4D5E">
      <w:pPr>
        <w:shd w:val="clear" w:color="auto" w:fill="FFFFFF"/>
        <w:jc w:val="both"/>
        <w:rPr>
          <w:rFonts w:ascii="Guardian" w:hAnsi="Guardian"/>
          <w:color w:val="222222"/>
          <w:lang w:val="en-US"/>
        </w:rPr>
      </w:pPr>
      <w:r w:rsidRPr="00302238">
        <w:rPr>
          <w:rFonts w:ascii="Guardian" w:hAnsi="Guardian"/>
          <w:color w:val="222222"/>
          <w:lang w:val="en-US"/>
        </w:rPr>
        <w:t>The fastest-spreading language in human history, English is spoken at a useful level by some 1.75 billion people worldwide—that’s one in every four of us. There are close to 385 million native speakers in countries like the U.S. and Australia, about a billion fluent speakers in formerly colonized nations such as India and Nigeria, and millions of people around the world who’ve studied it as a second language. An estimated 565 million people use it on the internet.</w:t>
      </w:r>
    </w:p>
    <w:p w:rsidR="009A4D5E" w:rsidRPr="00302238" w:rsidRDefault="009A4D5E" w:rsidP="009A4D5E">
      <w:pPr>
        <w:shd w:val="clear" w:color="auto" w:fill="FFFFFF"/>
        <w:jc w:val="both"/>
        <w:rPr>
          <w:rFonts w:ascii="Guardian" w:hAnsi="Guardian"/>
          <w:color w:val="222222"/>
          <w:lang w:val="en-US"/>
        </w:rPr>
      </w:pPr>
      <w:r w:rsidRPr="00302238">
        <w:rPr>
          <w:rFonts w:ascii="Guardian" w:hAnsi="Guardian"/>
          <w:color w:val="222222"/>
          <w:lang w:val="en-US"/>
        </w:rPr>
        <w:t xml:space="preserve">The benefits of “Englishnization,” are significant; however, relatively few companies have systematically implemented an English-language policy with sustained results. </w:t>
      </w:r>
    </w:p>
    <w:p w:rsidR="009A4D5E" w:rsidRPr="00302238" w:rsidRDefault="009A4D5E" w:rsidP="009A4D5E">
      <w:pPr>
        <w:autoSpaceDE w:val="0"/>
        <w:autoSpaceDN w:val="0"/>
        <w:adjustRightInd w:val="0"/>
        <w:spacing w:before="120"/>
        <w:jc w:val="both"/>
        <w:rPr>
          <w:color w:val="000000"/>
          <w:lang w:val="en-US"/>
        </w:rPr>
      </w:pPr>
    </w:p>
    <w:p w:rsidR="009A4D5E" w:rsidRPr="00302238" w:rsidRDefault="009A4D5E" w:rsidP="009A4D5E">
      <w:pPr>
        <w:numPr>
          <w:ilvl w:val="0"/>
          <w:numId w:val="20"/>
        </w:numPr>
        <w:suppressAutoHyphens w:val="0"/>
        <w:autoSpaceDE w:val="0"/>
        <w:autoSpaceDN w:val="0"/>
        <w:adjustRightInd w:val="0"/>
        <w:contextualSpacing/>
        <w:rPr>
          <w:b/>
          <w:i/>
          <w:u w:val="single"/>
        </w:rPr>
      </w:pPr>
      <w:r w:rsidRPr="00302238">
        <w:rPr>
          <w:b/>
        </w:rPr>
        <w:t xml:space="preserve">Ответьте на вопросы по разделу </w:t>
      </w:r>
      <w:r w:rsidRPr="00302238">
        <w:rPr>
          <w:b/>
          <w:u w:val="single"/>
        </w:rPr>
        <w:t xml:space="preserve"> Профессиональное обучение</w:t>
      </w:r>
    </w:p>
    <w:p w:rsidR="009A4D5E" w:rsidRPr="00302238" w:rsidRDefault="009A4D5E" w:rsidP="009A4D5E">
      <w:pPr>
        <w:autoSpaceDE w:val="0"/>
        <w:autoSpaceDN w:val="0"/>
        <w:adjustRightInd w:val="0"/>
        <w:rPr>
          <w:b/>
          <w:i/>
          <w:u w:val="single"/>
        </w:rPr>
      </w:pPr>
    </w:p>
    <w:p w:rsidR="009A4D5E" w:rsidRPr="00302238" w:rsidRDefault="009A4D5E" w:rsidP="009A4D5E">
      <w:pPr>
        <w:widowControl w:val="0"/>
        <w:numPr>
          <w:ilvl w:val="0"/>
          <w:numId w:val="15"/>
        </w:numPr>
        <w:tabs>
          <w:tab w:val="left" w:pos="741"/>
        </w:tabs>
        <w:suppressAutoHyphens w:val="0"/>
        <w:ind w:left="720" w:hanging="360"/>
        <w:jc w:val="both"/>
        <w:rPr>
          <w:rFonts w:eastAsia="Arial Unicode MS"/>
          <w:lang w:val="en-US"/>
        </w:rPr>
      </w:pPr>
      <w:r w:rsidRPr="00302238">
        <w:rPr>
          <w:rFonts w:eastAsia="Arial Unicode MS"/>
          <w:color w:val="000000"/>
          <w:lang w:val="en-US" w:eastAsia="en-US"/>
        </w:rPr>
        <w:t>Is there a great variety of jobs in our country?</w:t>
      </w:r>
    </w:p>
    <w:p w:rsidR="009A4D5E" w:rsidRPr="00302238" w:rsidRDefault="009A4D5E" w:rsidP="009A4D5E">
      <w:pPr>
        <w:widowControl w:val="0"/>
        <w:numPr>
          <w:ilvl w:val="0"/>
          <w:numId w:val="15"/>
        </w:numPr>
        <w:tabs>
          <w:tab w:val="left" w:pos="760"/>
        </w:tabs>
        <w:suppressAutoHyphens w:val="0"/>
        <w:ind w:left="720" w:hanging="360"/>
        <w:jc w:val="both"/>
        <w:rPr>
          <w:rFonts w:eastAsia="Arial Unicode MS"/>
          <w:lang w:val="en-US"/>
        </w:rPr>
      </w:pPr>
      <w:r w:rsidRPr="00302238">
        <w:rPr>
          <w:rFonts w:eastAsia="Arial Unicode MS"/>
          <w:color w:val="000000"/>
          <w:lang w:val="en-US" w:eastAsia="en-US"/>
        </w:rPr>
        <w:t>Can our young people choose any profession they like?</w:t>
      </w:r>
    </w:p>
    <w:p w:rsidR="009A4D5E" w:rsidRPr="00302238" w:rsidRDefault="009A4D5E" w:rsidP="009A4D5E">
      <w:pPr>
        <w:widowControl w:val="0"/>
        <w:numPr>
          <w:ilvl w:val="0"/>
          <w:numId w:val="15"/>
        </w:numPr>
        <w:tabs>
          <w:tab w:val="left" w:pos="760"/>
        </w:tabs>
        <w:suppressAutoHyphens w:val="0"/>
        <w:ind w:left="720" w:hanging="360"/>
        <w:jc w:val="both"/>
        <w:rPr>
          <w:rFonts w:eastAsia="Arial Unicode MS"/>
          <w:lang w:val="en-US"/>
        </w:rPr>
      </w:pPr>
      <w:r w:rsidRPr="00302238">
        <w:rPr>
          <w:rFonts w:eastAsia="Arial Unicode MS"/>
          <w:color w:val="000000"/>
          <w:lang w:val="en-US" w:eastAsia="en-US"/>
        </w:rPr>
        <w:t>Is higher education available to those who work?</w:t>
      </w:r>
    </w:p>
    <w:p w:rsidR="009A4D5E" w:rsidRPr="00302238" w:rsidRDefault="009A4D5E" w:rsidP="009A4D5E">
      <w:pPr>
        <w:widowControl w:val="0"/>
        <w:numPr>
          <w:ilvl w:val="0"/>
          <w:numId w:val="15"/>
        </w:numPr>
        <w:tabs>
          <w:tab w:val="left" w:pos="765"/>
        </w:tabs>
        <w:suppressAutoHyphens w:val="0"/>
        <w:ind w:left="720" w:hanging="360"/>
        <w:jc w:val="both"/>
        <w:rPr>
          <w:rFonts w:eastAsia="Arial Unicode MS"/>
          <w:lang w:val="en-US"/>
        </w:rPr>
      </w:pPr>
      <w:r w:rsidRPr="00302238">
        <w:rPr>
          <w:rFonts w:eastAsia="Arial Unicode MS"/>
          <w:color w:val="000000"/>
          <w:lang w:val="en-US" w:eastAsia="en-US"/>
        </w:rPr>
        <w:t>Is it easy to choose a profession?</w:t>
      </w:r>
    </w:p>
    <w:p w:rsidR="009A4D5E" w:rsidRPr="00302238" w:rsidRDefault="009A4D5E" w:rsidP="009A4D5E">
      <w:pPr>
        <w:widowControl w:val="0"/>
        <w:numPr>
          <w:ilvl w:val="0"/>
          <w:numId w:val="15"/>
        </w:numPr>
        <w:tabs>
          <w:tab w:val="left" w:pos="765"/>
        </w:tabs>
        <w:suppressAutoHyphens w:val="0"/>
        <w:ind w:left="720" w:hanging="360"/>
        <w:rPr>
          <w:rFonts w:eastAsia="Arial Unicode MS"/>
          <w:lang w:val="en-US"/>
        </w:rPr>
      </w:pPr>
      <w:r w:rsidRPr="00302238">
        <w:rPr>
          <w:rFonts w:eastAsia="Arial Unicode MS"/>
          <w:color w:val="000000"/>
          <w:lang w:val="en-US" w:eastAsia="en-US"/>
        </w:rPr>
        <w:t>What profession can you get at the Institute (at the vocational school)?</w:t>
      </w:r>
    </w:p>
    <w:p w:rsidR="009A4D5E" w:rsidRPr="00302238" w:rsidRDefault="009A4D5E" w:rsidP="009A4D5E">
      <w:pPr>
        <w:widowControl w:val="0"/>
        <w:numPr>
          <w:ilvl w:val="0"/>
          <w:numId w:val="15"/>
        </w:numPr>
        <w:tabs>
          <w:tab w:val="left" w:pos="765"/>
        </w:tabs>
        <w:suppressAutoHyphens w:val="0"/>
        <w:ind w:left="720" w:hanging="360"/>
        <w:jc w:val="both"/>
        <w:rPr>
          <w:rFonts w:eastAsia="Arial Unicode MS"/>
          <w:lang w:val="en-US"/>
        </w:rPr>
      </w:pPr>
      <w:r w:rsidRPr="00302238">
        <w:rPr>
          <w:rFonts w:eastAsia="Arial Unicode MS"/>
          <w:color w:val="000000"/>
          <w:lang w:val="en-US" w:eastAsia="en-US"/>
        </w:rPr>
        <w:t>When did you decide to become a manager?</w:t>
      </w:r>
    </w:p>
    <w:p w:rsidR="009A4D5E" w:rsidRPr="00302238" w:rsidRDefault="009A4D5E" w:rsidP="009A4D5E">
      <w:pPr>
        <w:widowControl w:val="0"/>
        <w:numPr>
          <w:ilvl w:val="0"/>
          <w:numId w:val="15"/>
        </w:numPr>
        <w:tabs>
          <w:tab w:val="left" w:pos="765"/>
        </w:tabs>
        <w:suppressAutoHyphens w:val="0"/>
        <w:ind w:left="720" w:hanging="360"/>
        <w:jc w:val="both"/>
        <w:rPr>
          <w:rFonts w:eastAsia="Arial Unicode MS"/>
          <w:lang w:val="en-US"/>
        </w:rPr>
      </w:pPr>
      <w:r w:rsidRPr="00302238">
        <w:rPr>
          <w:rFonts w:eastAsia="Arial Unicode MS"/>
          <w:color w:val="000000"/>
          <w:lang w:val="en-US" w:eastAsia="en-US"/>
        </w:rPr>
        <w:t>Who helped you to make your choice?</w:t>
      </w:r>
    </w:p>
    <w:p w:rsidR="009A4D5E" w:rsidRPr="00302238" w:rsidRDefault="009A4D5E" w:rsidP="009A4D5E">
      <w:pPr>
        <w:widowControl w:val="0"/>
        <w:numPr>
          <w:ilvl w:val="0"/>
          <w:numId w:val="15"/>
        </w:numPr>
        <w:tabs>
          <w:tab w:val="left" w:pos="765"/>
        </w:tabs>
        <w:suppressAutoHyphens w:val="0"/>
        <w:ind w:left="720" w:hanging="360"/>
        <w:jc w:val="both"/>
        <w:rPr>
          <w:rFonts w:eastAsia="Arial Unicode MS"/>
          <w:lang w:val="en-US"/>
        </w:rPr>
      </w:pPr>
      <w:r w:rsidRPr="00302238">
        <w:rPr>
          <w:rFonts w:eastAsia="Arial Unicode MS"/>
          <w:color w:val="000000"/>
          <w:lang w:val="en-US" w:eastAsia="en-US"/>
        </w:rPr>
        <w:t>What was your favourite subject at school?</w:t>
      </w:r>
    </w:p>
    <w:p w:rsidR="009A4D5E" w:rsidRPr="00302238" w:rsidRDefault="009A4D5E" w:rsidP="009A4D5E">
      <w:pPr>
        <w:widowControl w:val="0"/>
        <w:numPr>
          <w:ilvl w:val="0"/>
          <w:numId w:val="15"/>
        </w:numPr>
        <w:tabs>
          <w:tab w:val="left" w:pos="765"/>
        </w:tabs>
        <w:suppressAutoHyphens w:val="0"/>
        <w:ind w:left="720" w:hanging="360"/>
        <w:jc w:val="both"/>
        <w:rPr>
          <w:rFonts w:eastAsia="Arial Unicode MS"/>
          <w:lang w:val="en-US"/>
        </w:rPr>
      </w:pPr>
      <w:r w:rsidRPr="00302238">
        <w:rPr>
          <w:rFonts w:eastAsia="Arial Unicode MS"/>
          <w:color w:val="000000"/>
          <w:lang w:val="en-US" w:eastAsia="en-US"/>
        </w:rPr>
        <w:t>Why have you chosen the manager’s profession?</w:t>
      </w:r>
    </w:p>
    <w:p w:rsidR="009A4D5E" w:rsidRPr="00302238" w:rsidRDefault="009A4D5E" w:rsidP="009A4D5E">
      <w:pPr>
        <w:widowControl w:val="0"/>
        <w:numPr>
          <w:ilvl w:val="0"/>
          <w:numId w:val="15"/>
        </w:numPr>
        <w:tabs>
          <w:tab w:val="left" w:pos="727"/>
        </w:tabs>
        <w:suppressAutoHyphens w:val="0"/>
        <w:ind w:left="720" w:hanging="360"/>
        <w:jc w:val="both"/>
        <w:rPr>
          <w:rFonts w:eastAsia="Arial Unicode MS"/>
          <w:lang w:val="en-US"/>
        </w:rPr>
      </w:pPr>
      <w:r w:rsidRPr="00302238">
        <w:rPr>
          <w:rFonts w:eastAsia="Arial Unicode MS"/>
          <w:color w:val="000000"/>
          <w:lang w:val="en-US" w:eastAsia="en-US"/>
        </w:rPr>
        <w:t>Do you know much about your future profession?</w:t>
      </w:r>
    </w:p>
    <w:p w:rsidR="009A4D5E" w:rsidRPr="00302238" w:rsidRDefault="009A4D5E" w:rsidP="009A4D5E">
      <w:pPr>
        <w:widowControl w:val="0"/>
        <w:numPr>
          <w:ilvl w:val="0"/>
          <w:numId w:val="15"/>
        </w:numPr>
        <w:tabs>
          <w:tab w:val="left" w:pos="727"/>
        </w:tabs>
        <w:suppressAutoHyphens w:val="0"/>
        <w:ind w:left="720" w:hanging="360"/>
        <w:jc w:val="both"/>
        <w:rPr>
          <w:rFonts w:eastAsia="Arial Unicode MS"/>
          <w:lang w:val="en-US"/>
        </w:rPr>
      </w:pPr>
      <w:r w:rsidRPr="00302238">
        <w:rPr>
          <w:rFonts w:eastAsia="Arial Unicode MS"/>
          <w:color w:val="000000"/>
          <w:lang w:val="en-US" w:eastAsia="en-US"/>
        </w:rPr>
        <w:t>What quality must a good manager possess?</w:t>
      </w:r>
    </w:p>
    <w:p w:rsidR="009A4D5E" w:rsidRPr="00302238" w:rsidRDefault="009A4D5E" w:rsidP="009A4D5E">
      <w:pPr>
        <w:widowControl w:val="0"/>
        <w:numPr>
          <w:ilvl w:val="0"/>
          <w:numId w:val="15"/>
        </w:numPr>
        <w:tabs>
          <w:tab w:val="left" w:pos="727"/>
        </w:tabs>
        <w:suppressAutoHyphens w:val="0"/>
        <w:ind w:left="720" w:hanging="360"/>
        <w:jc w:val="both"/>
        <w:rPr>
          <w:rFonts w:eastAsia="Arial Unicode MS"/>
          <w:lang w:val="en-US"/>
        </w:rPr>
      </w:pPr>
      <w:r w:rsidRPr="00302238">
        <w:rPr>
          <w:rFonts w:eastAsia="Arial Unicode MS"/>
          <w:color w:val="000000"/>
          <w:lang w:val="en-US" w:eastAsia="en-US"/>
        </w:rPr>
        <w:t>What must his attitude towards people be?</w:t>
      </w:r>
    </w:p>
    <w:p w:rsidR="009A4D5E" w:rsidRPr="00302238" w:rsidRDefault="009A4D5E" w:rsidP="009A4D5E">
      <w:pPr>
        <w:widowControl w:val="0"/>
        <w:numPr>
          <w:ilvl w:val="0"/>
          <w:numId w:val="15"/>
        </w:numPr>
        <w:tabs>
          <w:tab w:val="left" w:pos="727"/>
        </w:tabs>
        <w:suppressAutoHyphens w:val="0"/>
        <w:ind w:left="720" w:hanging="360"/>
        <w:jc w:val="both"/>
        <w:rPr>
          <w:rFonts w:eastAsia="Arial Unicode MS"/>
          <w:lang w:val="en-US"/>
        </w:rPr>
      </w:pPr>
      <w:r w:rsidRPr="00302238">
        <w:rPr>
          <w:rFonts w:eastAsia="Arial Unicode MS"/>
          <w:color w:val="000000"/>
          <w:lang w:val="en-US" w:eastAsia="en-US"/>
        </w:rPr>
        <w:t>What is the manager’s duty?</w:t>
      </w:r>
    </w:p>
    <w:p w:rsidR="009A4D5E" w:rsidRPr="00302238" w:rsidRDefault="009A4D5E" w:rsidP="009A4D5E">
      <w:pPr>
        <w:widowControl w:val="0"/>
        <w:numPr>
          <w:ilvl w:val="0"/>
          <w:numId w:val="15"/>
        </w:numPr>
        <w:tabs>
          <w:tab w:val="left" w:pos="727"/>
        </w:tabs>
        <w:suppressAutoHyphens w:val="0"/>
        <w:ind w:left="720" w:hanging="360"/>
        <w:jc w:val="both"/>
        <w:rPr>
          <w:rFonts w:eastAsia="Arial Unicode MS"/>
          <w:lang w:val="en-US"/>
        </w:rPr>
      </w:pPr>
      <w:r w:rsidRPr="00302238">
        <w:rPr>
          <w:rFonts w:eastAsia="Arial Unicode MS"/>
          <w:color w:val="000000"/>
          <w:lang w:val="en-US" w:eastAsia="en-US"/>
        </w:rPr>
        <w:t>What other jobs do you know?</w:t>
      </w:r>
    </w:p>
    <w:p w:rsidR="009A4D5E" w:rsidRPr="00302238" w:rsidRDefault="009A4D5E" w:rsidP="009A4D5E">
      <w:pPr>
        <w:widowControl w:val="0"/>
        <w:numPr>
          <w:ilvl w:val="0"/>
          <w:numId w:val="15"/>
        </w:numPr>
        <w:tabs>
          <w:tab w:val="left" w:pos="727"/>
        </w:tabs>
        <w:suppressAutoHyphens w:val="0"/>
        <w:ind w:left="720" w:hanging="360"/>
        <w:jc w:val="both"/>
        <w:rPr>
          <w:rFonts w:eastAsia="Arial Unicode MS"/>
        </w:rPr>
      </w:pPr>
      <w:r w:rsidRPr="00302238">
        <w:rPr>
          <w:rFonts w:eastAsia="Arial Unicode MS"/>
          <w:color w:val="000000"/>
          <w:lang w:val="en-US" w:eastAsia="en-US"/>
        </w:rPr>
        <w:t xml:space="preserve">Which of them do you like? </w:t>
      </w:r>
      <w:r w:rsidRPr="00302238">
        <w:rPr>
          <w:rFonts w:eastAsia="Arial Unicode MS"/>
          <w:color w:val="000000"/>
          <w:lang w:eastAsia="en-US"/>
        </w:rPr>
        <w:t>Why?</w:t>
      </w:r>
    </w:p>
    <w:p w:rsidR="009A4D5E" w:rsidRPr="00302238" w:rsidRDefault="009A4D5E" w:rsidP="009A4D5E">
      <w:pPr>
        <w:autoSpaceDE w:val="0"/>
        <w:autoSpaceDN w:val="0"/>
        <w:adjustRightInd w:val="0"/>
        <w:jc w:val="center"/>
        <w:rPr>
          <w:b/>
          <w:color w:val="000000"/>
        </w:rPr>
      </w:pPr>
      <w:r>
        <w:rPr>
          <w:b/>
          <w:color w:val="000000"/>
        </w:rPr>
        <w:t>ЭКЗАМЕНАЦИОННЫЙ БИЛЕТ №</w:t>
      </w:r>
      <w:r w:rsidRPr="00302238">
        <w:rPr>
          <w:b/>
          <w:color w:val="000000"/>
        </w:rPr>
        <w:t xml:space="preserve"> 3.</w:t>
      </w:r>
    </w:p>
    <w:p w:rsidR="009A4D5E" w:rsidRPr="00302238" w:rsidRDefault="009A4D5E" w:rsidP="009A4D5E">
      <w:pPr>
        <w:autoSpaceDE w:val="0"/>
        <w:autoSpaceDN w:val="0"/>
        <w:adjustRightInd w:val="0"/>
        <w:ind w:firstLine="567"/>
        <w:rPr>
          <w:color w:val="000000"/>
        </w:rPr>
      </w:pPr>
    </w:p>
    <w:p w:rsidR="009A4D5E" w:rsidRPr="00302238" w:rsidRDefault="009A4D5E" w:rsidP="009A4D5E">
      <w:pPr>
        <w:numPr>
          <w:ilvl w:val="0"/>
          <w:numId w:val="21"/>
        </w:numPr>
        <w:suppressAutoHyphens w:val="0"/>
        <w:autoSpaceDE w:val="0"/>
        <w:autoSpaceDN w:val="0"/>
        <w:adjustRightInd w:val="0"/>
        <w:spacing w:before="120"/>
        <w:contextualSpacing/>
        <w:jc w:val="both"/>
        <w:rPr>
          <w:b/>
          <w:color w:val="000000"/>
        </w:rPr>
      </w:pPr>
      <w:r w:rsidRPr="00302238">
        <w:rPr>
          <w:b/>
          <w:color w:val="000000"/>
        </w:rPr>
        <w:t xml:space="preserve">Прочитайте и передайте содержание  на родном языке. </w:t>
      </w:r>
    </w:p>
    <w:p w:rsidR="009A4D5E" w:rsidRPr="00302238" w:rsidRDefault="009A4D5E" w:rsidP="009A4D5E">
      <w:pPr>
        <w:autoSpaceDE w:val="0"/>
        <w:autoSpaceDN w:val="0"/>
        <w:adjustRightInd w:val="0"/>
        <w:ind w:firstLine="567"/>
        <w:rPr>
          <w:b/>
          <w:bCs/>
          <w:color w:val="252525"/>
        </w:rPr>
      </w:pPr>
    </w:p>
    <w:p w:rsidR="009A4D5E" w:rsidRPr="00302238" w:rsidRDefault="009A4D5E" w:rsidP="009A4D5E">
      <w:pPr>
        <w:autoSpaceDE w:val="0"/>
        <w:autoSpaceDN w:val="0"/>
        <w:adjustRightInd w:val="0"/>
        <w:ind w:firstLine="567"/>
        <w:jc w:val="center"/>
        <w:rPr>
          <w:b/>
          <w:color w:val="000000"/>
          <w:lang w:val="en-US"/>
        </w:rPr>
      </w:pPr>
      <w:r w:rsidRPr="00302238">
        <w:rPr>
          <w:b/>
          <w:bCs/>
          <w:color w:val="252525"/>
          <w:lang w:val="en-US"/>
        </w:rPr>
        <w:t>VOCATIONAL EDUCATION</w:t>
      </w:r>
      <w:r w:rsidRPr="00302238">
        <w:rPr>
          <w:b/>
          <w:color w:val="252525"/>
          <w:lang w:val="en-US"/>
        </w:rPr>
        <w:t> IN THE USA</w:t>
      </w:r>
    </w:p>
    <w:p w:rsidR="009A4D5E" w:rsidRPr="00302238" w:rsidRDefault="009A4D5E" w:rsidP="009A4D5E">
      <w:pPr>
        <w:autoSpaceDE w:val="0"/>
        <w:autoSpaceDN w:val="0"/>
        <w:adjustRightInd w:val="0"/>
        <w:ind w:firstLine="567"/>
        <w:rPr>
          <w:bCs/>
          <w:lang w:val="en-US"/>
        </w:rPr>
      </w:pPr>
    </w:p>
    <w:p w:rsidR="009A4D5E" w:rsidRPr="00302238" w:rsidRDefault="009A4D5E" w:rsidP="009A4D5E">
      <w:pPr>
        <w:shd w:val="clear" w:color="auto" w:fill="FFFFFF"/>
        <w:rPr>
          <w:lang w:val="en-US"/>
        </w:rPr>
      </w:pPr>
      <w:r w:rsidRPr="00302238">
        <w:rPr>
          <w:bCs/>
          <w:lang w:val="en-US"/>
        </w:rPr>
        <w:t>Vocational education</w:t>
      </w:r>
      <w:r w:rsidRPr="00302238">
        <w:rPr>
          <w:lang w:val="en-US"/>
        </w:rPr>
        <w:t> is education that prepares people to work in a </w:t>
      </w:r>
      <w:hyperlink r:id="rId22" w:tooltip="Tradesman" w:history="1">
        <w:r w:rsidRPr="00302238">
          <w:rPr>
            <w:lang w:val="en-US"/>
          </w:rPr>
          <w:t>trade</w:t>
        </w:r>
      </w:hyperlink>
      <w:r w:rsidRPr="00302238">
        <w:rPr>
          <w:lang w:val="en-US"/>
        </w:rPr>
        <w:t>, a </w:t>
      </w:r>
      <w:hyperlink r:id="rId23" w:tooltip="Artisan" w:history="1">
        <w:r w:rsidRPr="00302238">
          <w:rPr>
            <w:lang w:val="en-US"/>
          </w:rPr>
          <w:t>craft</w:t>
        </w:r>
      </w:hyperlink>
      <w:r w:rsidRPr="00302238">
        <w:rPr>
          <w:lang w:val="en-US"/>
        </w:rPr>
        <w:t>, as a </w:t>
      </w:r>
      <w:hyperlink r:id="rId24" w:tooltip="Technician" w:history="1">
        <w:r w:rsidRPr="00302238">
          <w:rPr>
            <w:lang w:val="en-US"/>
          </w:rPr>
          <w:t>technician</w:t>
        </w:r>
      </w:hyperlink>
      <w:r w:rsidRPr="00302238">
        <w:rPr>
          <w:lang w:val="en-US"/>
        </w:rPr>
        <w:t>, or in support roles in professions such as </w:t>
      </w:r>
      <w:hyperlink r:id="rId25" w:tooltip="Engineering" w:history="1">
        <w:r w:rsidRPr="00302238">
          <w:rPr>
            <w:lang w:val="en-US"/>
          </w:rPr>
          <w:t>engineering</w:t>
        </w:r>
      </w:hyperlink>
      <w:r w:rsidRPr="00302238">
        <w:rPr>
          <w:lang w:val="en-US"/>
        </w:rPr>
        <w:t>, </w:t>
      </w:r>
      <w:hyperlink r:id="rId26" w:tooltip="Accountancy" w:history="1">
        <w:r w:rsidRPr="00302238">
          <w:rPr>
            <w:lang w:val="en-US"/>
          </w:rPr>
          <w:t>accountancy</w:t>
        </w:r>
      </w:hyperlink>
      <w:r w:rsidRPr="00302238">
        <w:rPr>
          <w:lang w:val="en-US"/>
        </w:rPr>
        <w:t>, </w:t>
      </w:r>
      <w:hyperlink r:id="rId27" w:tooltip="Nursing" w:history="1">
        <w:r w:rsidRPr="00302238">
          <w:rPr>
            <w:lang w:val="en-US"/>
          </w:rPr>
          <w:t>nursing</w:t>
        </w:r>
      </w:hyperlink>
      <w:r w:rsidRPr="00302238">
        <w:rPr>
          <w:lang w:val="en-US"/>
        </w:rPr>
        <w:t>, </w:t>
      </w:r>
      <w:hyperlink r:id="rId28" w:tooltip="Medicine" w:history="1">
        <w:r w:rsidRPr="00302238">
          <w:rPr>
            <w:lang w:val="en-US"/>
          </w:rPr>
          <w:t>medicine</w:t>
        </w:r>
      </w:hyperlink>
      <w:r w:rsidRPr="00302238">
        <w:rPr>
          <w:lang w:val="en-US"/>
        </w:rPr>
        <w:t>, </w:t>
      </w:r>
      <w:hyperlink r:id="rId29" w:tooltip="Architecture" w:history="1">
        <w:r w:rsidRPr="00302238">
          <w:rPr>
            <w:lang w:val="en-US"/>
          </w:rPr>
          <w:t>architecture</w:t>
        </w:r>
      </w:hyperlink>
      <w:r w:rsidRPr="00302238">
        <w:rPr>
          <w:lang w:val="en-US"/>
        </w:rPr>
        <w:t>, or </w:t>
      </w:r>
      <w:hyperlink r:id="rId30" w:tooltip="Law" w:history="1">
        <w:r w:rsidRPr="00302238">
          <w:rPr>
            <w:lang w:val="en-US"/>
          </w:rPr>
          <w:t>law</w:t>
        </w:r>
      </w:hyperlink>
      <w:r w:rsidRPr="00302238">
        <w:rPr>
          <w:lang w:val="en-US"/>
        </w:rPr>
        <w:t>. Craft vocations are usually based on manual or practical activities and are traditionally non-</w:t>
      </w:r>
      <w:hyperlink r:id="rId31" w:tooltip="Academics" w:history="1">
        <w:r w:rsidRPr="00302238">
          <w:rPr>
            <w:lang w:val="en-US"/>
          </w:rPr>
          <w:t>academic</w:t>
        </w:r>
      </w:hyperlink>
      <w:r w:rsidRPr="00302238">
        <w:rPr>
          <w:lang w:val="en-US"/>
        </w:rPr>
        <w:t> but related to a specific trade or </w:t>
      </w:r>
      <w:hyperlink r:id="rId32" w:tooltip="Employment" w:history="1">
        <w:r w:rsidRPr="00302238">
          <w:rPr>
            <w:lang w:val="en-US"/>
          </w:rPr>
          <w:t>occupation</w:t>
        </w:r>
      </w:hyperlink>
      <w:r w:rsidRPr="00302238">
        <w:rPr>
          <w:lang w:val="en-US"/>
        </w:rPr>
        <w:t>. Vocational education is sometimes referred to as </w:t>
      </w:r>
      <w:r w:rsidRPr="00302238">
        <w:rPr>
          <w:i/>
          <w:iCs/>
          <w:lang w:val="en-US"/>
        </w:rPr>
        <w:t>career education</w:t>
      </w:r>
      <w:r w:rsidRPr="00302238">
        <w:rPr>
          <w:lang w:val="en-US"/>
        </w:rPr>
        <w:t> or </w:t>
      </w:r>
      <w:r w:rsidRPr="00302238">
        <w:rPr>
          <w:i/>
          <w:iCs/>
          <w:lang w:val="en-US"/>
        </w:rPr>
        <w:t>technical education</w:t>
      </w:r>
      <w:r w:rsidRPr="00302238">
        <w:rPr>
          <w:lang w:val="en-US"/>
        </w:rPr>
        <w:t xml:space="preserve">. </w:t>
      </w:r>
    </w:p>
    <w:p w:rsidR="009A4D5E" w:rsidRPr="00302238" w:rsidRDefault="009A4D5E" w:rsidP="009A4D5E">
      <w:pPr>
        <w:shd w:val="clear" w:color="auto" w:fill="FFFFFF"/>
        <w:rPr>
          <w:lang w:val="en-US"/>
        </w:rPr>
      </w:pPr>
      <w:r w:rsidRPr="00302238">
        <w:rPr>
          <w:lang w:val="en-US"/>
        </w:rPr>
        <w:t>Vocational education can take place at the </w:t>
      </w:r>
      <w:hyperlink r:id="rId33" w:tooltip="Secondary education" w:history="1">
        <w:r w:rsidRPr="00302238">
          <w:rPr>
            <w:lang w:val="en-US"/>
          </w:rPr>
          <w:t>secondary</w:t>
        </w:r>
      </w:hyperlink>
      <w:r w:rsidRPr="00302238">
        <w:rPr>
          <w:lang w:val="en-US"/>
        </w:rPr>
        <w:t>, </w:t>
      </w:r>
      <w:hyperlink r:id="rId34" w:tooltip="Post-secondary education" w:history="1">
        <w:r w:rsidRPr="00302238">
          <w:rPr>
            <w:lang w:val="en-US"/>
          </w:rPr>
          <w:t>post-secondary</w:t>
        </w:r>
      </w:hyperlink>
      <w:r w:rsidRPr="00302238">
        <w:rPr>
          <w:lang w:val="en-US"/>
        </w:rPr>
        <w:t>, </w:t>
      </w:r>
      <w:hyperlink r:id="rId35" w:tooltip="Further education" w:history="1">
        <w:r w:rsidRPr="00302238">
          <w:rPr>
            <w:lang w:val="en-US"/>
          </w:rPr>
          <w:t>further education</w:t>
        </w:r>
      </w:hyperlink>
      <w:r w:rsidRPr="00302238">
        <w:rPr>
          <w:lang w:val="en-US"/>
        </w:rPr>
        <w:t>, and </w:t>
      </w:r>
      <w:hyperlink r:id="rId36" w:tooltip="Higher education" w:history="1">
        <w:r w:rsidRPr="00302238">
          <w:rPr>
            <w:lang w:val="en-US"/>
          </w:rPr>
          <w:t>higher education</w:t>
        </w:r>
      </w:hyperlink>
      <w:r w:rsidRPr="00302238">
        <w:rPr>
          <w:lang w:val="en-US"/>
        </w:rPr>
        <w:t> level; and can interact with the </w:t>
      </w:r>
      <w:hyperlink r:id="rId37" w:tooltip="Apprenticeship" w:history="1">
        <w:r w:rsidRPr="00302238">
          <w:rPr>
            <w:lang w:val="en-US"/>
          </w:rPr>
          <w:t>apprenticeship</w:t>
        </w:r>
      </w:hyperlink>
      <w:r w:rsidRPr="00302238">
        <w:rPr>
          <w:lang w:val="en-US"/>
        </w:rPr>
        <w:t> system. At the post-secondary level, vocational education is often provided by highly specialized </w:t>
      </w:r>
      <w:hyperlink r:id="rId38" w:tooltip="Trade school" w:history="1">
        <w:r w:rsidRPr="00302238">
          <w:rPr>
            <w:lang w:val="en-US"/>
          </w:rPr>
          <w:t>trade</w:t>
        </w:r>
      </w:hyperlink>
      <w:r w:rsidRPr="00302238">
        <w:rPr>
          <w:lang w:val="en-US"/>
        </w:rPr>
        <w:t> and </w:t>
      </w:r>
      <w:hyperlink r:id="rId39" w:tooltip="Technical school" w:history="1">
        <w:r w:rsidRPr="00302238">
          <w:rPr>
            <w:lang w:val="en-US"/>
          </w:rPr>
          <w:t>Technical schools</w:t>
        </w:r>
      </w:hyperlink>
      <w:r w:rsidRPr="00302238">
        <w:rPr>
          <w:lang w:val="en-US"/>
        </w:rPr>
        <w:t>.</w:t>
      </w:r>
    </w:p>
    <w:p w:rsidR="009A4D5E" w:rsidRPr="00302238" w:rsidRDefault="009A4D5E" w:rsidP="009A4D5E">
      <w:pPr>
        <w:shd w:val="clear" w:color="auto" w:fill="FFFFFF"/>
        <w:rPr>
          <w:lang w:val="en-US"/>
        </w:rPr>
      </w:pPr>
      <w:r w:rsidRPr="00302238">
        <w:rPr>
          <w:lang w:val="en-US"/>
        </w:rPr>
        <w:t>Until recently, almost all vocational education took place in the classroom, or on the job site, with students learning trade skills and trade theory from accredited professors or established professionals. However, online vocational education has grown in popularity, and made it easier than ever for students to learn various trade skills and soft skills from established professionals in the industry.</w:t>
      </w:r>
    </w:p>
    <w:p w:rsidR="009A4D5E" w:rsidRPr="00302238" w:rsidRDefault="009A4D5E" w:rsidP="009A4D5E">
      <w:pPr>
        <w:shd w:val="clear" w:color="auto" w:fill="FFFFFF"/>
        <w:rPr>
          <w:lang w:val="en-US"/>
        </w:rPr>
      </w:pPr>
      <w:r w:rsidRPr="00302238">
        <w:rPr>
          <w:lang w:val="en-US"/>
        </w:rPr>
        <w:t>A </w:t>
      </w:r>
      <w:r w:rsidRPr="00302238">
        <w:rPr>
          <w:bCs/>
          <w:lang w:val="en-US"/>
        </w:rPr>
        <w:t>vocational university</w:t>
      </w:r>
      <w:r w:rsidRPr="00302238">
        <w:rPr>
          <w:lang w:val="en-US"/>
        </w:rPr>
        <w:t>, sometimes called </w:t>
      </w:r>
      <w:r w:rsidRPr="00302238">
        <w:rPr>
          <w:bCs/>
          <w:lang w:val="en-US"/>
        </w:rPr>
        <w:t>professional university</w:t>
      </w:r>
      <w:r w:rsidRPr="00302238">
        <w:rPr>
          <w:lang w:val="en-US"/>
        </w:rPr>
        <w:t>, </w:t>
      </w:r>
      <w:r w:rsidRPr="00302238">
        <w:rPr>
          <w:bCs/>
          <w:lang w:val="en-US"/>
        </w:rPr>
        <w:t>applied technological university</w:t>
      </w:r>
      <w:r w:rsidRPr="00302238">
        <w:rPr>
          <w:lang w:val="en-US"/>
        </w:rPr>
        <w:t>, </w:t>
      </w:r>
      <w:r w:rsidRPr="00302238">
        <w:rPr>
          <w:bCs/>
          <w:lang w:val="en-US"/>
        </w:rPr>
        <w:t>college of higher vocational studies</w:t>
      </w:r>
      <w:r w:rsidRPr="00302238">
        <w:rPr>
          <w:lang w:val="en-US"/>
        </w:rPr>
        <w:t> or </w:t>
      </w:r>
      <w:r w:rsidRPr="00302238">
        <w:rPr>
          <w:bCs/>
          <w:lang w:val="en-US"/>
        </w:rPr>
        <w:t>university of applied sciences</w:t>
      </w:r>
      <w:r w:rsidRPr="00302238">
        <w:rPr>
          <w:lang w:val="en-US"/>
        </w:rPr>
        <w:t>, is an institution of </w:t>
      </w:r>
      <w:hyperlink r:id="rId40" w:tooltip="Higher education" w:history="1">
        <w:r w:rsidRPr="00302238">
          <w:rPr>
            <w:lang w:val="en-US"/>
          </w:rPr>
          <w:t>higher education</w:t>
        </w:r>
      </w:hyperlink>
      <w:r w:rsidRPr="00302238">
        <w:rPr>
          <w:lang w:val="en-US"/>
        </w:rPr>
        <w:t> and sometimes </w:t>
      </w:r>
      <w:hyperlink r:id="rId41" w:tooltip="Research" w:history="1">
        <w:r w:rsidRPr="00302238">
          <w:rPr>
            <w:lang w:val="en-US"/>
          </w:rPr>
          <w:t>research</w:t>
        </w:r>
      </w:hyperlink>
      <w:r w:rsidRPr="00302238">
        <w:rPr>
          <w:lang w:val="en-US"/>
        </w:rPr>
        <w:t>, which provides both </w:t>
      </w:r>
      <w:hyperlink r:id="rId42" w:tooltip="Tertiary education" w:history="1">
        <w:r w:rsidRPr="00302238">
          <w:rPr>
            <w:lang w:val="en-US"/>
          </w:rPr>
          <w:t>tertiary</w:t>
        </w:r>
      </w:hyperlink>
      <w:r w:rsidRPr="00302238">
        <w:rPr>
          <w:lang w:val="en-US"/>
        </w:rPr>
        <w:t> and sometimes </w:t>
      </w:r>
      <w:hyperlink r:id="rId43" w:tooltip="Quaternary education" w:history="1">
        <w:r w:rsidRPr="00302238">
          <w:rPr>
            <w:lang w:val="en-US"/>
          </w:rPr>
          <w:t>quaternary education</w:t>
        </w:r>
      </w:hyperlink>
      <w:r w:rsidRPr="00302238">
        <w:rPr>
          <w:lang w:val="en-US"/>
        </w:rPr>
        <w:t> and grants </w:t>
      </w:r>
      <w:hyperlink r:id="rId44" w:tooltip="Academic degree" w:history="1">
        <w:r w:rsidRPr="00302238">
          <w:rPr>
            <w:lang w:val="en-US"/>
          </w:rPr>
          <w:t>academic degrees</w:t>
        </w:r>
      </w:hyperlink>
      <w:r w:rsidRPr="00302238">
        <w:rPr>
          <w:lang w:val="en-US"/>
        </w:rPr>
        <w:t> at all levels (</w:t>
      </w:r>
      <w:hyperlink r:id="rId45" w:tooltip="Bachelor degree" w:history="1">
        <w:r w:rsidRPr="00302238">
          <w:rPr>
            <w:lang w:val="en-US"/>
          </w:rPr>
          <w:t>bachelor</w:t>
        </w:r>
      </w:hyperlink>
      <w:r w:rsidRPr="00302238">
        <w:rPr>
          <w:lang w:val="en-US"/>
        </w:rPr>
        <w:t>, </w:t>
      </w:r>
      <w:hyperlink r:id="rId46" w:tooltip="Master degree" w:history="1">
        <w:r w:rsidRPr="00302238">
          <w:rPr>
            <w:lang w:val="en-US"/>
          </w:rPr>
          <w:t>master</w:t>
        </w:r>
      </w:hyperlink>
      <w:r w:rsidRPr="00302238">
        <w:rPr>
          <w:lang w:val="en-US"/>
        </w:rPr>
        <w:t>, and sometimes </w:t>
      </w:r>
      <w:hyperlink r:id="rId47" w:tooltip="Doctorate degree" w:history="1">
        <w:r w:rsidRPr="00302238">
          <w:rPr>
            <w:lang w:val="en-US"/>
          </w:rPr>
          <w:t>doctorate</w:t>
        </w:r>
      </w:hyperlink>
      <w:r w:rsidRPr="00302238">
        <w:rPr>
          <w:lang w:val="en-US"/>
        </w:rPr>
        <w:t>) in a variety of subjects.</w:t>
      </w:r>
    </w:p>
    <w:p w:rsidR="009A4D5E" w:rsidRPr="00302238" w:rsidRDefault="009A4D5E" w:rsidP="009A4D5E">
      <w:pPr>
        <w:shd w:val="clear" w:color="auto" w:fill="FFFFFF"/>
        <w:rPr>
          <w:lang w:val="en-US"/>
        </w:rPr>
      </w:pPr>
      <w:r w:rsidRPr="00302238">
        <w:rPr>
          <w:lang w:val="en-US"/>
        </w:rPr>
        <w:t>In some countries, a vocational university more precisely grants </w:t>
      </w:r>
      <w:hyperlink r:id="rId48" w:tooltip="Professional degree" w:history="1">
        <w:r w:rsidRPr="00302238">
          <w:rPr>
            <w:lang w:val="en-US"/>
          </w:rPr>
          <w:t>professional degrees</w:t>
        </w:r>
      </w:hyperlink>
      <w:r w:rsidRPr="00302238">
        <w:rPr>
          <w:lang w:val="en-US"/>
        </w:rPr>
        <w:t> like professional bachelor's degree, Professional master's degree and Professional doctorates. The term is not officially used in many countries and an assignment to a certain type of university in a certain country's educational system is therefore difficult. The UK once had a very extensive vocational university sector with its polytechnic system dating back to the mid 19th century. Vocational universities are often regulated and funded differently (for example, by the local government rather than the state) from research-focused universities, and the degrees granted are not necessarily interchangeable.</w:t>
      </w:r>
    </w:p>
    <w:p w:rsidR="009A4D5E" w:rsidRPr="00302238" w:rsidRDefault="009A4D5E" w:rsidP="009A4D5E">
      <w:pPr>
        <w:autoSpaceDE w:val="0"/>
        <w:autoSpaceDN w:val="0"/>
        <w:adjustRightInd w:val="0"/>
        <w:ind w:firstLine="567"/>
        <w:rPr>
          <w:bCs/>
          <w:lang w:val="en-US"/>
        </w:rPr>
      </w:pPr>
    </w:p>
    <w:p w:rsidR="009A4D5E" w:rsidRPr="00302238" w:rsidRDefault="009A4D5E" w:rsidP="009A4D5E">
      <w:pPr>
        <w:numPr>
          <w:ilvl w:val="0"/>
          <w:numId w:val="21"/>
        </w:numPr>
        <w:suppressAutoHyphens w:val="0"/>
        <w:autoSpaceDE w:val="0"/>
        <w:autoSpaceDN w:val="0"/>
        <w:adjustRightInd w:val="0"/>
        <w:contextualSpacing/>
        <w:rPr>
          <w:b/>
          <w:u w:val="single"/>
        </w:rPr>
      </w:pPr>
      <w:r w:rsidRPr="00302238">
        <w:rPr>
          <w:b/>
        </w:rPr>
        <w:t xml:space="preserve">Ответьте на вопросы по разделу </w:t>
      </w:r>
      <w:r w:rsidRPr="00302238">
        <w:rPr>
          <w:b/>
          <w:u w:val="single"/>
        </w:rPr>
        <w:t xml:space="preserve">Выбор карьеры </w:t>
      </w:r>
    </w:p>
    <w:p w:rsidR="009A4D5E" w:rsidRPr="00302238" w:rsidRDefault="009A4D5E" w:rsidP="009A4D5E">
      <w:pPr>
        <w:widowControl w:val="0"/>
        <w:tabs>
          <w:tab w:val="left" w:pos="577"/>
        </w:tabs>
        <w:jc w:val="both"/>
        <w:rPr>
          <w:rFonts w:eastAsia="Calibri"/>
          <w:lang w:val="en-US" w:eastAsia="en-US"/>
        </w:rPr>
      </w:pPr>
      <w:r w:rsidRPr="00302238">
        <w:rPr>
          <w:rFonts w:eastAsia="Calibri"/>
          <w:color w:val="000000"/>
          <w:shd w:val="clear" w:color="auto" w:fill="FFFFFF"/>
          <w:lang w:eastAsia="en-US"/>
        </w:rPr>
        <w:t xml:space="preserve">      </w:t>
      </w:r>
      <w:r w:rsidRPr="00302238">
        <w:rPr>
          <w:rFonts w:eastAsia="Calibri"/>
          <w:color w:val="000000"/>
          <w:shd w:val="clear" w:color="auto" w:fill="FFFFFF"/>
          <w:lang w:val="en-US" w:eastAsia="en-US"/>
        </w:rPr>
        <w:t xml:space="preserve">1.Where have you worked before?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2. Why have you decided to change your job?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3. Why are you interested in this sort of job?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4. How long have you been working in this field?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5. Have you had any publica</w:t>
      </w:r>
      <w:r w:rsidRPr="00302238">
        <w:rPr>
          <w:rFonts w:eastAsia="Calibri"/>
          <w:color w:val="000000"/>
          <w:shd w:val="clear" w:color="auto" w:fill="FFFFFF"/>
          <w:lang w:val="en-US" w:eastAsia="en-US"/>
        </w:rPr>
        <w:softHyphen/>
        <w:t xml:space="preserve">tions related to the proposed project within the last two years?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6. You have brought your resume and application form, haven’t you?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7. How much experience do you have in this field?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8. What salary do you expect to get?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9. Have you got any recommendation from your previous work?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10. Do you find problems dealing with people?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11. How do you accept criticism?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12. What about your own initiatives and ideas: do you always do just what told?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13. Why do you want to work in business rather than in science?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14. Have you got any experience in marketing?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15. When could you start to work? </w:t>
      </w:r>
    </w:p>
    <w:p w:rsidR="009A4D5E" w:rsidRPr="00302238" w:rsidRDefault="009A4D5E" w:rsidP="009A4D5E">
      <w:pPr>
        <w:widowControl w:val="0"/>
        <w:tabs>
          <w:tab w:val="left" w:pos="577"/>
        </w:tabs>
        <w:ind w:left="340"/>
        <w:jc w:val="both"/>
        <w:rPr>
          <w:rFonts w:eastAsia="Calibri"/>
          <w:lang w:val="en-US" w:eastAsia="en-US"/>
        </w:rPr>
      </w:pPr>
      <w:r w:rsidRPr="00302238">
        <w:rPr>
          <w:rFonts w:eastAsia="Calibri"/>
          <w:color w:val="000000"/>
          <w:shd w:val="clear" w:color="auto" w:fill="FFFFFF"/>
          <w:lang w:val="en-US" w:eastAsia="en-US"/>
        </w:rPr>
        <w:t>16. Have you got experience of working in a firm as big as ours?</w:t>
      </w:r>
    </w:p>
    <w:p w:rsidR="009A4D5E" w:rsidRDefault="009A4D5E" w:rsidP="009A4D5E">
      <w:pPr>
        <w:autoSpaceDE w:val="0"/>
        <w:autoSpaceDN w:val="0"/>
        <w:adjustRightInd w:val="0"/>
        <w:jc w:val="center"/>
        <w:rPr>
          <w:b/>
          <w:color w:val="000000"/>
        </w:rPr>
      </w:pPr>
      <w:r>
        <w:rPr>
          <w:b/>
          <w:color w:val="000000"/>
        </w:rPr>
        <w:t>ЭКЗАМЕНАЦИОННЫЙ БИЛЕТ №</w:t>
      </w:r>
      <w:r w:rsidRPr="00302238">
        <w:rPr>
          <w:b/>
          <w:color w:val="000000"/>
          <w:lang w:val="en-US"/>
        </w:rPr>
        <w:t>4</w:t>
      </w:r>
    </w:p>
    <w:p w:rsidR="009A4D5E" w:rsidRPr="000D660E" w:rsidRDefault="009A4D5E" w:rsidP="009A4D5E">
      <w:pPr>
        <w:autoSpaceDE w:val="0"/>
        <w:autoSpaceDN w:val="0"/>
        <w:adjustRightInd w:val="0"/>
        <w:jc w:val="center"/>
        <w:rPr>
          <w:b/>
          <w:color w:val="000000"/>
        </w:rPr>
      </w:pPr>
    </w:p>
    <w:p w:rsidR="009A4D5E" w:rsidRPr="00302238" w:rsidRDefault="009A4D5E" w:rsidP="009A4D5E">
      <w:pPr>
        <w:numPr>
          <w:ilvl w:val="0"/>
          <w:numId w:val="22"/>
        </w:numPr>
        <w:suppressAutoHyphens w:val="0"/>
        <w:autoSpaceDE w:val="0"/>
        <w:autoSpaceDN w:val="0"/>
        <w:adjustRightInd w:val="0"/>
        <w:spacing w:before="120"/>
        <w:contextualSpacing/>
        <w:jc w:val="both"/>
        <w:rPr>
          <w:b/>
          <w:color w:val="000000"/>
        </w:rPr>
      </w:pPr>
      <w:r w:rsidRPr="00302238">
        <w:rPr>
          <w:b/>
          <w:color w:val="000000"/>
        </w:rPr>
        <w:t xml:space="preserve">Прочитайте и передайте содержание  на родном языке. </w:t>
      </w:r>
    </w:p>
    <w:p w:rsidR="009A4D5E" w:rsidRPr="00302238" w:rsidRDefault="009A4D5E" w:rsidP="009A4D5E">
      <w:pPr>
        <w:shd w:val="clear" w:color="auto" w:fill="FFFFFF"/>
        <w:spacing w:before="300" w:after="150"/>
        <w:jc w:val="center"/>
        <w:outlineLvl w:val="2"/>
        <w:rPr>
          <w:b/>
          <w:color w:val="333333"/>
          <w:lang w:val="en-US"/>
        </w:rPr>
      </w:pPr>
      <w:r w:rsidRPr="00302238">
        <w:rPr>
          <w:b/>
          <w:color w:val="333333"/>
          <w:lang w:val="en-US"/>
        </w:rPr>
        <w:t>HUMAN RESOURCES ADMINISTRATION</w:t>
      </w:r>
    </w:p>
    <w:p w:rsidR="009A4D5E" w:rsidRPr="00302238" w:rsidRDefault="009A4D5E" w:rsidP="009A4D5E">
      <w:pPr>
        <w:shd w:val="clear" w:color="auto" w:fill="FFFFFF"/>
        <w:rPr>
          <w:color w:val="333333"/>
          <w:lang w:val="en-US"/>
        </w:rPr>
      </w:pPr>
      <w:r w:rsidRPr="00302238">
        <w:rPr>
          <w:color w:val="333333"/>
          <w:lang w:val="en-US"/>
        </w:rPr>
        <w:t>A distinctive approach to employment administration which seeks to achieve competitive advantage through the strategic deployment of a highly committed and capable workforce, using an array of cultural, structural and personnel techniques.</w:t>
      </w:r>
    </w:p>
    <w:p w:rsidR="009A4D5E" w:rsidRPr="00302238" w:rsidRDefault="009A4D5E" w:rsidP="009A4D5E">
      <w:pPr>
        <w:shd w:val="clear" w:color="auto" w:fill="FFFFFF"/>
        <w:rPr>
          <w:color w:val="333333"/>
          <w:lang w:val="en-US"/>
        </w:rPr>
      </w:pPr>
      <w:r w:rsidRPr="00302238">
        <w:rPr>
          <w:color w:val="333333"/>
          <w:lang w:val="en-US"/>
        </w:rPr>
        <w:t>In wide terms the profession of an HR is to watch people's performance and behaviour in an organization and the relationships between staff and how that could affect the performance in work.</w:t>
      </w:r>
    </w:p>
    <w:p w:rsidR="009A4D5E" w:rsidRPr="00302238" w:rsidRDefault="009A4D5E" w:rsidP="009A4D5E">
      <w:pPr>
        <w:shd w:val="clear" w:color="auto" w:fill="FFFFFF"/>
        <w:rPr>
          <w:color w:val="333333"/>
          <w:lang w:val="en-US"/>
        </w:rPr>
      </w:pPr>
      <w:r w:rsidRPr="00302238">
        <w:rPr>
          <w:color w:val="333333"/>
          <w:lang w:val="en-US"/>
        </w:rPr>
        <w:t>HRM professional has to do with many things in an organization from training staff, to designing jobs that are needed in an organization to recruitment and rewarding staff.</w:t>
      </w:r>
    </w:p>
    <w:p w:rsidR="009A4D5E" w:rsidRPr="00302238" w:rsidRDefault="009A4D5E" w:rsidP="009A4D5E">
      <w:pPr>
        <w:shd w:val="clear" w:color="auto" w:fill="FFFFFF"/>
        <w:rPr>
          <w:color w:val="333333"/>
          <w:lang w:val="en-US"/>
        </w:rPr>
      </w:pPr>
      <w:r w:rsidRPr="00302238">
        <w:rPr>
          <w:color w:val="333333"/>
          <w:lang w:val="en-US"/>
        </w:rPr>
        <w:t>HR as a profession contains to prepare an HRP (Human Resource Planning)</w:t>
      </w:r>
    </w:p>
    <w:p w:rsidR="009A4D5E" w:rsidRPr="00302238" w:rsidRDefault="009A4D5E" w:rsidP="009A4D5E">
      <w:pPr>
        <w:shd w:val="clear" w:color="auto" w:fill="FFFFFF"/>
        <w:rPr>
          <w:color w:val="333333"/>
          <w:lang w:val="en-US"/>
        </w:rPr>
      </w:pPr>
      <w:r w:rsidRPr="00302238">
        <w:rPr>
          <w:color w:val="333333"/>
          <w:lang w:val="en-US"/>
        </w:rPr>
        <w:t>A HRP is the process for identifying an organization's current and future human resource requirements, developing and implementing plans to meet these requirements and monitoring their overall effectiveness.</w:t>
      </w:r>
    </w:p>
    <w:p w:rsidR="009A4D5E" w:rsidRPr="00302238" w:rsidRDefault="009A4D5E" w:rsidP="009A4D5E">
      <w:pPr>
        <w:shd w:val="clear" w:color="auto" w:fill="FFFFFF"/>
        <w:rPr>
          <w:color w:val="333333"/>
          <w:lang w:val="en-US"/>
        </w:rPr>
      </w:pPr>
      <w:r w:rsidRPr="00302238">
        <w:rPr>
          <w:color w:val="333333"/>
          <w:lang w:val="en-US"/>
        </w:rPr>
        <w:t>HRM (Human Resource Administration) is a profession in a high extent as a Human Resource Manager is responsible for recruitment and selection of employees and as well analyzing a job in an organization. For example in an organization which produces shoes. For example in marks&amp; Spencer's they have a general recruitment team who manage all store and head office recruitment. There is a breakdown in small groups that each one of them is responsible of and the roles they roles available within them. The recruitment teams are in different sections of the organization: Recruitment; Learning; HR administration; Payroll; Pensions.</w:t>
      </w:r>
    </w:p>
    <w:p w:rsidR="009A4D5E" w:rsidRPr="00302238" w:rsidRDefault="009A4D5E" w:rsidP="009A4D5E">
      <w:pPr>
        <w:shd w:val="clear" w:color="auto" w:fill="FFFFFF"/>
        <w:rPr>
          <w:color w:val="333333"/>
          <w:lang w:val="en-US"/>
        </w:rPr>
      </w:pPr>
      <w:r w:rsidRPr="00302238">
        <w:rPr>
          <w:color w:val="333333"/>
          <w:lang w:val="en-US"/>
        </w:rPr>
        <w:t>HR as a profession has roles over the years. In terms of profession there are more needs for this profession as the years go by. Leaders are responsible for reading the HR function in order to improve its credibility. The most important and difficult think in HR is the Human Resource Planning.</w:t>
      </w:r>
    </w:p>
    <w:p w:rsidR="009A4D5E" w:rsidRPr="00302238" w:rsidRDefault="009A4D5E" w:rsidP="009A4D5E">
      <w:pPr>
        <w:shd w:val="clear" w:color="auto" w:fill="FFFFFF"/>
        <w:outlineLvl w:val="2"/>
        <w:rPr>
          <w:color w:val="333333"/>
          <w:lang w:val="en-US"/>
        </w:rPr>
      </w:pPr>
      <w:r w:rsidRPr="00302238">
        <w:rPr>
          <w:color w:val="333333"/>
          <w:lang w:val="en-US"/>
        </w:rPr>
        <w:t xml:space="preserve">There are particularly important differences in terms of process and purpose. In human resource planning the manager is concerned with motivating people - a process in which costs, numbers, control and systems interact to play a part. </w:t>
      </w:r>
    </w:p>
    <w:p w:rsidR="009A4D5E" w:rsidRPr="00302238" w:rsidRDefault="009A4D5E" w:rsidP="009A4D5E">
      <w:pPr>
        <w:shd w:val="clear" w:color="auto" w:fill="FFFFFF"/>
        <w:jc w:val="center"/>
        <w:outlineLvl w:val="2"/>
        <w:rPr>
          <w:b/>
          <w:color w:val="333333"/>
          <w:lang w:val="en-US"/>
        </w:rPr>
      </w:pPr>
      <w:r w:rsidRPr="00302238">
        <w:rPr>
          <w:b/>
          <w:color w:val="333333"/>
          <w:lang w:val="en-US"/>
        </w:rPr>
        <w:t>Job analysis for HR</w:t>
      </w:r>
    </w:p>
    <w:p w:rsidR="009A4D5E" w:rsidRPr="00302238" w:rsidRDefault="009A4D5E" w:rsidP="009A4D5E">
      <w:pPr>
        <w:shd w:val="clear" w:color="auto" w:fill="FFFFFF"/>
        <w:rPr>
          <w:color w:val="333333"/>
          <w:lang w:val="en-US"/>
        </w:rPr>
      </w:pPr>
      <w:r w:rsidRPr="00302238">
        <w:rPr>
          <w:color w:val="333333"/>
          <w:lang w:val="en-US"/>
        </w:rPr>
        <w:t>Job analysis is a step by step process of gathering information about a job and by identifying the skills, the duties that are required in an organization. This is for various uses from seeing if a job is still required until training and development of staff. The method that a job analysis is conducted are from observation to interviews and questionnaires.</w:t>
      </w:r>
    </w:p>
    <w:p w:rsidR="009A4D5E" w:rsidRPr="00302238" w:rsidRDefault="009A4D5E" w:rsidP="009A4D5E">
      <w:pPr>
        <w:shd w:val="clear" w:color="auto" w:fill="FFFFFF"/>
        <w:rPr>
          <w:color w:val="333333"/>
          <w:lang w:val="en-US"/>
        </w:rPr>
      </w:pPr>
      <w:r w:rsidRPr="00302238">
        <w:rPr>
          <w:color w:val="333333"/>
          <w:lang w:val="en-US"/>
        </w:rPr>
        <w:t>The main reasons that a job analysis is being conducted in HRM are because lots of information are gathered and can have a great impact in lots of functions of HRM.</w:t>
      </w:r>
    </w:p>
    <w:p w:rsidR="009A4D5E" w:rsidRPr="00302238" w:rsidRDefault="009A4D5E" w:rsidP="009A4D5E">
      <w:pPr>
        <w:autoSpaceDE w:val="0"/>
        <w:autoSpaceDN w:val="0"/>
        <w:adjustRightInd w:val="0"/>
        <w:rPr>
          <w:b/>
          <w:color w:val="000000"/>
          <w:lang w:val="en-US"/>
        </w:rPr>
      </w:pPr>
    </w:p>
    <w:p w:rsidR="009A4D5E" w:rsidRPr="00302238" w:rsidRDefault="009A4D5E" w:rsidP="009A4D5E">
      <w:pPr>
        <w:autoSpaceDE w:val="0"/>
        <w:autoSpaceDN w:val="0"/>
        <w:adjustRightInd w:val="0"/>
        <w:rPr>
          <w:b/>
          <w:u w:val="single"/>
        </w:rPr>
      </w:pPr>
      <w:r w:rsidRPr="00302238">
        <w:rPr>
          <w:b/>
          <w:color w:val="000000"/>
        </w:rPr>
        <w:t>2.</w:t>
      </w:r>
      <w:r w:rsidRPr="00302238">
        <w:rPr>
          <w:b/>
          <w:color w:val="000000"/>
        </w:rPr>
        <w:tab/>
        <w:t xml:space="preserve">Ответьте на вопросы по </w:t>
      </w:r>
      <w:r w:rsidRPr="00302238">
        <w:rPr>
          <w:b/>
        </w:rPr>
        <w:t xml:space="preserve">разделу  </w:t>
      </w:r>
      <w:r w:rsidRPr="00302238">
        <w:rPr>
          <w:b/>
          <w:u w:val="single"/>
        </w:rPr>
        <w:t xml:space="preserve"> Бизнес гостеприимства</w:t>
      </w:r>
    </w:p>
    <w:p w:rsidR="009A4D5E" w:rsidRPr="00302238" w:rsidRDefault="009A4D5E" w:rsidP="009A4D5E">
      <w:pPr>
        <w:autoSpaceDE w:val="0"/>
        <w:autoSpaceDN w:val="0"/>
        <w:adjustRightInd w:val="0"/>
      </w:pPr>
    </w:p>
    <w:p w:rsidR="009A4D5E" w:rsidRPr="00302238" w:rsidRDefault="009A4D5E" w:rsidP="009A4D5E">
      <w:pPr>
        <w:widowControl w:val="0"/>
        <w:tabs>
          <w:tab w:val="left" w:pos="727"/>
        </w:tabs>
        <w:jc w:val="both"/>
        <w:rPr>
          <w:rFonts w:eastAsia="Arial Unicode MS"/>
          <w:color w:val="000000"/>
          <w:lang w:eastAsia="en-US"/>
        </w:rPr>
      </w:pP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1. Have you ever stayed at a hotel?</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2. Do you like staying at hotels? (Would you like to stay there?) Why?</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3. How long have you stayed there? (would you like to stay there?)</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4. What room did you have? (would you like to have?)</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5. Did you feel comfortable? (What would you need to feel comfortable?)</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6. Where did you have your meals? (would you like to have your meals?)</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7. Were the hotel employees polite with you?</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8. Did you have any conflicts or confusions with the hotel administration?</w:t>
      </w:r>
    </w:p>
    <w:p w:rsidR="009A4D5E" w:rsidRPr="00302238" w:rsidRDefault="009A4D5E" w:rsidP="009A4D5E">
      <w:pPr>
        <w:widowControl w:val="0"/>
        <w:tabs>
          <w:tab w:val="left" w:pos="727"/>
        </w:tabs>
        <w:jc w:val="both"/>
        <w:rPr>
          <w:rFonts w:eastAsia="Arial Unicode MS"/>
          <w:lang w:val="en-US"/>
        </w:rPr>
      </w:pPr>
    </w:p>
    <w:p w:rsidR="009A4D5E" w:rsidRPr="00302238" w:rsidRDefault="009A4D5E" w:rsidP="009A4D5E">
      <w:pPr>
        <w:autoSpaceDE w:val="0"/>
        <w:autoSpaceDN w:val="0"/>
        <w:adjustRightInd w:val="0"/>
        <w:ind w:firstLine="567"/>
        <w:rPr>
          <w:bCs/>
          <w:lang w:val="en-US"/>
        </w:rPr>
      </w:pPr>
    </w:p>
    <w:p w:rsidR="009A4D5E" w:rsidRDefault="009A4D5E" w:rsidP="009A4D5E">
      <w:pPr>
        <w:autoSpaceDE w:val="0"/>
        <w:autoSpaceDN w:val="0"/>
        <w:adjustRightInd w:val="0"/>
        <w:jc w:val="center"/>
        <w:rPr>
          <w:b/>
          <w:color w:val="000000"/>
        </w:rPr>
      </w:pPr>
      <w:r>
        <w:rPr>
          <w:b/>
          <w:color w:val="000000"/>
        </w:rPr>
        <w:t>ЭКЗАМЕНАЦИОННЫЙ БИЛЕТ №</w:t>
      </w:r>
      <w:r w:rsidRPr="00302238">
        <w:rPr>
          <w:b/>
          <w:color w:val="000000"/>
        </w:rPr>
        <w:t xml:space="preserve"> 5.</w:t>
      </w:r>
    </w:p>
    <w:p w:rsidR="009A4D5E" w:rsidRPr="00302238" w:rsidRDefault="009A4D5E" w:rsidP="009A4D5E">
      <w:pPr>
        <w:autoSpaceDE w:val="0"/>
        <w:autoSpaceDN w:val="0"/>
        <w:adjustRightInd w:val="0"/>
        <w:jc w:val="center"/>
        <w:rPr>
          <w:b/>
          <w:color w:val="000000"/>
        </w:rPr>
      </w:pPr>
    </w:p>
    <w:p w:rsidR="009A4D5E" w:rsidRPr="00302238" w:rsidRDefault="009A4D5E" w:rsidP="009A4D5E">
      <w:pPr>
        <w:numPr>
          <w:ilvl w:val="0"/>
          <w:numId w:val="23"/>
        </w:numPr>
        <w:suppressAutoHyphens w:val="0"/>
        <w:autoSpaceDE w:val="0"/>
        <w:autoSpaceDN w:val="0"/>
        <w:adjustRightInd w:val="0"/>
        <w:spacing w:before="120"/>
        <w:contextualSpacing/>
        <w:jc w:val="both"/>
        <w:rPr>
          <w:b/>
          <w:color w:val="000000"/>
        </w:rPr>
      </w:pPr>
      <w:r w:rsidRPr="00302238">
        <w:rPr>
          <w:b/>
          <w:color w:val="000000"/>
        </w:rPr>
        <w:t>Прочитайте и передайте содержание  на родном языке:</w:t>
      </w:r>
    </w:p>
    <w:p w:rsidR="009A4D5E" w:rsidRPr="00302238" w:rsidRDefault="009A4D5E" w:rsidP="009A4D5E">
      <w:pPr>
        <w:shd w:val="clear" w:color="auto" w:fill="FFFFFF"/>
        <w:spacing w:before="120" w:after="120"/>
        <w:jc w:val="both"/>
      </w:pPr>
    </w:p>
    <w:p w:rsidR="009A4D5E" w:rsidRPr="00302238" w:rsidRDefault="009A4D5E" w:rsidP="009A4D5E">
      <w:pPr>
        <w:jc w:val="center"/>
        <w:rPr>
          <w:b/>
          <w:bCs/>
          <w:lang w:val="en-US"/>
        </w:rPr>
      </w:pPr>
      <w:r w:rsidRPr="00302238">
        <w:rPr>
          <w:b/>
          <w:bCs/>
          <w:lang w:val="en-US"/>
        </w:rPr>
        <w:t>SALARIES AND WAGES IN DIFFERENT COUNTRIES</w:t>
      </w:r>
    </w:p>
    <w:p w:rsidR="009A4D5E" w:rsidRPr="00302238" w:rsidRDefault="009A4D5E" w:rsidP="009A4D5E">
      <w:pPr>
        <w:rPr>
          <w:b/>
          <w:bCs/>
          <w:lang w:val="en-US"/>
        </w:rPr>
      </w:pPr>
    </w:p>
    <w:p w:rsidR="009A4D5E" w:rsidRPr="00302238" w:rsidRDefault="009A4D5E" w:rsidP="009A4D5E">
      <w:pPr>
        <w:jc w:val="both"/>
        <w:rPr>
          <w:lang w:val="en-US"/>
        </w:rPr>
      </w:pPr>
      <w:r w:rsidRPr="00302238">
        <w:rPr>
          <w:lang w:val="en-US"/>
        </w:rPr>
        <w:tab/>
        <w:t xml:space="preserve">An intriguing book  </w:t>
      </w:r>
      <w:r w:rsidRPr="00302238">
        <w:rPr>
          <w:i/>
          <w:lang w:val="en-US"/>
        </w:rPr>
        <w:t xml:space="preserve">World paychecks: who makes what, where and why, </w:t>
      </w:r>
      <w:r w:rsidRPr="00302238">
        <w:rPr>
          <w:lang w:val="en-US"/>
        </w:rPr>
        <w:t>makes some interesting international comparisons. In Japan, for example, teachers earn far less than factory workers, but in Denmark they are near the top of the wages scale. A New York rubbish collector makes three times as much as an Indian army general. A German bus driver gets double the pay packet of a British bus driver. In China some university teachers earn as much as government ministers, but Chinese newspaper and television journalists are the most poorly paid ones in the world. And so on.</w:t>
      </w:r>
    </w:p>
    <w:p w:rsidR="009A4D5E" w:rsidRPr="00302238" w:rsidRDefault="009A4D5E" w:rsidP="009A4D5E">
      <w:pPr>
        <w:jc w:val="both"/>
        <w:rPr>
          <w:lang w:val="en-US"/>
        </w:rPr>
      </w:pPr>
      <w:r w:rsidRPr="00302238">
        <w:rPr>
          <w:lang w:val="en-US"/>
        </w:rPr>
        <w:tab/>
        <w:t>In part, says the writer, this is because of the law of supply and demand. New York rubbish collectors are well paid because it is hard to find enough people who want to do the job, and in India generals do badly because everyone (well, almost everyone) wants to be a general. But other facts – whether having a certain job makes you famous, for example – also make a difference.</w:t>
      </w:r>
    </w:p>
    <w:p w:rsidR="009A4D5E" w:rsidRPr="00302238" w:rsidRDefault="009A4D5E" w:rsidP="009A4D5E">
      <w:pPr>
        <w:jc w:val="both"/>
        <w:rPr>
          <w:lang w:val="en-US"/>
        </w:rPr>
      </w:pPr>
      <w:r w:rsidRPr="00302238">
        <w:rPr>
          <w:lang w:val="en-US"/>
        </w:rPr>
        <w:tab/>
        <w:t>It may interest you to know that the President of the United States earns three times what the Prime Minister of Britain does, but that the Prime Ministers of India and China get only about £40 a week. I leave you to draw your own conclusions.</w:t>
      </w:r>
    </w:p>
    <w:p w:rsidR="009A4D5E" w:rsidRPr="00302238" w:rsidRDefault="009A4D5E" w:rsidP="009A4D5E">
      <w:pPr>
        <w:jc w:val="both"/>
        <w:rPr>
          <w:lang w:val="en-US"/>
        </w:rPr>
      </w:pPr>
      <w:r w:rsidRPr="00302238">
        <w:rPr>
          <w:lang w:val="en-US"/>
        </w:rPr>
        <w:tab/>
        <w:t>One of the other interesting bits of information in the book is that Britain pays its civil servants (the people who are paid to help the government run things like the tax system and the post office) more than America and most of Europe. Don't ask me who decides these things: no one asked for my opinion.</w:t>
      </w:r>
    </w:p>
    <w:p w:rsidR="009A4D5E" w:rsidRPr="00302238" w:rsidRDefault="009A4D5E" w:rsidP="009A4D5E">
      <w:pPr>
        <w:numPr>
          <w:ilvl w:val="0"/>
          <w:numId w:val="23"/>
        </w:numPr>
        <w:suppressAutoHyphens w:val="0"/>
        <w:autoSpaceDE w:val="0"/>
        <w:autoSpaceDN w:val="0"/>
        <w:adjustRightInd w:val="0"/>
        <w:spacing w:before="120"/>
        <w:contextualSpacing/>
        <w:rPr>
          <w:b/>
          <w:color w:val="000000"/>
        </w:rPr>
      </w:pPr>
      <w:r w:rsidRPr="00302238">
        <w:rPr>
          <w:b/>
          <w:color w:val="000000"/>
        </w:rPr>
        <w:t xml:space="preserve">Ответьте на вопросы по разделу </w:t>
      </w:r>
      <w:r w:rsidRPr="007B7E26">
        <w:rPr>
          <w:b/>
          <w:color w:val="000000"/>
          <w:u w:val="single"/>
        </w:rPr>
        <w:t>Английский язык в мире бизнеса</w:t>
      </w:r>
    </w:p>
    <w:p w:rsidR="009A4D5E" w:rsidRPr="00302238" w:rsidRDefault="009A4D5E" w:rsidP="009A4D5E">
      <w:pPr>
        <w:rPr>
          <w:color w:val="000000"/>
        </w:rPr>
      </w:pPr>
    </w:p>
    <w:p w:rsidR="009A4D5E" w:rsidRPr="00302238" w:rsidRDefault="009A4D5E" w:rsidP="009A4D5E">
      <w:pPr>
        <w:rPr>
          <w:color w:val="000000"/>
        </w:rPr>
      </w:pPr>
    </w:p>
    <w:p w:rsidR="009A4D5E" w:rsidRPr="00302238" w:rsidRDefault="009A4D5E" w:rsidP="009A4D5E">
      <w:pPr>
        <w:rPr>
          <w:color w:val="000000"/>
          <w:lang w:val="en-US"/>
        </w:rPr>
      </w:pPr>
      <w:r w:rsidRPr="00302238">
        <w:rPr>
          <w:color w:val="000000"/>
          <w:lang w:val="en-US"/>
        </w:rPr>
        <w:t>1.</w:t>
      </w:r>
      <w:r w:rsidRPr="00302238">
        <w:rPr>
          <w:color w:val="000000"/>
          <w:lang w:val="en-US"/>
        </w:rPr>
        <w:tab/>
        <w:t>What is the role of English among other foreign languages?</w:t>
      </w:r>
    </w:p>
    <w:p w:rsidR="009A4D5E" w:rsidRPr="00302238" w:rsidRDefault="009A4D5E" w:rsidP="009A4D5E">
      <w:pPr>
        <w:rPr>
          <w:color w:val="000000"/>
          <w:lang w:val="en-US"/>
        </w:rPr>
      </w:pPr>
      <w:r w:rsidRPr="00302238">
        <w:rPr>
          <w:color w:val="000000"/>
          <w:lang w:val="en-US"/>
        </w:rPr>
        <w:t>2.</w:t>
      </w:r>
      <w:r w:rsidRPr="00302238">
        <w:rPr>
          <w:color w:val="000000"/>
          <w:lang w:val="en-US"/>
        </w:rPr>
        <w:tab/>
        <w:t xml:space="preserve">How many people speak English? </w:t>
      </w:r>
    </w:p>
    <w:p w:rsidR="009A4D5E" w:rsidRPr="00302238" w:rsidRDefault="009A4D5E" w:rsidP="009A4D5E">
      <w:pPr>
        <w:rPr>
          <w:color w:val="000000"/>
          <w:lang w:val="en-US"/>
        </w:rPr>
      </w:pPr>
      <w:r w:rsidRPr="00302238">
        <w:rPr>
          <w:color w:val="000000"/>
          <w:lang w:val="en-US"/>
        </w:rPr>
        <w:t>3.</w:t>
      </w:r>
      <w:r w:rsidRPr="00302238">
        <w:rPr>
          <w:color w:val="000000"/>
          <w:lang w:val="en-US"/>
        </w:rPr>
        <w:tab/>
        <w:t>Why has English become a world language?</w:t>
      </w:r>
    </w:p>
    <w:p w:rsidR="009A4D5E" w:rsidRPr="00302238" w:rsidRDefault="009A4D5E" w:rsidP="009A4D5E">
      <w:pPr>
        <w:rPr>
          <w:color w:val="000000"/>
          <w:lang w:val="en-US"/>
        </w:rPr>
      </w:pPr>
      <w:r w:rsidRPr="00302238">
        <w:rPr>
          <w:color w:val="000000"/>
          <w:lang w:val="en-US"/>
        </w:rPr>
        <w:t>4.</w:t>
      </w:r>
      <w:r w:rsidRPr="00302238">
        <w:rPr>
          <w:color w:val="000000"/>
          <w:lang w:val="en-US"/>
        </w:rPr>
        <w:tab/>
        <w:t>Where is English an official language?</w:t>
      </w:r>
    </w:p>
    <w:p w:rsidR="009A4D5E" w:rsidRPr="00302238" w:rsidRDefault="009A4D5E" w:rsidP="009A4D5E">
      <w:pPr>
        <w:rPr>
          <w:color w:val="000000"/>
          <w:lang w:val="en-US"/>
        </w:rPr>
      </w:pPr>
      <w:r w:rsidRPr="00302238">
        <w:rPr>
          <w:color w:val="000000"/>
          <w:lang w:val="en-US"/>
        </w:rPr>
        <w:t>5.</w:t>
      </w:r>
      <w:r w:rsidRPr="00302238">
        <w:rPr>
          <w:color w:val="000000"/>
          <w:lang w:val="en-US"/>
        </w:rPr>
        <w:tab/>
        <w:t>Why are millions of people learning English today?</w:t>
      </w:r>
    </w:p>
    <w:p w:rsidR="009A4D5E" w:rsidRPr="00302238" w:rsidRDefault="009A4D5E" w:rsidP="009A4D5E">
      <w:pPr>
        <w:rPr>
          <w:color w:val="000000"/>
          <w:lang w:val="en-US"/>
        </w:rPr>
      </w:pPr>
      <w:r w:rsidRPr="00302238">
        <w:rPr>
          <w:color w:val="000000"/>
          <w:lang w:val="en-US"/>
        </w:rPr>
        <w:t>6.</w:t>
      </w:r>
      <w:r w:rsidRPr="00302238">
        <w:rPr>
          <w:color w:val="000000"/>
          <w:lang w:val="en-US"/>
        </w:rPr>
        <w:tab/>
        <w:t>Why do young people want to learn English?</w:t>
      </w:r>
    </w:p>
    <w:p w:rsidR="009A4D5E" w:rsidRPr="00302238" w:rsidRDefault="009A4D5E" w:rsidP="009A4D5E">
      <w:pPr>
        <w:rPr>
          <w:color w:val="000000"/>
          <w:lang w:val="en-US"/>
        </w:rPr>
      </w:pPr>
      <w:r w:rsidRPr="00302238">
        <w:rPr>
          <w:color w:val="000000"/>
          <w:lang w:val="en-US"/>
        </w:rPr>
        <w:t>7.</w:t>
      </w:r>
      <w:r w:rsidRPr="00302238">
        <w:rPr>
          <w:color w:val="000000"/>
          <w:lang w:val="en-US"/>
        </w:rPr>
        <w:tab/>
        <w:t>Why do you learn English?</w:t>
      </w:r>
    </w:p>
    <w:p w:rsidR="009A4D5E" w:rsidRPr="00302238" w:rsidRDefault="009A4D5E" w:rsidP="009A4D5E">
      <w:pPr>
        <w:rPr>
          <w:color w:val="000000"/>
          <w:lang w:val="en-US"/>
        </w:rPr>
      </w:pPr>
      <w:r w:rsidRPr="00302238">
        <w:rPr>
          <w:color w:val="000000"/>
          <w:lang w:val="en-US"/>
        </w:rPr>
        <w:t>8.</w:t>
      </w:r>
      <w:r w:rsidRPr="00302238">
        <w:rPr>
          <w:color w:val="000000"/>
          <w:lang w:val="en-US"/>
        </w:rPr>
        <w:tab/>
        <w:t>What is the necessity of learning English for a specialist?</w:t>
      </w:r>
    </w:p>
    <w:p w:rsidR="009A4D5E" w:rsidRPr="00302238" w:rsidRDefault="009A4D5E" w:rsidP="009A4D5E">
      <w:pPr>
        <w:rPr>
          <w:color w:val="000000"/>
          <w:lang w:val="en-US"/>
        </w:rPr>
      </w:pPr>
      <w:r w:rsidRPr="00302238">
        <w:rPr>
          <w:color w:val="000000"/>
          <w:lang w:val="en-US"/>
        </w:rPr>
        <w:t>9.</w:t>
      </w:r>
      <w:r w:rsidRPr="00302238">
        <w:rPr>
          <w:color w:val="000000"/>
          <w:lang w:val="en-US"/>
        </w:rPr>
        <w:tab/>
        <w:t>In what careers (jobs) can languages be a tremendous advantage?</w:t>
      </w:r>
    </w:p>
    <w:p w:rsidR="009A4D5E" w:rsidRPr="00302238" w:rsidRDefault="009A4D5E" w:rsidP="009A4D5E">
      <w:pPr>
        <w:rPr>
          <w:color w:val="000000"/>
          <w:lang w:val="en-US"/>
        </w:rPr>
      </w:pPr>
      <w:r w:rsidRPr="00302238">
        <w:rPr>
          <w:color w:val="000000"/>
          <w:lang w:val="en-US"/>
        </w:rPr>
        <w:t>10.</w:t>
      </w:r>
      <w:r w:rsidRPr="00302238">
        <w:rPr>
          <w:color w:val="000000"/>
          <w:lang w:val="en-US"/>
        </w:rPr>
        <w:tab/>
        <w:t>What do we need foreign languages for?</w:t>
      </w:r>
    </w:p>
    <w:p w:rsidR="009A4D5E" w:rsidRPr="00302238" w:rsidRDefault="009A4D5E" w:rsidP="009A4D5E">
      <w:pPr>
        <w:rPr>
          <w:color w:val="000000"/>
          <w:lang w:val="en-US"/>
        </w:rPr>
      </w:pPr>
      <w:r w:rsidRPr="00302238">
        <w:rPr>
          <w:color w:val="000000"/>
          <w:lang w:val="en-US"/>
        </w:rPr>
        <w:t>11.</w:t>
      </w:r>
      <w:r w:rsidRPr="00302238">
        <w:rPr>
          <w:color w:val="000000"/>
          <w:lang w:val="en-US"/>
        </w:rPr>
        <w:tab/>
        <w:t>What is the best way to learn a language?</w:t>
      </w:r>
    </w:p>
    <w:p w:rsidR="009A4D5E" w:rsidRPr="00302238" w:rsidRDefault="009A4D5E" w:rsidP="009A4D5E">
      <w:pPr>
        <w:rPr>
          <w:color w:val="000000"/>
          <w:lang w:val="en-US"/>
        </w:rPr>
      </w:pPr>
      <w:r w:rsidRPr="00302238">
        <w:rPr>
          <w:color w:val="000000"/>
          <w:lang w:val="en-US"/>
        </w:rPr>
        <w:t>12.</w:t>
      </w:r>
      <w:r w:rsidRPr="00302238">
        <w:rPr>
          <w:color w:val="000000"/>
          <w:lang w:val="en-US"/>
        </w:rPr>
        <w:tab/>
        <w:t>What is the most important thing for you in learning a foreign language?</w:t>
      </w:r>
    </w:p>
    <w:p w:rsidR="009A4D5E" w:rsidRPr="00302238" w:rsidRDefault="009A4D5E" w:rsidP="009A4D5E">
      <w:pPr>
        <w:rPr>
          <w:color w:val="000000"/>
          <w:lang w:val="en-US"/>
        </w:rPr>
      </w:pPr>
      <w:r w:rsidRPr="00302238">
        <w:rPr>
          <w:color w:val="000000"/>
          <w:lang w:val="en-US"/>
        </w:rPr>
        <w:t>13.</w:t>
      </w:r>
      <w:r w:rsidRPr="00302238">
        <w:rPr>
          <w:color w:val="000000"/>
          <w:lang w:val="en-US"/>
        </w:rPr>
        <w:tab/>
        <w:t>Is your written English better than your spoken English?</w:t>
      </w:r>
    </w:p>
    <w:p w:rsidR="009A4D5E" w:rsidRPr="00302238" w:rsidRDefault="009A4D5E" w:rsidP="009A4D5E">
      <w:pPr>
        <w:rPr>
          <w:color w:val="000000"/>
          <w:lang w:val="en-US"/>
        </w:rPr>
      </w:pPr>
      <w:r w:rsidRPr="00302238">
        <w:rPr>
          <w:color w:val="000000"/>
          <w:lang w:val="en-US"/>
        </w:rPr>
        <w:t>14.</w:t>
      </w:r>
      <w:r w:rsidRPr="00302238">
        <w:rPr>
          <w:color w:val="000000"/>
          <w:lang w:val="en-US"/>
        </w:rPr>
        <w:tab/>
        <w:t>What is your mother tongue?</w:t>
      </w:r>
      <w:r w:rsidRPr="00302238">
        <w:rPr>
          <w:color w:val="000000"/>
          <w:lang w:val="en-US"/>
        </w:rPr>
        <w:br w:type="page"/>
      </w:r>
    </w:p>
    <w:p w:rsidR="009A4D5E" w:rsidRPr="00302238" w:rsidRDefault="009A4D5E" w:rsidP="009A4D5E">
      <w:pPr>
        <w:autoSpaceDE w:val="0"/>
        <w:autoSpaceDN w:val="0"/>
        <w:adjustRightInd w:val="0"/>
        <w:jc w:val="center"/>
        <w:rPr>
          <w:b/>
          <w:color w:val="000000"/>
        </w:rPr>
      </w:pPr>
      <w:r>
        <w:rPr>
          <w:b/>
          <w:color w:val="000000"/>
        </w:rPr>
        <w:lastRenderedPageBreak/>
        <w:t>ЭКЗАМЕНАЦИОННЫЙ БИЛЕТ №</w:t>
      </w:r>
      <w:r w:rsidRPr="00302238">
        <w:rPr>
          <w:b/>
          <w:color w:val="000000"/>
        </w:rPr>
        <w:t xml:space="preserve"> 6.</w:t>
      </w:r>
    </w:p>
    <w:p w:rsidR="009A4D5E" w:rsidRPr="00302238" w:rsidRDefault="009A4D5E" w:rsidP="009A4D5E">
      <w:pPr>
        <w:autoSpaceDE w:val="0"/>
        <w:autoSpaceDN w:val="0"/>
        <w:adjustRightInd w:val="0"/>
        <w:rPr>
          <w:b/>
          <w:color w:val="000000"/>
        </w:rPr>
      </w:pPr>
    </w:p>
    <w:p w:rsidR="009A4D5E" w:rsidRPr="00302238" w:rsidRDefault="009A4D5E" w:rsidP="009A4D5E">
      <w:pPr>
        <w:numPr>
          <w:ilvl w:val="0"/>
          <w:numId w:val="25"/>
        </w:numPr>
        <w:suppressAutoHyphens w:val="0"/>
        <w:autoSpaceDE w:val="0"/>
        <w:autoSpaceDN w:val="0"/>
        <w:adjustRightInd w:val="0"/>
        <w:spacing w:before="120"/>
        <w:contextualSpacing/>
        <w:jc w:val="both"/>
        <w:rPr>
          <w:b/>
          <w:color w:val="000000"/>
        </w:rPr>
      </w:pPr>
      <w:r w:rsidRPr="00302238">
        <w:rPr>
          <w:b/>
          <w:color w:val="000000"/>
        </w:rPr>
        <w:t xml:space="preserve">Прочитайте и передайте содержание  на родном языке. </w:t>
      </w:r>
    </w:p>
    <w:p w:rsidR="009A4D5E" w:rsidRPr="00302238" w:rsidRDefault="009A4D5E" w:rsidP="009A4D5E">
      <w:pPr>
        <w:autoSpaceDE w:val="0"/>
        <w:autoSpaceDN w:val="0"/>
        <w:adjustRightInd w:val="0"/>
        <w:spacing w:before="120"/>
        <w:jc w:val="center"/>
        <w:rPr>
          <w:rFonts w:ascii="Guardian" w:hAnsi="Guardian"/>
          <w:b/>
          <w:color w:val="222222"/>
        </w:rPr>
      </w:pPr>
    </w:p>
    <w:p w:rsidR="009A4D5E" w:rsidRPr="00302238" w:rsidRDefault="009A4D5E" w:rsidP="009A4D5E">
      <w:pPr>
        <w:spacing w:after="160" w:line="259" w:lineRule="auto"/>
        <w:jc w:val="center"/>
        <w:rPr>
          <w:rFonts w:eastAsia="Calibri"/>
          <w:b/>
          <w:lang w:val="en-US" w:eastAsia="en-US" w:bidi="en-US"/>
        </w:rPr>
      </w:pPr>
      <w:r w:rsidRPr="00302238">
        <w:rPr>
          <w:rFonts w:eastAsia="Calibri"/>
          <w:b/>
          <w:lang w:val="en-US" w:eastAsia="en-US" w:bidi="en-US"/>
        </w:rPr>
        <w:t>SCHOOLING IN BRITAIN</w:t>
      </w:r>
    </w:p>
    <w:p w:rsidR="009A4D5E" w:rsidRPr="00302238" w:rsidRDefault="009A4D5E" w:rsidP="009A4D5E">
      <w:pPr>
        <w:rPr>
          <w:rFonts w:eastAsia="Calibri"/>
          <w:lang w:val="en-US" w:eastAsia="en-US" w:bidi="en-US"/>
        </w:rPr>
      </w:pPr>
      <w:r w:rsidRPr="00302238">
        <w:rPr>
          <w:rFonts w:eastAsia="Calibri"/>
          <w:lang w:val="en-US" w:eastAsia="en-US" w:bidi="en-US"/>
        </w:rPr>
        <w:t>Compulsory schooling in Britain lasts 11 years, from the age of 5 to 16.</w:t>
      </w:r>
    </w:p>
    <w:p w:rsidR="009A4D5E" w:rsidRPr="00302238" w:rsidRDefault="009A4D5E" w:rsidP="009A4D5E">
      <w:pPr>
        <w:rPr>
          <w:rFonts w:eastAsia="Calibri"/>
          <w:lang w:val="en-US" w:eastAsia="en-US" w:bidi="en-US"/>
        </w:rPr>
      </w:pPr>
      <w:r w:rsidRPr="00302238">
        <w:rPr>
          <w:rFonts w:eastAsia="Calibri"/>
          <w:lang w:val="en-US" w:eastAsia="en-US" w:bidi="en-US"/>
        </w:rPr>
        <w:t>Some general education subjects like Physical Education (PE), Home Economics for girls, and Technical subjects for boys, General Science, Computers play an important part in education.</w:t>
      </w:r>
    </w:p>
    <w:p w:rsidR="009A4D5E" w:rsidRPr="00302238" w:rsidRDefault="009A4D5E" w:rsidP="009A4D5E">
      <w:pPr>
        <w:rPr>
          <w:rFonts w:eastAsia="Calibri"/>
          <w:lang w:val="en-US" w:eastAsia="en-US" w:bidi="en-US"/>
        </w:rPr>
      </w:pPr>
      <w:r w:rsidRPr="00302238">
        <w:rPr>
          <w:rFonts w:eastAsia="Calibri"/>
          <w:lang w:val="en-US" w:eastAsia="en-US" w:bidi="en-US"/>
        </w:rPr>
        <w:t>After the age of 16 a growing number of school students are staying on at school, some until 18 or 19, the age of entry into higher education in universities, Polytechnics or colleges. Schools in Britain provide careers guidance. A specially trained person called careers advisor, or careers officer (counselor), helps school students to decide what job they want to do and how they can achieve it. British university courses are rather short, generally lasting for 3 years. The cost of education/training depends on the college or university and speciality which one chooses.</w:t>
      </w:r>
    </w:p>
    <w:p w:rsidR="009A4D5E" w:rsidRPr="00302238" w:rsidRDefault="009A4D5E" w:rsidP="009A4D5E">
      <w:pPr>
        <w:rPr>
          <w:rFonts w:eastAsia="Calibri"/>
          <w:lang w:val="en-US" w:eastAsia="en-US" w:bidi="en-US"/>
        </w:rPr>
      </w:pPr>
      <w:r w:rsidRPr="00302238">
        <w:rPr>
          <w:rFonts w:eastAsia="Calibri"/>
          <w:lang w:val="en-US" w:eastAsia="en-US" w:bidi="en-US"/>
        </w:rPr>
        <w:t>But some pupils want to stay on at school after taking their GCSE (The General Certificate of Secondary Education), to prepare for a vocational course or for work. Then they have to take the CPV exami</w:t>
      </w:r>
      <w:r w:rsidRPr="00302238">
        <w:rPr>
          <w:rFonts w:eastAsia="Calibri"/>
          <w:lang w:val="en-US" w:eastAsia="en-US" w:bidi="en-US"/>
        </w:rPr>
        <w:softHyphen/>
        <w:t>nation which means the Certificate of Pre-Vocational Education.</w:t>
      </w:r>
    </w:p>
    <w:p w:rsidR="009A4D5E" w:rsidRPr="00302238" w:rsidRDefault="009A4D5E" w:rsidP="009A4D5E">
      <w:pPr>
        <w:rPr>
          <w:rFonts w:eastAsia="Calibri"/>
          <w:lang w:val="en-US" w:eastAsia="en-US" w:bidi="en-US"/>
        </w:rPr>
      </w:pPr>
      <w:r w:rsidRPr="00302238">
        <w:rPr>
          <w:rFonts w:eastAsia="Calibri"/>
          <w:lang w:val="en-US" w:eastAsia="en-US" w:bidi="en-US"/>
        </w:rPr>
        <w:t>One can hardly say that high-quality secondary education is provid</w:t>
      </w:r>
      <w:r w:rsidRPr="00302238">
        <w:rPr>
          <w:rFonts w:eastAsia="Calibri"/>
          <w:lang w:val="en-US" w:eastAsia="en-US" w:bidi="en-US"/>
        </w:rPr>
        <w:softHyphen/>
        <w:t>ed for all in Britain. If you are a working-class child at school today, the chance of your reaching the second year of a sixth-form course is prob</w:t>
      </w:r>
      <w:r w:rsidRPr="00302238">
        <w:rPr>
          <w:rFonts w:eastAsia="Calibri"/>
          <w:lang w:val="en-US" w:eastAsia="en-US" w:bidi="en-US"/>
        </w:rPr>
        <w:softHyphen/>
        <w:t>ably less than that for the child of a professional parent. Besides, gov</w:t>
      </w:r>
      <w:r w:rsidRPr="00302238">
        <w:rPr>
          <w:rFonts w:eastAsia="Calibri"/>
          <w:lang w:val="en-US" w:eastAsia="en-US" w:bidi="en-US"/>
        </w:rPr>
        <w:softHyphen/>
        <w:t>ernment cuts on school spending caused many difficulties.</w:t>
      </w:r>
    </w:p>
    <w:p w:rsidR="009A4D5E" w:rsidRPr="00302238" w:rsidRDefault="009A4D5E" w:rsidP="009A4D5E">
      <w:pPr>
        <w:rPr>
          <w:rFonts w:eastAsia="Calibri"/>
          <w:lang w:val="en-US" w:eastAsia="en-US" w:bidi="en-US"/>
        </w:rPr>
      </w:pPr>
      <w:r w:rsidRPr="00302238">
        <w:rPr>
          <w:rFonts w:eastAsia="Calibri"/>
          <w:lang w:val="en-US" w:eastAsia="en-US" w:bidi="en-US"/>
        </w:rPr>
        <w:t>Many children in Britain earn pocket money. But it is against the law for children in Britain to work more than two hours on a schoolday. Jobs such as delivering daily newspapers or working in shops and supermar</w:t>
      </w:r>
      <w:r w:rsidRPr="00302238">
        <w:rPr>
          <w:rFonts w:eastAsia="Calibri"/>
          <w:lang w:val="en-US" w:eastAsia="en-US" w:bidi="en-US"/>
        </w:rPr>
        <w:softHyphen/>
        <w:t>kets on Saturdays (when they can work longer hours) are popular with children. Some 80,000 overseas students study at British universities or further education colleges or train in nursing, law, banking or in industry.</w:t>
      </w:r>
    </w:p>
    <w:p w:rsidR="009A4D5E" w:rsidRPr="00302238" w:rsidRDefault="009A4D5E" w:rsidP="009A4D5E">
      <w:pPr>
        <w:autoSpaceDE w:val="0"/>
        <w:autoSpaceDN w:val="0"/>
        <w:adjustRightInd w:val="0"/>
        <w:rPr>
          <w:rFonts w:ascii="Guardian" w:hAnsi="Guardian"/>
          <w:b/>
          <w:color w:val="222222"/>
          <w:lang w:val="en-US"/>
        </w:rPr>
      </w:pPr>
    </w:p>
    <w:p w:rsidR="009A4D5E" w:rsidRPr="00302238" w:rsidRDefault="009A4D5E" w:rsidP="009A4D5E">
      <w:pPr>
        <w:numPr>
          <w:ilvl w:val="0"/>
          <w:numId w:val="25"/>
        </w:numPr>
        <w:suppressAutoHyphens w:val="0"/>
        <w:autoSpaceDE w:val="0"/>
        <w:autoSpaceDN w:val="0"/>
        <w:adjustRightInd w:val="0"/>
        <w:contextualSpacing/>
        <w:rPr>
          <w:b/>
          <w:i/>
          <w:u w:val="single"/>
        </w:rPr>
      </w:pPr>
      <w:r w:rsidRPr="00302238">
        <w:rPr>
          <w:b/>
        </w:rPr>
        <w:t xml:space="preserve">Ответьте на вопросы по разделу </w:t>
      </w:r>
      <w:r w:rsidRPr="00302238">
        <w:rPr>
          <w:b/>
          <w:u w:val="single"/>
        </w:rPr>
        <w:t xml:space="preserve"> Профессиональное обучение</w:t>
      </w:r>
    </w:p>
    <w:p w:rsidR="009A4D5E" w:rsidRPr="00302238" w:rsidRDefault="009A4D5E" w:rsidP="009A4D5E">
      <w:pPr>
        <w:autoSpaceDE w:val="0"/>
        <w:autoSpaceDN w:val="0"/>
        <w:adjustRightInd w:val="0"/>
        <w:rPr>
          <w:b/>
          <w:i/>
          <w:u w:val="single"/>
        </w:rPr>
      </w:pPr>
    </w:p>
    <w:p w:rsidR="009A4D5E" w:rsidRPr="0059538F" w:rsidRDefault="009A4D5E" w:rsidP="009A4D5E">
      <w:pPr>
        <w:pStyle w:val="a9"/>
        <w:widowControl w:val="0"/>
        <w:numPr>
          <w:ilvl w:val="0"/>
          <w:numId w:val="29"/>
        </w:numPr>
        <w:tabs>
          <w:tab w:val="left" w:pos="741"/>
        </w:tabs>
        <w:spacing w:after="0" w:line="240" w:lineRule="auto"/>
        <w:contextualSpacing/>
        <w:jc w:val="both"/>
        <w:rPr>
          <w:rFonts w:ascii="Times New Roman" w:eastAsia="Arial Unicode MS" w:hAnsi="Times New Roman"/>
          <w:sz w:val="24"/>
          <w:szCs w:val="24"/>
          <w:lang w:val="en-US"/>
        </w:rPr>
      </w:pPr>
      <w:r w:rsidRPr="0059538F">
        <w:rPr>
          <w:rFonts w:ascii="Times New Roman" w:eastAsia="Arial Unicode MS" w:hAnsi="Times New Roman"/>
          <w:color w:val="000000"/>
          <w:sz w:val="24"/>
          <w:szCs w:val="24"/>
          <w:lang w:val="en-US"/>
        </w:rPr>
        <w:t>Is there a great variety of jobs in our country?</w:t>
      </w:r>
    </w:p>
    <w:p w:rsidR="009A4D5E" w:rsidRPr="0059538F" w:rsidRDefault="009A4D5E" w:rsidP="009A4D5E">
      <w:pPr>
        <w:pStyle w:val="a9"/>
        <w:widowControl w:val="0"/>
        <w:numPr>
          <w:ilvl w:val="0"/>
          <w:numId w:val="29"/>
        </w:numPr>
        <w:tabs>
          <w:tab w:val="left" w:pos="760"/>
        </w:tabs>
        <w:spacing w:after="0" w:line="240" w:lineRule="auto"/>
        <w:contextualSpacing/>
        <w:jc w:val="both"/>
        <w:rPr>
          <w:rFonts w:ascii="Times New Roman" w:eastAsia="Arial Unicode MS" w:hAnsi="Times New Roman"/>
          <w:sz w:val="24"/>
          <w:szCs w:val="24"/>
          <w:lang w:val="en-US"/>
        </w:rPr>
      </w:pPr>
      <w:r w:rsidRPr="0059538F">
        <w:rPr>
          <w:rFonts w:ascii="Times New Roman" w:eastAsia="Arial Unicode MS" w:hAnsi="Times New Roman"/>
          <w:color w:val="000000"/>
          <w:sz w:val="24"/>
          <w:szCs w:val="24"/>
          <w:lang w:val="en-US"/>
        </w:rPr>
        <w:t>Can our young people choose any profession they like?</w:t>
      </w:r>
    </w:p>
    <w:p w:rsidR="009A4D5E" w:rsidRPr="00302238" w:rsidRDefault="009A4D5E" w:rsidP="009A4D5E">
      <w:pPr>
        <w:widowControl w:val="0"/>
        <w:numPr>
          <w:ilvl w:val="0"/>
          <w:numId w:val="29"/>
        </w:numPr>
        <w:tabs>
          <w:tab w:val="left" w:pos="760"/>
        </w:tabs>
        <w:suppressAutoHyphens w:val="0"/>
        <w:jc w:val="both"/>
        <w:rPr>
          <w:rFonts w:eastAsia="Arial Unicode MS"/>
          <w:lang w:val="en-US"/>
        </w:rPr>
      </w:pPr>
      <w:r w:rsidRPr="00302238">
        <w:rPr>
          <w:rFonts w:eastAsia="Arial Unicode MS"/>
          <w:color w:val="000000"/>
          <w:lang w:val="en-US" w:eastAsia="en-US"/>
        </w:rPr>
        <w:t>Is higher education available to those who work?</w:t>
      </w:r>
    </w:p>
    <w:p w:rsidR="009A4D5E" w:rsidRPr="00302238" w:rsidRDefault="009A4D5E" w:rsidP="009A4D5E">
      <w:pPr>
        <w:widowControl w:val="0"/>
        <w:numPr>
          <w:ilvl w:val="0"/>
          <w:numId w:val="29"/>
        </w:numPr>
        <w:tabs>
          <w:tab w:val="left" w:pos="765"/>
        </w:tabs>
        <w:suppressAutoHyphens w:val="0"/>
        <w:jc w:val="both"/>
        <w:rPr>
          <w:rFonts w:eastAsia="Arial Unicode MS"/>
          <w:lang w:val="en-US"/>
        </w:rPr>
      </w:pPr>
      <w:r w:rsidRPr="00302238">
        <w:rPr>
          <w:rFonts w:eastAsia="Arial Unicode MS"/>
          <w:color w:val="000000"/>
          <w:lang w:val="en-US" w:eastAsia="en-US"/>
        </w:rPr>
        <w:t>Is it easy to choose a profession?</w:t>
      </w:r>
    </w:p>
    <w:p w:rsidR="009A4D5E" w:rsidRPr="00302238" w:rsidRDefault="009A4D5E" w:rsidP="009A4D5E">
      <w:pPr>
        <w:widowControl w:val="0"/>
        <w:numPr>
          <w:ilvl w:val="0"/>
          <w:numId w:val="29"/>
        </w:numPr>
        <w:tabs>
          <w:tab w:val="left" w:pos="765"/>
        </w:tabs>
        <w:suppressAutoHyphens w:val="0"/>
        <w:rPr>
          <w:rFonts w:eastAsia="Arial Unicode MS"/>
          <w:lang w:val="en-US"/>
        </w:rPr>
      </w:pPr>
      <w:r w:rsidRPr="00302238">
        <w:rPr>
          <w:rFonts w:eastAsia="Arial Unicode MS"/>
          <w:color w:val="000000"/>
          <w:lang w:val="en-US" w:eastAsia="en-US"/>
        </w:rPr>
        <w:t>What profession can you get at the Institute (at the vocational school)?</w:t>
      </w:r>
    </w:p>
    <w:p w:rsidR="009A4D5E" w:rsidRPr="00302238" w:rsidRDefault="009A4D5E" w:rsidP="009A4D5E">
      <w:pPr>
        <w:widowControl w:val="0"/>
        <w:numPr>
          <w:ilvl w:val="0"/>
          <w:numId w:val="29"/>
        </w:numPr>
        <w:tabs>
          <w:tab w:val="left" w:pos="765"/>
        </w:tabs>
        <w:suppressAutoHyphens w:val="0"/>
        <w:jc w:val="both"/>
        <w:rPr>
          <w:rFonts w:eastAsia="Arial Unicode MS"/>
          <w:lang w:val="en-US"/>
        </w:rPr>
      </w:pPr>
      <w:r w:rsidRPr="00302238">
        <w:rPr>
          <w:rFonts w:eastAsia="Arial Unicode MS"/>
          <w:color w:val="000000"/>
          <w:lang w:val="en-US" w:eastAsia="en-US"/>
        </w:rPr>
        <w:t>When did you decide to become a manager?</w:t>
      </w:r>
    </w:p>
    <w:p w:rsidR="009A4D5E" w:rsidRPr="00302238" w:rsidRDefault="009A4D5E" w:rsidP="009A4D5E">
      <w:pPr>
        <w:widowControl w:val="0"/>
        <w:numPr>
          <w:ilvl w:val="0"/>
          <w:numId w:val="29"/>
        </w:numPr>
        <w:tabs>
          <w:tab w:val="left" w:pos="765"/>
        </w:tabs>
        <w:suppressAutoHyphens w:val="0"/>
        <w:jc w:val="both"/>
        <w:rPr>
          <w:rFonts w:eastAsia="Arial Unicode MS"/>
          <w:lang w:val="en-US"/>
        </w:rPr>
      </w:pPr>
      <w:r w:rsidRPr="00302238">
        <w:rPr>
          <w:rFonts w:eastAsia="Arial Unicode MS"/>
          <w:color w:val="000000"/>
          <w:lang w:val="en-US" w:eastAsia="en-US"/>
        </w:rPr>
        <w:t>Who helped you to make your choice?</w:t>
      </w:r>
    </w:p>
    <w:p w:rsidR="009A4D5E" w:rsidRPr="00302238" w:rsidRDefault="009A4D5E" w:rsidP="009A4D5E">
      <w:pPr>
        <w:widowControl w:val="0"/>
        <w:numPr>
          <w:ilvl w:val="0"/>
          <w:numId w:val="29"/>
        </w:numPr>
        <w:tabs>
          <w:tab w:val="left" w:pos="765"/>
        </w:tabs>
        <w:suppressAutoHyphens w:val="0"/>
        <w:jc w:val="both"/>
        <w:rPr>
          <w:rFonts w:eastAsia="Arial Unicode MS"/>
          <w:lang w:val="en-US"/>
        </w:rPr>
      </w:pPr>
      <w:r w:rsidRPr="00302238">
        <w:rPr>
          <w:rFonts w:eastAsia="Arial Unicode MS"/>
          <w:color w:val="000000"/>
          <w:lang w:val="en-US" w:eastAsia="en-US"/>
        </w:rPr>
        <w:t>What was your favourite subject at school?</w:t>
      </w:r>
    </w:p>
    <w:p w:rsidR="009A4D5E" w:rsidRPr="00302238" w:rsidRDefault="009A4D5E" w:rsidP="009A4D5E">
      <w:pPr>
        <w:widowControl w:val="0"/>
        <w:numPr>
          <w:ilvl w:val="0"/>
          <w:numId w:val="29"/>
        </w:numPr>
        <w:tabs>
          <w:tab w:val="left" w:pos="765"/>
        </w:tabs>
        <w:suppressAutoHyphens w:val="0"/>
        <w:jc w:val="both"/>
        <w:rPr>
          <w:rFonts w:eastAsia="Arial Unicode MS"/>
          <w:lang w:val="en-US"/>
        </w:rPr>
      </w:pPr>
      <w:r w:rsidRPr="00302238">
        <w:rPr>
          <w:rFonts w:eastAsia="Arial Unicode MS"/>
          <w:color w:val="000000"/>
          <w:lang w:val="en-US" w:eastAsia="en-US"/>
        </w:rPr>
        <w:t>Why have you chosen the manager’s profession?</w:t>
      </w:r>
    </w:p>
    <w:p w:rsidR="009A4D5E" w:rsidRPr="00302238" w:rsidRDefault="009A4D5E" w:rsidP="009A4D5E">
      <w:pPr>
        <w:widowControl w:val="0"/>
        <w:numPr>
          <w:ilvl w:val="0"/>
          <w:numId w:val="29"/>
        </w:numPr>
        <w:tabs>
          <w:tab w:val="left" w:pos="727"/>
        </w:tabs>
        <w:suppressAutoHyphens w:val="0"/>
        <w:jc w:val="both"/>
        <w:rPr>
          <w:rFonts w:eastAsia="Arial Unicode MS"/>
          <w:lang w:val="en-US"/>
        </w:rPr>
      </w:pPr>
      <w:r w:rsidRPr="00302238">
        <w:rPr>
          <w:rFonts w:eastAsia="Arial Unicode MS"/>
          <w:color w:val="000000"/>
          <w:lang w:val="en-US" w:eastAsia="en-US"/>
        </w:rPr>
        <w:t>Do you know much about your future profession?</w:t>
      </w:r>
    </w:p>
    <w:p w:rsidR="009A4D5E" w:rsidRPr="00302238" w:rsidRDefault="009A4D5E" w:rsidP="009A4D5E">
      <w:pPr>
        <w:widowControl w:val="0"/>
        <w:numPr>
          <w:ilvl w:val="0"/>
          <w:numId w:val="29"/>
        </w:numPr>
        <w:tabs>
          <w:tab w:val="left" w:pos="727"/>
        </w:tabs>
        <w:suppressAutoHyphens w:val="0"/>
        <w:jc w:val="both"/>
        <w:rPr>
          <w:rFonts w:eastAsia="Arial Unicode MS"/>
          <w:lang w:val="en-US"/>
        </w:rPr>
      </w:pPr>
      <w:r w:rsidRPr="00302238">
        <w:rPr>
          <w:rFonts w:eastAsia="Arial Unicode MS"/>
          <w:color w:val="000000"/>
          <w:lang w:val="en-US" w:eastAsia="en-US"/>
        </w:rPr>
        <w:t>What quality must a good manager possess?</w:t>
      </w:r>
    </w:p>
    <w:p w:rsidR="009A4D5E" w:rsidRPr="00302238" w:rsidRDefault="009A4D5E" w:rsidP="009A4D5E">
      <w:pPr>
        <w:widowControl w:val="0"/>
        <w:numPr>
          <w:ilvl w:val="0"/>
          <w:numId w:val="29"/>
        </w:numPr>
        <w:tabs>
          <w:tab w:val="left" w:pos="727"/>
        </w:tabs>
        <w:suppressAutoHyphens w:val="0"/>
        <w:jc w:val="both"/>
        <w:rPr>
          <w:rFonts w:eastAsia="Arial Unicode MS"/>
          <w:lang w:val="en-US"/>
        </w:rPr>
      </w:pPr>
      <w:r w:rsidRPr="00302238">
        <w:rPr>
          <w:rFonts w:eastAsia="Arial Unicode MS"/>
          <w:color w:val="000000"/>
          <w:lang w:val="en-US" w:eastAsia="en-US"/>
        </w:rPr>
        <w:t>What must his attitude towards people be?</w:t>
      </w:r>
    </w:p>
    <w:p w:rsidR="009A4D5E" w:rsidRPr="00302238" w:rsidRDefault="009A4D5E" w:rsidP="009A4D5E">
      <w:pPr>
        <w:widowControl w:val="0"/>
        <w:numPr>
          <w:ilvl w:val="0"/>
          <w:numId w:val="29"/>
        </w:numPr>
        <w:tabs>
          <w:tab w:val="left" w:pos="727"/>
        </w:tabs>
        <w:suppressAutoHyphens w:val="0"/>
        <w:jc w:val="both"/>
        <w:rPr>
          <w:rFonts w:eastAsia="Arial Unicode MS"/>
          <w:lang w:val="en-US"/>
        </w:rPr>
      </w:pPr>
      <w:r w:rsidRPr="00302238">
        <w:rPr>
          <w:rFonts w:eastAsia="Arial Unicode MS"/>
          <w:color w:val="000000"/>
          <w:lang w:val="en-US" w:eastAsia="en-US"/>
        </w:rPr>
        <w:t>What is the manager’s duty?</w:t>
      </w:r>
    </w:p>
    <w:p w:rsidR="009A4D5E" w:rsidRPr="00302238" w:rsidRDefault="009A4D5E" w:rsidP="009A4D5E">
      <w:pPr>
        <w:widowControl w:val="0"/>
        <w:numPr>
          <w:ilvl w:val="0"/>
          <w:numId w:val="29"/>
        </w:numPr>
        <w:tabs>
          <w:tab w:val="left" w:pos="727"/>
        </w:tabs>
        <w:suppressAutoHyphens w:val="0"/>
        <w:jc w:val="both"/>
        <w:rPr>
          <w:rFonts w:eastAsia="Arial Unicode MS"/>
          <w:lang w:val="en-US"/>
        </w:rPr>
      </w:pPr>
      <w:r w:rsidRPr="00302238">
        <w:rPr>
          <w:rFonts w:eastAsia="Arial Unicode MS"/>
          <w:color w:val="000000"/>
          <w:lang w:val="en-US" w:eastAsia="en-US"/>
        </w:rPr>
        <w:t>What other jobs do you know?</w:t>
      </w:r>
    </w:p>
    <w:p w:rsidR="009A4D5E" w:rsidRPr="00302238" w:rsidRDefault="009A4D5E" w:rsidP="009A4D5E">
      <w:pPr>
        <w:widowControl w:val="0"/>
        <w:numPr>
          <w:ilvl w:val="0"/>
          <w:numId w:val="29"/>
        </w:numPr>
        <w:tabs>
          <w:tab w:val="left" w:pos="727"/>
        </w:tabs>
        <w:suppressAutoHyphens w:val="0"/>
        <w:jc w:val="both"/>
        <w:rPr>
          <w:rFonts w:eastAsia="Arial Unicode MS"/>
        </w:rPr>
      </w:pPr>
      <w:r w:rsidRPr="00302238">
        <w:rPr>
          <w:rFonts w:eastAsia="Arial Unicode MS"/>
          <w:color w:val="000000"/>
          <w:lang w:val="en-US" w:eastAsia="en-US"/>
        </w:rPr>
        <w:t xml:space="preserve">Which of them do you like? </w:t>
      </w:r>
      <w:r w:rsidRPr="00302238">
        <w:rPr>
          <w:rFonts w:eastAsia="Arial Unicode MS"/>
          <w:color w:val="000000"/>
          <w:lang w:eastAsia="en-US"/>
        </w:rPr>
        <w:t>Why?</w:t>
      </w:r>
    </w:p>
    <w:p w:rsidR="009A4D5E" w:rsidRPr="00302238" w:rsidRDefault="009A4D5E" w:rsidP="009A4D5E">
      <w:pPr>
        <w:spacing w:after="160" w:line="259" w:lineRule="auto"/>
        <w:rPr>
          <w:b/>
          <w:color w:val="000000"/>
        </w:rPr>
      </w:pPr>
      <w:r w:rsidRPr="00302238">
        <w:rPr>
          <w:b/>
          <w:color w:val="000000"/>
        </w:rPr>
        <w:br w:type="page"/>
      </w:r>
    </w:p>
    <w:p w:rsidR="009A4D5E" w:rsidRPr="00302238" w:rsidRDefault="009A4D5E" w:rsidP="009A4D5E">
      <w:pPr>
        <w:autoSpaceDE w:val="0"/>
        <w:autoSpaceDN w:val="0"/>
        <w:adjustRightInd w:val="0"/>
        <w:jc w:val="center"/>
        <w:rPr>
          <w:b/>
          <w:color w:val="000000"/>
        </w:rPr>
      </w:pPr>
      <w:r>
        <w:rPr>
          <w:b/>
          <w:color w:val="000000"/>
        </w:rPr>
        <w:lastRenderedPageBreak/>
        <w:t>ЭКЗАМЕНАЦИОННЫЙ БИЛЕТ №</w:t>
      </w:r>
      <w:r w:rsidRPr="00302238">
        <w:rPr>
          <w:b/>
          <w:color w:val="000000"/>
        </w:rPr>
        <w:t xml:space="preserve"> 7.</w:t>
      </w:r>
    </w:p>
    <w:p w:rsidR="009A4D5E" w:rsidRPr="00302238" w:rsidRDefault="009A4D5E" w:rsidP="009A4D5E">
      <w:pPr>
        <w:autoSpaceDE w:val="0"/>
        <w:autoSpaceDN w:val="0"/>
        <w:adjustRightInd w:val="0"/>
        <w:ind w:firstLine="567"/>
        <w:rPr>
          <w:color w:val="000000"/>
        </w:rPr>
      </w:pPr>
    </w:p>
    <w:p w:rsidR="009A4D5E" w:rsidRPr="00302238" w:rsidRDefault="009A4D5E" w:rsidP="009A4D5E">
      <w:pPr>
        <w:numPr>
          <w:ilvl w:val="0"/>
          <w:numId w:val="24"/>
        </w:numPr>
        <w:suppressAutoHyphens w:val="0"/>
        <w:autoSpaceDE w:val="0"/>
        <w:autoSpaceDN w:val="0"/>
        <w:adjustRightInd w:val="0"/>
        <w:spacing w:before="120"/>
        <w:contextualSpacing/>
        <w:jc w:val="both"/>
        <w:rPr>
          <w:b/>
          <w:color w:val="000000"/>
        </w:rPr>
      </w:pPr>
      <w:r w:rsidRPr="00302238">
        <w:rPr>
          <w:b/>
          <w:color w:val="000000"/>
        </w:rPr>
        <w:t xml:space="preserve">Прочитайте и передайте содержание  на родном языке. </w:t>
      </w:r>
    </w:p>
    <w:p w:rsidR="009A4D5E" w:rsidRPr="00B213C9" w:rsidRDefault="009A4D5E" w:rsidP="009A4D5E">
      <w:pPr>
        <w:autoSpaceDE w:val="0"/>
        <w:autoSpaceDN w:val="0"/>
        <w:adjustRightInd w:val="0"/>
        <w:ind w:firstLine="567"/>
        <w:rPr>
          <w:b/>
          <w:bCs/>
          <w:color w:val="252525"/>
        </w:rPr>
      </w:pPr>
    </w:p>
    <w:p w:rsidR="009A4D5E" w:rsidRPr="00B213C9" w:rsidRDefault="009A4D5E" w:rsidP="009A4D5E">
      <w:pPr>
        <w:jc w:val="center"/>
        <w:rPr>
          <w:b/>
          <w:color w:val="000000"/>
          <w:shd w:val="clear" w:color="auto" w:fill="FFFFFF"/>
          <w:lang w:val="en-US"/>
        </w:rPr>
      </w:pPr>
      <w:r w:rsidRPr="00B213C9">
        <w:rPr>
          <w:b/>
          <w:color w:val="000000"/>
          <w:shd w:val="clear" w:color="auto" w:fill="FFFFFF"/>
          <w:lang w:val="en-US"/>
        </w:rPr>
        <w:t>MANAGEMENT JOBS</w:t>
      </w:r>
    </w:p>
    <w:p w:rsidR="009A4D5E" w:rsidRPr="00B213C9" w:rsidRDefault="009A4D5E" w:rsidP="009A4D5E">
      <w:pPr>
        <w:rPr>
          <w:lang w:val="en-US"/>
        </w:rPr>
      </w:pPr>
      <w:r w:rsidRPr="00B213C9">
        <w:rPr>
          <w:color w:val="000000"/>
          <w:shd w:val="clear" w:color="auto" w:fill="FFFFFF"/>
          <w:lang w:val="en-US"/>
        </w:rPr>
        <w:t>How to get Management Jobs.</w:t>
      </w:r>
      <w:r>
        <w:rPr>
          <w:color w:val="000000"/>
          <w:shd w:val="clear" w:color="auto" w:fill="FFFFFF"/>
          <w:lang w:val="en-US"/>
        </w:rPr>
        <w:t xml:space="preserve"> </w:t>
      </w:r>
      <w:r w:rsidRPr="00B213C9">
        <w:rPr>
          <w:color w:val="000000"/>
          <w:shd w:val="clear" w:color="auto" w:fill="FFFFFF"/>
          <w:lang w:val="en-US"/>
        </w:rPr>
        <w:t>For getting Management Jobs, you have to come from a management background and must be equipped with a management degree. The best possible way to get Management Jobs is to join in a reputed management program. Different universities have their management programs for the aspiring students. The advantage in joining a reputed institution is that they would provide you the facility of campus interview. Many big business houses go to reputed management institutions every year to recruit efficient management professionals. Besides joining in management institute, to crack Management Jobs, you need to develop some management soft skills that would make you different from the others.</w:t>
      </w:r>
    </w:p>
    <w:p w:rsidR="009A4D5E" w:rsidRPr="00B213C9" w:rsidRDefault="009A4D5E" w:rsidP="009A4D5E">
      <w:pPr>
        <w:shd w:val="clear" w:color="auto" w:fill="FFFFFF"/>
        <w:rPr>
          <w:color w:val="000000"/>
          <w:lang w:val="en-US"/>
        </w:rPr>
      </w:pPr>
      <w:r w:rsidRPr="00B213C9">
        <w:rPr>
          <w:color w:val="000000"/>
          <w:lang w:val="en-US"/>
        </w:rPr>
        <w:t> </w:t>
      </w:r>
      <w:r w:rsidRPr="00B213C9">
        <w:rPr>
          <w:color w:val="000000"/>
          <w:shd w:val="clear" w:color="auto" w:fill="FFFFFF"/>
          <w:lang w:val="en-US"/>
        </w:rPr>
        <w:t>Types of Management Jobs.</w:t>
      </w:r>
      <w:r w:rsidRPr="00B213C9">
        <w:rPr>
          <w:color w:val="000000"/>
          <w:lang w:val="en-US"/>
        </w:rPr>
        <w:t> </w:t>
      </w:r>
      <w:r w:rsidRPr="00B213C9">
        <w:rPr>
          <w:color w:val="000000"/>
          <w:shd w:val="clear" w:color="auto" w:fill="FFFFFF"/>
          <w:lang w:val="en-US"/>
        </w:rPr>
        <w:t xml:space="preserve">Management Jobs are the specialized jobs that require some special ability. There so may areas of specialization in Management Jobs. And the branches of specialization are increasing day by day. Following are the areas of specialization in Management Jobs: </w:t>
      </w:r>
      <w:r w:rsidRPr="00B213C9">
        <w:rPr>
          <w:color w:val="000000"/>
          <w:lang w:val="en-US"/>
        </w:rPr>
        <w:t> </w:t>
      </w:r>
      <w:r w:rsidRPr="00B213C9">
        <w:rPr>
          <w:color w:val="000000"/>
          <w:shd w:val="clear" w:color="auto" w:fill="FFFFFF"/>
          <w:lang w:val="en-US"/>
        </w:rPr>
        <w:t xml:space="preserve">human resource development, finance, Advertising, </w:t>
      </w:r>
      <w:r w:rsidRPr="00B213C9">
        <w:rPr>
          <w:color w:val="000000"/>
          <w:lang w:val="en-US"/>
        </w:rPr>
        <w:t> </w:t>
      </w:r>
      <w:r w:rsidRPr="00B213C9">
        <w:rPr>
          <w:color w:val="000000"/>
          <w:shd w:val="clear" w:color="auto" w:fill="FFFFFF"/>
          <w:lang w:val="en-US"/>
        </w:rPr>
        <w:t xml:space="preserve">Marketing, </w:t>
      </w:r>
      <w:r w:rsidRPr="00B213C9">
        <w:rPr>
          <w:color w:val="000000"/>
          <w:lang w:val="en-US"/>
        </w:rPr>
        <w:t> </w:t>
      </w:r>
      <w:r w:rsidRPr="00B213C9">
        <w:rPr>
          <w:color w:val="000000"/>
          <w:shd w:val="clear" w:color="auto" w:fill="FFFFFF"/>
          <w:lang w:val="en-US"/>
        </w:rPr>
        <w:t>Sales,</w:t>
      </w:r>
      <w:r w:rsidRPr="00B213C9">
        <w:rPr>
          <w:color w:val="000000"/>
          <w:lang w:val="en-US"/>
        </w:rPr>
        <w:t> </w:t>
      </w:r>
    </w:p>
    <w:p w:rsidR="009A4D5E" w:rsidRDefault="009A4D5E" w:rsidP="009A4D5E">
      <w:pPr>
        <w:rPr>
          <w:color w:val="000000"/>
          <w:shd w:val="clear" w:color="auto" w:fill="FFFFFF"/>
          <w:lang w:val="en-US"/>
        </w:rPr>
      </w:pPr>
      <w:r w:rsidRPr="00B213C9">
        <w:rPr>
          <w:color w:val="000000"/>
          <w:shd w:val="clear" w:color="auto" w:fill="FFFFFF"/>
          <w:lang w:val="en-US"/>
        </w:rPr>
        <w:t xml:space="preserve">risk management, </w:t>
      </w:r>
      <w:r w:rsidRPr="00B213C9">
        <w:rPr>
          <w:color w:val="000000"/>
          <w:lang w:val="en-US"/>
        </w:rPr>
        <w:t> </w:t>
      </w:r>
      <w:r w:rsidRPr="00B213C9">
        <w:rPr>
          <w:color w:val="000000"/>
          <w:shd w:val="clear" w:color="auto" w:fill="FFFFFF"/>
          <w:lang w:val="en-US"/>
        </w:rPr>
        <w:t xml:space="preserve">retail management, disaster management, </w:t>
      </w:r>
      <w:r w:rsidRPr="00B213C9">
        <w:rPr>
          <w:color w:val="000000"/>
          <w:lang w:val="en-US"/>
        </w:rPr>
        <w:t> </w:t>
      </w:r>
      <w:r w:rsidRPr="00B213C9">
        <w:rPr>
          <w:color w:val="000000"/>
          <w:shd w:val="clear" w:color="auto" w:fill="FFFFFF"/>
          <w:lang w:val="en-US"/>
        </w:rPr>
        <w:t>event management,</w:t>
      </w:r>
      <w:r w:rsidRPr="00B213C9">
        <w:rPr>
          <w:color w:val="000000"/>
          <w:lang w:val="en-US"/>
        </w:rPr>
        <w:t xml:space="preserve">  </w:t>
      </w:r>
      <w:r w:rsidRPr="00B213C9">
        <w:rPr>
          <w:color w:val="000000"/>
          <w:shd w:val="clear" w:color="auto" w:fill="FFFFFF"/>
          <w:lang w:val="en-US"/>
        </w:rPr>
        <w:t>business administration.</w:t>
      </w:r>
    </w:p>
    <w:p w:rsidR="009A4D5E" w:rsidRPr="00B213C9" w:rsidRDefault="009A4D5E" w:rsidP="009A4D5E">
      <w:pPr>
        <w:rPr>
          <w:color w:val="000000"/>
          <w:lang w:val="en-US"/>
        </w:rPr>
      </w:pPr>
      <w:r w:rsidRPr="00B213C9">
        <w:rPr>
          <w:color w:val="000000"/>
          <w:lang w:val="en-US"/>
        </w:rPr>
        <w:t>What are the Management Jobs? Management Jobs are the jobs that run and influence the business of an organization. These jobs have become a new craze as it has the power as well as the money. Management Jobs in USA has a lot of potential in it. Though it is not very easy to get Management Jobs in USA, but once you get one, you have a wide road ahead. If you have skills and ability to work hard, Management Jobs in USA could take you to the summit very fast.</w:t>
      </w:r>
    </w:p>
    <w:p w:rsidR="009A4D5E" w:rsidRPr="00B213C9" w:rsidRDefault="009A4D5E" w:rsidP="009A4D5E">
      <w:pPr>
        <w:rPr>
          <w:color w:val="000000"/>
          <w:lang w:val="en-US"/>
        </w:rPr>
      </w:pPr>
      <w:r w:rsidRPr="00B213C9">
        <w:rPr>
          <w:color w:val="000000"/>
          <w:lang w:val="en-US"/>
        </w:rPr>
        <w:t>  But again, it should be remembered that, these jobs also require a thoroughly professional attitude towards the everything that you do in your professional life. You should also take into account the risk involved in the Management Jobs in USA, as well as tremendous pressure and strain that are the part and parcel of it.</w:t>
      </w:r>
    </w:p>
    <w:p w:rsidR="009A4D5E" w:rsidRPr="00B213C9" w:rsidRDefault="009A4D5E" w:rsidP="009A4D5E">
      <w:pPr>
        <w:rPr>
          <w:lang w:val="en-US"/>
        </w:rPr>
      </w:pPr>
    </w:p>
    <w:p w:rsidR="009A4D5E" w:rsidRPr="00B213C9" w:rsidRDefault="009A4D5E" w:rsidP="009A4D5E">
      <w:pPr>
        <w:shd w:val="clear" w:color="auto" w:fill="FFFFFF"/>
        <w:rPr>
          <w:rFonts w:ascii="Verdana" w:hAnsi="Verdana"/>
          <w:color w:val="000000"/>
          <w:sz w:val="16"/>
          <w:szCs w:val="16"/>
          <w:lang w:val="en-US"/>
        </w:rPr>
      </w:pPr>
      <w:r w:rsidRPr="00B213C9">
        <w:rPr>
          <w:rFonts w:ascii="Verdana" w:hAnsi="Verdana"/>
          <w:color w:val="000000"/>
          <w:sz w:val="16"/>
          <w:szCs w:val="16"/>
          <w:lang w:val="en-US"/>
        </w:rPr>
        <w:t> </w:t>
      </w:r>
    </w:p>
    <w:p w:rsidR="009A4D5E" w:rsidRPr="00302238" w:rsidRDefault="009A4D5E" w:rsidP="009A4D5E">
      <w:pPr>
        <w:autoSpaceDE w:val="0"/>
        <w:autoSpaceDN w:val="0"/>
        <w:adjustRightInd w:val="0"/>
        <w:rPr>
          <w:b/>
          <w:u w:val="single"/>
        </w:rPr>
      </w:pPr>
      <w:r w:rsidRPr="00302238">
        <w:rPr>
          <w:b/>
          <w:color w:val="000000"/>
        </w:rPr>
        <w:t>2.</w:t>
      </w:r>
      <w:r w:rsidRPr="00302238">
        <w:rPr>
          <w:b/>
          <w:color w:val="000000"/>
        </w:rPr>
        <w:tab/>
        <w:t xml:space="preserve">Ответьте на вопросы по </w:t>
      </w:r>
      <w:r w:rsidRPr="00302238">
        <w:rPr>
          <w:b/>
        </w:rPr>
        <w:t xml:space="preserve">разделу  </w:t>
      </w:r>
      <w:r w:rsidRPr="00302238">
        <w:rPr>
          <w:b/>
          <w:u w:val="single"/>
        </w:rPr>
        <w:t xml:space="preserve"> Бизнес гостеприимства</w:t>
      </w:r>
    </w:p>
    <w:p w:rsidR="009A4D5E" w:rsidRPr="00302238" w:rsidRDefault="009A4D5E" w:rsidP="009A4D5E">
      <w:pPr>
        <w:autoSpaceDE w:val="0"/>
        <w:autoSpaceDN w:val="0"/>
        <w:adjustRightInd w:val="0"/>
      </w:pP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1. Have you ever stayed at a hotel?</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2. Do you like staying at hotels? (Would you like to stay there?) Why?</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3. How long have you stayed there? (would you like to stay there?)</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4. What room did you have? (would you like to have?)</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5. Did you feel comfortable? (What would you need to feel comfortable?)</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6. Where did you have your meals? (would you like to have your meals?)</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7. Were the hotel employees polite with you?</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8. Did you have any conflicts or confusions with the hotel administration?</w:t>
      </w:r>
    </w:p>
    <w:p w:rsidR="009A4D5E" w:rsidRPr="00302238" w:rsidRDefault="009A4D5E" w:rsidP="009A4D5E">
      <w:pPr>
        <w:widowControl w:val="0"/>
        <w:tabs>
          <w:tab w:val="left" w:pos="727"/>
        </w:tabs>
        <w:jc w:val="both"/>
        <w:rPr>
          <w:rFonts w:eastAsia="Arial Unicode MS"/>
          <w:lang w:val="en-US"/>
        </w:rPr>
      </w:pPr>
    </w:p>
    <w:p w:rsidR="009A4D5E" w:rsidRPr="00302238" w:rsidRDefault="009A4D5E" w:rsidP="009A4D5E">
      <w:pPr>
        <w:spacing w:after="160" w:line="259" w:lineRule="auto"/>
        <w:rPr>
          <w:b/>
          <w:color w:val="000000"/>
          <w:lang w:val="en-US"/>
        </w:rPr>
      </w:pPr>
      <w:r w:rsidRPr="00302238">
        <w:rPr>
          <w:b/>
          <w:color w:val="000000"/>
          <w:lang w:val="en-US"/>
        </w:rPr>
        <w:br w:type="page"/>
      </w:r>
    </w:p>
    <w:p w:rsidR="009A4D5E" w:rsidRDefault="009A4D5E" w:rsidP="009A4D5E">
      <w:pPr>
        <w:autoSpaceDE w:val="0"/>
        <w:autoSpaceDN w:val="0"/>
        <w:adjustRightInd w:val="0"/>
        <w:jc w:val="center"/>
        <w:rPr>
          <w:b/>
          <w:color w:val="000000"/>
        </w:rPr>
      </w:pPr>
      <w:r>
        <w:rPr>
          <w:b/>
          <w:color w:val="000000"/>
        </w:rPr>
        <w:lastRenderedPageBreak/>
        <w:t>ЭКЗАМЕНАЦИОННЫЙ БИЛЕТ №</w:t>
      </w:r>
      <w:r w:rsidRPr="00302238">
        <w:rPr>
          <w:b/>
          <w:color w:val="000000"/>
        </w:rPr>
        <w:t xml:space="preserve"> 8</w:t>
      </w:r>
    </w:p>
    <w:p w:rsidR="009A4D5E" w:rsidRPr="00302238" w:rsidRDefault="009A4D5E" w:rsidP="009A4D5E">
      <w:pPr>
        <w:autoSpaceDE w:val="0"/>
        <w:autoSpaceDN w:val="0"/>
        <w:adjustRightInd w:val="0"/>
        <w:jc w:val="center"/>
        <w:rPr>
          <w:b/>
          <w:color w:val="000000"/>
        </w:rPr>
      </w:pPr>
    </w:p>
    <w:p w:rsidR="009A4D5E" w:rsidRPr="00302238" w:rsidRDefault="009A4D5E" w:rsidP="009A4D5E">
      <w:pPr>
        <w:numPr>
          <w:ilvl w:val="0"/>
          <w:numId w:val="26"/>
        </w:numPr>
        <w:suppressAutoHyphens w:val="0"/>
        <w:autoSpaceDE w:val="0"/>
        <w:autoSpaceDN w:val="0"/>
        <w:adjustRightInd w:val="0"/>
        <w:spacing w:before="120"/>
        <w:contextualSpacing/>
        <w:jc w:val="both"/>
        <w:rPr>
          <w:b/>
          <w:color w:val="000000"/>
        </w:rPr>
      </w:pPr>
      <w:r w:rsidRPr="00302238">
        <w:rPr>
          <w:b/>
          <w:color w:val="000000"/>
        </w:rPr>
        <w:t xml:space="preserve">Прочитайте и передайте содержание  на родном языке. </w:t>
      </w:r>
    </w:p>
    <w:p w:rsidR="009A4D5E" w:rsidRPr="00302238" w:rsidRDefault="009A4D5E" w:rsidP="009A4D5E">
      <w:pPr>
        <w:autoSpaceDE w:val="0"/>
        <w:autoSpaceDN w:val="0"/>
        <w:adjustRightInd w:val="0"/>
        <w:spacing w:before="120"/>
        <w:ind w:left="644"/>
        <w:contextualSpacing/>
        <w:jc w:val="both"/>
        <w:rPr>
          <w:b/>
          <w:color w:val="000000"/>
        </w:rPr>
      </w:pPr>
    </w:p>
    <w:p w:rsidR="009A4D5E" w:rsidRPr="00302238" w:rsidRDefault="009A4D5E" w:rsidP="009A4D5E">
      <w:pPr>
        <w:jc w:val="center"/>
        <w:rPr>
          <w:b/>
          <w:lang w:val="en-US"/>
        </w:rPr>
      </w:pPr>
      <w:r w:rsidRPr="00302238">
        <w:rPr>
          <w:b/>
          <w:lang w:val="en-US"/>
        </w:rPr>
        <w:t>HIGHER EDUCATION IN THE USA</w:t>
      </w:r>
    </w:p>
    <w:p w:rsidR="009A4D5E" w:rsidRPr="00302238" w:rsidRDefault="009A4D5E" w:rsidP="009A4D5E">
      <w:pPr>
        <w:rPr>
          <w:lang w:val="en-US"/>
        </w:rPr>
      </w:pPr>
      <w:r w:rsidRPr="00302238">
        <w:rPr>
          <w:lang w:val="en-US"/>
        </w:rPr>
        <w:t>In the United States a student who has finished high school may want to continue in higher education. There are several ways to do it: universities, colleges, community colleges, and technical or vocational schools.</w:t>
      </w:r>
    </w:p>
    <w:p w:rsidR="009A4D5E" w:rsidRPr="00302238" w:rsidRDefault="009A4D5E" w:rsidP="009A4D5E">
      <w:pPr>
        <w:rPr>
          <w:lang w:val="en-US"/>
        </w:rPr>
      </w:pPr>
      <w:r w:rsidRPr="00302238">
        <w:rPr>
          <w:lang w:val="en-US"/>
        </w:rPr>
        <w:t>A university in the United States usually has several different colleges in it. Each has a special subject area. There may be a college of liberal arts where humanities, social sciences, natural sciences and mathematics are taught. There may be a college of education and a college of business. A program for undergraduates usually takes four years. University students get an undergraduate degree in the arts or sciences. If they complete a course of study they get Bachelor of Arts or Science degree. Students may leave the university at this time. They may also go on for a graduate or professional degree. The university always has programs for graduate and professional study in many subjects.</w:t>
      </w:r>
    </w:p>
    <w:p w:rsidR="009A4D5E" w:rsidRPr="00302238" w:rsidRDefault="009A4D5E" w:rsidP="009A4D5E">
      <w:pPr>
        <w:rPr>
          <w:lang w:val="en-US"/>
        </w:rPr>
      </w:pPr>
      <w:r w:rsidRPr="00302238">
        <w:rPr>
          <w:lang w:val="en-US"/>
        </w:rPr>
        <w:t>The university may get money from several different sources. A publicly funded university gets some money from the state government. A privately funded university gets money only from private sources. Or the university may be funded by a religious group.</w:t>
      </w:r>
    </w:p>
    <w:p w:rsidR="009A4D5E" w:rsidRPr="00302238" w:rsidRDefault="009A4D5E" w:rsidP="009A4D5E">
      <w:pPr>
        <w:rPr>
          <w:lang w:val="en-US"/>
        </w:rPr>
      </w:pPr>
      <w:r w:rsidRPr="00302238">
        <w:rPr>
          <w:lang w:val="en-US"/>
        </w:rPr>
        <w:t>College students usually spend four years at school, too. A college does not have graduate or professional programs. If a college student completes a course of study in arts or science, he or she gets Bachelor of Arts or Science degree. If college students want to continue for a graduate or professional degree, they must go to University. The college is usually funded in one of the three ways already described.</w:t>
      </w:r>
    </w:p>
    <w:p w:rsidR="009A4D5E" w:rsidRPr="00302238" w:rsidRDefault="009A4D5E" w:rsidP="009A4D5E">
      <w:pPr>
        <w:rPr>
          <w:lang w:val="en-US"/>
        </w:rPr>
      </w:pPr>
      <w:r w:rsidRPr="00302238">
        <w:rPr>
          <w:lang w:val="en-US"/>
        </w:rPr>
        <w:t>The program of study in the community college usually lasts two years. Not all of the subjects taught there are the usual school subjects. The community college may give courses in the regular academic subjects or subjects like dental technology, sewing and other non-academic subjects. Not all students of the community college have a high school diploma. They may then go to a college for two more years to get the bachelor's degree. Community colleges are nearly always publicly funded.</w:t>
      </w:r>
    </w:p>
    <w:p w:rsidR="009A4D5E" w:rsidRPr="00EA4C01" w:rsidRDefault="009A4D5E" w:rsidP="009A4D5E">
      <w:pPr>
        <w:jc w:val="center"/>
        <w:rPr>
          <w:color w:val="000000"/>
          <w:lang w:val="en-US"/>
        </w:rPr>
      </w:pPr>
      <w:r w:rsidRPr="00EA4C01">
        <w:rPr>
          <w:color w:val="000000"/>
          <w:lang w:val="en-US"/>
        </w:rPr>
        <w:t>Management Training Process</w:t>
      </w:r>
    </w:p>
    <w:p w:rsidR="009A4D5E" w:rsidRPr="00EA4C01" w:rsidRDefault="009A4D5E" w:rsidP="009A4D5E">
      <w:pPr>
        <w:rPr>
          <w:color w:val="000000"/>
          <w:lang w:val="en-US"/>
        </w:rPr>
      </w:pPr>
      <w:r w:rsidRPr="00EA4C01">
        <w:rPr>
          <w:color w:val="000000"/>
          <w:lang w:val="en-US"/>
        </w:rPr>
        <w:t>There are two parts of Management Training. One is the theoretical part where students learn the theoretical aspects of management. They learn about the business, how the business runs, the details of the business process. These are extremely important for running business successfully. Unless you don't know the business process well, you won't be able to know which would be the right decision for your organization in a particular point of time. The other part of the Management Training is the 'Case Study' part which would give you an idea of the live business environment. Case Studies are the reviewing and understanding of the past business cases and you use those scenario to understand the business process and find out which decisions are the correct in that particular scenario and which were the decisions that went wrong at that time.</w:t>
      </w:r>
    </w:p>
    <w:p w:rsidR="009A4D5E" w:rsidRPr="00EA4C01" w:rsidRDefault="009A4D5E" w:rsidP="009A4D5E">
      <w:pPr>
        <w:rPr>
          <w:rFonts w:ascii="Verdana" w:hAnsi="Verdana"/>
          <w:color w:val="000000"/>
          <w:sz w:val="16"/>
          <w:szCs w:val="16"/>
          <w:lang w:val="en-US"/>
        </w:rPr>
      </w:pPr>
      <w:r w:rsidRPr="00EA4C01">
        <w:rPr>
          <w:rFonts w:ascii="Verdana" w:hAnsi="Verdana"/>
          <w:color w:val="000000"/>
          <w:sz w:val="16"/>
          <w:szCs w:val="16"/>
          <w:lang w:val="en-US"/>
        </w:rPr>
        <w:t> </w:t>
      </w:r>
    </w:p>
    <w:p w:rsidR="009A4D5E" w:rsidRPr="00302238" w:rsidRDefault="009A4D5E" w:rsidP="009A4D5E">
      <w:pPr>
        <w:numPr>
          <w:ilvl w:val="0"/>
          <w:numId w:val="22"/>
        </w:numPr>
        <w:suppressAutoHyphens w:val="0"/>
        <w:autoSpaceDE w:val="0"/>
        <w:autoSpaceDN w:val="0"/>
        <w:adjustRightInd w:val="0"/>
        <w:spacing w:before="120"/>
        <w:contextualSpacing/>
        <w:rPr>
          <w:b/>
          <w:color w:val="000000"/>
        </w:rPr>
      </w:pPr>
      <w:r w:rsidRPr="00302238">
        <w:rPr>
          <w:b/>
          <w:color w:val="000000"/>
        </w:rPr>
        <w:t xml:space="preserve">Ответьте на вопросы по разделу </w:t>
      </w:r>
      <w:r w:rsidRPr="007B7E26">
        <w:rPr>
          <w:b/>
          <w:color w:val="000000"/>
          <w:u w:val="single"/>
        </w:rPr>
        <w:t>Английский язык в мире бизнеса</w:t>
      </w:r>
    </w:p>
    <w:p w:rsidR="009A4D5E" w:rsidRPr="00302238" w:rsidRDefault="009A4D5E" w:rsidP="009A4D5E">
      <w:pPr>
        <w:rPr>
          <w:color w:val="000000"/>
        </w:rPr>
      </w:pPr>
    </w:p>
    <w:p w:rsidR="009A4D5E" w:rsidRPr="00302238" w:rsidRDefault="009A4D5E" w:rsidP="009A4D5E">
      <w:pPr>
        <w:rPr>
          <w:color w:val="000000"/>
          <w:lang w:val="en-US"/>
        </w:rPr>
      </w:pPr>
      <w:r w:rsidRPr="00302238">
        <w:rPr>
          <w:color w:val="000000"/>
          <w:lang w:val="en-US"/>
        </w:rPr>
        <w:t>1.</w:t>
      </w:r>
      <w:r w:rsidRPr="00302238">
        <w:rPr>
          <w:color w:val="000000"/>
          <w:lang w:val="en-US"/>
        </w:rPr>
        <w:tab/>
        <w:t>What is the role of English among other foreign languages?</w:t>
      </w:r>
    </w:p>
    <w:p w:rsidR="009A4D5E" w:rsidRPr="00302238" w:rsidRDefault="009A4D5E" w:rsidP="009A4D5E">
      <w:pPr>
        <w:rPr>
          <w:color w:val="000000"/>
          <w:lang w:val="en-US"/>
        </w:rPr>
      </w:pPr>
      <w:r w:rsidRPr="00302238">
        <w:rPr>
          <w:color w:val="000000"/>
          <w:lang w:val="en-US"/>
        </w:rPr>
        <w:t>2.</w:t>
      </w:r>
      <w:r w:rsidRPr="00302238">
        <w:rPr>
          <w:color w:val="000000"/>
          <w:lang w:val="en-US"/>
        </w:rPr>
        <w:tab/>
        <w:t xml:space="preserve">How many people speak English? </w:t>
      </w:r>
    </w:p>
    <w:p w:rsidR="009A4D5E" w:rsidRPr="00302238" w:rsidRDefault="009A4D5E" w:rsidP="009A4D5E">
      <w:pPr>
        <w:rPr>
          <w:color w:val="000000"/>
          <w:lang w:val="en-US"/>
        </w:rPr>
      </w:pPr>
      <w:r w:rsidRPr="00302238">
        <w:rPr>
          <w:color w:val="000000"/>
          <w:lang w:val="en-US"/>
        </w:rPr>
        <w:t>3.</w:t>
      </w:r>
      <w:r w:rsidRPr="00302238">
        <w:rPr>
          <w:color w:val="000000"/>
          <w:lang w:val="en-US"/>
        </w:rPr>
        <w:tab/>
        <w:t>Why has English become a world language?</w:t>
      </w:r>
    </w:p>
    <w:p w:rsidR="009A4D5E" w:rsidRPr="00302238" w:rsidRDefault="009A4D5E" w:rsidP="009A4D5E">
      <w:pPr>
        <w:rPr>
          <w:color w:val="000000"/>
          <w:lang w:val="en-US"/>
        </w:rPr>
      </w:pPr>
      <w:r w:rsidRPr="00302238">
        <w:rPr>
          <w:color w:val="000000"/>
          <w:lang w:val="en-US"/>
        </w:rPr>
        <w:t>4.</w:t>
      </w:r>
      <w:r w:rsidRPr="00302238">
        <w:rPr>
          <w:color w:val="000000"/>
          <w:lang w:val="en-US"/>
        </w:rPr>
        <w:tab/>
        <w:t>Where is English an official language?</w:t>
      </w:r>
    </w:p>
    <w:p w:rsidR="009A4D5E" w:rsidRPr="00302238" w:rsidRDefault="009A4D5E" w:rsidP="009A4D5E">
      <w:pPr>
        <w:rPr>
          <w:color w:val="000000"/>
          <w:lang w:val="en-US"/>
        </w:rPr>
      </w:pPr>
      <w:r w:rsidRPr="00302238">
        <w:rPr>
          <w:color w:val="000000"/>
          <w:lang w:val="en-US"/>
        </w:rPr>
        <w:t>5.</w:t>
      </w:r>
      <w:r w:rsidRPr="00302238">
        <w:rPr>
          <w:color w:val="000000"/>
          <w:lang w:val="en-US"/>
        </w:rPr>
        <w:tab/>
        <w:t>Why are millions of people learning English today?</w:t>
      </w:r>
    </w:p>
    <w:p w:rsidR="009A4D5E" w:rsidRPr="00302238" w:rsidRDefault="009A4D5E" w:rsidP="009A4D5E">
      <w:pPr>
        <w:rPr>
          <w:color w:val="000000"/>
          <w:lang w:val="en-US"/>
        </w:rPr>
      </w:pPr>
      <w:r w:rsidRPr="00302238">
        <w:rPr>
          <w:color w:val="000000"/>
          <w:lang w:val="en-US"/>
        </w:rPr>
        <w:t>6.</w:t>
      </w:r>
      <w:r w:rsidRPr="00302238">
        <w:rPr>
          <w:color w:val="000000"/>
          <w:lang w:val="en-US"/>
        </w:rPr>
        <w:tab/>
        <w:t>Why do young people want to learn English?</w:t>
      </w:r>
    </w:p>
    <w:p w:rsidR="009A4D5E" w:rsidRPr="00302238" w:rsidRDefault="009A4D5E" w:rsidP="009A4D5E">
      <w:pPr>
        <w:rPr>
          <w:color w:val="000000"/>
          <w:lang w:val="en-US"/>
        </w:rPr>
      </w:pPr>
      <w:r w:rsidRPr="00302238">
        <w:rPr>
          <w:color w:val="000000"/>
          <w:lang w:val="en-US"/>
        </w:rPr>
        <w:t>7.</w:t>
      </w:r>
      <w:r w:rsidRPr="00302238">
        <w:rPr>
          <w:color w:val="000000"/>
          <w:lang w:val="en-US"/>
        </w:rPr>
        <w:tab/>
        <w:t>Why do you learn English?</w:t>
      </w:r>
    </w:p>
    <w:p w:rsidR="009A4D5E" w:rsidRPr="00302238" w:rsidRDefault="009A4D5E" w:rsidP="009A4D5E">
      <w:pPr>
        <w:rPr>
          <w:color w:val="000000"/>
          <w:lang w:val="en-US"/>
        </w:rPr>
      </w:pPr>
      <w:r w:rsidRPr="00302238">
        <w:rPr>
          <w:color w:val="000000"/>
          <w:lang w:val="en-US"/>
        </w:rPr>
        <w:t>8.</w:t>
      </w:r>
      <w:r w:rsidRPr="00302238">
        <w:rPr>
          <w:color w:val="000000"/>
          <w:lang w:val="en-US"/>
        </w:rPr>
        <w:tab/>
        <w:t>What is the necessity of learning English for a specialist?</w:t>
      </w:r>
    </w:p>
    <w:p w:rsidR="009A4D5E" w:rsidRPr="00302238" w:rsidRDefault="009A4D5E" w:rsidP="009A4D5E">
      <w:pPr>
        <w:rPr>
          <w:color w:val="000000"/>
          <w:lang w:val="en-US"/>
        </w:rPr>
      </w:pPr>
      <w:r w:rsidRPr="00302238">
        <w:rPr>
          <w:color w:val="000000"/>
          <w:lang w:val="en-US"/>
        </w:rPr>
        <w:t>9.</w:t>
      </w:r>
      <w:r w:rsidRPr="00302238">
        <w:rPr>
          <w:color w:val="000000"/>
          <w:lang w:val="en-US"/>
        </w:rPr>
        <w:tab/>
        <w:t>In what careers (jobs) can languages be a tremendous advantage?</w:t>
      </w:r>
    </w:p>
    <w:p w:rsidR="009A4D5E" w:rsidRPr="00302238" w:rsidRDefault="009A4D5E" w:rsidP="009A4D5E">
      <w:pPr>
        <w:rPr>
          <w:color w:val="000000"/>
          <w:lang w:val="en-US"/>
        </w:rPr>
      </w:pPr>
      <w:r w:rsidRPr="00302238">
        <w:rPr>
          <w:color w:val="000000"/>
          <w:lang w:val="en-US"/>
        </w:rPr>
        <w:t>10.</w:t>
      </w:r>
      <w:r w:rsidRPr="00302238">
        <w:rPr>
          <w:color w:val="000000"/>
          <w:lang w:val="en-US"/>
        </w:rPr>
        <w:tab/>
        <w:t>What do we need foreign languages for?</w:t>
      </w:r>
    </w:p>
    <w:p w:rsidR="009A4D5E" w:rsidRPr="00302238" w:rsidRDefault="009A4D5E" w:rsidP="009A4D5E">
      <w:pPr>
        <w:autoSpaceDE w:val="0"/>
        <w:autoSpaceDN w:val="0"/>
        <w:adjustRightInd w:val="0"/>
        <w:jc w:val="center"/>
        <w:rPr>
          <w:b/>
          <w:color w:val="000000"/>
          <w:lang w:val="en-US"/>
        </w:rPr>
      </w:pPr>
      <w:r>
        <w:rPr>
          <w:b/>
          <w:color w:val="000000"/>
        </w:rPr>
        <w:lastRenderedPageBreak/>
        <w:t>ЭКЗАМЕНАЦИОННЫЙ БИЛЕТ №</w:t>
      </w:r>
      <w:r w:rsidRPr="00302238">
        <w:rPr>
          <w:b/>
          <w:color w:val="000000"/>
          <w:lang w:val="en-US"/>
        </w:rPr>
        <w:t xml:space="preserve"> 9.</w:t>
      </w:r>
    </w:p>
    <w:p w:rsidR="009A4D5E" w:rsidRPr="00302238" w:rsidRDefault="009A4D5E" w:rsidP="009A4D5E">
      <w:pPr>
        <w:autoSpaceDE w:val="0"/>
        <w:autoSpaceDN w:val="0"/>
        <w:adjustRightInd w:val="0"/>
        <w:ind w:firstLine="567"/>
        <w:rPr>
          <w:color w:val="000000"/>
          <w:lang w:val="en-US"/>
        </w:rPr>
      </w:pPr>
    </w:p>
    <w:p w:rsidR="009A4D5E" w:rsidRPr="00302238" w:rsidRDefault="009A4D5E" w:rsidP="009A4D5E">
      <w:pPr>
        <w:numPr>
          <w:ilvl w:val="0"/>
          <w:numId w:val="27"/>
        </w:numPr>
        <w:suppressAutoHyphens w:val="0"/>
        <w:autoSpaceDE w:val="0"/>
        <w:autoSpaceDN w:val="0"/>
        <w:adjustRightInd w:val="0"/>
        <w:spacing w:before="120"/>
        <w:contextualSpacing/>
        <w:jc w:val="both"/>
        <w:rPr>
          <w:b/>
          <w:color w:val="000000"/>
        </w:rPr>
      </w:pPr>
      <w:r w:rsidRPr="00302238">
        <w:rPr>
          <w:b/>
          <w:color w:val="000000"/>
        </w:rPr>
        <w:t xml:space="preserve">Прочитайте и передайте содержание  на родном языке. </w:t>
      </w:r>
    </w:p>
    <w:p w:rsidR="009A4D5E" w:rsidRPr="00677A3A" w:rsidRDefault="009A4D5E" w:rsidP="009A4D5E">
      <w:pPr>
        <w:autoSpaceDE w:val="0"/>
        <w:autoSpaceDN w:val="0"/>
        <w:adjustRightInd w:val="0"/>
        <w:ind w:firstLine="567"/>
        <w:rPr>
          <w:b/>
          <w:bCs/>
          <w:color w:val="000000"/>
          <w:bdr w:val="none" w:sz="0" w:space="0" w:color="auto" w:frame="1"/>
        </w:rPr>
      </w:pPr>
    </w:p>
    <w:p w:rsidR="009A4D5E" w:rsidRPr="00B9113E" w:rsidRDefault="009A4D5E" w:rsidP="009A4D5E">
      <w:pPr>
        <w:autoSpaceDE w:val="0"/>
        <w:autoSpaceDN w:val="0"/>
        <w:adjustRightInd w:val="0"/>
        <w:ind w:firstLine="567"/>
        <w:jc w:val="center"/>
        <w:rPr>
          <w:b/>
          <w:bCs/>
          <w:color w:val="000000"/>
          <w:bdr w:val="none" w:sz="0" w:space="0" w:color="auto" w:frame="1"/>
          <w:lang w:val="en-US"/>
        </w:rPr>
      </w:pPr>
      <w:r w:rsidRPr="00B9113E">
        <w:rPr>
          <w:b/>
          <w:bCs/>
          <w:color w:val="000000"/>
          <w:bdr w:val="none" w:sz="0" w:space="0" w:color="auto" w:frame="1"/>
          <w:lang w:val="en-US"/>
        </w:rPr>
        <w:t>MANAGEMENT JOBS</w:t>
      </w:r>
    </w:p>
    <w:p w:rsidR="009A4D5E" w:rsidRPr="00B9113E" w:rsidRDefault="009A4D5E" w:rsidP="009A4D5E">
      <w:pPr>
        <w:autoSpaceDE w:val="0"/>
        <w:autoSpaceDN w:val="0"/>
        <w:adjustRightInd w:val="0"/>
        <w:ind w:firstLine="567"/>
        <w:rPr>
          <w:b/>
          <w:bCs/>
          <w:color w:val="000000"/>
          <w:bdr w:val="none" w:sz="0" w:space="0" w:color="auto" w:frame="1"/>
          <w:lang w:val="en-US"/>
        </w:rPr>
      </w:pPr>
      <w:r w:rsidRPr="00B9113E">
        <w:rPr>
          <w:b/>
          <w:bCs/>
          <w:color w:val="000000"/>
          <w:bdr w:val="none" w:sz="0" w:space="0" w:color="auto" w:frame="1"/>
          <w:lang w:val="en-US"/>
        </w:rPr>
        <w:t xml:space="preserve">  </w:t>
      </w:r>
    </w:p>
    <w:p w:rsidR="009A4D5E" w:rsidRPr="00B9113E" w:rsidRDefault="009A4D5E" w:rsidP="009A4D5E">
      <w:pPr>
        <w:autoSpaceDE w:val="0"/>
        <w:autoSpaceDN w:val="0"/>
        <w:adjustRightInd w:val="0"/>
        <w:ind w:firstLine="567"/>
        <w:rPr>
          <w:bCs/>
          <w:color w:val="000000"/>
          <w:bdr w:val="none" w:sz="0" w:space="0" w:color="auto" w:frame="1"/>
          <w:lang w:val="en-US"/>
        </w:rPr>
      </w:pPr>
      <w:r w:rsidRPr="00B9113E">
        <w:rPr>
          <w:bCs/>
          <w:color w:val="000000"/>
          <w:bdr w:val="none" w:sz="0" w:space="0" w:color="auto" w:frame="1"/>
          <w:lang w:val="en-US"/>
        </w:rPr>
        <w:t>About the Management Jobs.  Management Jobs are one of the most talk about jobs in the current job market throughout the world. Business management is the career that has a lot of potential in it. Management Jobs can take you to the summit very fast. But at the same time, the Management Jobs also require a thoroughly professional attitude towards the everything that you do in your professional life. It also involves a lot of risk as well as tremendous pressure and strain.</w:t>
      </w:r>
    </w:p>
    <w:p w:rsidR="009A4D5E" w:rsidRPr="00B9113E" w:rsidRDefault="009A4D5E" w:rsidP="009A4D5E">
      <w:pPr>
        <w:autoSpaceDE w:val="0"/>
        <w:autoSpaceDN w:val="0"/>
        <w:adjustRightInd w:val="0"/>
        <w:ind w:firstLine="567"/>
        <w:rPr>
          <w:bCs/>
          <w:color w:val="000000"/>
          <w:bdr w:val="none" w:sz="0" w:space="0" w:color="auto" w:frame="1"/>
          <w:lang w:val="en-US"/>
        </w:rPr>
      </w:pPr>
      <w:r w:rsidRPr="00B9113E">
        <w:rPr>
          <w:bCs/>
          <w:color w:val="000000"/>
          <w:bdr w:val="none" w:sz="0" w:space="0" w:color="auto" w:frame="1"/>
          <w:lang w:val="en-US"/>
        </w:rPr>
        <w:t xml:space="preserve"> Why Management Jobs? Many organizations throughout the world require management professionals for smoothly running their business. Management professionals are the employees who know the business well. They know how the business runs, how it can be improved better, what is the strength of the organization, where the weakness lies. They are trained such a way that they have a unique instinct to understand the business process. To add with these, the management professionals are very systematic and do work in an organized manner. Because of all these, every business house needs quite a few number of qualified management professionals. And hence the requirement of the Management Jobs arises.</w:t>
      </w:r>
    </w:p>
    <w:p w:rsidR="009A4D5E" w:rsidRPr="00B9113E" w:rsidRDefault="009A4D5E" w:rsidP="009A4D5E">
      <w:pPr>
        <w:autoSpaceDE w:val="0"/>
        <w:autoSpaceDN w:val="0"/>
        <w:adjustRightInd w:val="0"/>
        <w:ind w:firstLine="567"/>
        <w:rPr>
          <w:bCs/>
          <w:color w:val="000000"/>
          <w:bdr w:val="none" w:sz="0" w:space="0" w:color="auto" w:frame="1"/>
          <w:lang w:val="en-US"/>
        </w:rPr>
      </w:pPr>
      <w:r w:rsidRPr="00B9113E">
        <w:rPr>
          <w:bCs/>
          <w:color w:val="000000"/>
          <w:bdr w:val="none" w:sz="0" w:space="0" w:color="auto" w:frame="1"/>
          <w:lang w:val="en-US"/>
        </w:rPr>
        <w:t xml:space="preserve"> The Management Jobs require an employee to look into the following essential functions of an organization:  planning</w:t>
      </w:r>
      <w:r>
        <w:rPr>
          <w:bCs/>
          <w:color w:val="000000"/>
          <w:bdr w:val="none" w:sz="0" w:space="0" w:color="auto" w:frame="1"/>
          <w:lang w:val="en-US"/>
        </w:rPr>
        <w:t>,</w:t>
      </w:r>
      <w:r w:rsidRPr="00B9113E">
        <w:rPr>
          <w:bCs/>
          <w:color w:val="000000"/>
          <w:bdr w:val="none" w:sz="0" w:space="0" w:color="auto" w:frame="1"/>
          <w:lang w:val="en-US"/>
        </w:rPr>
        <w:t xml:space="preserve"> organizing</w:t>
      </w:r>
      <w:r>
        <w:rPr>
          <w:bCs/>
          <w:color w:val="000000"/>
          <w:bdr w:val="none" w:sz="0" w:space="0" w:color="auto" w:frame="1"/>
          <w:lang w:val="en-US"/>
        </w:rPr>
        <w:t>,</w:t>
      </w:r>
      <w:r w:rsidRPr="00B9113E">
        <w:rPr>
          <w:bCs/>
          <w:color w:val="000000"/>
          <w:bdr w:val="none" w:sz="0" w:space="0" w:color="auto" w:frame="1"/>
          <w:lang w:val="en-US"/>
        </w:rPr>
        <w:t xml:space="preserve"> leading</w:t>
      </w:r>
      <w:r>
        <w:rPr>
          <w:bCs/>
          <w:color w:val="000000"/>
          <w:bdr w:val="none" w:sz="0" w:space="0" w:color="auto" w:frame="1"/>
          <w:lang w:val="en-US"/>
        </w:rPr>
        <w:t>,</w:t>
      </w:r>
      <w:r w:rsidRPr="00B9113E">
        <w:rPr>
          <w:bCs/>
          <w:color w:val="000000"/>
          <w:bdr w:val="none" w:sz="0" w:space="0" w:color="auto" w:frame="1"/>
          <w:lang w:val="en-US"/>
        </w:rPr>
        <w:t xml:space="preserve"> coordinating</w:t>
      </w:r>
      <w:r>
        <w:rPr>
          <w:bCs/>
          <w:color w:val="000000"/>
          <w:bdr w:val="none" w:sz="0" w:space="0" w:color="auto" w:frame="1"/>
          <w:lang w:val="en-US"/>
        </w:rPr>
        <w:t xml:space="preserve">, </w:t>
      </w:r>
      <w:r w:rsidRPr="00B9113E">
        <w:rPr>
          <w:bCs/>
          <w:color w:val="000000"/>
          <w:bdr w:val="none" w:sz="0" w:space="0" w:color="auto" w:frame="1"/>
          <w:lang w:val="en-US"/>
        </w:rPr>
        <w:t xml:space="preserve"> controlling</w:t>
      </w:r>
      <w:r>
        <w:rPr>
          <w:bCs/>
          <w:color w:val="000000"/>
          <w:bdr w:val="none" w:sz="0" w:space="0" w:color="auto" w:frame="1"/>
          <w:lang w:val="en-US"/>
        </w:rPr>
        <w:t>.</w:t>
      </w:r>
    </w:p>
    <w:p w:rsidR="009A4D5E" w:rsidRPr="00B9113E" w:rsidRDefault="009A4D5E" w:rsidP="009A4D5E">
      <w:pPr>
        <w:autoSpaceDE w:val="0"/>
        <w:autoSpaceDN w:val="0"/>
        <w:adjustRightInd w:val="0"/>
        <w:ind w:firstLine="567"/>
        <w:rPr>
          <w:bCs/>
          <w:color w:val="000000"/>
          <w:bdr w:val="none" w:sz="0" w:space="0" w:color="auto" w:frame="1"/>
          <w:lang w:val="en-US"/>
        </w:rPr>
      </w:pPr>
      <w:r w:rsidRPr="00B9113E">
        <w:rPr>
          <w:bCs/>
          <w:color w:val="000000"/>
          <w:bdr w:val="none" w:sz="0" w:space="0" w:color="auto" w:frame="1"/>
          <w:lang w:val="en-US"/>
        </w:rPr>
        <w:t xml:space="preserve"> Prospects of the Management Jobs. There should not be any doubt over the fact that the Management Jobs are arguably the most prospective jobs in todays world. Management, as a career, is too promising as there are ample opportunity for the management professionals. All the business houses require quite a few number of management professionals regularly not only for smooth running of their business, but also for taking the organization further ahead. A bunch of able management professionals can make a difference to the business of the company. They can take the organization to a new height. Management Jobs are one of the highest paid jobs in the world. A management professional comparatively draws better salaries than the professionals from other jobs.</w:t>
      </w:r>
    </w:p>
    <w:p w:rsidR="009A4D5E" w:rsidRPr="00677A3A" w:rsidRDefault="009A4D5E" w:rsidP="009A4D5E">
      <w:pPr>
        <w:autoSpaceDE w:val="0"/>
        <w:autoSpaceDN w:val="0"/>
        <w:adjustRightInd w:val="0"/>
        <w:ind w:firstLine="567"/>
        <w:rPr>
          <w:bCs/>
          <w:color w:val="000000"/>
          <w:bdr w:val="none" w:sz="0" w:space="0" w:color="auto" w:frame="1"/>
          <w:lang w:val="en-US"/>
        </w:rPr>
      </w:pPr>
      <w:r w:rsidRPr="00B9113E">
        <w:rPr>
          <w:bCs/>
          <w:color w:val="000000"/>
          <w:bdr w:val="none" w:sz="0" w:space="0" w:color="auto" w:frame="1"/>
          <w:lang w:val="en-US"/>
        </w:rPr>
        <w:t xml:space="preserve"> Besides the higher salary, Management Jobs would also provide you better career growth. These jobs have the potential to take you to the summit. You can easily reach in a much higher position in the organization if you can perform and show your ability. All the leading position holder in an organization usually come from the management background.</w:t>
      </w:r>
    </w:p>
    <w:p w:rsidR="009A4D5E" w:rsidRPr="00677A3A" w:rsidRDefault="009A4D5E" w:rsidP="009A4D5E">
      <w:pPr>
        <w:autoSpaceDE w:val="0"/>
        <w:autoSpaceDN w:val="0"/>
        <w:adjustRightInd w:val="0"/>
        <w:ind w:firstLine="567"/>
        <w:rPr>
          <w:bCs/>
          <w:color w:val="000000"/>
          <w:bdr w:val="none" w:sz="0" w:space="0" w:color="auto" w:frame="1"/>
          <w:lang w:val="en-US"/>
        </w:rPr>
      </w:pPr>
    </w:p>
    <w:p w:rsidR="009A4D5E" w:rsidRPr="00302238" w:rsidRDefault="009A4D5E" w:rsidP="009A4D5E">
      <w:pPr>
        <w:autoSpaceDE w:val="0"/>
        <w:autoSpaceDN w:val="0"/>
        <w:adjustRightInd w:val="0"/>
        <w:rPr>
          <w:b/>
          <w:u w:val="single"/>
        </w:rPr>
      </w:pPr>
      <w:r w:rsidRPr="00302238">
        <w:rPr>
          <w:b/>
          <w:color w:val="000000"/>
        </w:rPr>
        <w:t xml:space="preserve">Ответьте на вопросы по </w:t>
      </w:r>
      <w:r w:rsidRPr="00302238">
        <w:rPr>
          <w:b/>
        </w:rPr>
        <w:t xml:space="preserve">разделу  </w:t>
      </w:r>
      <w:r w:rsidRPr="00302238">
        <w:rPr>
          <w:b/>
          <w:u w:val="single"/>
        </w:rPr>
        <w:t xml:space="preserve"> Бизнес гостеприимства</w:t>
      </w:r>
    </w:p>
    <w:p w:rsidR="009A4D5E" w:rsidRPr="00302238" w:rsidRDefault="009A4D5E" w:rsidP="009A4D5E">
      <w:pPr>
        <w:autoSpaceDE w:val="0"/>
        <w:autoSpaceDN w:val="0"/>
        <w:adjustRightInd w:val="0"/>
      </w:pP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1. Have you ever stayed at a hotel?</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2. Do you like staying at hotels? (Would you like to stay there?) Why?</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3. How long have you stayed there? (would you like to stay there?)</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4. What room did you have? (would you like to have?)</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5. Did you feel comfortable? (What would you need to feel comfortable?)</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6. Where did you have your meals? (would you like to have your meals?)</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7. Were the hotel employees polite with you?</w:t>
      </w:r>
    </w:p>
    <w:p w:rsidR="009A4D5E" w:rsidRPr="00302238" w:rsidRDefault="009A4D5E" w:rsidP="009A4D5E">
      <w:pPr>
        <w:widowControl w:val="0"/>
        <w:tabs>
          <w:tab w:val="left" w:pos="727"/>
        </w:tabs>
        <w:jc w:val="both"/>
        <w:rPr>
          <w:rFonts w:eastAsia="Arial Unicode MS"/>
          <w:color w:val="000000"/>
          <w:lang w:val="en-US" w:eastAsia="en-US"/>
        </w:rPr>
      </w:pPr>
      <w:r w:rsidRPr="00302238">
        <w:rPr>
          <w:rFonts w:eastAsia="Arial Unicode MS"/>
          <w:color w:val="000000"/>
          <w:lang w:val="en-US" w:eastAsia="en-US"/>
        </w:rPr>
        <w:t>8. Did you have any conflicts or confusions with the hotel administration?</w:t>
      </w:r>
    </w:p>
    <w:p w:rsidR="009A4D5E" w:rsidRPr="00302238" w:rsidRDefault="009A4D5E" w:rsidP="009A4D5E">
      <w:pPr>
        <w:widowControl w:val="0"/>
        <w:tabs>
          <w:tab w:val="left" w:pos="727"/>
        </w:tabs>
        <w:jc w:val="both"/>
        <w:rPr>
          <w:rFonts w:eastAsia="Arial Unicode MS"/>
          <w:lang w:val="en-US"/>
        </w:rPr>
      </w:pPr>
    </w:p>
    <w:p w:rsidR="009A4D5E" w:rsidRPr="00302238" w:rsidRDefault="009A4D5E" w:rsidP="009A4D5E">
      <w:pPr>
        <w:spacing w:after="160" w:line="259" w:lineRule="auto"/>
        <w:rPr>
          <w:b/>
          <w:color w:val="000000"/>
          <w:lang w:val="en-US"/>
        </w:rPr>
      </w:pPr>
      <w:r w:rsidRPr="00302238">
        <w:rPr>
          <w:b/>
          <w:color w:val="000000"/>
          <w:lang w:val="en-US"/>
        </w:rPr>
        <w:br w:type="page"/>
      </w:r>
    </w:p>
    <w:p w:rsidR="009A4D5E" w:rsidRPr="00471C41" w:rsidRDefault="009A4D5E" w:rsidP="009A4D5E">
      <w:pPr>
        <w:autoSpaceDE w:val="0"/>
        <w:autoSpaceDN w:val="0"/>
        <w:adjustRightInd w:val="0"/>
        <w:ind w:firstLine="567"/>
        <w:rPr>
          <w:bCs/>
          <w:color w:val="000000"/>
          <w:bdr w:val="none" w:sz="0" w:space="0" w:color="auto" w:frame="1"/>
          <w:lang w:val="en-US"/>
        </w:rPr>
      </w:pPr>
    </w:p>
    <w:p w:rsidR="009A4D5E" w:rsidRPr="00302238" w:rsidRDefault="009A4D5E" w:rsidP="009A4D5E">
      <w:pPr>
        <w:autoSpaceDE w:val="0"/>
        <w:autoSpaceDN w:val="0"/>
        <w:adjustRightInd w:val="0"/>
        <w:jc w:val="center"/>
        <w:rPr>
          <w:b/>
          <w:color w:val="000000"/>
        </w:rPr>
      </w:pPr>
      <w:r>
        <w:rPr>
          <w:b/>
          <w:color w:val="000000"/>
        </w:rPr>
        <w:t>ЭКЗАМЕНАЦИОННЫЙ БИЛЕТ №</w:t>
      </w:r>
      <w:r w:rsidRPr="00302238">
        <w:rPr>
          <w:b/>
          <w:color w:val="000000"/>
        </w:rPr>
        <w:t xml:space="preserve"> 10</w:t>
      </w:r>
    </w:p>
    <w:p w:rsidR="009A4D5E" w:rsidRPr="00302238" w:rsidRDefault="009A4D5E" w:rsidP="009A4D5E">
      <w:pPr>
        <w:numPr>
          <w:ilvl w:val="0"/>
          <w:numId w:val="28"/>
        </w:numPr>
        <w:suppressAutoHyphens w:val="0"/>
        <w:autoSpaceDE w:val="0"/>
        <w:autoSpaceDN w:val="0"/>
        <w:adjustRightInd w:val="0"/>
        <w:contextualSpacing/>
        <w:jc w:val="both"/>
        <w:rPr>
          <w:b/>
          <w:color w:val="000000"/>
        </w:rPr>
      </w:pPr>
      <w:r w:rsidRPr="00302238">
        <w:rPr>
          <w:b/>
          <w:color w:val="000000"/>
        </w:rPr>
        <w:t xml:space="preserve">Прочитайте и передайте содержание  на родном языке. </w:t>
      </w:r>
    </w:p>
    <w:p w:rsidR="009A4D5E" w:rsidRPr="00302238" w:rsidRDefault="009A4D5E" w:rsidP="009A4D5E">
      <w:pPr>
        <w:ind w:left="644"/>
        <w:contextualSpacing/>
        <w:outlineLvl w:val="2"/>
        <w:rPr>
          <w:rFonts w:ascii="Arial" w:hAnsi="Arial" w:cs="Arial"/>
          <w:b/>
          <w:bCs/>
          <w:sz w:val="28"/>
          <w:szCs w:val="28"/>
        </w:rPr>
      </w:pPr>
    </w:p>
    <w:p w:rsidR="009A4D5E" w:rsidRPr="00520182" w:rsidRDefault="009A4D5E" w:rsidP="009A4D5E">
      <w:pPr>
        <w:jc w:val="center"/>
        <w:rPr>
          <w:b/>
          <w:color w:val="000000"/>
          <w:lang w:val="en-US"/>
        </w:rPr>
      </w:pPr>
      <w:r w:rsidRPr="00520182">
        <w:rPr>
          <w:b/>
          <w:color w:val="000000"/>
          <w:lang w:val="en-US"/>
        </w:rPr>
        <w:t>MANAGEMENT TRAINING</w:t>
      </w:r>
    </w:p>
    <w:p w:rsidR="009A4D5E" w:rsidRPr="00520182" w:rsidRDefault="009A4D5E" w:rsidP="009A4D5E">
      <w:pPr>
        <w:rPr>
          <w:color w:val="000000"/>
          <w:lang w:val="en-US"/>
        </w:rPr>
      </w:pPr>
      <w:r w:rsidRPr="00A030B7">
        <w:rPr>
          <w:rFonts w:ascii="Verdana" w:hAnsi="Verdana"/>
          <w:color w:val="000000"/>
          <w:sz w:val="16"/>
          <w:szCs w:val="16"/>
          <w:lang w:val="en-US"/>
        </w:rPr>
        <w:t>  </w:t>
      </w:r>
      <w:r w:rsidRPr="00520182">
        <w:rPr>
          <w:color w:val="000000"/>
          <w:lang w:val="en-US"/>
        </w:rPr>
        <w:t>What is Management Training?  Management is controlling and directing a group of people or entities in order to coordinate with them and harmonizing them to achieve a goal. The term 'Management' comes from the word 'Manage' which again originates from the Italian word 'maneggiare' which means 'to handle'. Management Training is the training of the people and help them to build those management skills so that they can apply those skills successfully in their professional arena.</w:t>
      </w:r>
    </w:p>
    <w:p w:rsidR="009A4D5E" w:rsidRPr="00520182" w:rsidRDefault="009A4D5E" w:rsidP="009A4D5E">
      <w:pPr>
        <w:rPr>
          <w:color w:val="000000"/>
          <w:lang w:val="en-US"/>
        </w:rPr>
      </w:pPr>
      <w:r w:rsidRPr="00520182">
        <w:rPr>
          <w:color w:val="000000"/>
          <w:lang w:val="en-US"/>
        </w:rPr>
        <w:t> Management Training is not only about learning the theoretical knowledge of the business process, but it also includes development of some key soft-skills to make you a perfect management professional, which is one of the most essential qualities of any management job.</w:t>
      </w:r>
    </w:p>
    <w:p w:rsidR="009A4D5E" w:rsidRPr="00520182" w:rsidRDefault="009A4D5E" w:rsidP="009A4D5E">
      <w:pPr>
        <w:rPr>
          <w:color w:val="000000"/>
          <w:lang w:val="en-US"/>
        </w:rPr>
      </w:pPr>
      <w:r w:rsidRPr="00520182">
        <w:rPr>
          <w:color w:val="000000"/>
          <w:lang w:val="en-US"/>
        </w:rPr>
        <w:t>As the primary goal of the Management Training is to train people who would be able to run management successfully, therefore, we, first, take a look on how management functions.</w:t>
      </w:r>
    </w:p>
    <w:p w:rsidR="009A4D5E" w:rsidRPr="00520182" w:rsidRDefault="009A4D5E" w:rsidP="009A4D5E">
      <w:pPr>
        <w:rPr>
          <w:color w:val="000000"/>
          <w:lang w:val="en-US"/>
        </w:rPr>
      </w:pPr>
      <w:r w:rsidRPr="00520182">
        <w:rPr>
          <w:color w:val="000000"/>
          <w:lang w:val="en-US"/>
        </w:rPr>
        <w:t> Functions of Management Management can be classified into three types viz. Top level management, Middle level management and Lower management. Different level of management has different duties and responsibilities. Therefore, you require different level of skills to reach at different level of management.</w:t>
      </w:r>
    </w:p>
    <w:p w:rsidR="009A4D5E" w:rsidRPr="00520182" w:rsidRDefault="009A4D5E" w:rsidP="009A4D5E">
      <w:pPr>
        <w:rPr>
          <w:color w:val="000000"/>
          <w:lang w:val="en-US"/>
        </w:rPr>
      </w:pPr>
      <w:r w:rsidRPr="00520182">
        <w:rPr>
          <w:color w:val="000000"/>
          <w:lang w:val="en-US"/>
        </w:rPr>
        <w:t> Top-level Management</w:t>
      </w:r>
      <w:r>
        <w:rPr>
          <w:color w:val="000000"/>
          <w:lang w:val="en-US"/>
        </w:rPr>
        <w:t xml:space="preserve">. </w:t>
      </w:r>
      <w:r w:rsidRPr="00520182">
        <w:rPr>
          <w:color w:val="000000"/>
          <w:lang w:val="en-US"/>
        </w:rPr>
        <w:t>Top-level management professionals must have extensive knowledge of management skills and roles.  They must be aware of external factors such as markets, political environments, and other issues.  In this level of management, the decisions taken are long term in nature. These decisions have the most influential effects on the business of the organization. Top-level managers are responsible for the strategic decisions of the organization.  </w:t>
      </w:r>
    </w:p>
    <w:p w:rsidR="009A4D5E" w:rsidRPr="00520182" w:rsidRDefault="009A4D5E" w:rsidP="009A4D5E">
      <w:pPr>
        <w:rPr>
          <w:color w:val="000000"/>
          <w:lang w:val="en-US"/>
        </w:rPr>
      </w:pPr>
      <w:r w:rsidRPr="00520182">
        <w:rPr>
          <w:color w:val="000000"/>
          <w:lang w:val="en-US"/>
        </w:rPr>
        <w:t xml:space="preserve">They are responsible for the chalking out of the blue prints and then executing them successfully. </w:t>
      </w:r>
    </w:p>
    <w:p w:rsidR="009A4D5E" w:rsidRPr="00520182" w:rsidRDefault="009A4D5E" w:rsidP="009A4D5E">
      <w:pPr>
        <w:rPr>
          <w:color w:val="000000"/>
          <w:lang w:val="en-US"/>
        </w:rPr>
      </w:pPr>
      <w:r w:rsidRPr="00520182">
        <w:rPr>
          <w:color w:val="000000"/>
          <w:lang w:val="en-US"/>
        </w:rPr>
        <w:t> Middle Management</w:t>
      </w:r>
      <w:r>
        <w:rPr>
          <w:color w:val="000000"/>
          <w:lang w:val="en-US"/>
        </w:rPr>
        <w:t xml:space="preserve">. </w:t>
      </w:r>
      <w:r w:rsidRPr="00520182">
        <w:rPr>
          <w:color w:val="000000"/>
          <w:lang w:val="en-US"/>
        </w:rPr>
        <w:t xml:space="preserve"> Middle-level managers are given certain responsibilities by the top-level managers and they carry out those task with their managerial skills.  They have specialized understanding of distinct managerial tasks.  Middle-level managers are responsible for the tactical decisions of the organization.</w:t>
      </w:r>
    </w:p>
    <w:p w:rsidR="009A4D5E" w:rsidRPr="00520182" w:rsidRDefault="009A4D5E" w:rsidP="009A4D5E">
      <w:pPr>
        <w:rPr>
          <w:color w:val="000000"/>
          <w:lang w:val="en-US"/>
        </w:rPr>
      </w:pPr>
      <w:r w:rsidRPr="00520182">
        <w:rPr>
          <w:color w:val="000000"/>
          <w:lang w:val="en-US"/>
        </w:rPr>
        <w:t> Lower Management</w:t>
      </w:r>
      <w:r>
        <w:rPr>
          <w:color w:val="000000"/>
          <w:lang w:val="en-US"/>
        </w:rPr>
        <w:t>.</w:t>
      </w:r>
      <w:r w:rsidRPr="00520182">
        <w:rPr>
          <w:color w:val="000000"/>
          <w:lang w:val="en-US"/>
        </w:rPr>
        <w:t xml:space="preserve">  Lower-level managers concentrate on carrying out the plans made by the two upper-level management.  They take some short-term decisions.  </w:t>
      </w:r>
    </w:p>
    <w:p w:rsidR="009A4D5E" w:rsidRPr="00520182" w:rsidRDefault="009A4D5E" w:rsidP="009A4D5E">
      <w:pPr>
        <w:rPr>
          <w:color w:val="000000"/>
          <w:lang w:val="en-US"/>
        </w:rPr>
      </w:pPr>
      <w:r w:rsidRPr="00520182">
        <w:rPr>
          <w:color w:val="000000"/>
          <w:lang w:val="en-US"/>
        </w:rPr>
        <w:t>Theoretical Scope of Management Training.   In Management Training, quite a few things are taught to the students that would help them to understand the business management process. They are basically taught the five functions of management that include the following:  planning, organizing, leading, co-ordinating, controlling</w:t>
      </w:r>
      <w:r>
        <w:rPr>
          <w:color w:val="000000"/>
          <w:lang w:val="en-US"/>
        </w:rPr>
        <w:t>.</w:t>
      </w:r>
      <w:r w:rsidRPr="00520182">
        <w:rPr>
          <w:color w:val="000000"/>
          <w:lang w:val="en-US"/>
        </w:rPr>
        <w:t> </w:t>
      </w:r>
    </w:p>
    <w:p w:rsidR="009A4D5E" w:rsidRPr="00A030B7" w:rsidRDefault="009A4D5E" w:rsidP="009A4D5E">
      <w:pPr>
        <w:rPr>
          <w:rFonts w:ascii="Verdana" w:hAnsi="Verdana"/>
          <w:color w:val="000000"/>
          <w:sz w:val="16"/>
          <w:szCs w:val="16"/>
          <w:lang w:val="en-US"/>
        </w:rPr>
      </w:pPr>
      <w:r w:rsidRPr="00A030B7">
        <w:rPr>
          <w:rFonts w:ascii="Verdana" w:hAnsi="Verdana"/>
          <w:color w:val="000000"/>
          <w:sz w:val="16"/>
          <w:szCs w:val="16"/>
          <w:lang w:val="en-US"/>
        </w:rPr>
        <w:t> </w:t>
      </w:r>
    </w:p>
    <w:p w:rsidR="009A4D5E" w:rsidRPr="00302238" w:rsidRDefault="009A4D5E" w:rsidP="009A4D5E">
      <w:pPr>
        <w:numPr>
          <w:ilvl w:val="0"/>
          <w:numId w:val="28"/>
        </w:numPr>
        <w:suppressAutoHyphens w:val="0"/>
        <w:autoSpaceDE w:val="0"/>
        <w:autoSpaceDN w:val="0"/>
        <w:adjustRightInd w:val="0"/>
        <w:contextualSpacing/>
        <w:rPr>
          <w:b/>
          <w:u w:val="single"/>
        </w:rPr>
      </w:pPr>
      <w:r w:rsidRPr="00302238">
        <w:rPr>
          <w:b/>
        </w:rPr>
        <w:t xml:space="preserve">Ответьте на вопросы по разделу </w:t>
      </w:r>
      <w:r w:rsidRPr="00302238">
        <w:rPr>
          <w:b/>
          <w:u w:val="single"/>
        </w:rPr>
        <w:t xml:space="preserve">Выбор карьеры </w:t>
      </w:r>
    </w:p>
    <w:p w:rsidR="009A4D5E" w:rsidRPr="00302238" w:rsidRDefault="009A4D5E" w:rsidP="009A4D5E">
      <w:pPr>
        <w:widowControl w:val="0"/>
        <w:tabs>
          <w:tab w:val="left" w:pos="577"/>
        </w:tabs>
        <w:jc w:val="both"/>
        <w:rPr>
          <w:rFonts w:eastAsia="Calibri"/>
          <w:lang w:val="en-US" w:eastAsia="en-US"/>
        </w:rPr>
      </w:pPr>
      <w:r w:rsidRPr="00302238">
        <w:rPr>
          <w:rFonts w:eastAsia="Calibri"/>
          <w:color w:val="000000"/>
          <w:shd w:val="clear" w:color="auto" w:fill="FFFFFF"/>
          <w:lang w:eastAsia="en-US"/>
        </w:rPr>
        <w:t xml:space="preserve">      </w:t>
      </w:r>
      <w:r w:rsidRPr="00302238">
        <w:rPr>
          <w:rFonts w:eastAsia="Calibri"/>
          <w:color w:val="000000"/>
          <w:shd w:val="clear" w:color="auto" w:fill="FFFFFF"/>
          <w:lang w:val="en-US" w:eastAsia="en-US"/>
        </w:rPr>
        <w:t xml:space="preserve">1.Where have you worked before?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2. Why have you decided to change your job?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3. Why are you interested in this sort of job?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4. How long have you been working in this field?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5. Have you had any publica</w:t>
      </w:r>
      <w:r w:rsidRPr="00302238">
        <w:rPr>
          <w:rFonts w:eastAsia="Calibri"/>
          <w:color w:val="000000"/>
          <w:shd w:val="clear" w:color="auto" w:fill="FFFFFF"/>
          <w:lang w:val="en-US" w:eastAsia="en-US"/>
        </w:rPr>
        <w:softHyphen/>
        <w:t xml:space="preserve">tions related to the proposed project within the last two years?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6. You have brought your resume and application form, haven’t you?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7. How much experience do you have in this field?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8. What salary do you expect to get?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9. Have you got any recommendation from your previous work?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10. Do you find problems dealing with people?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11. How do you accept criticism?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12. What about your own initiatives and ideas: do you always do just what told?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13. Why do you want to work in business rather than in science? </w:t>
      </w:r>
    </w:p>
    <w:p w:rsidR="009A4D5E" w:rsidRPr="00302238" w:rsidRDefault="009A4D5E" w:rsidP="009A4D5E">
      <w:pPr>
        <w:widowControl w:val="0"/>
        <w:tabs>
          <w:tab w:val="left" w:pos="577"/>
        </w:tabs>
        <w:ind w:left="340"/>
        <w:jc w:val="both"/>
        <w:rPr>
          <w:rFonts w:eastAsia="Calibri"/>
          <w:color w:val="000000"/>
          <w:shd w:val="clear" w:color="auto" w:fill="FFFFFF"/>
          <w:lang w:val="en-US" w:eastAsia="en-US"/>
        </w:rPr>
      </w:pPr>
      <w:r w:rsidRPr="00302238">
        <w:rPr>
          <w:rFonts w:eastAsia="Calibri"/>
          <w:color w:val="000000"/>
          <w:shd w:val="clear" w:color="auto" w:fill="FFFFFF"/>
          <w:lang w:val="en-US" w:eastAsia="en-US"/>
        </w:rPr>
        <w:t xml:space="preserve">14. Have you got any experience in marketing? </w:t>
      </w:r>
    </w:p>
    <w:p w:rsidR="009A4D5E" w:rsidRPr="00C15048" w:rsidRDefault="009A4D5E" w:rsidP="009A4D5E">
      <w:pPr>
        <w:autoSpaceDE w:val="0"/>
        <w:autoSpaceDN w:val="0"/>
        <w:adjustRightInd w:val="0"/>
        <w:jc w:val="center"/>
        <w:rPr>
          <w:b/>
        </w:rPr>
      </w:pPr>
      <w:r w:rsidRPr="00C15048">
        <w:rPr>
          <w:b/>
        </w:rPr>
        <w:lastRenderedPageBreak/>
        <w:t>Критерии оценки</w:t>
      </w:r>
    </w:p>
    <w:p w:rsidR="009A4D5E" w:rsidRPr="00C15048" w:rsidRDefault="009A4D5E" w:rsidP="009A4D5E">
      <w:pPr>
        <w:autoSpaceDE w:val="0"/>
        <w:autoSpaceDN w:val="0"/>
        <w:adjustRightInd w:val="0"/>
      </w:pPr>
    </w:p>
    <w:tbl>
      <w:tblPr>
        <w:tblW w:w="7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533"/>
      </w:tblGrid>
      <w:tr w:rsidR="009A4D5E" w:rsidRPr="00302238" w:rsidTr="00FF6FA9">
        <w:tc>
          <w:tcPr>
            <w:tcW w:w="5353" w:type="dxa"/>
            <w:shd w:val="clear" w:color="auto" w:fill="auto"/>
          </w:tcPr>
          <w:p w:rsidR="009A4D5E" w:rsidRPr="00302238" w:rsidRDefault="009A4D5E" w:rsidP="00FF6FA9">
            <w:pPr>
              <w:jc w:val="center"/>
              <w:rPr>
                <w:b/>
                <w:bCs/>
              </w:rPr>
            </w:pPr>
          </w:p>
          <w:p w:rsidR="009A4D5E" w:rsidRPr="00302238" w:rsidRDefault="009A4D5E" w:rsidP="00FF6FA9">
            <w:pPr>
              <w:jc w:val="center"/>
              <w:rPr>
                <w:b/>
                <w:bCs/>
              </w:rPr>
            </w:pPr>
            <w:r w:rsidRPr="00302238">
              <w:rPr>
                <w:b/>
                <w:bCs/>
              </w:rPr>
              <w:t>Показатели</w:t>
            </w:r>
          </w:p>
          <w:p w:rsidR="009A4D5E" w:rsidRPr="00302238" w:rsidRDefault="009A4D5E" w:rsidP="00FF6FA9">
            <w:pPr>
              <w:jc w:val="center"/>
              <w:rPr>
                <w:b/>
                <w:bCs/>
              </w:rPr>
            </w:pPr>
          </w:p>
        </w:tc>
        <w:tc>
          <w:tcPr>
            <w:tcW w:w="2533" w:type="dxa"/>
          </w:tcPr>
          <w:p w:rsidR="009A4D5E" w:rsidRPr="00302238" w:rsidRDefault="009A4D5E" w:rsidP="00FF6FA9">
            <w:pPr>
              <w:jc w:val="center"/>
              <w:rPr>
                <w:b/>
                <w:bCs/>
              </w:rPr>
            </w:pPr>
          </w:p>
          <w:p w:rsidR="009A4D5E" w:rsidRPr="00302238" w:rsidRDefault="009A4D5E" w:rsidP="00FF6FA9">
            <w:pPr>
              <w:jc w:val="center"/>
              <w:rPr>
                <w:b/>
                <w:bCs/>
              </w:rPr>
            </w:pPr>
            <w:r w:rsidRPr="00302238">
              <w:rPr>
                <w:b/>
                <w:bCs/>
              </w:rPr>
              <w:t>Оценка</w:t>
            </w:r>
          </w:p>
          <w:p w:rsidR="009A4D5E" w:rsidRPr="00302238" w:rsidRDefault="009A4D5E" w:rsidP="00FF6FA9">
            <w:pPr>
              <w:jc w:val="center"/>
              <w:rPr>
                <w:b/>
                <w:bCs/>
              </w:rPr>
            </w:pPr>
          </w:p>
        </w:tc>
      </w:tr>
      <w:tr w:rsidR="009A4D5E" w:rsidRPr="00C15048" w:rsidTr="00FF6FA9">
        <w:tc>
          <w:tcPr>
            <w:tcW w:w="5353" w:type="dxa"/>
            <w:shd w:val="clear" w:color="auto" w:fill="auto"/>
          </w:tcPr>
          <w:p w:rsidR="009A4D5E" w:rsidRPr="00C15048" w:rsidRDefault="009A4D5E" w:rsidP="00FF6FA9">
            <w:pPr>
              <w:rPr>
                <w:bCs/>
              </w:rPr>
            </w:pPr>
            <w:r w:rsidRPr="00C15048">
              <w:rPr>
                <w:bCs/>
              </w:rPr>
              <w:t>Высказывание студента связное и последовательное; разнообразное по составу; без грамматических ошибок; без погрешностей в произношении и интонации. Темп речи – выше среднего, выполнение тестовых заданий 70-100%;</w:t>
            </w:r>
          </w:p>
        </w:tc>
        <w:tc>
          <w:tcPr>
            <w:tcW w:w="2533" w:type="dxa"/>
          </w:tcPr>
          <w:p w:rsidR="009A4D5E" w:rsidRPr="00C15048" w:rsidRDefault="009A4D5E" w:rsidP="00FF6FA9">
            <w:pPr>
              <w:rPr>
                <w:bCs/>
              </w:rPr>
            </w:pPr>
            <w:r w:rsidRPr="00C15048">
              <w:rPr>
                <w:bCs/>
              </w:rPr>
              <w:t>«5»</w:t>
            </w:r>
          </w:p>
          <w:p w:rsidR="009A4D5E" w:rsidRPr="00C15048" w:rsidRDefault="009A4D5E" w:rsidP="00FF6FA9">
            <w:pPr>
              <w:rPr>
                <w:bCs/>
              </w:rPr>
            </w:pPr>
          </w:p>
        </w:tc>
      </w:tr>
      <w:tr w:rsidR="009A4D5E" w:rsidRPr="00C15048" w:rsidTr="00FF6FA9">
        <w:tc>
          <w:tcPr>
            <w:tcW w:w="5353" w:type="dxa"/>
            <w:shd w:val="clear" w:color="auto" w:fill="auto"/>
          </w:tcPr>
          <w:p w:rsidR="009A4D5E" w:rsidRPr="00C15048" w:rsidRDefault="009A4D5E" w:rsidP="00FF6FA9">
            <w:pPr>
              <w:rPr>
                <w:bCs/>
              </w:rPr>
            </w:pPr>
            <w:r w:rsidRPr="00C15048">
              <w:rPr>
                <w:bCs/>
              </w:rPr>
              <w:t>Средний темп речи; однообразная по составу речь; без грубых грамматических ошибок; наличие небольших погрешностей в произношении и интонации, выполнение тестовых заданий 50-69%.</w:t>
            </w:r>
          </w:p>
        </w:tc>
        <w:tc>
          <w:tcPr>
            <w:tcW w:w="2533" w:type="dxa"/>
          </w:tcPr>
          <w:p w:rsidR="009A4D5E" w:rsidRPr="00C15048" w:rsidRDefault="009A4D5E" w:rsidP="00FF6FA9">
            <w:pPr>
              <w:rPr>
                <w:bCs/>
              </w:rPr>
            </w:pPr>
          </w:p>
          <w:p w:rsidR="009A4D5E" w:rsidRPr="00C15048" w:rsidRDefault="009A4D5E" w:rsidP="00FF6FA9">
            <w:pPr>
              <w:rPr>
                <w:bCs/>
              </w:rPr>
            </w:pPr>
          </w:p>
          <w:p w:rsidR="009A4D5E" w:rsidRPr="00C15048" w:rsidRDefault="009A4D5E" w:rsidP="00FF6FA9">
            <w:pPr>
              <w:rPr>
                <w:bCs/>
              </w:rPr>
            </w:pPr>
            <w:r w:rsidRPr="00C15048">
              <w:rPr>
                <w:bCs/>
              </w:rPr>
              <w:t>«4»</w:t>
            </w:r>
          </w:p>
          <w:p w:rsidR="009A4D5E" w:rsidRPr="00C15048" w:rsidRDefault="009A4D5E" w:rsidP="00FF6FA9">
            <w:pPr>
              <w:rPr>
                <w:bCs/>
              </w:rPr>
            </w:pPr>
          </w:p>
        </w:tc>
      </w:tr>
      <w:tr w:rsidR="009A4D5E" w:rsidRPr="00C15048" w:rsidTr="00FF6FA9">
        <w:tc>
          <w:tcPr>
            <w:tcW w:w="5353" w:type="dxa"/>
            <w:shd w:val="clear" w:color="auto" w:fill="auto"/>
          </w:tcPr>
          <w:p w:rsidR="009A4D5E" w:rsidRPr="00C15048" w:rsidRDefault="009A4D5E" w:rsidP="00FF6FA9">
            <w:pPr>
              <w:rPr>
                <w:bCs/>
              </w:rPr>
            </w:pPr>
            <w:r w:rsidRPr="00C15048">
              <w:rPr>
                <w:bCs/>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 Выполнение тестовых заданий 30-49%.</w:t>
            </w:r>
          </w:p>
        </w:tc>
        <w:tc>
          <w:tcPr>
            <w:tcW w:w="2533" w:type="dxa"/>
          </w:tcPr>
          <w:p w:rsidR="009A4D5E" w:rsidRPr="00C15048" w:rsidRDefault="009A4D5E" w:rsidP="00FF6FA9">
            <w:pPr>
              <w:rPr>
                <w:bCs/>
              </w:rPr>
            </w:pPr>
          </w:p>
          <w:p w:rsidR="009A4D5E" w:rsidRPr="00C15048" w:rsidRDefault="009A4D5E" w:rsidP="00FF6FA9">
            <w:pPr>
              <w:rPr>
                <w:bCs/>
              </w:rPr>
            </w:pPr>
          </w:p>
          <w:p w:rsidR="009A4D5E" w:rsidRPr="00C15048" w:rsidRDefault="009A4D5E" w:rsidP="00FF6FA9">
            <w:pPr>
              <w:rPr>
                <w:bCs/>
              </w:rPr>
            </w:pPr>
            <w:r w:rsidRPr="00C15048">
              <w:rPr>
                <w:bCs/>
              </w:rPr>
              <w:t>«3»</w:t>
            </w:r>
          </w:p>
          <w:p w:rsidR="009A4D5E" w:rsidRPr="00C15048" w:rsidRDefault="009A4D5E" w:rsidP="00FF6FA9">
            <w:pPr>
              <w:rPr>
                <w:bCs/>
              </w:rPr>
            </w:pPr>
          </w:p>
        </w:tc>
      </w:tr>
      <w:tr w:rsidR="009A4D5E" w:rsidRPr="00C15048" w:rsidTr="00FF6FA9">
        <w:tc>
          <w:tcPr>
            <w:tcW w:w="5353" w:type="dxa"/>
            <w:shd w:val="clear" w:color="auto" w:fill="auto"/>
          </w:tcPr>
          <w:p w:rsidR="009A4D5E" w:rsidRPr="00C15048" w:rsidRDefault="009A4D5E" w:rsidP="00FF6FA9">
            <w:pPr>
              <w:rPr>
                <w:bCs/>
              </w:rPr>
            </w:pPr>
            <w:r w:rsidRPr="00C15048">
              <w:rPr>
                <w:bCs/>
              </w:rPr>
              <w:t>Наличие большого количества грубых языковых и фонетических ошибок; замедленный темп речи.</w:t>
            </w:r>
          </w:p>
          <w:p w:rsidR="009A4D5E" w:rsidRPr="00C15048" w:rsidRDefault="009A4D5E" w:rsidP="00FF6FA9">
            <w:pPr>
              <w:rPr>
                <w:bCs/>
              </w:rPr>
            </w:pPr>
            <w:r w:rsidRPr="00C15048">
              <w:rPr>
                <w:bCs/>
              </w:rPr>
              <w:t>Выполнение тестовых заданий ниже 30 %.</w:t>
            </w:r>
          </w:p>
        </w:tc>
        <w:tc>
          <w:tcPr>
            <w:tcW w:w="2533" w:type="dxa"/>
          </w:tcPr>
          <w:p w:rsidR="009A4D5E" w:rsidRPr="00C15048" w:rsidRDefault="009A4D5E" w:rsidP="00FF6FA9">
            <w:pPr>
              <w:rPr>
                <w:bCs/>
              </w:rPr>
            </w:pPr>
            <w:r w:rsidRPr="00C15048">
              <w:rPr>
                <w:bCs/>
              </w:rPr>
              <w:t>«2»</w:t>
            </w:r>
          </w:p>
          <w:p w:rsidR="009A4D5E" w:rsidRPr="00C15048" w:rsidRDefault="009A4D5E" w:rsidP="00FF6FA9">
            <w:pPr>
              <w:rPr>
                <w:bCs/>
              </w:rPr>
            </w:pPr>
          </w:p>
        </w:tc>
      </w:tr>
    </w:tbl>
    <w:p w:rsidR="009A4D5E" w:rsidRPr="00C15048" w:rsidRDefault="009A4D5E" w:rsidP="009A4D5E">
      <w:pPr>
        <w:autoSpaceDE w:val="0"/>
        <w:autoSpaceDN w:val="0"/>
        <w:adjustRightInd w:val="0"/>
      </w:pPr>
    </w:p>
    <w:p w:rsidR="009A4D5E" w:rsidRPr="00C15048" w:rsidRDefault="009A4D5E" w:rsidP="009A4D5E">
      <w:pPr>
        <w:autoSpaceDE w:val="0"/>
        <w:autoSpaceDN w:val="0"/>
        <w:adjustRightInd w:val="0"/>
      </w:pPr>
    </w:p>
    <w:p w:rsidR="009A4D5E" w:rsidRPr="00C15048" w:rsidRDefault="009A4D5E" w:rsidP="009A4D5E">
      <w:pPr>
        <w:rPr>
          <w:b/>
        </w:rPr>
      </w:pPr>
      <w:r w:rsidRPr="00C15048">
        <w:rPr>
          <w:b/>
        </w:rPr>
        <w:br w:type="page"/>
      </w:r>
    </w:p>
    <w:p w:rsidR="009A4D5E" w:rsidRPr="00C15048" w:rsidRDefault="009A4D5E" w:rsidP="009A4D5E">
      <w:pPr>
        <w:jc w:val="center"/>
        <w:rPr>
          <w:b/>
        </w:rPr>
      </w:pPr>
      <w:r w:rsidRPr="00C15048">
        <w:rPr>
          <w:b/>
        </w:rPr>
        <w:lastRenderedPageBreak/>
        <w:t>ФГБОУ ВО</w:t>
      </w:r>
    </w:p>
    <w:p w:rsidR="009A4D5E" w:rsidRPr="00C15048" w:rsidRDefault="009A4D5E" w:rsidP="009A4D5E">
      <w:pPr>
        <w:jc w:val="center"/>
        <w:rPr>
          <w:b/>
        </w:rPr>
      </w:pPr>
      <w:r w:rsidRPr="00C15048">
        <w:rPr>
          <w:b/>
        </w:rPr>
        <w:t>«Московская государственная академия физической культуры»</w:t>
      </w:r>
    </w:p>
    <w:p w:rsidR="009A4D5E" w:rsidRPr="00C15048" w:rsidRDefault="009A4D5E" w:rsidP="009A4D5E">
      <w:pPr>
        <w:jc w:val="center"/>
        <w:rPr>
          <w:b/>
        </w:rPr>
      </w:pPr>
      <w:r w:rsidRPr="00C15048">
        <w:rPr>
          <w:b/>
        </w:rPr>
        <w:t>Кафедра лингвистических дисциплин</w:t>
      </w:r>
    </w:p>
    <w:p w:rsidR="009A4D5E" w:rsidRPr="00C15048" w:rsidRDefault="009A4D5E" w:rsidP="009A4D5E">
      <w:pPr>
        <w:autoSpaceDE w:val="0"/>
        <w:autoSpaceDN w:val="0"/>
        <w:adjustRightInd w:val="0"/>
      </w:pPr>
    </w:p>
    <w:p w:rsidR="009A4D5E" w:rsidRPr="00C15048" w:rsidRDefault="009A4D5E" w:rsidP="009A4D5E">
      <w:pPr>
        <w:autoSpaceDE w:val="0"/>
        <w:autoSpaceDN w:val="0"/>
        <w:adjustRightInd w:val="0"/>
        <w:jc w:val="center"/>
        <w:rPr>
          <w:b/>
        </w:rPr>
      </w:pPr>
      <w:r w:rsidRPr="00C15048">
        <w:rPr>
          <w:b/>
        </w:rPr>
        <w:t>Вопросы к зачету</w:t>
      </w:r>
    </w:p>
    <w:p w:rsidR="009A4D5E" w:rsidRPr="00C15048" w:rsidRDefault="009A4D5E" w:rsidP="009A4D5E">
      <w:pPr>
        <w:autoSpaceDE w:val="0"/>
        <w:autoSpaceDN w:val="0"/>
        <w:adjustRightInd w:val="0"/>
        <w:jc w:val="center"/>
        <w:rPr>
          <w:b/>
        </w:rPr>
      </w:pPr>
      <w:r w:rsidRPr="00C15048">
        <w:rPr>
          <w:b/>
        </w:rPr>
        <w:t>по дисциплине «Деловые коммуникации»</w:t>
      </w:r>
    </w:p>
    <w:p w:rsidR="009A4D5E" w:rsidRPr="00C15048" w:rsidRDefault="009A4D5E" w:rsidP="009A4D5E">
      <w:pPr>
        <w:autoSpaceDE w:val="0"/>
        <w:autoSpaceDN w:val="0"/>
        <w:adjustRightInd w:val="0"/>
      </w:pPr>
    </w:p>
    <w:p w:rsidR="009A4D5E" w:rsidRPr="00C15048" w:rsidRDefault="009A4D5E" w:rsidP="009A4D5E">
      <w:pPr>
        <w:autoSpaceDE w:val="0"/>
        <w:autoSpaceDN w:val="0"/>
        <w:adjustRightInd w:val="0"/>
        <w:rPr>
          <w:b/>
          <w:i/>
          <w:u w:val="single"/>
        </w:rPr>
      </w:pPr>
      <w:r w:rsidRPr="00C15048">
        <w:rPr>
          <w:b/>
          <w:i/>
          <w:u w:val="single"/>
        </w:rPr>
        <w:t>Раздел 1. Английский язык в мире бизнеса</w:t>
      </w:r>
    </w:p>
    <w:p w:rsidR="009A4D5E" w:rsidRPr="00C15048" w:rsidRDefault="009A4D5E" w:rsidP="009A4D5E">
      <w:pPr>
        <w:autoSpaceDE w:val="0"/>
        <w:autoSpaceDN w:val="0"/>
        <w:adjustRightInd w:val="0"/>
      </w:pPr>
    </w:p>
    <w:p w:rsidR="009A4D5E" w:rsidRPr="00302238" w:rsidRDefault="009A4D5E" w:rsidP="009A4D5E">
      <w:pPr>
        <w:autoSpaceDE w:val="0"/>
        <w:autoSpaceDN w:val="0"/>
        <w:adjustRightInd w:val="0"/>
        <w:rPr>
          <w:i/>
        </w:rPr>
      </w:pPr>
      <w:r w:rsidRPr="00302238">
        <w:rPr>
          <w:i/>
        </w:rPr>
        <w:t>Задание 1. Ответьте на вопросы по теме:</w:t>
      </w:r>
    </w:p>
    <w:p w:rsidR="009A4D5E" w:rsidRPr="00C15048" w:rsidRDefault="009A4D5E" w:rsidP="009A4D5E">
      <w:pPr>
        <w:widowControl w:val="0"/>
        <w:tabs>
          <w:tab w:val="left" w:pos="585"/>
        </w:tabs>
        <w:ind w:left="320"/>
        <w:jc w:val="both"/>
        <w:rPr>
          <w:rFonts w:eastAsia="Arial Unicode MS"/>
        </w:rPr>
      </w:pPr>
    </w:p>
    <w:p w:rsidR="009A4D5E" w:rsidRPr="00C15048" w:rsidRDefault="009A4D5E" w:rsidP="009A4D5E">
      <w:pPr>
        <w:rPr>
          <w:rFonts w:eastAsiaTheme="minorHAnsi"/>
          <w:lang w:val="en-US" w:eastAsia="en-US"/>
        </w:rPr>
      </w:pPr>
      <w:r w:rsidRPr="00C15048">
        <w:rPr>
          <w:rFonts w:eastAsiaTheme="minorHAnsi"/>
          <w:lang w:val="en-US" w:eastAsia="en-US"/>
        </w:rPr>
        <w:t>1.</w:t>
      </w:r>
      <w:r w:rsidRPr="00C15048">
        <w:rPr>
          <w:rFonts w:eastAsiaTheme="minorHAnsi"/>
          <w:lang w:val="en-US" w:eastAsia="en-US"/>
        </w:rPr>
        <w:tab/>
        <w:t>What is the role of English among other foreign languages?</w:t>
      </w:r>
    </w:p>
    <w:p w:rsidR="009A4D5E" w:rsidRPr="00C15048" w:rsidRDefault="009A4D5E" w:rsidP="009A4D5E">
      <w:pPr>
        <w:rPr>
          <w:rFonts w:eastAsiaTheme="minorHAnsi"/>
          <w:lang w:val="en-US" w:eastAsia="en-US"/>
        </w:rPr>
      </w:pPr>
      <w:r w:rsidRPr="00C15048">
        <w:rPr>
          <w:rFonts w:eastAsiaTheme="minorHAnsi"/>
          <w:lang w:val="en-US" w:eastAsia="en-US"/>
        </w:rPr>
        <w:t>2.</w:t>
      </w:r>
      <w:r w:rsidRPr="00C15048">
        <w:rPr>
          <w:rFonts w:eastAsiaTheme="minorHAnsi"/>
          <w:lang w:val="en-US" w:eastAsia="en-US"/>
        </w:rPr>
        <w:tab/>
        <w:t xml:space="preserve">How many people speak English? </w:t>
      </w:r>
    </w:p>
    <w:p w:rsidR="009A4D5E" w:rsidRPr="00C15048" w:rsidRDefault="009A4D5E" w:rsidP="009A4D5E">
      <w:pPr>
        <w:rPr>
          <w:rFonts w:eastAsiaTheme="minorHAnsi"/>
          <w:lang w:val="en-US" w:eastAsia="en-US"/>
        </w:rPr>
      </w:pPr>
      <w:r w:rsidRPr="00C15048">
        <w:rPr>
          <w:rFonts w:eastAsiaTheme="minorHAnsi"/>
          <w:lang w:val="en-US" w:eastAsia="en-US"/>
        </w:rPr>
        <w:t>3.</w:t>
      </w:r>
      <w:r w:rsidRPr="00C15048">
        <w:rPr>
          <w:rFonts w:eastAsiaTheme="minorHAnsi"/>
          <w:lang w:val="en-US" w:eastAsia="en-US"/>
        </w:rPr>
        <w:tab/>
        <w:t>Why has English become a world language?</w:t>
      </w:r>
    </w:p>
    <w:p w:rsidR="009A4D5E" w:rsidRPr="00C15048" w:rsidRDefault="009A4D5E" w:rsidP="009A4D5E">
      <w:pPr>
        <w:rPr>
          <w:rFonts w:eastAsiaTheme="minorHAnsi"/>
          <w:lang w:val="en-US" w:eastAsia="en-US"/>
        </w:rPr>
      </w:pPr>
      <w:r w:rsidRPr="00C15048">
        <w:rPr>
          <w:rFonts w:eastAsiaTheme="minorHAnsi"/>
          <w:lang w:val="en-US" w:eastAsia="en-US"/>
        </w:rPr>
        <w:t>4.</w:t>
      </w:r>
      <w:r w:rsidRPr="00C15048">
        <w:rPr>
          <w:rFonts w:eastAsiaTheme="minorHAnsi"/>
          <w:lang w:val="en-US" w:eastAsia="en-US"/>
        </w:rPr>
        <w:tab/>
        <w:t>Where is English an official language?</w:t>
      </w:r>
    </w:p>
    <w:p w:rsidR="009A4D5E" w:rsidRPr="00C15048" w:rsidRDefault="009A4D5E" w:rsidP="009A4D5E">
      <w:pPr>
        <w:rPr>
          <w:rFonts w:eastAsiaTheme="minorHAnsi"/>
          <w:lang w:val="en-US" w:eastAsia="en-US"/>
        </w:rPr>
      </w:pPr>
      <w:r w:rsidRPr="00C15048">
        <w:rPr>
          <w:rFonts w:eastAsiaTheme="minorHAnsi"/>
          <w:lang w:val="en-US" w:eastAsia="en-US"/>
        </w:rPr>
        <w:t>5.</w:t>
      </w:r>
      <w:r w:rsidRPr="00C15048">
        <w:rPr>
          <w:rFonts w:eastAsiaTheme="minorHAnsi"/>
          <w:lang w:val="en-US" w:eastAsia="en-US"/>
        </w:rPr>
        <w:tab/>
        <w:t>Why are millions of people learning English today?</w:t>
      </w:r>
    </w:p>
    <w:p w:rsidR="009A4D5E" w:rsidRPr="00C15048" w:rsidRDefault="009A4D5E" w:rsidP="009A4D5E">
      <w:pPr>
        <w:rPr>
          <w:rFonts w:eastAsiaTheme="minorHAnsi"/>
          <w:lang w:val="en-US" w:eastAsia="en-US"/>
        </w:rPr>
      </w:pPr>
      <w:r w:rsidRPr="00C15048">
        <w:rPr>
          <w:rFonts w:eastAsiaTheme="minorHAnsi"/>
          <w:lang w:val="en-US" w:eastAsia="en-US"/>
        </w:rPr>
        <w:t>6.</w:t>
      </w:r>
      <w:r w:rsidRPr="00C15048">
        <w:rPr>
          <w:rFonts w:eastAsiaTheme="minorHAnsi"/>
          <w:lang w:val="en-US" w:eastAsia="en-US"/>
        </w:rPr>
        <w:tab/>
        <w:t>Why do young people want to learn English?</w:t>
      </w:r>
    </w:p>
    <w:p w:rsidR="009A4D5E" w:rsidRPr="00C15048" w:rsidRDefault="009A4D5E" w:rsidP="009A4D5E">
      <w:pPr>
        <w:rPr>
          <w:rFonts w:eastAsiaTheme="minorHAnsi"/>
          <w:lang w:val="en-US" w:eastAsia="en-US"/>
        </w:rPr>
      </w:pPr>
      <w:r w:rsidRPr="00C15048">
        <w:rPr>
          <w:rFonts w:eastAsiaTheme="minorHAnsi"/>
          <w:lang w:val="en-US" w:eastAsia="en-US"/>
        </w:rPr>
        <w:t>7.</w:t>
      </w:r>
      <w:r w:rsidRPr="00C15048">
        <w:rPr>
          <w:rFonts w:eastAsiaTheme="minorHAnsi"/>
          <w:lang w:val="en-US" w:eastAsia="en-US"/>
        </w:rPr>
        <w:tab/>
        <w:t>Why do you learn English?</w:t>
      </w:r>
    </w:p>
    <w:p w:rsidR="009A4D5E" w:rsidRPr="00C15048" w:rsidRDefault="009A4D5E" w:rsidP="009A4D5E">
      <w:pPr>
        <w:rPr>
          <w:rFonts w:eastAsiaTheme="minorHAnsi"/>
          <w:lang w:val="en-US" w:eastAsia="en-US"/>
        </w:rPr>
      </w:pPr>
      <w:r w:rsidRPr="00C15048">
        <w:rPr>
          <w:rFonts w:eastAsiaTheme="minorHAnsi"/>
          <w:lang w:val="en-US" w:eastAsia="en-US"/>
        </w:rPr>
        <w:t>8.</w:t>
      </w:r>
      <w:r w:rsidRPr="00C15048">
        <w:rPr>
          <w:rFonts w:eastAsiaTheme="minorHAnsi"/>
          <w:lang w:val="en-US" w:eastAsia="en-US"/>
        </w:rPr>
        <w:tab/>
        <w:t>What is the necessity of learning English for a specialist?</w:t>
      </w:r>
    </w:p>
    <w:p w:rsidR="009A4D5E" w:rsidRPr="00C15048" w:rsidRDefault="009A4D5E" w:rsidP="009A4D5E">
      <w:pPr>
        <w:rPr>
          <w:rFonts w:eastAsiaTheme="minorHAnsi"/>
          <w:lang w:val="en-US" w:eastAsia="en-US"/>
        </w:rPr>
      </w:pPr>
      <w:r w:rsidRPr="00C15048">
        <w:rPr>
          <w:rFonts w:eastAsiaTheme="minorHAnsi"/>
          <w:lang w:val="en-US" w:eastAsia="en-US"/>
        </w:rPr>
        <w:t>9.</w:t>
      </w:r>
      <w:r w:rsidRPr="00C15048">
        <w:rPr>
          <w:rFonts w:eastAsiaTheme="minorHAnsi"/>
          <w:lang w:val="en-US" w:eastAsia="en-US"/>
        </w:rPr>
        <w:tab/>
        <w:t>In what careers (jobs) can languages be a tremendous advantage?</w:t>
      </w:r>
    </w:p>
    <w:p w:rsidR="009A4D5E" w:rsidRPr="00C15048" w:rsidRDefault="009A4D5E" w:rsidP="009A4D5E">
      <w:pPr>
        <w:rPr>
          <w:rFonts w:eastAsiaTheme="minorHAnsi"/>
          <w:lang w:val="en-US" w:eastAsia="en-US"/>
        </w:rPr>
      </w:pPr>
      <w:r w:rsidRPr="00C15048">
        <w:rPr>
          <w:rFonts w:eastAsiaTheme="minorHAnsi"/>
          <w:lang w:val="en-US" w:eastAsia="en-US"/>
        </w:rPr>
        <w:t>10.</w:t>
      </w:r>
      <w:r w:rsidRPr="00C15048">
        <w:rPr>
          <w:rFonts w:eastAsiaTheme="minorHAnsi"/>
          <w:lang w:val="en-US" w:eastAsia="en-US"/>
        </w:rPr>
        <w:tab/>
        <w:t>What do we need foreign languages for?</w:t>
      </w:r>
    </w:p>
    <w:p w:rsidR="009A4D5E" w:rsidRPr="00C15048" w:rsidRDefault="009A4D5E" w:rsidP="009A4D5E">
      <w:pPr>
        <w:rPr>
          <w:rFonts w:eastAsiaTheme="minorHAnsi"/>
          <w:lang w:val="en-US" w:eastAsia="en-US"/>
        </w:rPr>
      </w:pPr>
      <w:r w:rsidRPr="00C15048">
        <w:rPr>
          <w:rFonts w:eastAsiaTheme="minorHAnsi"/>
          <w:lang w:val="en-US" w:eastAsia="en-US"/>
        </w:rPr>
        <w:t>11.</w:t>
      </w:r>
      <w:r w:rsidRPr="00C15048">
        <w:rPr>
          <w:rFonts w:eastAsiaTheme="minorHAnsi"/>
          <w:lang w:val="en-US" w:eastAsia="en-US"/>
        </w:rPr>
        <w:tab/>
        <w:t>What is the best way to learn a language?</w:t>
      </w:r>
    </w:p>
    <w:p w:rsidR="009A4D5E" w:rsidRPr="00C15048" w:rsidRDefault="009A4D5E" w:rsidP="009A4D5E">
      <w:pPr>
        <w:rPr>
          <w:rFonts w:eastAsiaTheme="minorHAnsi"/>
          <w:lang w:val="en-US" w:eastAsia="en-US"/>
        </w:rPr>
      </w:pPr>
      <w:r w:rsidRPr="00C15048">
        <w:rPr>
          <w:rFonts w:eastAsiaTheme="minorHAnsi"/>
          <w:lang w:val="en-US" w:eastAsia="en-US"/>
        </w:rPr>
        <w:t>12.</w:t>
      </w:r>
      <w:r w:rsidRPr="00C15048">
        <w:rPr>
          <w:rFonts w:eastAsiaTheme="minorHAnsi"/>
          <w:lang w:val="en-US" w:eastAsia="en-US"/>
        </w:rPr>
        <w:tab/>
        <w:t>What is the most important thing for you in learning a foreign language?</w:t>
      </w:r>
    </w:p>
    <w:p w:rsidR="009A4D5E" w:rsidRPr="00C15048" w:rsidRDefault="009A4D5E" w:rsidP="009A4D5E">
      <w:pPr>
        <w:rPr>
          <w:rFonts w:eastAsiaTheme="minorHAnsi"/>
          <w:lang w:val="en-US" w:eastAsia="en-US"/>
        </w:rPr>
      </w:pPr>
      <w:r w:rsidRPr="00C15048">
        <w:rPr>
          <w:rFonts w:eastAsiaTheme="minorHAnsi"/>
          <w:lang w:val="en-US" w:eastAsia="en-US"/>
        </w:rPr>
        <w:t>13.</w:t>
      </w:r>
      <w:r w:rsidRPr="00C15048">
        <w:rPr>
          <w:rFonts w:eastAsiaTheme="minorHAnsi"/>
          <w:lang w:val="en-US" w:eastAsia="en-US"/>
        </w:rPr>
        <w:tab/>
        <w:t>Is your written English better than your spoken English?</w:t>
      </w:r>
    </w:p>
    <w:p w:rsidR="009A4D5E" w:rsidRPr="00C15048" w:rsidRDefault="009A4D5E" w:rsidP="009A4D5E">
      <w:pPr>
        <w:rPr>
          <w:rFonts w:eastAsiaTheme="minorHAnsi"/>
          <w:lang w:val="en-US" w:eastAsia="en-US"/>
        </w:rPr>
      </w:pPr>
      <w:r w:rsidRPr="00C15048">
        <w:rPr>
          <w:rFonts w:eastAsiaTheme="minorHAnsi"/>
          <w:lang w:val="en-US" w:eastAsia="en-US"/>
        </w:rPr>
        <w:t>14.</w:t>
      </w:r>
      <w:r w:rsidRPr="00C15048">
        <w:rPr>
          <w:rFonts w:eastAsiaTheme="minorHAnsi"/>
          <w:lang w:val="en-US" w:eastAsia="en-US"/>
        </w:rPr>
        <w:tab/>
        <w:t>What is your mother tongue?</w:t>
      </w:r>
    </w:p>
    <w:p w:rsidR="009A4D5E" w:rsidRPr="00C15048" w:rsidRDefault="009A4D5E" w:rsidP="009A4D5E">
      <w:pPr>
        <w:rPr>
          <w:rFonts w:eastAsiaTheme="minorHAnsi"/>
          <w:lang w:val="en-US" w:eastAsia="en-US"/>
        </w:rPr>
      </w:pPr>
    </w:p>
    <w:p w:rsidR="009A4D5E" w:rsidRPr="00C15048" w:rsidRDefault="009A4D5E" w:rsidP="009A4D5E">
      <w:pPr>
        <w:autoSpaceDE w:val="0"/>
        <w:autoSpaceDN w:val="0"/>
        <w:adjustRightInd w:val="0"/>
        <w:rPr>
          <w:b/>
          <w:i/>
          <w:u w:val="single"/>
        </w:rPr>
      </w:pPr>
      <w:r w:rsidRPr="00C15048">
        <w:rPr>
          <w:b/>
          <w:i/>
          <w:u w:val="single"/>
        </w:rPr>
        <w:t>Раздел 2. Выбор карьеры</w:t>
      </w:r>
    </w:p>
    <w:p w:rsidR="009A4D5E" w:rsidRPr="00C15048" w:rsidRDefault="009A4D5E" w:rsidP="009A4D5E">
      <w:pPr>
        <w:autoSpaceDE w:val="0"/>
        <w:autoSpaceDN w:val="0"/>
        <w:adjustRightInd w:val="0"/>
      </w:pPr>
    </w:p>
    <w:p w:rsidR="009A4D5E" w:rsidRPr="00C15048" w:rsidRDefault="009A4D5E" w:rsidP="009A4D5E">
      <w:pPr>
        <w:autoSpaceDE w:val="0"/>
        <w:autoSpaceDN w:val="0"/>
        <w:adjustRightInd w:val="0"/>
      </w:pPr>
      <w:r w:rsidRPr="00C15048">
        <w:t>Задание 1. Ответьте на вопросы, которые могут задать вам на собеседовании при приеме на работу:</w:t>
      </w:r>
    </w:p>
    <w:p w:rsidR="009A4D5E" w:rsidRPr="00C15048" w:rsidRDefault="009A4D5E" w:rsidP="009A4D5E">
      <w:pPr>
        <w:autoSpaceDE w:val="0"/>
        <w:autoSpaceDN w:val="0"/>
        <w:adjustRightInd w:val="0"/>
        <w:rPr>
          <w:rFonts w:eastAsia="Arial Unicode MS"/>
        </w:rPr>
      </w:pPr>
    </w:p>
    <w:p w:rsidR="009A4D5E" w:rsidRPr="00C15048" w:rsidRDefault="009A4D5E" w:rsidP="009A4D5E">
      <w:pPr>
        <w:widowControl w:val="0"/>
        <w:tabs>
          <w:tab w:val="left" w:pos="577"/>
        </w:tabs>
        <w:jc w:val="both"/>
        <w:rPr>
          <w:rFonts w:eastAsiaTheme="minorHAnsi"/>
          <w:lang w:val="en-US" w:eastAsia="en-US"/>
        </w:rPr>
      </w:pPr>
      <w:r w:rsidRPr="00C15048">
        <w:rPr>
          <w:rFonts w:eastAsiaTheme="minorHAnsi"/>
          <w:shd w:val="clear" w:color="auto" w:fill="FFFFFF"/>
          <w:lang w:eastAsia="en-US"/>
        </w:rPr>
        <w:t xml:space="preserve">      </w:t>
      </w:r>
      <w:r w:rsidRPr="00C15048">
        <w:rPr>
          <w:rFonts w:eastAsiaTheme="minorHAnsi"/>
          <w:shd w:val="clear" w:color="auto" w:fill="FFFFFF"/>
          <w:lang w:val="en-US" w:eastAsia="en-US"/>
        </w:rPr>
        <w:t xml:space="preserve">1.Where have you worked before? </w:t>
      </w:r>
    </w:p>
    <w:p w:rsidR="009A4D5E" w:rsidRPr="00C15048" w:rsidRDefault="009A4D5E" w:rsidP="009A4D5E">
      <w:pPr>
        <w:widowControl w:val="0"/>
        <w:tabs>
          <w:tab w:val="left" w:pos="577"/>
        </w:tabs>
        <w:ind w:left="340"/>
        <w:jc w:val="both"/>
        <w:rPr>
          <w:rFonts w:eastAsiaTheme="minorHAnsi"/>
          <w:shd w:val="clear" w:color="auto" w:fill="FFFFFF"/>
          <w:lang w:val="en-US" w:eastAsia="en-US"/>
        </w:rPr>
      </w:pPr>
      <w:r w:rsidRPr="00C15048">
        <w:rPr>
          <w:rFonts w:eastAsiaTheme="minorHAnsi"/>
          <w:shd w:val="clear" w:color="auto" w:fill="FFFFFF"/>
          <w:lang w:val="en-US" w:eastAsia="en-US"/>
        </w:rPr>
        <w:t xml:space="preserve">2. Why have you decided to change your job? </w:t>
      </w:r>
    </w:p>
    <w:p w:rsidR="009A4D5E" w:rsidRPr="00C15048" w:rsidRDefault="009A4D5E" w:rsidP="009A4D5E">
      <w:pPr>
        <w:widowControl w:val="0"/>
        <w:tabs>
          <w:tab w:val="left" w:pos="577"/>
        </w:tabs>
        <w:ind w:left="340"/>
        <w:jc w:val="both"/>
        <w:rPr>
          <w:rFonts w:eastAsiaTheme="minorHAnsi"/>
          <w:shd w:val="clear" w:color="auto" w:fill="FFFFFF"/>
          <w:lang w:val="en-US" w:eastAsia="en-US"/>
        </w:rPr>
      </w:pPr>
      <w:r w:rsidRPr="00C15048">
        <w:rPr>
          <w:rFonts w:eastAsiaTheme="minorHAnsi"/>
          <w:shd w:val="clear" w:color="auto" w:fill="FFFFFF"/>
          <w:lang w:val="en-US" w:eastAsia="en-US"/>
        </w:rPr>
        <w:t xml:space="preserve">3. Why are you interested in this sort of job? </w:t>
      </w:r>
    </w:p>
    <w:p w:rsidR="009A4D5E" w:rsidRPr="00C15048" w:rsidRDefault="009A4D5E" w:rsidP="009A4D5E">
      <w:pPr>
        <w:widowControl w:val="0"/>
        <w:tabs>
          <w:tab w:val="left" w:pos="577"/>
        </w:tabs>
        <w:ind w:left="340"/>
        <w:jc w:val="both"/>
        <w:rPr>
          <w:rFonts w:eastAsiaTheme="minorHAnsi"/>
          <w:shd w:val="clear" w:color="auto" w:fill="FFFFFF"/>
          <w:lang w:val="en-US" w:eastAsia="en-US"/>
        </w:rPr>
      </w:pPr>
      <w:r w:rsidRPr="00C15048">
        <w:rPr>
          <w:rFonts w:eastAsiaTheme="minorHAnsi"/>
          <w:shd w:val="clear" w:color="auto" w:fill="FFFFFF"/>
          <w:lang w:val="en-US" w:eastAsia="en-US"/>
        </w:rPr>
        <w:t xml:space="preserve">4. How long have you been working in this field? </w:t>
      </w:r>
    </w:p>
    <w:p w:rsidR="009A4D5E" w:rsidRPr="00C15048" w:rsidRDefault="009A4D5E" w:rsidP="009A4D5E">
      <w:pPr>
        <w:widowControl w:val="0"/>
        <w:tabs>
          <w:tab w:val="left" w:pos="577"/>
        </w:tabs>
        <w:ind w:left="340"/>
        <w:jc w:val="both"/>
        <w:rPr>
          <w:rFonts w:eastAsiaTheme="minorHAnsi"/>
          <w:shd w:val="clear" w:color="auto" w:fill="FFFFFF"/>
          <w:lang w:val="en-US" w:eastAsia="en-US"/>
        </w:rPr>
      </w:pPr>
      <w:r w:rsidRPr="00C15048">
        <w:rPr>
          <w:rFonts w:eastAsiaTheme="minorHAnsi"/>
          <w:shd w:val="clear" w:color="auto" w:fill="FFFFFF"/>
          <w:lang w:val="en-US" w:eastAsia="en-US"/>
        </w:rPr>
        <w:t>5. Have you had any publica</w:t>
      </w:r>
      <w:r w:rsidRPr="00C15048">
        <w:rPr>
          <w:rFonts w:eastAsiaTheme="minorHAnsi"/>
          <w:shd w:val="clear" w:color="auto" w:fill="FFFFFF"/>
          <w:lang w:val="en-US" w:eastAsia="en-US"/>
        </w:rPr>
        <w:softHyphen/>
        <w:t xml:space="preserve">tions related to the proposed project within the last two years? </w:t>
      </w:r>
    </w:p>
    <w:p w:rsidR="009A4D5E" w:rsidRPr="00C15048" w:rsidRDefault="009A4D5E" w:rsidP="009A4D5E">
      <w:pPr>
        <w:widowControl w:val="0"/>
        <w:tabs>
          <w:tab w:val="left" w:pos="577"/>
        </w:tabs>
        <w:ind w:left="340"/>
        <w:jc w:val="both"/>
        <w:rPr>
          <w:rFonts w:eastAsiaTheme="minorHAnsi"/>
          <w:shd w:val="clear" w:color="auto" w:fill="FFFFFF"/>
          <w:lang w:val="en-US" w:eastAsia="en-US"/>
        </w:rPr>
      </w:pPr>
      <w:r w:rsidRPr="00C15048">
        <w:rPr>
          <w:rFonts w:eastAsiaTheme="minorHAnsi"/>
          <w:shd w:val="clear" w:color="auto" w:fill="FFFFFF"/>
          <w:lang w:val="en-US" w:eastAsia="en-US"/>
        </w:rPr>
        <w:t xml:space="preserve">6. You have brought your resume and application form, haven’t you? </w:t>
      </w:r>
    </w:p>
    <w:p w:rsidR="009A4D5E" w:rsidRPr="00C15048" w:rsidRDefault="009A4D5E" w:rsidP="009A4D5E">
      <w:pPr>
        <w:widowControl w:val="0"/>
        <w:tabs>
          <w:tab w:val="left" w:pos="577"/>
        </w:tabs>
        <w:ind w:left="340"/>
        <w:jc w:val="both"/>
        <w:rPr>
          <w:rFonts w:eastAsiaTheme="minorHAnsi"/>
          <w:shd w:val="clear" w:color="auto" w:fill="FFFFFF"/>
          <w:lang w:val="en-US" w:eastAsia="en-US"/>
        </w:rPr>
      </w:pPr>
      <w:r w:rsidRPr="00C15048">
        <w:rPr>
          <w:rFonts w:eastAsiaTheme="minorHAnsi"/>
          <w:shd w:val="clear" w:color="auto" w:fill="FFFFFF"/>
          <w:lang w:val="en-US" w:eastAsia="en-US"/>
        </w:rPr>
        <w:t xml:space="preserve">7. How much experience do you have in this field? </w:t>
      </w:r>
    </w:p>
    <w:p w:rsidR="009A4D5E" w:rsidRPr="00C15048" w:rsidRDefault="009A4D5E" w:rsidP="009A4D5E">
      <w:pPr>
        <w:widowControl w:val="0"/>
        <w:tabs>
          <w:tab w:val="left" w:pos="577"/>
        </w:tabs>
        <w:ind w:left="340"/>
        <w:jc w:val="both"/>
        <w:rPr>
          <w:rFonts w:eastAsiaTheme="minorHAnsi"/>
          <w:shd w:val="clear" w:color="auto" w:fill="FFFFFF"/>
          <w:lang w:val="en-US" w:eastAsia="en-US"/>
        </w:rPr>
      </w:pPr>
      <w:r w:rsidRPr="00C15048">
        <w:rPr>
          <w:rFonts w:eastAsiaTheme="minorHAnsi"/>
          <w:shd w:val="clear" w:color="auto" w:fill="FFFFFF"/>
          <w:lang w:val="en-US" w:eastAsia="en-US"/>
        </w:rPr>
        <w:t xml:space="preserve">8. What salary do you expect to get? </w:t>
      </w:r>
    </w:p>
    <w:p w:rsidR="009A4D5E" w:rsidRPr="00C15048" w:rsidRDefault="009A4D5E" w:rsidP="009A4D5E">
      <w:pPr>
        <w:widowControl w:val="0"/>
        <w:tabs>
          <w:tab w:val="left" w:pos="577"/>
        </w:tabs>
        <w:ind w:left="340"/>
        <w:jc w:val="both"/>
        <w:rPr>
          <w:rFonts w:eastAsiaTheme="minorHAnsi"/>
          <w:shd w:val="clear" w:color="auto" w:fill="FFFFFF"/>
          <w:lang w:val="en-US" w:eastAsia="en-US"/>
        </w:rPr>
      </w:pPr>
      <w:r w:rsidRPr="00C15048">
        <w:rPr>
          <w:rFonts w:eastAsiaTheme="minorHAnsi"/>
          <w:shd w:val="clear" w:color="auto" w:fill="FFFFFF"/>
          <w:lang w:val="en-US" w:eastAsia="en-US"/>
        </w:rPr>
        <w:t xml:space="preserve">9. Have you got any recommendation from your previous work? </w:t>
      </w:r>
    </w:p>
    <w:p w:rsidR="009A4D5E" w:rsidRPr="00C15048" w:rsidRDefault="009A4D5E" w:rsidP="009A4D5E">
      <w:pPr>
        <w:widowControl w:val="0"/>
        <w:tabs>
          <w:tab w:val="left" w:pos="577"/>
        </w:tabs>
        <w:ind w:left="340"/>
        <w:jc w:val="both"/>
        <w:rPr>
          <w:rFonts w:eastAsiaTheme="minorHAnsi"/>
          <w:shd w:val="clear" w:color="auto" w:fill="FFFFFF"/>
          <w:lang w:val="en-US" w:eastAsia="en-US"/>
        </w:rPr>
      </w:pPr>
      <w:r w:rsidRPr="00C15048">
        <w:rPr>
          <w:rFonts w:eastAsiaTheme="minorHAnsi"/>
          <w:shd w:val="clear" w:color="auto" w:fill="FFFFFF"/>
          <w:lang w:val="en-US" w:eastAsia="en-US"/>
        </w:rPr>
        <w:t xml:space="preserve">10. Do you find problems dealing with people? </w:t>
      </w:r>
    </w:p>
    <w:p w:rsidR="009A4D5E" w:rsidRPr="00C15048" w:rsidRDefault="009A4D5E" w:rsidP="009A4D5E">
      <w:pPr>
        <w:widowControl w:val="0"/>
        <w:tabs>
          <w:tab w:val="left" w:pos="577"/>
        </w:tabs>
        <w:ind w:left="340"/>
        <w:jc w:val="both"/>
        <w:rPr>
          <w:rFonts w:eastAsiaTheme="minorHAnsi"/>
          <w:shd w:val="clear" w:color="auto" w:fill="FFFFFF"/>
          <w:lang w:val="en-US" w:eastAsia="en-US"/>
        </w:rPr>
      </w:pPr>
      <w:r w:rsidRPr="00C15048">
        <w:rPr>
          <w:rFonts w:eastAsiaTheme="minorHAnsi"/>
          <w:shd w:val="clear" w:color="auto" w:fill="FFFFFF"/>
          <w:lang w:val="en-US" w:eastAsia="en-US"/>
        </w:rPr>
        <w:t xml:space="preserve">11. How do you accept criticism? </w:t>
      </w:r>
    </w:p>
    <w:p w:rsidR="009A4D5E" w:rsidRPr="00C15048" w:rsidRDefault="009A4D5E" w:rsidP="009A4D5E">
      <w:pPr>
        <w:widowControl w:val="0"/>
        <w:tabs>
          <w:tab w:val="left" w:pos="577"/>
        </w:tabs>
        <w:ind w:left="340"/>
        <w:jc w:val="both"/>
        <w:rPr>
          <w:rFonts w:eastAsiaTheme="minorHAnsi"/>
          <w:shd w:val="clear" w:color="auto" w:fill="FFFFFF"/>
          <w:lang w:val="en-US" w:eastAsia="en-US"/>
        </w:rPr>
      </w:pPr>
      <w:r w:rsidRPr="00C15048">
        <w:rPr>
          <w:rFonts w:eastAsiaTheme="minorHAnsi"/>
          <w:shd w:val="clear" w:color="auto" w:fill="FFFFFF"/>
          <w:lang w:val="en-US" w:eastAsia="en-US"/>
        </w:rPr>
        <w:t xml:space="preserve">12. What about your own initiatives and ideas: do you always do just what told? </w:t>
      </w:r>
    </w:p>
    <w:p w:rsidR="009A4D5E" w:rsidRPr="00C15048" w:rsidRDefault="009A4D5E" w:rsidP="009A4D5E">
      <w:pPr>
        <w:widowControl w:val="0"/>
        <w:tabs>
          <w:tab w:val="left" w:pos="577"/>
        </w:tabs>
        <w:ind w:left="340"/>
        <w:jc w:val="both"/>
        <w:rPr>
          <w:rFonts w:eastAsiaTheme="minorHAnsi"/>
          <w:shd w:val="clear" w:color="auto" w:fill="FFFFFF"/>
          <w:lang w:val="en-US" w:eastAsia="en-US"/>
        </w:rPr>
      </w:pPr>
      <w:r w:rsidRPr="00C15048">
        <w:rPr>
          <w:rFonts w:eastAsiaTheme="minorHAnsi"/>
          <w:shd w:val="clear" w:color="auto" w:fill="FFFFFF"/>
          <w:lang w:val="en-US" w:eastAsia="en-US"/>
        </w:rPr>
        <w:t xml:space="preserve">13. Why do you want to work in business rather than in science? </w:t>
      </w:r>
    </w:p>
    <w:p w:rsidR="009A4D5E" w:rsidRPr="00C15048" w:rsidRDefault="009A4D5E" w:rsidP="009A4D5E">
      <w:pPr>
        <w:widowControl w:val="0"/>
        <w:tabs>
          <w:tab w:val="left" w:pos="577"/>
        </w:tabs>
        <w:ind w:left="340"/>
        <w:jc w:val="both"/>
        <w:rPr>
          <w:rFonts w:eastAsiaTheme="minorHAnsi"/>
          <w:shd w:val="clear" w:color="auto" w:fill="FFFFFF"/>
          <w:lang w:val="en-US" w:eastAsia="en-US"/>
        </w:rPr>
      </w:pPr>
      <w:r w:rsidRPr="00C15048">
        <w:rPr>
          <w:rFonts w:eastAsiaTheme="minorHAnsi"/>
          <w:shd w:val="clear" w:color="auto" w:fill="FFFFFF"/>
          <w:lang w:val="en-US" w:eastAsia="en-US"/>
        </w:rPr>
        <w:t xml:space="preserve">14. Have you got any experience in marketing? </w:t>
      </w:r>
    </w:p>
    <w:p w:rsidR="009A4D5E" w:rsidRPr="00C15048" w:rsidRDefault="009A4D5E" w:rsidP="009A4D5E">
      <w:pPr>
        <w:widowControl w:val="0"/>
        <w:tabs>
          <w:tab w:val="left" w:pos="577"/>
        </w:tabs>
        <w:ind w:left="340"/>
        <w:jc w:val="both"/>
        <w:rPr>
          <w:rFonts w:eastAsiaTheme="minorHAnsi"/>
          <w:shd w:val="clear" w:color="auto" w:fill="FFFFFF"/>
          <w:lang w:val="en-US" w:eastAsia="en-US"/>
        </w:rPr>
      </w:pPr>
      <w:r w:rsidRPr="00C15048">
        <w:rPr>
          <w:rFonts w:eastAsiaTheme="minorHAnsi"/>
          <w:shd w:val="clear" w:color="auto" w:fill="FFFFFF"/>
          <w:lang w:val="en-US" w:eastAsia="en-US"/>
        </w:rPr>
        <w:t xml:space="preserve">15. When could you start to work? </w:t>
      </w:r>
    </w:p>
    <w:p w:rsidR="009A4D5E" w:rsidRPr="00C15048" w:rsidRDefault="009A4D5E" w:rsidP="009A4D5E">
      <w:pPr>
        <w:widowControl w:val="0"/>
        <w:tabs>
          <w:tab w:val="left" w:pos="577"/>
        </w:tabs>
        <w:ind w:left="340"/>
        <w:jc w:val="both"/>
        <w:rPr>
          <w:rFonts w:eastAsiaTheme="minorHAnsi"/>
          <w:lang w:val="en-US" w:eastAsia="en-US"/>
        </w:rPr>
      </w:pPr>
      <w:r w:rsidRPr="00C15048">
        <w:rPr>
          <w:rFonts w:eastAsiaTheme="minorHAnsi"/>
          <w:shd w:val="clear" w:color="auto" w:fill="FFFFFF"/>
          <w:lang w:val="en-US" w:eastAsia="en-US"/>
        </w:rPr>
        <w:t>16. Have you got experience of working in a firm as big as ours?</w:t>
      </w:r>
    </w:p>
    <w:p w:rsidR="009A4D5E" w:rsidRPr="00C15048" w:rsidRDefault="009A4D5E" w:rsidP="009A4D5E">
      <w:pPr>
        <w:rPr>
          <w:rFonts w:eastAsiaTheme="minorHAnsi"/>
          <w:lang w:val="en-US" w:eastAsia="en-US"/>
        </w:rPr>
      </w:pPr>
    </w:p>
    <w:p w:rsidR="009A4D5E" w:rsidRPr="00C15048" w:rsidRDefault="009A4D5E" w:rsidP="009A4D5E">
      <w:pPr>
        <w:autoSpaceDE w:val="0"/>
        <w:autoSpaceDN w:val="0"/>
        <w:adjustRightInd w:val="0"/>
        <w:rPr>
          <w:lang w:val="en-US"/>
        </w:rPr>
      </w:pPr>
    </w:p>
    <w:p w:rsidR="009A4D5E" w:rsidRPr="00C15048" w:rsidRDefault="009A4D5E" w:rsidP="009A4D5E">
      <w:pPr>
        <w:autoSpaceDE w:val="0"/>
        <w:autoSpaceDN w:val="0"/>
        <w:adjustRightInd w:val="0"/>
        <w:rPr>
          <w:lang w:val="en-US"/>
        </w:rPr>
      </w:pPr>
    </w:p>
    <w:p w:rsidR="009A4D5E" w:rsidRPr="00C15048" w:rsidRDefault="009A4D5E" w:rsidP="009A4D5E">
      <w:pPr>
        <w:autoSpaceDE w:val="0"/>
        <w:autoSpaceDN w:val="0"/>
        <w:adjustRightInd w:val="0"/>
        <w:rPr>
          <w:b/>
          <w:i/>
          <w:u w:val="single"/>
        </w:rPr>
      </w:pPr>
      <w:r w:rsidRPr="00C15048">
        <w:rPr>
          <w:b/>
          <w:i/>
          <w:u w:val="single"/>
        </w:rPr>
        <w:t>Раздел 3. Профессиональное обучение</w:t>
      </w:r>
    </w:p>
    <w:p w:rsidR="009A4D5E" w:rsidRPr="00C15048" w:rsidRDefault="009A4D5E" w:rsidP="009A4D5E">
      <w:pPr>
        <w:autoSpaceDE w:val="0"/>
        <w:autoSpaceDN w:val="0"/>
        <w:adjustRightInd w:val="0"/>
        <w:rPr>
          <w:b/>
          <w:i/>
          <w:u w:val="single"/>
        </w:rPr>
      </w:pPr>
    </w:p>
    <w:p w:rsidR="009A4D5E" w:rsidRPr="00C15048" w:rsidRDefault="009A4D5E" w:rsidP="009A4D5E">
      <w:pPr>
        <w:autoSpaceDE w:val="0"/>
        <w:autoSpaceDN w:val="0"/>
        <w:adjustRightInd w:val="0"/>
      </w:pPr>
      <w:r w:rsidRPr="00C15048">
        <w:lastRenderedPageBreak/>
        <w:t>Задание 1. Ответьте на вопросы по теме:</w:t>
      </w:r>
    </w:p>
    <w:p w:rsidR="009A4D5E" w:rsidRPr="00C15048" w:rsidRDefault="009A4D5E" w:rsidP="009A4D5E">
      <w:pPr>
        <w:autoSpaceDE w:val="0"/>
        <w:autoSpaceDN w:val="0"/>
        <w:adjustRightInd w:val="0"/>
        <w:rPr>
          <w:b/>
          <w:i/>
          <w:u w:val="single"/>
        </w:rPr>
      </w:pPr>
    </w:p>
    <w:p w:rsidR="009A4D5E" w:rsidRPr="00C15048" w:rsidRDefault="009A4D5E" w:rsidP="009A4D5E">
      <w:pPr>
        <w:widowControl w:val="0"/>
        <w:numPr>
          <w:ilvl w:val="0"/>
          <w:numId w:val="30"/>
        </w:numPr>
        <w:tabs>
          <w:tab w:val="left" w:pos="741"/>
        </w:tabs>
        <w:suppressAutoHyphens w:val="0"/>
        <w:jc w:val="both"/>
        <w:rPr>
          <w:rFonts w:eastAsia="Arial Unicode MS"/>
          <w:lang w:val="en-US"/>
        </w:rPr>
      </w:pPr>
      <w:r w:rsidRPr="00C15048">
        <w:rPr>
          <w:rFonts w:eastAsia="Arial Unicode MS"/>
          <w:lang w:val="en-US" w:eastAsia="en-US"/>
        </w:rPr>
        <w:t>Is there a great variety of jobs in our country?</w:t>
      </w:r>
    </w:p>
    <w:p w:rsidR="009A4D5E" w:rsidRPr="00C15048" w:rsidRDefault="009A4D5E" w:rsidP="009A4D5E">
      <w:pPr>
        <w:widowControl w:val="0"/>
        <w:numPr>
          <w:ilvl w:val="0"/>
          <w:numId w:val="30"/>
        </w:numPr>
        <w:tabs>
          <w:tab w:val="left" w:pos="760"/>
        </w:tabs>
        <w:suppressAutoHyphens w:val="0"/>
        <w:jc w:val="both"/>
        <w:rPr>
          <w:rFonts w:eastAsia="Arial Unicode MS"/>
          <w:lang w:val="en-US"/>
        </w:rPr>
      </w:pPr>
      <w:r w:rsidRPr="00C15048">
        <w:rPr>
          <w:rFonts w:eastAsia="Arial Unicode MS"/>
          <w:lang w:val="en-US" w:eastAsia="en-US"/>
        </w:rPr>
        <w:t>Can our young people choose any profession they like?</w:t>
      </w:r>
    </w:p>
    <w:p w:rsidR="009A4D5E" w:rsidRPr="00C15048" w:rsidRDefault="009A4D5E" w:rsidP="009A4D5E">
      <w:pPr>
        <w:widowControl w:val="0"/>
        <w:numPr>
          <w:ilvl w:val="0"/>
          <w:numId w:val="30"/>
        </w:numPr>
        <w:tabs>
          <w:tab w:val="left" w:pos="760"/>
        </w:tabs>
        <w:suppressAutoHyphens w:val="0"/>
        <w:jc w:val="both"/>
        <w:rPr>
          <w:rFonts w:eastAsia="Arial Unicode MS"/>
          <w:lang w:val="en-US"/>
        </w:rPr>
      </w:pPr>
      <w:r w:rsidRPr="00C15048">
        <w:rPr>
          <w:rFonts w:eastAsia="Arial Unicode MS"/>
          <w:lang w:val="en-US" w:eastAsia="en-US"/>
        </w:rPr>
        <w:t>Is higher education available to those who work?</w:t>
      </w:r>
    </w:p>
    <w:p w:rsidR="009A4D5E" w:rsidRPr="00C15048" w:rsidRDefault="009A4D5E" w:rsidP="009A4D5E">
      <w:pPr>
        <w:widowControl w:val="0"/>
        <w:numPr>
          <w:ilvl w:val="0"/>
          <w:numId w:val="30"/>
        </w:numPr>
        <w:tabs>
          <w:tab w:val="left" w:pos="765"/>
        </w:tabs>
        <w:suppressAutoHyphens w:val="0"/>
        <w:jc w:val="both"/>
        <w:rPr>
          <w:rFonts w:eastAsia="Arial Unicode MS"/>
          <w:lang w:val="en-US"/>
        </w:rPr>
      </w:pPr>
      <w:r w:rsidRPr="00C15048">
        <w:rPr>
          <w:rFonts w:eastAsia="Arial Unicode MS"/>
          <w:lang w:val="en-US" w:eastAsia="en-US"/>
        </w:rPr>
        <w:t>Is it easy to choose a profession?</w:t>
      </w:r>
    </w:p>
    <w:p w:rsidR="009A4D5E" w:rsidRPr="00C15048" w:rsidRDefault="009A4D5E" w:rsidP="009A4D5E">
      <w:pPr>
        <w:widowControl w:val="0"/>
        <w:numPr>
          <w:ilvl w:val="0"/>
          <w:numId w:val="30"/>
        </w:numPr>
        <w:tabs>
          <w:tab w:val="left" w:pos="765"/>
        </w:tabs>
        <w:suppressAutoHyphens w:val="0"/>
        <w:rPr>
          <w:rFonts w:eastAsia="Arial Unicode MS"/>
          <w:lang w:val="en-US"/>
        </w:rPr>
      </w:pPr>
      <w:r w:rsidRPr="00C15048">
        <w:rPr>
          <w:rFonts w:eastAsia="Arial Unicode MS"/>
          <w:lang w:val="en-US" w:eastAsia="en-US"/>
        </w:rPr>
        <w:t>What profession can you get at the Institute (at the vocational school)?</w:t>
      </w:r>
    </w:p>
    <w:p w:rsidR="009A4D5E" w:rsidRPr="00C15048" w:rsidRDefault="009A4D5E" w:rsidP="009A4D5E">
      <w:pPr>
        <w:widowControl w:val="0"/>
        <w:numPr>
          <w:ilvl w:val="0"/>
          <w:numId w:val="30"/>
        </w:numPr>
        <w:tabs>
          <w:tab w:val="left" w:pos="765"/>
        </w:tabs>
        <w:suppressAutoHyphens w:val="0"/>
        <w:jc w:val="both"/>
        <w:rPr>
          <w:rFonts w:eastAsia="Arial Unicode MS"/>
          <w:lang w:val="en-US"/>
        </w:rPr>
      </w:pPr>
      <w:r w:rsidRPr="00C15048">
        <w:rPr>
          <w:rFonts w:eastAsia="Arial Unicode MS"/>
          <w:lang w:val="en-US" w:eastAsia="en-US"/>
        </w:rPr>
        <w:t>When did you decide to become a manager?</w:t>
      </w:r>
    </w:p>
    <w:p w:rsidR="009A4D5E" w:rsidRPr="00C15048" w:rsidRDefault="009A4D5E" w:rsidP="009A4D5E">
      <w:pPr>
        <w:widowControl w:val="0"/>
        <w:numPr>
          <w:ilvl w:val="0"/>
          <w:numId w:val="30"/>
        </w:numPr>
        <w:tabs>
          <w:tab w:val="left" w:pos="765"/>
        </w:tabs>
        <w:suppressAutoHyphens w:val="0"/>
        <w:jc w:val="both"/>
        <w:rPr>
          <w:rFonts w:eastAsia="Arial Unicode MS"/>
          <w:lang w:val="en-US"/>
        </w:rPr>
      </w:pPr>
      <w:r w:rsidRPr="00C15048">
        <w:rPr>
          <w:rFonts w:eastAsia="Arial Unicode MS"/>
          <w:lang w:val="en-US" w:eastAsia="en-US"/>
        </w:rPr>
        <w:t>Who helped you to make your choice?</w:t>
      </w:r>
    </w:p>
    <w:p w:rsidR="009A4D5E" w:rsidRPr="00C15048" w:rsidRDefault="009A4D5E" w:rsidP="009A4D5E">
      <w:pPr>
        <w:widowControl w:val="0"/>
        <w:numPr>
          <w:ilvl w:val="0"/>
          <w:numId w:val="30"/>
        </w:numPr>
        <w:tabs>
          <w:tab w:val="left" w:pos="765"/>
        </w:tabs>
        <w:suppressAutoHyphens w:val="0"/>
        <w:jc w:val="both"/>
        <w:rPr>
          <w:rFonts w:eastAsia="Arial Unicode MS"/>
          <w:lang w:val="en-US"/>
        </w:rPr>
      </w:pPr>
      <w:r w:rsidRPr="00C15048">
        <w:rPr>
          <w:rFonts w:eastAsia="Arial Unicode MS"/>
          <w:lang w:val="en-US" w:eastAsia="en-US"/>
        </w:rPr>
        <w:t>What was your favourite subject at school?</w:t>
      </w:r>
    </w:p>
    <w:p w:rsidR="009A4D5E" w:rsidRPr="00C15048" w:rsidRDefault="009A4D5E" w:rsidP="009A4D5E">
      <w:pPr>
        <w:widowControl w:val="0"/>
        <w:numPr>
          <w:ilvl w:val="0"/>
          <w:numId w:val="30"/>
        </w:numPr>
        <w:tabs>
          <w:tab w:val="left" w:pos="765"/>
        </w:tabs>
        <w:suppressAutoHyphens w:val="0"/>
        <w:jc w:val="both"/>
        <w:rPr>
          <w:rFonts w:eastAsia="Arial Unicode MS"/>
          <w:lang w:val="en-US"/>
        </w:rPr>
      </w:pPr>
      <w:r w:rsidRPr="00C15048">
        <w:rPr>
          <w:rFonts w:eastAsia="Arial Unicode MS"/>
          <w:lang w:val="en-US" w:eastAsia="en-US"/>
        </w:rPr>
        <w:t>Why have you chosen the manager’s profession?</w:t>
      </w:r>
    </w:p>
    <w:p w:rsidR="009A4D5E" w:rsidRPr="00C15048" w:rsidRDefault="009A4D5E" w:rsidP="009A4D5E">
      <w:pPr>
        <w:widowControl w:val="0"/>
        <w:numPr>
          <w:ilvl w:val="0"/>
          <w:numId w:val="30"/>
        </w:numPr>
        <w:tabs>
          <w:tab w:val="left" w:pos="727"/>
        </w:tabs>
        <w:suppressAutoHyphens w:val="0"/>
        <w:jc w:val="both"/>
        <w:rPr>
          <w:rFonts w:eastAsia="Arial Unicode MS"/>
          <w:lang w:val="en-US"/>
        </w:rPr>
      </w:pPr>
      <w:r w:rsidRPr="00C15048">
        <w:rPr>
          <w:rFonts w:eastAsia="Arial Unicode MS"/>
          <w:lang w:val="en-US" w:eastAsia="en-US"/>
        </w:rPr>
        <w:t>Do you know much about your future profession?</w:t>
      </w:r>
    </w:p>
    <w:p w:rsidR="009A4D5E" w:rsidRPr="00C15048" w:rsidRDefault="009A4D5E" w:rsidP="009A4D5E">
      <w:pPr>
        <w:widowControl w:val="0"/>
        <w:numPr>
          <w:ilvl w:val="0"/>
          <w:numId w:val="30"/>
        </w:numPr>
        <w:tabs>
          <w:tab w:val="left" w:pos="727"/>
        </w:tabs>
        <w:suppressAutoHyphens w:val="0"/>
        <w:jc w:val="both"/>
        <w:rPr>
          <w:rFonts w:eastAsia="Arial Unicode MS"/>
          <w:lang w:val="en-US"/>
        </w:rPr>
      </w:pPr>
      <w:r w:rsidRPr="00C15048">
        <w:rPr>
          <w:rFonts w:eastAsia="Arial Unicode MS"/>
          <w:lang w:val="en-US" w:eastAsia="en-US"/>
        </w:rPr>
        <w:t>What quality must a good manager possess?</w:t>
      </w:r>
    </w:p>
    <w:p w:rsidR="009A4D5E" w:rsidRPr="00C15048" w:rsidRDefault="009A4D5E" w:rsidP="009A4D5E">
      <w:pPr>
        <w:widowControl w:val="0"/>
        <w:numPr>
          <w:ilvl w:val="0"/>
          <w:numId w:val="30"/>
        </w:numPr>
        <w:tabs>
          <w:tab w:val="left" w:pos="727"/>
        </w:tabs>
        <w:suppressAutoHyphens w:val="0"/>
        <w:jc w:val="both"/>
        <w:rPr>
          <w:rFonts w:eastAsia="Arial Unicode MS"/>
          <w:lang w:val="en-US"/>
        </w:rPr>
      </w:pPr>
      <w:r w:rsidRPr="00C15048">
        <w:rPr>
          <w:rFonts w:eastAsia="Arial Unicode MS"/>
          <w:lang w:val="en-US" w:eastAsia="en-US"/>
        </w:rPr>
        <w:t>What must his attitude towards people be?</w:t>
      </w:r>
    </w:p>
    <w:p w:rsidR="009A4D5E" w:rsidRPr="00C15048" w:rsidRDefault="009A4D5E" w:rsidP="009A4D5E">
      <w:pPr>
        <w:widowControl w:val="0"/>
        <w:numPr>
          <w:ilvl w:val="0"/>
          <w:numId w:val="30"/>
        </w:numPr>
        <w:tabs>
          <w:tab w:val="left" w:pos="727"/>
        </w:tabs>
        <w:suppressAutoHyphens w:val="0"/>
        <w:jc w:val="both"/>
        <w:rPr>
          <w:rFonts w:eastAsia="Arial Unicode MS"/>
          <w:lang w:val="en-US"/>
        </w:rPr>
      </w:pPr>
      <w:r w:rsidRPr="00C15048">
        <w:rPr>
          <w:rFonts w:eastAsia="Arial Unicode MS"/>
          <w:lang w:val="en-US" w:eastAsia="en-US"/>
        </w:rPr>
        <w:t>What is the manager’s duty?</w:t>
      </w:r>
    </w:p>
    <w:p w:rsidR="009A4D5E" w:rsidRPr="00C15048" w:rsidRDefault="009A4D5E" w:rsidP="009A4D5E">
      <w:pPr>
        <w:widowControl w:val="0"/>
        <w:numPr>
          <w:ilvl w:val="0"/>
          <w:numId w:val="30"/>
        </w:numPr>
        <w:tabs>
          <w:tab w:val="left" w:pos="727"/>
        </w:tabs>
        <w:suppressAutoHyphens w:val="0"/>
        <w:jc w:val="both"/>
        <w:rPr>
          <w:rFonts w:eastAsia="Arial Unicode MS"/>
          <w:lang w:val="en-US"/>
        </w:rPr>
      </w:pPr>
      <w:r w:rsidRPr="00C15048">
        <w:rPr>
          <w:rFonts w:eastAsia="Arial Unicode MS"/>
          <w:lang w:val="en-US" w:eastAsia="en-US"/>
        </w:rPr>
        <w:t>What other jobs do you know?</w:t>
      </w:r>
    </w:p>
    <w:p w:rsidR="009A4D5E" w:rsidRPr="00C15048" w:rsidRDefault="009A4D5E" w:rsidP="009A4D5E">
      <w:pPr>
        <w:widowControl w:val="0"/>
        <w:numPr>
          <w:ilvl w:val="0"/>
          <w:numId w:val="30"/>
        </w:numPr>
        <w:tabs>
          <w:tab w:val="left" w:pos="727"/>
        </w:tabs>
        <w:suppressAutoHyphens w:val="0"/>
        <w:jc w:val="both"/>
        <w:rPr>
          <w:rFonts w:eastAsia="Arial Unicode MS"/>
        </w:rPr>
      </w:pPr>
      <w:r w:rsidRPr="00C15048">
        <w:rPr>
          <w:rFonts w:eastAsia="Arial Unicode MS"/>
          <w:lang w:val="en-US" w:eastAsia="en-US"/>
        </w:rPr>
        <w:t xml:space="preserve">Which of them do you like? </w:t>
      </w:r>
      <w:r w:rsidRPr="00C15048">
        <w:rPr>
          <w:rFonts w:eastAsia="Arial Unicode MS"/>
          <w:lang w:eastAsia="en-US"/>
        </w:rPr>
        <w:t>Why?</w:t>
      </w:r>
    </w:p>
    <w:p w:rsidR="009A4D5E" w:rsidRPr="00C15048" w:rsidRDefault="009A4D5E" w:rsidP="009A4D5E">
      <w:pPr>
        <w:widowControl w:val="0"/>
        <w:tabs>
          <w:tab w:val="left" w:pos="741"/>
        </w:tabs>
        <w:jc w:val="both"/>
        <w:rPr>
          <w:rFonts w:eastAsiaTheme="minorHAnsi"/>
          <w:lang w:eastAsia="en-US"/>
        </w:rPr>
      </w:pPr>
    </w:p>
    <w:p w:rsidR="009A4D5E" w:rsidRPr="00C15048" w:rsidRDefault="009A4D5E" w:rsidP="009A4D5E">
      <w:pPr>
        <w:autoSpaceDE w:val="0"/>
        <w:autoSpaceDN w:val="0"/>
        <w:adjustRightInd w:val="0"/>
        <w:rPr>
          <w:b/>
          <w:i/>
          <w:u w:val="single"/>
        </w:rPr>
      </w:pPr>
    </w:p>
    <w:p w:rsidR="009A4D5E" w:rsidRPr="00C15048" w:rsidRDefault="009A4D5E" w:rsidP="009A4D5E">
      <w:pPr>
        <w:autoSpaceDE w:val="0"/>
        <w:autoSpaceDN w:val="0"/>
        <w:adjustRightInd w:val="0"/>
        <w:rPr>
          <w:b/>
          <w:i/>
          <w:u w:val="single"/>
        </w:rPr>
      </w:pPr>
      <w:r w:rsidRPr="00C15048">
        <w:rPr>
          <w:b/>
          <w:i/>
          <w:u w:val="single"/>
        </w:rPr>
        <w:t>Раздел 4. Бизнес гостеприимства</w:t>
      </w:r>
    </w:p>
    <w:p w:rsidR="009A4D5E" w:rsidRPr="00C15048" w:rsidRDefault="009A4D5E" w:rsidP="009A4D5E">
      <w:pPr>
        <w:autoSpaceDE w:val="0"/>
        <w:autoSpaceDN w:val="0"/>
        <w:adjustRightInd w:val="0"/>
      </w:pPr>
    </w:p>
    <w:p w:rsidR="009A4D5E" w:rsidRPr="00C15048" w:rsidRDefault="009A4D5E" w:rsidP="009A4D5E">
      <w:pPr>
        <w:autoSpaceDE w:val="0"/>
        <w:autoSpaceDN w:val="0"/>
        <w:adjustRightInd w:val="0"/>
      </w:pPr>
      <w:r w:rsidRPr="00C15048">
        <w:t>Задание 1. Ответьте на вопросы по теме:</w:t>
      </w:r>
    </w:p>
    <w:p w:rsidR="009A4D5E" w:rsidRPr="00C15048" w:rsidRDefault="009A4D5E" w:rsidP="009A4D5E">
      <w:pPr>
        <w:autoSpaceDE w:val="0"/>
        <w:autoSpaceDN w:val="0"/>
        <w:adjustRightInd w:val="0"/>
      </w:pPr>
    </w:p>
    <w:p w:rsidR="009A4D5E" w:rsidRPr="00C15048" w:rsidRDefault="009A4D5E" w:rsidP="009A4D5E">
      <w:pPr>
        <w:widowControl w:val="0"/>
        <w:tabs>
          <w:tab w:val="left" w:pos="727"/>
        </w:tabs>
        <w:jc w:val="both"/>
        <w:rPr>
          <w:rFonts w:eastAsia="Arial Unicode MS"/>
          <w:lang w:eastAsia="en-US"/>
        </w:rPr>
      </w:pPr>
    </w:p>
    <w:p w:rsidR="009A4D5E" w:rsidRPr="00C15048" w:rsidRDefault="009A4D5E" w:rsidP="009A4D5E">
      <w:pPr>
        <w:widowControl w:val="0"/>
        <w:tabs>
          <w:tab w:val="left" w:pos="727"/>
        </w:tabs>
        <w:jc w:val="both"/>
        <w:rPr>
          <w:rFonts w:eastAsia="Arial Unicode MS"/>
          <w:lang w:val="en-US" w:eastAsia="en-US"/>
        </w:rPr>
      </w:pPr>
      <w:r w:rsidRPr="00C15048">
        <w:rPr>
          <w:rFonts w:eastAsia="Arial Unicode MS"/>
          <w:lang w:val="en-US" w:eastAsia="en-US"/>
        </w:rPr>
        <w:t>1. Have you ever stayed at a hotel?</w:t>
      </w:r>
    </w:p>
    <w:p w:rsidR="009A4D5E" w:rsidRPr="00C15048" w:rsidRDefault="009A4D5E" w:rsidP="009A4D5E">
      <w:pPr>
        <w:widowControl w:val="0"/>
        <w:tabs>
          <w:tab w:val="left" w:pos="727"/>
        </w:tabs>
        <w:jc w:val="both"/>
        <w:rPr>
          <w:rFonts w:eastAsia="Arial Unicode MS"/>
          <w:lang w:val="en-US" w:eastAsia="en-US"/>
        </w:rPr>
      </w:pPr>
      <w:r w:rsidRPr="00C15048">
        <w:rPr>
          <w:rFonts w:eastAsia="Arial Unicode MS"/>
          <w:lang w:val="en-US" w:eastAsia="en-US"/>
        </w:rPr>
        <w:t>2. Do you like staying at hotels? (Would you like to stay there?) Why?</w:t>
      </w:r>
    </w:p>
    <w:p w:rsidR="009A4D5E" w:rsidRPr="00C15048" w:rsidRDefault="009A4D5E" w:rsidP="009A4D5E">
      <w:pPr>
        <w:widowControl w:val="0"/>
        <w:tabs>
          <w:tab w:val="left" w:pos="727"/>
        </w:tabs>
        <w:jc w:val="both"/>
        <w:rPr>
          <w:rFonts w:eastAsia="Arial Unicode MS"/>
          <w:lang w:val="en-US" w:eastAsia="en-US"/>
        </w:rPr>
      </w:pPr>
      <w:r w:rsidRPr="00C15048">
        <w:rPr>
          <w:rFonts w:eastAsia="Arial Unicode MS"/>
          <w:lang w:val="en-US" w:eastAsia="en-US"/>
        </w:rPr>
        <w:t>3. How long have you stayed there? (would you like to stay there?)</w:t>
      </w:r>
    </w:p>
    <w:p w:rsidR="009A4D5E" w:rsidRPr="00C15048" w:rsidRDefault="009A4D5E" w:rsidP="009A4D5E">
      <w:pPr>
        <w:widowControl w:val="0"/>
        <w:tabs>
          <w:tab w:val="left" w:pos="727"/>
        </w:tabs>
        <w:jc w:val="both"/>
        <w:rPr>
          <w:rFonts w:eastAsia="Arial Unicode MS"/>
          <w:lang w:val="en-US" w:eastAsia="en-US"/>
        </w:rPr>
      </w:pPr>
      <w:r w:rsidRPr="00C15048">
        <w:rPr>
          <w:rFonts w:eastAsia="Arial Unicode MS"/>
          <w:lang w:val="en-US" w:eastAsia="en-US"/>
        </w:rPr>
        <w:t>4. What room did you have? (would you like to have?)</w:t>
      </w:r>
    </w:p>
    <w:p w:rsidR="009A4D5E" w:rsidRPr="00C15048" w:rsidRDefault="009A4D5E" w:rsidP="009A4D5E">
      <w:pPr>
        <w:widowControl w:val="0"/>
        <w:tabs>
          <w:tab w:val="left" w:pos="727"/>
        </w:tabs>
        <w:jc w:val="both"/>
        <w:rPr>
          <w:rFonts w:eastAsia="Arial Unicode MS"/>
          <w:lang w:val="en-US" w:eastAsia="en-US"/>
        </w:rPr>
      </w:pPr>
      <w:r w:rsidRPr="00C15048">
        <w:rPr>
          <w:rFonts w:eastAsia="Arial Unicode MS"/>
          <w:lang w:val="en-US" w:eastAsia="en-US"/>
        </w:rPr>
        <w:t>5. Did you feel comfortable? (What would you need to feel comfortable?)</w:t>
      </w:r>
    </w:p>
    <w:p w:rsidR="009A4D5E" w:rsidRPr="00C15048" w:rsidRDefault="009A4D5E" w:rsidP="009A4D5E">
      <w:pPr>
        <w:widowControl w:val="0"/>
        <w:tabs>
          <w:tab w:val="left" w:pos="727"/>
        </w:tabs>
        <w:jc w:val="both"/>
        <w:rPr>
          <w:rFonts w:eastAsia="Arial Unicode MS"/>
          <w:lang w:val="en-US" w:eastAsia="en-US"/>
        </w:rPr>
      </w:pPr>
      <w:r w:rsidRPr="00C15048">
        <w:rPr>
          <w:rFonts w:eastAsia="Arial Unicode MS"/>
          <w:lang w:val="en-US" w:eastAsia="en-US"/>
        </w:rPr>
        <w:t>6. Where did you have your meals? (would you like to have your meals?)</w:t>
      </w:r>
    </w:p>
    <w:p w:rsidR="009A4D5E" w:rsidRPr="00C15048" w:rsidRDefault="009A4D5E" w:rsidP="009A4D5E">
      <w:pPr>
        <w:widowControl w:val="0"/>
        <w:tabs>
          <w:tab w:val="left" w:pos="727"/>
        </w:tabs>
        <w:jc w:val="both"/>
        <w:rPr>
          <w:rFonts w:eastAsia="Arial Unicode MS"/>
          <w:lang w:val="en-US" w:eastAsia="en-US"/>
        </w:rPr>
      </w:pPr>
      <w:r w:rsidRPr="00C15048">
        <w:rPr>
          <w:rFonts w:eastAsia="Arial Unicode MS"/>
          <w:lang w:val="en-US" w:eastAsia="en-US"/>
        </w:rPr>
        <w:t>7. Were the hotel employees polite with you?</w:t>
      </w:r>
    </w:p>
    <w:p w:rsidR="009A4D5E" w:rsidRPr="00C15048" w:rsidRDefault="009A4D5E" w:rsidP="009A4D5E">
      <w:pPr>
        <w:widowControl w:val="0"/>
        <w:tabs>
          <w:tab w:val="left" w:pos="727"/>
        </w:tabs>
        <w:jc w:val="both"/>
        <w:rPr>
          <w:rFonts w:eastAsia="Arial Unicode MS"/>
          <w:lang w:val="en-US" w:eastAsia="en-US"/>
        </w:rPr>
      </w:pPr>
      <w:r w:rsidRPr="00C15048">
        <w:rPr>
          <w:rFonts w:eastAsia="Arial Unicode MS"/>
          <w:lang w:val="en-US" w:eastAsia="en-US"/>
        </w:rPr>
        <w:t>8. Did you have any conflicts or confusions with the hotel administration?</w:t>
      </w:r>
    </w:p>
    <w:p w:rsidR="009A4D5E" w:rsidRPr="00C15048" w:rsidRDefault="009A4D5E" w:rsidP="009A4D5E">
      <w:pPr>
        <w:widowControl w:val="0"/>
        <w:tabs>
          <w:tab w:val="left" w:pos="727"/>
        </w:tabs>
        <w:jc w:val="both"/>
        <w:rPr>
          <w:rFonts w:eastAsia="Arial Unicode MS"/>
          <w:lang w:val="en-US"/>
        </w:rPr>
      </w:pPr>
    </w:p>
    <w:p w:rsidR="009A4D5E" w:rsidRPr="00C15048" w:rsidRDefault="009A4D5E" w:rsidP="009A4D5E">
      <w:pPr>
        <w:widowControl w:val="0"/>
        <w:tabs>
          <w:tab w:val="left" w:pos="741"/>
        </w:tabs>
        <w:jc w:val="both"/>
        <w:rPr>
          <w:rFonts w:eastAsiaTheme="minorHAnsi"/>
          <w:lang w:val="en-US" w:eastAsia="en-US"/>
        </w:rPr>
      </w:pPr>
    </w:p>
    <w:p w:rsidR="009A4D5E" w:rsidRPr="00C15048" w:rsidRDefault="009A4D5E" w:rsidP="009A4D5E">
      <w:pPr>
        <w:autoSpaceDE w:val="0"/>
        <w:autoSpaceDN w:val="0"/>
        <w:adjustRightInd w:val="0"/>
        <w:rPr>
          <w:lang w:val="en-US"/>
        </w:rPr>
      </w:pPr>
    </w:p>
    <w:p w:rsidR="009A4D5E" w:rsidRPr="00C15048" w:rsidRDefault="009A4D5E" w:rsidP="009A4D5E">
      <w:pPr>
        <w:autoSpaceDE w:val="0"/>
        <w:autoSpaceDN w:val="0"/>
        <w:adjustRightInd w:val="0"/>
        <w:rPr>
          <w:b/>
          <w:i/>
          <w:u w:val="single"/>
        </w:rPr>
      </w:pPr>
      <w:r w:rsidRPr="00C15048">
        <w:rPr>
          <w:b/>
          <w:i/>
          <w:u w:val="single"/>
        </w:rPr>
        <w:t>Раздел 5. Менеджмент как профессия</w:t>
      </w:r>
    </w:p>
    <w:p w:rsidR="009A4D5E" w:rsidRPr="00C15048" w:rsidRDefault="009A4D5E" w:rsidP="009A4D5E">
      <w:pPr>
        <w:autoSpaceDE w:val="0"/>
        <w:autoSpaceDN w:val="0"/>
        <w:adjustRightInd w:val="0"/>
        <w:rPr>
          <w:b/>
          <w:i/>
          <w:u w:val="single"/>
        </w:rPr>
      </w:pPr>
    </w:p>
    <w:p w:rsidR="009A4D5E" w:rsidRPr="00C15048" w:rsidRDefault="009A4D5E" w:rsidP="009A4D5E">
      <w:pPr>
        <w:autoSpaceDE w:val="0"/>
        <w:autoSpaceDN w:val="0"/>
        <w:adjustRightInd w:val="0"/>
      </w:pPr>
      <w:r w:rsidRPr="00C15048">
        <w:t>Задание 1. Ответьте на вопросы по теме:</w:t>
      </w:r>
    </w:p>
    <w:p w:rsidR="009A4D5E" w:rsidRPr="00C15048" w:rsidRDefault="009A4D5E" w:rsidP="009A4D5E">
      <w:pPr>
        <w:autoSpaceDE w:val="0"/>
        <w:autoSpaceDN w:val="0"/>
        <w:adjustRightInd w:val="0"/>
      </w:pPr>
    </w:p>
    <w:p w:rsidR="009A4D5E" w:rsidRPr="00C15048" w:rsidRDefault="009A4D5E" w:rsidP="009A4D5E">
      <w:pPr>
        <w:autoSpaceDE w:val="0"/>
        <w:autoSpaceDN w:val="0"/>
        <w:adjustRightInd w:val="0"/>
        <w:rPr>
          <w:lang w:val="en-US"/>
        </w:rPr>
      </w:pPr>
      <w:r w:rsidRPr="00C15048">
        <w:rPr>
          <w:lang w:val="en-US"/>
        </w:rPr>
        <w:t>1. What working position is the best for you?</w:t>
      </w:r>
    </w:p>
    <w:p w:rsidR="009A4D5E" w:rsidRPr="00C15048" w:rsidRDefault="009A4D5E" w:rsidP="009A4D5E">
      <w:pPr>
        <w:autoSpaceDE w:val="0"/>
        <w:autoSpaceDN w:val="0"/>
        <w:adjustRightInd w:val="0"/>
        <w:rPr>
          <w:lang w:val="en-US"/>
        </w:rPr>
      </w:pPr>
      <w:r w:rsidRPr="00C15048">
        <w:rPr>
          <w:lang w:val="en-US"/>
        </w:rPr>
        <w:t>2. Are you accustomed to working under pressure?</w:t>
      </w:r>
    </w:p>
    <w:p w:rsidR="009A4D5E" w:rsidRPr="00C15048" w:rsidRDefault="009A4D5E" w:rsidP="009A4D5E">
      <w:pPr>
        <w:autoSpaceDE w:val="0"/>
        <w:autoSpaceDN w:val="0"/>
        <w:adjustRightInd w:val="0"/>
        <w:rPr>
          <w:lang w:val="en-US"/>
        </w:rPr>
      </w:pPr>
      <w:r w:rsidRPr="00C15048">
        <w:rPr>
          <w:lang w:val="en-US"/>
        </w:rPr>
        <w:t>3. Are you accustomed to a red-tape job?</w:t>
      </w:r>
    </w:p>
    <w:p w:rsidR="009A4D5E" w:rsidRPr="00C15048" w:rsidRDefault="009A4D5E" w:rsidP="009A4D5E">
      <w:pPr>
        <w:autoSpaceDE w:val="0"/>
        <w:autoSpaceDN w:val="0"/>
        <w:adjustRightInd w:val="0"/>
        <w:rPr>
          <w:lang w:val="en-US"/>
        </w:rPr>
      </w:pPr>
      <w:r w:rsidRPr="00C15048">
        <w:rPr>
          <w:lang w:val="en-US"/>
        </w:rPr>
        <w:t>4. Do you want to be an executive or an administrator of the big company? What should you do for it?</w:t>
      </w:r>
    </w:p>
    <w:p w:rsidR="009A4D5E" w:rsidRPr="00C15048" w:rsidRDefault="009A4D5E" w:rsidP="009A4D5E">
      <w:pPr>
        <w:autoSpaceDE w:val="0"/>
        <w:autoSpaceDN w:val="0"/>
        <w:adjustRightInd w:val="0"/>
        <w:rPr>
          <w:lang w:val="en-US"/>
        </w:rPr>
      </w:pPr>
      <w:r w:rsidRPr="00C15048">
        <w:rPr>
          <w:lang w:val="en-US"/>
        </w:rPr>
        <w:t>5. What qualities do you need to be an executive of the company?</w:t>
      </w:r>
    </w:p>
    <w:p w:rsidR="009A4D5E" w:rsidRPr="00C15048" w:rsidRDefault="009A4D5E" w:rsidP="009A4D5E">
      <w:pPr>
        <w:autoSpaceDE w:val="0"/>
        <w:autoSpaceDN w:val="0"/>
        <w:adjustRightInd w:val="0"/>
        <w:rPr>
          <w:lang w:val="en-US"/>
        </w:rPr>
      </w:pPr>
      <w:r w:rsidRPr="00C15048">
        <w:rPr>
          <w:lang w:val="en-US"/>
        </w:rPr>
        <w:t>6. What does it mean to be a competent manager?</w:t>
      </w:r>
    </w:p>
    <w:p w:rsidR="009A4D5E" w:rsidRPr="00C15048" w:rsidRDefault="009A4D5E" w:rsidP="009A4D5E">
      <w:pPr>
        <w:autoSpaceDE w:val="0"/>
        <w:autoSpaceDN w:val="0"/>
        <w:adjustRightInd w:val="0"/>
        <w:rPr>
          <w:lang w:val="en-US"/>
        </w:rPr>
      </w:pPr>
    </w:p>
    <w:p w:rsidR="009A4D5E" w:rsidRPr="00C15048" w:rsidRDefault="009A4D5E" w:rsidP="009A4D5E">
      <w:pPr>
        <w:autoSpaceDE w:val="0"/>
        <w:autoSpaceDN w:val="0"/>
        <w:adjustRightInd w:val="0"/>
        <w:rPr>
          <w:lang w:val="en-US"/>
        </w:rPr>
      </w:pPr>
    </w:p>
    <w:p w:rsidR="009A4D5E" w:rsidRPr="00C15048" w:rsidRDefault="009A4D5E" w:rsidP="009A4D5E">
      <w:pPr>
        <w:autoSpaceDE w:val="0"/>
        <w:autoSpaceDN w:val="0"/>
        <w:adjustRightInd w:val="0"/>
        <w:rPr>
          <w:lang w:val="en-US"/>
        </w:rPr>
      </w:pPr>
    </w:p>
    <w:p w:rsidR="009A4D5E" w:rsidRPr="00C15048" w:rsidRDefault="009A4D5E" w:rsidP="009A4D5E">
      <w:pPr>
        <w:autoSpaceDE w:val="0"/>
        <w:autoSpaceDN w:val="0"/>
        <w:adjustRightInd w:val="0"/>
        <w:jc w:val="center"/>
        <w:rPr>
          <w:b/>
          <w:lang w:val="en-US"/>
        </w:rPr>
      </w:pPr>
    </w:p>
    <w:p w:rsidR="009A4D5E" w:rsidRPr="00302238" w:rsidRDefault="009A4D5E" w:rsidP="009A4D5E">
      <w:pPr>
        <w:autoSpaceDE w:val="0"/>
        <w:autoSpaceDN w:val="0"/>
        <w:adjustRightInd w:val="0"/>
        <w:jc w:val="center"/>
        <w:rPr>
          <w:b/>
          <w:lang w:val="en-US"/>
        </w:rPr>
      </w:pPr>
    </w:p>
    <w:p w:rsidR="009A4D5E" w:rsidRPr="00302238" w:rsidRDefault="009A4D5E" w:rsidP="009A4D5E">
      <w:pPr>
        <w:autoSpaceDE w:val="0"/>
        <w:autoSpaceDN w:val="0"/>
        <w:adjustRightInd w:val="0"/>
        <w:jc w:val="center"/>
        <w:rPr>
          <w:b/>
          <w:lang w:val="en-US"/>
        </w:rPr>
      </w:pPr>
    </w:p>
    <w:p w:rsidR="009A4D5E" w:rsidRPr="00C15048" w:rsidRDefault="009A4D5E" w:rsidP="009A4D5E">
      <w:pPr>
        <w:autoSpaceDE w:val="0"/>
        <w:autoSpaceDN w:val="0"/>
        <w:adjustRightInd w:val="0"/>
        <w:jc w:val="center"/>
        <w:rPr>
          <w:b/>
        </w:rPr>
      </w:pPr>
      <w:r w:rsidRPr="00C15048">
        <w:rPr>
          <w:b/>
        </w:rPr>
        <w:lastRenderedPageBreak/>
        <w:t>Критерии оценки</w:t>
      </w:r>
    </w:p>
    <w:p w:rsidR="009A4D5E" w:rsidRPr="00C15048" w:rsidRDefault="009A4D5E" w:rsidP="009A4D5E">
      <w:pPr>
        <w:autoSpaceDE w:val="0"/>
        <w:autoSpaceDN w:val="0"/>
        <w:adjustRightInd w:val="0"/>
      </w:pPr>
    </w:p>
    <w:p w:rsidR="009A4D5E" w:rsidRPr="00C15048" w:rsidRDefault="009A4D5E" w:rsidP="009A4D5E">
      <w:pPr>
        <w:autoSpaceDE w:val="0"/>
        <w:autoSpaceDN w:val="0"/>
        <w:adjustRightInd w:val="0"/>
        <w:ind w:firstLine="709"/>
        <w:jc w:val="both"/>
      </w:pPr>
      <w:r w:rsidRPr="00C15048">
        <w:t xml:space="preserve">Оценка </w:t>
      </w:r>
      <w:r w:rsidRPr="00C15048">
        <w:rPr>
          <w:b/>
        </w:rPr>
        <w:t xml:space="preserve">«зачтено» </w:t>
      </w:r>
      <w:r w:rsidRPr="00C15048">
        <w:t xml:space="preserve">выставляется студенту, если он </w:t>
      </w:r>
    </w:p>
    <w:p w:rsidR="009A4D5E" w:rsidRPr="00C15048" w:rsidRDefault="009A4D5E" w:rsidP="009A4D5E">
      <w:pPr>
        <w:autoSpaceDE w:val="0"/>
        <w:autoSpaceDN w:val="0"/>
        <w:adjustRightInd w:val="0"/>
        <w:ind w:firstLine="709"/>
        <w:jc w:val="both"/>
      </w:pPr>
      <w:r w:rsidRPr="00C15048">
        <w:t xml:space="preserve">успешно ответил на основные вопросы; </w:t>
      </w:r>
    </w:p>
    <w:p w:rsidR="009A4D5E" w:rsidRPr="00C15048" w:rsidRDefault="009A4D5E" w:rsidP="009A4D5E">
      <w:pPr>
        <w:autoSpaceDE w:val="0"/>
        <w:autoSpaceDN w:val="0"/>
        <w:adjustRightInd w:val="0"/>
        <w:ind w:firstLine="709"/>
        <w:jc w:val="both"/>
      </w:pPr>
      <w:r w:rsidRPr="00C15048">
        <w:t xml:space="preserve">продемонстрировал беглую, разнообразную по составу, связную и логически последовательную речь без грамматических и фактических ошибок; </w:t>
      </w:r>
    </w:p>
    <w:p w:rsidR="009A4D5E" w:rsidRPr="00C15048" w:rsidRDefault="009A4D5E" w:rsidP="009A4D5E">
      <w:pPr>
        <w:autoSpaceDE w:val="0"/>
        <w:autoSpaceDN w:val="0"/>
        <w:adjustRightInd w:val="0"/>
        <w:ind w:firstLine="709"/>
        <w:jc w:val="both"/>
      </w:pPr>
      <w:r w:rsidRPr="00C15048">
        <w:t xml:space="preserve">показал хорошие произносительные и интонационные навыки, </w:t>
      </w:r>
    </w:p>
    <w:p w:rsidR="009A4D5E" w:rsidRPr="00C15048" w:rsidRDefault="009A4D5E" w:rsidP="009A4D5E">
      <w:pPr>
        <w:autoSpaceDE w:val="0"/>
        <w:autoSpaceDN w:val="0"/>
        <w:adjustRightInd w:val="0"/>
        <w:ind w:firstLine="709"/>
        <w:jc w:val="both"/>
      </w:pPr>
      <w:r w:rsidRPr="00C15048">
        <w:t>эмоциональный фон.</w:t>
      </w:r>
    </w:p>
    <w:p w:rsidR="009A4D5E" w:rsidRPr="00C15048" w:rsidRDefault="009A4D5E" w:rsidP="009A4D5E">
      <w:pPr>
        <w:autoSpaceDE w:val="0"/>
        <w:autoSpaceDN w:val="0"/>
        <w:adjustRightInd w:val="0"/>
        <w:ind w:firstLine="709"/>
        <w:jc w:val="both"/>
      </w:pPr>
    </w:p>
    <w:p w:rsidR="009A4D5E" w:rsidRPr="00C15048" w:rsidRDefault="009A4D5E" w:rsidP="009A4D5E">
      <w:pPr>
        <w:autoSpaceDE w:val="0"/>
        <w:autoSpaceDN w:val="0"/>
        <w:adjustRightInd w:val="0"/>
        <w:ind w:firstLine="709"/>
        <w:jc w:val="both"/>
      </w:pPr>
      <w:r w:rsidRPr="00C15048">
        <w:t>Оценка</w:t>
      </w:r>
      <w:r w:rsidRPr="00C15048">
        <w:rPr>
          <w:b/>
        </w:rPr>
        <w:t xml:space="preserve"> «не зачтено»  </w:t>
      </w:r>
      <w:r w:rsidRPr="00C15048">
        <w:t xml:space="preserve">выставляется студенту, если он </w:t>
      </w:r>
    </w:p>
    <w:p w:rsidR="009A4D5E" w:rsidRPr="00C15048" w:rsidRDefault="009A4D5E" w:rsidP="009A4D5E">
      <w:pPr>
        <w:autoSpaceDE w:val="0"/>
        <w:autoSpaceDN w:val="0"/>
        <w:adjustRightInd w:val="0"/>
        <w:ind w:firstLine="709"/>
        <w:jc w:val="both"/>
      </w:pPr>
      <w:r w:rsidRPr="00C15048">
        <w:t xml:space="preserve">не ответил на основной вопрос; </w:t>
      </w:r>
    </w:p>
    <w:p w:rsidR="009A4D5E" w:rsidRPr="00C15048" w:rsidRDefault="009A4D5E" w:rsidP="009A4D5E">
      <w:pPr>
        <w:autoSpaceDE w:val="0"/>
        <w:autoSpaceDN w:val="0"/>
        <w:adjustRightInd w:val="0"/>
        <w:ind w:firstLine="709"/>
        <w:jc w:val="both"/>
      </w:pPr>
      <w:r w:rsidRPr="00C15048">
        <w:t xml:space="preserve">допустил большое количество грубых языковых, фонетических и фактических ошибок; </w:t>
      </w:r>
    </w:p>
    <w:p w:rsidR="009A4D5E" w:rsidRPr="00C15048" w:rsidRDefault="009A4D5E" w:rsidP="009A4D5E">
      <w:pPr>
        <w:autoSpaceDE w:val="0"/>
        <w:autoSpaceDN w:val="0"/>
        <w:adjustRightInd w:val="0"/>
        <w:ind w:firstLine="709"/>
        <w:jc w:val="both"/>
      </w:pPr>
      <w:r w:rsidRPr="00C15048">
        <w:t>продемонстрировал замедленный темп речи.</w:t>
      </w:r>
    </w:p>
    <w:p w:rsidR="009A4D5E" w:rsidRPr="00C15048" w:rsidRDefault="009A4D5E" w:rsidP="009A4D5E">
      <w:r w:rsidRPr="00C15048">
        <w:br w:type="page"/>
      </w:r>
    </w:p>
    <w:p w:rsidR="009A4D5E" w:rsidRPr="00C15048" w:rsidRDefault="009A4D5E" w:rsidP="009A4D5E">
      <w:pPr>
        <w:jc w:val="center"/>
        <w:rPr>
          <w:b/>
        </w:rPr>
      </w:pPr>
      <w:r w:rsidRPr="00C15048">
        <w:rPr>
          <w:b/>
        </w:rPr>
        <w:lastRenderedPageBreak/>
        <w:t>ФГБОУ ВО</w:t>
      </w:r>
    </w:p>
    <w:p w:rsidR="009A4D5E" w:rsidRPr="00C15048" w:rsidRDefault="009A4D5E" w:rsidP="009A4D5E">
      <w:pPr>
        <w:jc w:val="center"/>
        <w:rPr>
          <w:b/>
        </w:rPr>
      </w:pPr>
      <w:r w:rsidRPr="00C15048">
        <w:rPr>
          <w:b/>
        </w:rPr>
        <w:t>«Московская государственная академия физической культуры»</w:t>
      </w:r>
    </w:p>
    <w:p w:rsidR="009A4D5E" w:rsidRDefault="009A4D5E" w:rsidP="009A4D5E">
      <w:pPr>
        <w:jc w:val="center"/>
        <w:rPr>
          <w:b/>
        </w:rPr>
      </w:pPr>
    </w:p>
    <w:p w:rsidR="009A4D5E" w:rsidRPr="00C15048" w:rsidRDefault="009A4D5E" w:rsidP="009A4D5E">
      <w:pPr>
        <w:jc w:val="center"/>
        <w:rPr>
          <w:b/>
        </w:rPr>
      </w:pPr>
      <w:r w:rsidRPr="00C15048">
        <w:rPr>
          <w:b/>
        </w:rPr>
        <w:t>Кафедра лингвистических дисциплин</w:t>
      </w:r>
    </w:p>
    <w:p w:rsidR="009A4D5E" w:rsidRPr="00C15048" w:rsidRDefault="009A4D5E" w:rsidP="009A4D5E">
      <w:pPr>
        <w:jc w:val="center"/>
        <w:rPr>
          <w:b/>
        </w:rPr>
      </w:pPr>
    </w:p>
    <w:p w:rsidR="009A4D5E" w:rsidRPr="00C15048" w:rsidRDefault="009A4D5E" w:rsidP="009A4D5E">
      <w:pPr>
        <w:autoSpaceDE w:val="0"/>
        <w:autoSpaceDN w:val="0"/>
        <w:adjustRightInd w:val="0"/>
        <w:ind w:firstLine="709"/>
        <w:jc w:val="center"/>
        <w:rPr>
          <w:b/>
        </w:rPr>
      </w:pPr>
      <w:r w:rsidRPr="00C15048">
        <w:rPr>
          <w:b/>
        </w:rPr>
        <w:t>ТЕСТ</w:t>
      </w:r>
    </w:p>
    <w:p w:rsidR="009A4D5E" w:rsidRPr="00C15048" w:rsidRDefault="009A4D5E" w:rsidP="009A4D5E">
      <w:pPr>
        <w:autoSpaceDE w:val="0"/>
        <w:autoSpaceDN w:val="0"/>
        <w:adjustRightInd w:val="0"/>
        <w:ind w:firstLine="709"/>
        <w:jc w:val="center"/>
        <w:rPr>
          <w:b/>
        </w:rPr>
      </w:pPr>
    </w:p>
    <w:p w:rsidR="009A4D5E" w:rsidRPr="000B3D05" w:rsidRDefault="009A4D5E" w:rsidP="009A4D5E">
      <w:pPr>
        <w:rPr>
          <w:i/>
        </w:rPr>
      </w:pPr>
      <w:r w:rsidRPr="000B3D05">
        <w:br/>
      </w:r>
      <w:r w:rsidRPr="000B3D05">
        <w:rPr>
          <w:b/>
          <w:bCs/>
          <w:i/>
          <w:shd w:val="clear" w:color="auto" w:fill="FFFFFF"/>
        </w:rPr>
        <w:t xml:space="preserve">Выберите  правильный вариант </w:t>
      </w:r>
      <w:r>
        <w:rPr>
          <w:b/>
          <w:bCs/>
          <w:i/>
          <w:shd w:val="clear" w:color="auto" w:fill="FFFFFF"/>
        </w:rPr>
        <w:t>:</w:t>
      </w:r>
      <w:r w:rsidRPr="000B3D05">
        <w:rPr>
          <w:i/>
        </w:rPr>
        <w:br/>
      </w:r>
    </w:p>
    <w:p w:rsidR="009A4D5E" w:rsidRPr="000B3D05" w:rsidRDefault="009A4D5E" w:rsidP="009A4D5E">
      <w:pPr>
        <w:numPr>
          <w:ilvl w:val="0"/>
          <w:numId w:val="17"/>
        </w:numPr>
        <w:shd w:val="clear" w:color="auto" w:fill="FFFFFF"/>
        <w:suppressAutoHyphens w:val="0"/>
        <w:contextualSpacing/>
      </w:pPr>
      <w:r w:rsidRPr="000B3D05">
        <w:t>одноместный номер</w:t>
      </w:r>
    </w:p>
    <w:p w:rsidR="009A4D5E" w:rsidRPr="000B3D05" w:rsidRDefault="009A4D5E" w:rsidP="009A4D5E">
      <w:pPr>
        <w:rPr>
          <w:lang w:val="en-US"/>
        </w:rPr>
      </w:pPr>
      <w:r w:rsidRPr="000B3D05">
        <w:rPr>
          <w:lang w:val="en-US"/>
        </w:rPr>
        <w:br/>
      </w:r>
      <w:r w:rsidRPr="000B3D05">
        <w:rPr>
          <w:shd w:val="clear" w:color="auto" w:fill="FFFFFF"/>
          <w:lang w:val="en-US"/>
        </w:rPr>
        <w:t>a) one number b) number one</w:t>
      </w:r>
      <w:r w:rsidRPr="000B3D05">
        <w:rPr>
          <w:lang w:val="en-US"/>
        </w:rPr>
        <w:br/>
      </w:r>
      <w:r w:rsidRPr="000B3D05">
        <w:rPr>
          <w:lang w:val="en-US"/>
        </w:rPr>
        <w:br/>
      </w:r>
      <w:r w:rsidRPr="000B3D05">
        <w:rPr>
          <w:shd w:val="clear" w:color="auto" w:fill="FFFFFF"/>
          <w:lang w:val="en-US"/>
        </w:rPr>
        <w:t>c) a single room d) suite</w:t>
      </w:r>
      <w:r w:rsidRPr="000B3D05">
        <w:rPr>
          <w:lang w:val="en-US"/>
        </w:rPr>
        <w:br/>
      </w:r>
    </w:p>
    <w:p w:rsidR="009A4D5E" w:rsidRPr="000B3D05" w:rsidRDefault="009A4D5E" w:rsidP="009A4D5E">
      <w:pPr>
        <w:numPr>
          <w:ilvl w:val="0"/>
          <w:numId w:val="17"/>
        </w:numPr>
        <w:shd w:val="clear" w:color="auto" w:fill="FFFFFF"/>
        <w:suppressAutoHyphens w:val="0"/>
        <w:contextualSpacing/>
      </w:pPr>
      <w:r w:rsidRPr="000B3D05">
        <w:t>двухместный номер</w:t>
      </w:r>
    </w:p>
    <w:p w:rsidR="009A4D5E" w:rsidRPr="000B3D05" w:rsidRDefault="009A4D5E" w:rsidP="009A4D5E">
      <w:pPr>
        <w:rPr>
          <w:lang w:val="en-US"/>
        </w:rPr>
      </w:pPr>
      <w:r w:rsidRPr="000B3D05">
        <w:rPr>
          <w:lang w:val="en-US"/>
        </w:rPr>
        <w:br/>
      </w:r>
      <w:r w:rsidRPr="000B3D05">
        <w:rPr>
          <w:shd w:val="clear" w:color="auto" w:fill="FFFFFF"/>
          <w:lang w:val="en-US"/>
        </w:rPr>
        <w:t>a) a double room b) number two</w:t>
      </w:r>
      <w:r w:rsidRPr="000B3D05">
        <w:rPr>
          <w:lang w:val="en-US"/>
        </w:rPr>
        <w:br/>
      </w:r>
      <w:r w:rsidRPr="000B3D05">
        <w:rPr>
          <w:lang w:val="en-US"/>
        </w:rPr>
        <w:br/>
      </w:r>
      <w:r w:rsidRPr="000B3D05">
        <w:rPr>
          <w:shd w:val="clear" w:color="auto" w:fill="FFFFFF"/>
          <w:lang w:val="en-US"/>
        </w:rPr>
        <w:t>c) a single d) for twice</w:t>
      </w:r>
      <w:r w:rsidRPr="000B3D05">
        <w:rPr>
          <w:lang w:val="en-US"/>
        </w:rPr>
        <w:br/>
      </w:r>
    </w:p>
    <w:p w:rsidR="009A4D5E" w:rsidRPr="000B3D05" w:rsidRDefault="009A4D5E" w:rsidP="009A4D5E">
      <w:pPr>
        <w:numPr>
          <w:ilvl w:val="0"/>
          <w:numId w:val="17"/>
        </w:numPr>
        <w:shd w:val="clear" w:color="auto" w:fill="FFFFFF"/>
        <w:suppressAutoHyphens w:val="0"/>
        <w:contextualSpacing/>
      </w:pPr>
      <w:r w:rsidRPr="000B3D05">
        <w:t>номер-люкс</w:t>
      </w:r>
    </w:p>
    <w:p w:rsidR="009A4D5E" w:rsidRPr="000B3D05" w:rsidRDefault="009A4D5E" w:rsidP="009A4D5E">
      <w:pPr>
        <w:rPr>
          <w:lang w:val="en-US"/>
        </w:rPr>
      </w:pPr>
      <w:r w:rsidRPr="000B3D05">
        <w:rPr>
          <w:lang w:val="en-US"/>
        </w:rPr>
        <w:br/>
      </w:r>
      <w:r w:rsidRPr="000B3D05">
        <w:rPr>
          <w:shd w:val="clear" w:color="auto" w:fill="FFFFFF"/>
          <w:lang w:val="en-US"/>
        </w:rPr>
        <w:t>a) a suite b) an expensive</w:t>
      </w:r>
      <w:r w:rsidRPr="000B3D05">
        <w:rPr>
          <w:lang w:val="en-US"/>
        </w:rPr>
        <w:br/>
      </w:r>
      <w:r w:rsidRPr="000B3D05">
        <w:rPr>
          <w:lang w:val="en-US"/>
        </w:rPr>
        <w:br/>
      </w:r>
      <w:r w:rsidRPr="000B3D05">
        <w:rPr>
          <w:shd w:val="clear" w:color="auto" w:fill="FFFFFF"/>
          <w:lang w:val="en-US"/>
        </w:rPr>
        <w:t>c) a single d) a double room </w:t>
      </w:r>
      <w:r w:rsidRPr="000B3D05">
        <w:rPr>
          <w:lang w:val="en-US"/>
        </w:rPr>
        <w:br/>
      </w:r>
    </w:p>
    <w:p w:rsidR="009A4D5E" w:rsidRPr="000B3D05" w:rsidRDefault="009A4D5E" w:rsidP="009A4D5E">
      <w:pPr>
        <w:numPr>
          <w:ilvl w:val="0"/>
          <w:numId w:val="17"/>
        </w:numPr>
        <w:shd w:val="clear" w:color="auto" w:fill="FFFFFF"/>
        <w:suppressAutoHyphens w:val="0"/>
        <w:contextualSpacing/>
      </w:pPr>
      <w:r w:rsidRPr="000B3D05">
        <w:t>номер на двоих с ванной</w:t>
      </w:r>
    </w:p>
    <w:p w:rsidR="009A4D5E" w:rsidRPr="000B3D05" w:rsidRDefault="009A4D5E" w:rsidP="009A4D5E">
      <w:pPr>
        <w:rPr>
          <w:lang w:val="en-US"/>
        </w:rPr>
      </w:pPr>
      <w:r w:rsidRPr="000B3D05">
        <w:rPr>
          <w:lang w:val="en-US"/>
        </w:rPr>
        <w:br/>
      </w:r>
      <w:r w:rsidRPr="000B3D05">
        <w:rPr>
          <w:shd w:val="clear" w:color="auto" w:fill="FFFFFF"/>
          <w:lang w:val="en-US"/>
        </w:rPr>
        <w:t>a) a single room with bath b) a suite with bath</w:t>
      </w:r>
      <w:r w:rsidRPr="000B3D05">
        <w:rPr>
          <w:lang w:val="en-US"/>
        </w:rPr>
        <w:br/>
      </w:r>
      <w:r w:rsidRPr="000B3D05">
        <w:rPr>
          <w:lang w:val="en-US"/>
        </w:rPr>
        <w:br/>
      </w:r>
      <w:r w:rsidRPr="000B3D05">
        <w:rPr>
          <w:shd w:val="clear" w:color="auto" w:fill="FFFFFF"/>
          <w:lang w:val="en-US"/>
        </w:rPr>
        <w:t>c) a double room with bath d) a suite with shower</w:t>
      </w:r>
      <w:r w:rsidRPr="000B3D05">
        <w:rPr>
          <w:lang w:val="en-US"/>
        </w:rPr>
        <w:br/>
      </w:r>
    </w:p>
    <w:p w:rsidR="009A4D5E" w:rsidRPr="000B3D05" w:rsidRDefault="009A4D5E" w:rsidP="009A4D5E">
      <w:pPr>
        <w:numPr>
          <w:ilvl w:val="0"/>
          <w:numId w:val="17"/>
        </w:numPr>
        <w:shd w:val="clear" w:color="auto" w:fill="FFFFFF"/>
        <w:suppressAutoHyphens w:val="0"/>
        <w:contextualSpacing/>
      </w:pPr>
      <w:r w:rsidRPr="000B3D05">
        <w:t>снять квартиру</w:t>
      </w:r>
    </w:p>
    <w:p w:rsidR="009A4D5E" w:rsidRPr="000B3D05" w:rsidRDefault="009A4D5E" w:rsidP="009A4D5E">
      <w:pPr>
        <w:rPr>
          <w:lang w:val="en-US"/>
        </w:rPr>
      </w:pPr>
      <w:r w:rsidRPr="000B3D05">
        <w:rPr>
          <w:lang w:val="en-US"/>
        </w:rPr>
        <w:br/>
      </w:r>
      <w:r w:rsidRPr="000B3D05">
        <w:rPr>
          <w:shd w:val="clear" w:color="auto" w:fill="FFFFFF"/>
          <w:lang w:val="en-US"/>
        </w:rPr>
        <w:t>a) to rent a flat b) to buy a flat</w:t>
      </w:r>
      <w:r w:rsidRPr="000B3D05">
        <w:rPr>
          <w:lang w:val="en-US"/>
        </w:rPr>
        <w:br/>
      </w:r>
      <w:r w:rsidRPr="000B3D05">
        <w:rPr>
          <w:lang w:val="en-US"/>
        </w:rPr>
        <w:br/>
      </w:r>
      <w:r w:rsidRPr="000B3D05">
        <w:rPr>
          <w:shd w:val="clear" w:color="auto" w:fill="FFFFFF"/>
          <w:lang w:val="en-US"/>
        </w:rPr>
        <w:t>c) to make a flat d) to reserve a flat</w:t>
      </w:r>
      <w:r w:rsidRPr="000B3D05">
        <w:rPr>
          <w:lang w:val="en-US"/>
        </w:rPr>
        <w:br/>
      </w:r>
    </w:p>
    <w:p w:rsidR="009A4D5E" w:rsidRPr="000B3D05" w:rsidRDefault="009A4D5E" w:rsidP="009A4D5E">
      <w:pPr>
        <w:numPr>
          <w:ilvl w:val="0"/>
          <w:numId w:val="17"/>
        </w:numPr>
        <w:shd w:val="clear" w:color="auto" w:fill="FFFFFF"/>
        <w:suppressAutoHyphens w:val="0"/>
        <w:contextualSpacing/>
        <w:rPr>
          <w:lang w:val="en-US"/>
        </w:rPr>
      </w:pPr>
      <w:r w:rsidRPr="000B3D05">
        <w:rPr>
          <w:lang w:val="en-US"/>
        </w:rPr>
        <w:t xml:space="preserve"> </w:t>
      </w:r>
      <w:r w:rsidRPr="000B3D05">
        <w:t>распишитесь</w:t>
      </w:r>
      <w:r w:rsidRPr="000B3D05">
        <w:rPr>
          <w:lang w:val="en-US"/>
        </w:rPr>
        <w:t xml:space="preserve"> </w:t>
      </w:r>
      <w:r w:rsidRPr="000B3D05">
        <w:t>в</w:t>
      </w:r>
      <w:r w:rsidRPr="000B3D05">
        <w:rPr>
          <w:lang w:val="en-US"/>
        </w:rPr>
        <w:t xml:space="preserve"> </w:t>
      </w:r>
      <w:r w:rsidRPr="000B3D05">
        <w:t>журнале</w:t>
      </w:r>
      <w:r w:rsidRPr="000B3D05">
        <w:rPr>
          <w:lang w:val="en-US"/>
        </w:rPr>
        <w:t xml:space="preserve"> </w:t>
      </w:r>
      <w:r w:rsidRPr="000B3D05">
        <w:t>регистрации</w:t>
      </w:r>
    </w:p>
    <w:p w:rsidR="009A4D5E" w:rsidRPr="000B3D05" w:rsidRDefault="009A4D5E" w:rsidP="009A4D5E">
      <w:pPr>
        <w:rPr>
          <w:lang w:val="en-US"/>
        </w:rPr>
      </w:pPr>
      <w:r w:rsidRPr="000B3D05">
        <w:rPr>
          <w:lang w:val="en-US"/>
        </w:rPr>
        <w:br/>
      </w:r>
      <w:r w:rsidRPr="000B3D05">
        <w:rPr>
          <w:shd w:val="clear" w:color="auto" w:fill="FFFFFF"/>
          <w:lang w:val="en-US"/>
        </w:rPr>
        <w:t>a) sign the register b) signing the form</w:t>
      </w:r>
      <w:r w:rsidRPr="000B3D05">
        <w:rPr>
          <w:lang w:val="en-US"/>
        </w:rPr>
        <w:br/>
      </w:r>
      <w:r w:rsidRPr="000B3D05">
        <w:rPr>
          <w:lang w:val="en-US"/>
        </w:rPr>
        <w:br/>
      </w:r>
      <w:r w:rsidRPr="000B3D05">
        <w:rPr>
          <w:shd w:val="clear" w:color="auto" w:fill="FFFFFF"/>
          <w:lang w:val="en-US"/>
        </w:rPr>
        <w:t>c) write the register d) put the form</w:t>
      </w:r>
      <w:r w:rsidRPr="000B3D05">
        <w:rPr>
          <w:lang w:val="en-US"/>
        </w:rPr>
        <w:br/>
      </w:r>
    </w:p>
    <w:p w:rsidR="009A4D5E" w:rsidRPr="000B3D05" w:rsidRDefault="009A4D5E" w:rsidP="009A4D5E">
      <w:pPr>
        <w:numPr>
          <w:ilvl w:val="0"/>
          <w:numId w:val="17"/>
        </w:numPr>
        <w:shd w:val="clear" w:color="auto" w:fill="FFFFFF"/>
        <w:suppressAutoHyphens w:val="0"/>
        <w:contextualSpacing/>
      </w:pPr>
      <w:r w:rsidRPr="000B3D05">
        <w:t>на мое имя заказан номер</w:t>
      </w:r>
    </w:p>
    <w:p w:rsidR="009A4D5E" w:rsidRPr="000B3D05" w:rsidRDefault="009A4D5E" w:rsidP="009A4D5E">
      <w:pPr>
        <w:rPr>
          <w:lang w:val="en-US"/>
        </w:rPr>
      </w:pPr>
      <w:r w:rsidRPr="000B3D05">
        <w:rPr>
          <w:lang w:val="en-US"/>
        </w:rPr>
        <w:br/>
      </w:r>
      <w:r w:rsidRPr="000B3D05">
        <w:rPr>
          <w:shd w:val="clear" w:color="auto" w:fill="FFFFFF"/>
          <w:lang w:val="en-US"/>
        </w:rPr>
        <w:t>a) I have a room reserved b) I order a room</w:t>
      </w:r>
      <w:r w:rsidRPr="000B3D05">
        <w:rPr>
          <w:lang w:val="en-US"/>
        </w:rPr>
        <w:br/>
      </w:r>
      <w:r w:rsidRPr="000B3D05">
        <w:rPr>
          <w:lang w:val="en-US"/>
        </w:rPr>
        <w:br/>
      </w:r>
      <w:r w:rsidRPr="000B3D05">
        <w:rPr>
          <w:shd w:val="clear" w:color="auto" w:fill="FFFFFF"/>
          <w:lang w:val="en-US"/>
        </w:rPr>
        <w:t>c) I reserve a room d) I check in a room</w:t>
      </w:r>
      <w:r w:rsidRPr="000B3D05">
        <w:rPr>
          <w:lang w:val="en-US"/>
        </w:rPr>
        <w:br/>
      </w:r>
    </w:p>
    <w:p w:rsidR="009A4D5E" w:rsidRPr="000B3D05" w:rsidRDefault="009A4D5E" w:rsidP="009A4D5E">
      <w:pPr>
        <w:numPr>
          <w:ilvl w:val="0"/>
          <w:numId w:val="17"/>
        </w:numPr>
        <w:shd w:val="clear" w:color="auto" w:fill="FFFFFF"/>
        <w:suppressAutoHyphens w:val="0"/>
        <w:contextualSpacing/>
      </w:pPr>
      <w:r w:rsidRPr="000B3D05">
        <w:lastRenderedPageBreak/>
        <w:t>Мне нужен одноместный номер с душем и английским завтраком</w:t>
      </w:r>
    </w:p>
    <w:p w:rsidR="009A4D5E" w:rsidRPr="000B3D05" w:rsidRDefault="009A4D5E" w:rsidP="009A4D5E">
      <w:pPr>
        <w:rPr>
          <w:lang w:val="en-US"/>
        </w:rPr>
      </w:pPr>
      <w:r w:rsidRPr="00D86E13">
        <w:rPr>
          <w:lang w:val="en-US"/>
        </w:rPr>
        <w:br/>
      </w:r>
      <w:r w:rsidRPr="000B3D05">
        <w:rPr>
          <w:shd w:val="clear" w:color="auto" w:fill="FFFFFF"/>
          <w:lang w:val="en-US"/>
        </w:rPr>
        <w:t>a) I need a single room with shower and English breakfast b) I need a single room with bath and English breakfast</w:t>
      </w:r>
      <w:r w:rsidRPr="000B3D05">
        <w:rPr>
          <w:lang w:val="en-US"/>
        </w:rPr>
        <w:br/>
      </w:r>
      <w:r w:rsidRPr="000B3D05">
        <w:rPr>
          <w:lang w:val="en-US"/>
        </w:rPr>
        <w:br/>
      </w:r>
      <w:r w:rsidRPr="000B3D05">
        <w:rPr>
          <w:shd w:val="clear" w:color="auto" w:fill="FFFFFF"/>
          <w:lang w:val="en-US"/>
        </w:rPr>
        <w:t>c) I need a suite room with bath and English breakfast d) I need a suite room with bath and Continental breakfast</w:t>
      </w:r>
      <w:r w:rsidRPr="000B3D05">
        <w:rPr>
          <w:lang w:val="en-US"/>
        </w:rPr>
        <w:br/>
      </w:r>
    </w:p>
    <w:p w:rsidR="009A4D5E" w:rsidRPr="000B3D05" w:rsidRDefault="009A4D5E" w:rsidP="009A4D5E">
      <w:pPr>
        <w:numPr>
          <w:ilvl w:val="0"/>
          <w:numId w:val="17"/>
        </w:numPr>
        <w:shd w:val="clear" w:color="auto" w:fill="FFFFFF"/>
        <w:suppressAutoHyphens w:val="0"/>
        <w:contextualSpacing/>
      </w:pPr>
      <w:r w:rsidRPr="000B3D05">
        <w:rPr>
          <w:lang w:val="en-US"/>
        </w:rPr>
        <w:t xml:space="preserve"> </w:t>
      </w:r>
      <w:r w:rsidRPr="000B3D05">
        <w:t>Есть ли у вас более дешевые номера?</w:t>
      </w:r>
    </w:p>
    <w:p w:rsidR="009A4D5E" w:rsidRPr="000B3D05" w:rsidRDefault="009A4D5E" w:rsidP="009A4D5E">
      <w:pPr>
        <w:rPr>
          <w:lang w:val="en-US"/>
        </w:rPr>
      </w:pPr>
      <w:r w:rsidRPr="002A7FA3">
        <w:rPr>
          <w:lang w:val="en-US"/>
        </w:rPr>
        <w:br/>
      </w:r>
      <w:r w:rsidRPr="000B3D05">
        <w:rPr>
          <w:shd w:val="clear" w:color="auto" w:fill="FFFFFF"/>
          <w:lang w:val="en-US"/>
        </w:rPr>
        <w:t>a) Have you got the most cheap rooms? </w:t>
      </w:r>
      <w:r w:rsidRPr="000B3D05">
        <w:rPr>
          <w:lang w:val="en-US"/>
        </w:rPr>
        <w:br/>
      </w:r>
      <w:r w:rsidRPr="000B3D05">
        <w:rPr>
          <w:lang w:val="en-US"/>
        </w:rPr>
        <w:br/>
      </w:r>
      <w:r w:rsidRPr="000B3D05">
        <w:rPr>
          <w:shd w:val="clear" w:color="auto" w:fill="FFFFFF"/>
          <w:lang w:val="en-US"/>
        </w:rPr>
        <w:t>b) Have you got cheaper rooms? </w:t>
      </w:r>
      <w:r w:rsidRPr="000B3D05">
        <w:rPr>
          <w:lang w:val="en-US"/>
        </w:rPr>
        <w:br/>
      </w:r>
      <w:r w:rsidRPr="000B3D05">
        <w:rPr>
          <w:lang w:val="en-US"/>
        </w:rPr>
        <w:br/>
      </w:r>
      <w:r w:rsidRPr="000B3D05">
        <w:rPr>
          <w:shd w:val="clear" w:color="auto" w:fill="FFFFFF"/>
          <w:lang w:val="en-US"/>
        </w:rPr>
        <w:t>c) Have you got the cheapest rooms? </w:t>
      </w:r>
      <w:r w:rsidRPr="000B3D05">
        <w:rPr>
          <w:lang w:val="en-US"/>
        </w:rPr>
        <w:br/>
      </w:r>
      <w:r w:rsidRPr="000B3D05">
        <w:rPr>
          <w:lang w:val="en-US"/>
        </w:rPr>
        <w:br/>
      </w:r>
      <w:r w:rsidRPr="000B3D05">
        <w:rPr>
          <w:shd w:val="clear" w:color="auto" w:fill="FFFFFF"/>
          <w:lang w:val="en-US"/>
        </w:rPr>
        <w:t>d) Have you got the more cheaper rooms? </w:t>
      </w:r>
      <w:r w:rsidRPr="000B3D05">
        <w:rPr>
          <w:lang w:val="en-US"/>
        </w:rPr>
        <w:br/>
      </w:r>
    </w:p>
    <w:p w:rsidR="009A4D5E" w:rsidRPr="000B3D05" w:rsidRDefault="009A4D5E" w:rsidP="009A4D5E">
      <w:pPr>
        <w:numPr>
          <w:ilvl w:val="0"/>
          <w:numId w:val="17"/>
        </w:numPr>
        <w:shd w:val="clear" w:color="auto" w:fill="FFFFFF"/>
        <w:suppressAutoHyphens w:val="0"/>
        <w:contextualSpacing/>
      </w:pPr>
      <w:r w:rsidRPr="000B3D05">
        <w:rPr>
          <w:lang w:val="en-US"/>
        </w:rPr>
        <w:t xml:space="preserve"> </w:t>
      </w:r>
      <w:r w:rsidRPr="000B3D05">
        <w:t>Простите, номеров с душем нет в наличии.</w:t>
      </w:r>
    </w:p>
    <w:p w:rsidR="009A4D5E" w:rsidRPr="000B3D05" w:rsidRDefault="009A4D5E" w:rsidP="009A4D5E">
      <w:pPr>
        <w:rPr>
          <w:lang w:val="en-US"/>
        </w:rPr>
      </w:pPr>
      <w:r w:rsidRPr="00D86E13">
        <w:rPr>
          <w:lang w:val="en-US"/>
        </w:rPr>
        <w:br/>
      </w:r>
      <w:r w:rsidRPr="000B3D05">
        <w:rPr>
          <w:shd w:val="clear" w:color="auto" w:fill="FFFFFF"/>
          <w:lang w:val="en-US"/>
        </w:rPr>
        <w:t>a) Sorry, the rooms with shower are not available b) Sorry, the rooms with shower are not now</w:t>
      </w:r>
      <w:r w:rsidRPr="000B3D05">
        <w:rPr>
          <w:lang w:val="en-US"/>
        </w:rPr>
        <w:br/>
      </w:r>
      <w:r w:rsidRPr="000B3D05">
        <w:rPr>
          <w:lang w:val="en-US"/>
        </w:rPr>
        <w:br/>
      </w:r>
      <w:r w:rsidRPr="000B3D05">
        <w:rPr>
          <w:shd w:val="clear" w:color="auto" w:fill="FFFFFF"/>
          <w:lang w:val="en-US"/>
        </w:rPr>
        <w:t>c) Sorry, the rooms are not now with shower d) Sorry, the rooms are not with shower available</w:t>
      </w:r>
      <w:r w:rsidRPr="000B3D05">
        <w:rPr>
          <w:lang w:val="en-US"/>
        </w:rPr>
        <w:br/>
      </w:r>
    </w:p>
    <w:p w:rsidR="009A4D5E" w:rsidRPr="000B3D05" w:rsidRDefault="009A4D5E" w:rsidP="009A4D5E">
      <w:pPr>
        <w:numPr>
          <w:ilvl w:val="0"/>
          <w:numId w:val="17"/>
        </w:numPr>
        <w:shd w:val="clear" w:color="auto" w:fill="FFFFFF"/>
        <w:suppressAutoHyphens w:val="0"/>
        <w:contextualSpacing/>
        <w:rPr>
          <w:lang w:val="en-US"/>
        </w:rPr>
      </w:pPr>
      <w:r w:rsidRPr="000B3D05">
        <w:rPr>
          <w:lang w:val="en-US"/>
        </w:rPr>
        <w:t xml:space="preserve"> </w:t>
      </w:r>
      <w:r w:rsidRPr="000B3D05">
        <w:t>Вы</w:t>
      </w:r>
      <w:r w:rsidRPr="000B3D05">
        <w:rPr>
          <w:lang w:val="en-US"/>
        </w:rPr>
        <w:t xml:space="preserve"> </w:t>
      </w:r>
      <w:r w:rsidRPr="000B3D05">
        <w:t>говорите</w:t>
      </w:r>
      <w:r w:rsidRPr="000B3D05">
        <w:rPr>
          <w:lang w:val="en-US"/>
        </w:rPr>
        <w:t xml:space="preserve"> </w:t>
      </w:r>
      <w:r w:rsidRPr="000B3D05">
        <w:t>по</w:t>
      </w:r>
      <w:r w:rsidRPr="000B3D05">
        <w:rPr>
          <w:lang w:val="en-US"/>
        </w:rPr>
        <w:t xml:space="preserve">- </w:t>
      </w:r>
      <w:r w:rsidRPr="000B3D05">
        <w:t>английски</w:t>
      </w:r>
      <w:r w:rsidRPr="000B3D05">
        <w:rPr>
          <w:lang w:val="en-US"/>
        </w:rPr>
        <w:t>?</w:t>
      </w:r>
    </w:p>
    <w:p w:rsidR="009A4D5E" w:rsidRPr="000B3D05" w:rsidRDefault="009A4D5E" w:rsidP="009A4D5E">
      <w:pPr>
        <w:rPr>
          <w:lang w:val="en-US"/>
        </w:rPr>
      </w:pPr>
      <w:r w:rsidRPr="000B3D05">
        <w:rPr>
          <w:lang w:val="en-US"/>
        </w:rPr>
        <w:br/>
      </w:r>
      <w:r w:rsidRPr="000B3D05">
        <w:rPr>
          <w:shd w:val="clear" w:color="auto" w:fill="FFFFFF"/>
          <w:lang w:val="en-US"/>
        </w:rPr>
        <w:t>a) Do you speak English? </w:t>
      </w:r>
      <w:r w:rsidRPr="000B3D05">
        <w:rPr>
          <w:lang w:val="en-US"/>
        </w:rPr>
        <w:br/>
      </w:r>
      <w:r w:rsidRPr="000B3D05">
        <w:rPr>
          <w:lang w:val="en-US"/>
        </w:rPr>
        <w:br/>
      </w:r>
      <w:r w:rsidRPr="000B3D05">
        <w:rPr>
          <w:shd w:val="clear" w:color="auto" w:fill="FFFFFF"/>
          <w:lang w:val="en-US"/>
        </w:rPr>
        <w:t>b) You tell English?</w:t>
      </w:r>
      <w:r w:rsidRPr="000B3D05">
        <w:rPr>
          <w:lang w:val="en-US"/>
        </w:rPr>
        <w:br/>
      </w:r>
      <w:r w:rsidRPr="000B3D05">
        <w:rPr>
          <w:lang w:val="en-US"/>
        </w:rPr>
        <w:br/>
      </w:r>
      <w:r w:rsidRPr="000B3D05">
        <w:rPr>
          <w:shd w:val="clear" w:color="auto" w:fill="FFFFFF"/>
          <w:lang w:val="en-US"/>
        </w:rPr>
        <w:t>c) Do English you speak ? </w:t>
      </w:r>
      <w:r w:rsidRPr="000B3D05">
        <w:rPr>
          <w:lang w:val="en-US"/>
        </w:rPr>
        <w:br/>
      </w:r>
      <w:r w:rsidRPr="000B3D05">
        <w:rPr>
          <w:lang w:val="en-US"/>
        </w:rPr>
        <w:br/>
      </w:r>
      <w:r w:rsidRPr="000B3D05">
        <w:rPr>
          <w:shd w:val="clear" w:color="auto" w:fill="FFFFFF"/>
          <w:lang w:val="en-US"/>
        </w:rPr>
        <w:t>d) Do you English speak? </w:t>
      </w:r>
      <w:r w:rsidRPr="000B3D05">
        <w:rPr>
          <w:lang w:val="en-US"/>
        </w:rPr>
        <w:br/>
      </w:r>
    </w:p>
    <w:p w:rsidR="009A4D5E" w:rsidRPr="000B3D05" w:rsidRDefault="009A4D5E" w:rsidP="009A4D5E">
      <w:pPr>
        <w:numPr>
          <w:ilvl w:val="0"/>
          <w:numId w:val="17"/>
        </w:numPr>
        <w:shd w:val="clear" w:color="auto" w:fill="FFFFFF"/>
        <w:suppressAutoHyphens w:val="0"/>
        <w:contextualSpacing/>
        <w:rPr>
          <w:lang w:val="en-US"/>
        </w:rPr>
      </w:pPr>
      <w:r w:rsidRPr="000B3D05">
        <w:rPr>
          <w:lang w:val="en-US"/>
        </w:rPr>
        <w:t xml:space="preserve"> </w:t>
      </w:r>
      <w:r w:rsidRPr="000B3D05">
        <w:t>Какую</w:t>
      </w:r>
      <w:r w:rsidRPr="000B3D05">
        <w:rPr>
          <w:lang w:val="en-US"/>
        </w:rPr>
        <w:t xml:space="preserve"> </w:t>
      </w:r>
      <w:r w:rsidRPr="000B3D05">
        <w:t>должность</w:t>
      </w:r>
      <w:r w:rsidRPr="000B3D05">
        <w:rPr>
          <w:lang w:val="en-US"/>
        </w:rPr>
        <w:t xml:space="preserve"> </w:t>
      </w:r>
      <w:r w:rsidRPr="000B3D05">
        <w:t>хотите</w:t>
      </w:r>
      <w:r w:rsidRPr="000B3D05">
        <w:rPr>
          <w:lang w:val="en-US"/>
        </w:rPr>
        <w:t xml:space="preserve"> </w:t>
      </w:r>
      <w:r w:rsidRPr="000B3D05">
        <w:t>занимать</w:t>
      </w:r>
      <w:r w:rsidRPr="000B3D05">
        <w:rPr>
          <w:lang w:val="en-US"/>
        </w:rPr>
        <w:t>?</w:t>
      </w:r>
    </w:p>
    <w:p w:rsidR="009A4D5E" w:rsidRPr="000B3D05" w:rsidRDefault="009A4D5E" w:rsidP="009A4D5E">
      <w:pPr>
        <w:rPr>
          <w:lang w:val="en-US"/>
        </w:rPr>
      </w:pPr>
      <w:r w:rsidRPr="000B3D05">
        <w:rPr>
          <w:lang w:val="en-US"/>
        </w:rPr>
        <w:br/>
      </w:r>
      <w:r w:rsidRPr="000B3D05">
        <w:rPr>
          <w:shd w:val="clear" w:color="auto" w:fill="FFFFFF"/>
          <w:lang w:val="en-US"/>
        </w:rPr>
        <w:t>a) What do you want? </w:t>
      </w:r>
      <w:r w:rsidRPr="000B3D05">
        <w:rPr>
          <w:lang w:val="en-US"/>
        </w:rPr>
        <w:br/>
      </w:r>
      <w:r w:rsidRPr="000B3D05">
        <w:rPr>
          <w:lang w:val="en-US"/>
        </w:rPr>
        <w:br/>
      </w:r>
      <w:r w:rsidRPr="000B3D05">
        <w:rPr>
          <w:shd w:val="clear" w:color="auto" w:fill="FFFFFF"/>
          <w:lang w:val="en-US"/>
        </w:rPr>
        <w:t>b) What position is suitable for you?</w:t>
      </w:r>
      <w:r w:rsidRPr="000B3D05">
        <w:rPr>
          <w:lang w:val="en-US"/>
        </w:rPr>
        <w:br/>
      </w:r>
      <w:r w:rsidRPr="000B3D05">
        <w:rPr>
          <w:lang w:val="en-US"/>
        </w:rPr>
        <w:br/>
      </w:r>
      <w:r w:rsidRPr="000B3D05">
        <w:rPr>
          <w:shd w:val="clear" w:color="auto" w:fill="FFFFFF"/>
          <w:lang w:val="en-US"/>
        </w:rPr>
        <w:t>c) What job? </w:t>
      </w:r>
      <w:r w:rsidRPr="000B3D05">
        <w:rPr>
          <w:lang w:val="en-US"/>
        </w:rPr>
        <w:br/>
      </w:r>
      <w:r w:rsidRPr="000B3D05">
        <w:rPr>
          <w:lang w:val="en-US"/>
        </w:rPr>
        <w:br/>
      </w:r>
      <w:r w:rsidRPr="000B3D05">
        <w:rPr>
          <w:shd w:val="clear" w:color="auto" w:fill="FFFFFF"/>
          <w:lang w:val="en-US"/>
        </w:rPr>
        <w:t>d) What profession you want?</w:t>
      </w:r>
      <w:r w:rsidRPr="000B3D05">
        <w:rPr>
          <w:lang w:val="en-US"/>
        </w:rPr>
        <w:br/>
      </w:r>
    </w:p>
    <w:p w:rsidR="009A4D5E" w:rsidRPr="000B3D05" w:rsidRDefault="009A4D5E" w:rsidP="009A4D5E">
      <w:pPr>
        <w:numPr>
          <w:ilvl w:val="0"/>
          <w:numId w:val="17"/>
        </w:numPr>
        <w:shd w:val="clear" w:color="auto" w:fill="FFFFFF"/>
        <w:suppressAutoHyphens w:val="0"/>
        <w:contextualSpacing/>
      </w:pPr>
      <w:r w:rsidRPr="000B3D05">
        <w:rPr>
          <w:lang w:val="en-US"/>
        </w:rPr>
        <w:t xml:space="preserve"> </w:t>
      </w:r>
      <w:r w:rsidRPr="000B3D05">
        <w:t>У вас есть водительские права?</w:t>
      </w:r>
    </w:p>
    <w:p w:rsidR="009A4D5E" w:rsidRPr="000B3D05" w:rsidRDefault="009A4D5E" w:rsidP="009A4D5E">
      <w:pPr>
        <w:rPr>
          <w:lang w:val="en-US"/>
        </w:rPr>
      </w:pPr>
      <w:r w:rsidRPr="00D86E13">
        <w:rPr>
          <w:lang w:val="en-US"/>
        </w:rPr>
        <w:br/>
      </w:r>
      <w:r w:rsidRPr="000B3D05">
        <w:rPr>
          <w:shd w:val="clear" w:color="auto" w:fill="FFFFFF"/>
          <w:lang w:val="en-US"/>
        </w:rPr>
        <w:t>a) Do you have a valid driver's license? </w:t>
      </w:r>
      <w:r w:rsidRPr="000B3D05">
        <w:rPr>
          <w:lang w:val="en-US"/>
        </w:rPr>
        <w:br/>
      </w:r>
      <w:r w:rsidRPr="000B3D05">
        <w:rPr>
          <w:lang w:val="en-US"/>
        </w:rPr>
        <w:br/>
      </w:r>
      <w:r w:rsidRPr="000B3D05">
        <w:rPr>
          <w:shd w:val="clear" w:color="auto" w:fill="FFFFFF"/>
          <w:lang w:val="en-US"/>
        </w:rPr>
        <w:t>b) Do you have a valid driver license?</w:t>
      </w:r>
      <w:r w:rsidRPr="000B3D05">
        <w:rPr>
          <w:lang w:val="en-US"/>
        </w:rPr>
        <w:br/>
      </w:r>
      <w:r w:rsidRPr="000B3D05">
        <w:rPr>
          <w:lang w:val="en-US"/>
        </w:rPr>
        <w:br/>
      </w:r>
      <w:r w:rsidRPr="000B3D05">
        <w:rPr>
          <w:shd w:val="clear" w:color="auto" w:fill="FFFFFF"/>
          <w:lang w:val="en-US"/>
        </w:rPr>
        <w:t>c) Do you have a valid driver form? </w:t>
      </w:r>
      <w:r w:rsidRPr="000B3D05">
        <w:rPr>
          <w:lang w:val="en-US"/>
        </w:rPr>
        <w:br/>
      </w:r>
      <w:r w:rsidRPr="000B3D05">
        <w:rPr>
          <w:lang w:val="en-US"/>
        </w:rPr>
        <w:br/>
      </w:r>
      <w:r w:rsidRPr="000B3D05">
        <w:rPr>
          <w:shd w:val="clear" w:color="auto" w:fill="FFFFFF"/>
          <w:lang w:val="en-US"/>
        </w:rPr>
        <w:lastRenderedPageBreak/>
        <w:t>d) Do you drive?</w:t>
      </w:r>
      <w:r w:rsidRPr="000B3D05">
        <w:rPr>
          <w:lang w:val="en-US"/>
        </w:rPr>
        <w:br/>
      </w:r>
    </w:p>
    <w:p w:rsidR="009A4D5E" w:rsidRPr="000B3D05" w:rsidRDefault="009A4D5E" w:rsidP="009A4D5E">
      <w:pPr>
        <w:numPr>
          <w:ilvl w:val="0"/>
          <w:numId w:val="16"/>
        </w:numPr>
        <w:shd w:val="clear" w:color="auto" w:fill="FFFFFF"/>
        <w:suppressAutoHyphens w:val="0"/>
      </w:pPr>
      <w:r w:rsidRPr="000B3D05">
        <w:rPr>
          <w:lang w:val="en-US"/>
        </w:rPr>
        <w:t xml:space="preserve"> </w:t>
      </w:r>
      <w:r w:rsidRPr="000B3D05">
        <w:t>Ваше семейное положение?</w:t>
      </w:r>
    </w:p>
    <w:p w:rsidR="009A4D5E" w:rsidRPr="000B3D05" w:rsidRDefault="009A4D5E" w:rsidP="009A4D5E">
      <w:pPr>
        <w:rPr>
          <w:lang w:val="en-US"/>
        </w:rPr>
      </w:pPr>
      <w:r w:rsidRPr="000B3D05">
        <w:rPr>
          <w:lang w:val="en-US"/>
        </w:rPr>
        <w:br/>
      </w:r>
      <w:r w:rsidRPr="000B3D05">
        <w:rPr>
          <w:shd w:val="clear" w:color="auto" w:fill="FFFFFF"/>
          <w:lang w:val="en-US"/>
        </w:rPr>
        <w:t>a) Are you married? </w:t>
      </w:r>
      <w:r w:rsidRPr="000B3D05">
        <w:rPr>
          <w:lang w:val="en-US"/>
        </w:rPr>
        <w:br/>
      </w:r>
      <w:r w:rsidRPr="000B3D05">
        <w:rPr>
          <w:lang w:val="en-US"/>
        </w:rPr>
        <w:br/>
      </w:r>
      <w:r w:rsidRPr="000B3D05">
        <w:rPr>
          <w:shd w:val="clear" w:color="auto" w:fill="FFFFFF"/>
          <w:lang w:val="en-US"/>
        </w:rPr>
        <w:t>b) Do you have a family?</w:t>
      </w:r>
      <w:r w:rsidRPr="000B3D05">
        <w:rPr>
          <w:lang w:val="en-US"/>
        </w:rPr>
        <w:br/>
      </w:r>
      <w:r w:rsidRPr="000B3D05">
        <w:rPr>
          <w:lang w:val="en-US"/>
        </w:rPr>
        <w:br/>
      </w:r>
      <w:r w:rsidRPr="000B3D05">
        <w:rPr>
          <w:shd w:val="clear" w:color="auto" w:fill="FFFFFF"/>
          <w:lang w:val="en-US"/>
        </w:rPr>
        <w:t>c) What is your marital status? </w:t>
      </w:r>
      <w:r w:rsidRPr="000B3D05">
        <w:rPr>
          <w:lang w:val="en-US"/>
        </w:rPr>
        <w:br/>
      </w:r>
      <w:r w:rsidRPr="000B3D05">
        <w:rPr>
          <w:lang w:val="en-US"/>
        </w:rPr>
        <w:br/>
      </w:r>
      <w:r w:rsidRPr="000B3D05">
        <w:rPr>
          <w:shd w:val="clear" w:color="auto" w:fill="FFFFFF"/>
          <w:lang w:val="en-US"/>
        </w:rPr>
        <w:t>d) Are you single?</w:t>
      </w:r>
      <w:r w:rsidRPr="000B3D05">
        <w:rPr>
          <w:lang w:val="en-US"/>
        </w:rPr>
        <w:br/>
      </w:r>
    </w:p>
    <w:p w:rsidR="009A4D5E" w:rsidRPr="000B3D05" w:rsidRDefault="009A4D5E" w:rsidP="009A4D5E">
      <w:pPr>
        <w:numPr>
          <w:ilvl w:val="0"/>
          <w:numId w:val="16"/>
        </w:numPr>
        <w:shd w:val="clear" w:color="auto" w:fill="FFFFFF"/>
        <w:suppressAutoHyphens w:val="0"/>
        <w:contextualSpacing/>
        <w:rPr>
          <w:lang w:val="en-US"/>
        </w:rPr>
      </w:pPr>
      <w:r w:rsidRPr="000B3D05">
        <w:rPr>
          <w:lang w:val="en-US"/>
        </w:rPr>
        <w:t xml:space="preserve"> </w:t>
      </w:r>
      <w:r w:rsidRPr="000B3D05">
        <w:t>У</w:t>
      </w:r>
      <w:r w:rsidRPr="000B3D05">
        <w:rPr>
          <w:lang w:val="en-US"/>
        </w:rPr>
        <w:t xml:space="preserve"> </w:t>
      </w:r>
      <w:r w:rsidRPr="000B3D05">
        <w:t>Вас</w:t>
      </w:r>
      <w:r w:rsidRPr="000B3D05">
        <w:rPr>
          <w:lang w:val="en-US"/>
        </w:rPr>
        <w:t xml:space="preserve"> </w:t>
      </w:r>
      <w:r w:rsidRPr="000B3D05">
        <w:t>есть</w:t>
      </w:r>
      <w:r w:rsidRPr="000B3D05">
        <w:rPr>
          <w:lang w:val="en-US"/>
        </w:rPr>
        <w:t xml:space="preserve"> </w:t>
      </w:r>
      <w:r w:rsidRPr="000B3D05">
        <w:t>рекомендации</w:t>
      </w:r>
      <w:r w:rsidRPr="000B3D05">
        <w:rPr>
          <w:lang w:val="en-US"/>
        </w:rPr>
        <w:t>?</w:t>
      </w:r>
    </w:p>
    <w:p w:rsidR="009A4D5E" w:rsidRPr="000B3D05" w:rsidRDefault="009A4D5E" w:rsidP="009A4D5E">
      <w:pPr>
        <w:rPr>
          <w:lang w:val="en-US"/>
        </w:rPr>
      </w:pPr>
      <w:r w:rsidRPr="000B3D05">
        <w:rPr>
          <w:lang w:val="en-US"/>
        </w:rPr>
        <w:br/>
      </w:r>
      <w:r w:rsidRPr="000B3D05">
        <w:rPr>
          <w:shd w:val="clear" w:color="auto" w:fill="FFFFFF"/>
          <w:lang w:val="en-US"/>
        </w:rPr>
        <w:t>a) Have you got any references? </w:t>
      </w:r>
      <w:r w:rsidRPr="000B3D05">
        <w:rPr>
          <w:lang w:val="en-US"/>
        </w:rPr>
        <w:br/>
      </w:r>
      <w:r w:rsidRPr="000B3D05">
        <w:rPr>
          <w:lang w:val="en-US"/>
        </w:rPr>
        <w:br/>
      </w:r>
      <w:r w:rsidRPr="000B3D05">
        <w:rPr>
          <w:shd w:val="clear" w:color="auto" w:fill="FFFFFF"/>
          <w:lang w:val="en-US"/>
        </w:rPr>
        <w:t>b) Have you got any letters? </w:t>
      </w:r>
      <w:r w:rsidRPr="000B3D05">
        <w:rPr>
          <w:lang w:val="en-US"/>
        </w:rPr>
        <w:br/>
      </w:r>
      <w:r w:rsidRPr="000B3D05">
        <w:rPr>
          <w:lang w:val="en-US"/>
        </w:rPr>
        <w:br/>
      </w:r>
      <w:r w:rsidRPr="000B3D05">
        <w:rPr>
          <w:shd w:val="clear" w:color="auto" w:fill="FFFFFF"/>
          <w:lang w:val="en-US"/>
        </w:rPr>
        <w:t>c) Have you any references got ? </w:t>
      </w:r>
      <w:r w:rsidRPr="000B3D05">
        <w:rPr>
          <w:lang w:val="en-US"/>
        </w:rPr>
        <w:br/>
      </w:r>
      <w:r w:rsidRPr="000B3D05">
        <w:rPr>
          <w:lang w:val="en-US"/>
        </w:rPr>
        <w:br/>
      </w:r>
      <w:r w:rsidRPr="000B3D05">
        <w:rPr>
          <w:shd w:val="clear" w:color="auto" w:fill="FFFFFF"/>
          <w:lang w:val="en-US"/>
        </w:rPr>
        <w:t>d) You have got any references? </w:t>
      </w:r>
      <w:r w:rsidRPr="000B3D05">
        <w:rPr>
          <w:lang w:val="en-US"/>
        </w:rPr>
        <w:br/>
      </w:r>
    </w:p>
    <w:p w:rsidR="009A4D5E" w:rsidRPr="000B3D05" w:rsidRDefault="009A4D5E" w:rsidP="009A4D5E">
      <w:pPr>
        <w:numPr>
          <w:ilvl w:val="0"/>
          <w:numId w:val="16"/>
        </w:numPr>
        <w:shd w:val="clear" w:color="auto" w:fill="FFFFFF"/>
        <w:suppressAutoHyphens w:val="0"/>
        <w:contextualSpacing/>
        <w:rPr>
          <w:lang w:val="en-US"/>
        </w:rPr>
      </w:pPr>
      <w:r w:rsidRPr="000B3D05">
        <w:rPr>
          <w:lang w:val="en-US"/>
        </w:rPr>
        <w:t xml:space="preserve"> </w:t>
      </w:r>
      <w:r w:rsidRPr="000B3D05">
        <w:t>Какая</w:t>
      </w:r>
      <w:r w:rsidRPr="000B3D05">
        <w:rPr>
          <w:lang w:val="en-US"/>
        </w:rPr>
        <w:t xml:space="preserve"> </w:t>
      </w:r>
      <w:r w:rsidRPr="000B3D05">
        <w:t>зарплата</w:t>
      </w:r>
      <w:r w:rsidRPr="000B3D05">
        <w:rPr>
          <w:lang w:val="en-US"/>
        </w:rPr>
        <w:t xml:space="preserve"> </w:t>
      </w:r>
      <w:r w:rsidRPr="000B3D05">
        <w:t>Вас</w:t>
      </w:r>
      <w:r w:rsidRPr="000B3D05">
        <w:rPr>
          <w:lang w:val="en-US"/>
        </w:rPr>
        <w:t xml:space="preserve"> </w:t>
      </w:r>
      <w:r w:rsidRPr="000B3D05">
        <w:t>устроит</w:t>
      </w:r>
      <w:r w:rsidRPr="000B3D05">
        <w:rPr>
          <w:lang w:val="en-US"/>
        </w:rPr>
        <w:t>?</w:t>
      </w:r>
    </w:p>
    <w:p w:rsidR="009A4D5E" w:rsidRPr="000B3D05" w:rsidRDefault="009A4D5E" w:rsidP="009A4D5E">
      <w:pPr>
        <w:rPr>
          <w:lang w:val="en-US"/>
        </w:rPr>
      </w:pPr>
      <w:r w:rsidRPr="000B3D05">
        <w:rPr>
          <w:lang w:val="en-US"/>
        </w:rPr>
        <w:br/>
      </w:r>
      <w:r w:rsidRPr="000B3D05">
        <w:rPr>
          <w:shd w:val="clear" w:color="auto" w:fill="FFFFFF"/>
          <w:lang w:val="en-US"/>
        </w:rPr>
        <w:t>a) What salary is suitable for you? </w:t>
      </w:r>
      <w:r w:rsidRPr="000B3D05">
        <w:rPr>
          <w:lang w:val="en-US"/>
        </w:rPr>
        <w:br/>
      </w:r>
      <w:r w:rsidRPr="000B3D05">
        <w:rPr>
          <w:lang w:val="en-US"/>
        </w:rPr>
        <w:br/>
      </w:r>
      <w:r w:rsidRPr="000B3D05">
        <w:rPr>
          <w:shd w:val="clear" w:color="auto" w:fill="FFFFFF"/>
          <w:lang w:val="en-US"/>
        </w:rPr>
        <w:t>b) How much you want?</w:t>
      </w:r>
      <w:r w:rsidRPr="000B3D05">
        <w:rPr>
          <w:lang w:val="en-US"/>
        </w:rPr>
        <w:br/>
      </w:r>
      <w:r w:rsidRPr="000B3D05">
        <w:rPr>
          <w:lang w:val="en-US"/>
        </w:rPr>
        <w:br/>
      </w:r>
      <w:r w:rsidRPr="000B3D05">
        <w:rPr>
          <w:shd w:val="clear" w:color="auto" w:fill="FFFFFF"/>
          <w:lang w:val="en-US"/>
        </w:rPr>
        <w:t>c) What salary is? </w:t>
      </w:r>
      <w:r w:rsidRPr="000B3D05">
        <w:rPr>
          <w:lang w:val="en-US"/>
        </w:rPr>
        <w:br/>
      </w:r>
      <w:r w:rsidRPr="000B3D05">
        <w:rPr>
          <w:lang w:val="en-US"/>
        </w:rPr>
        <w:br/>
      </w:r>
      <w:r w:rsidRPr="000B3D05">
        <w:rPr>
          <w:shd w:val="clear" w:color="auto" w:fill="FFFFFF"/>
          <w:lang w:val="en-US"/>
        </w:rPr>
        <w:t>d) What suitable for you salary is? </w:t>
      </w:r>
      <w:r w:rsidRPr="000B3D05">
        <w:rPr>
          <w:lang w:val="en-US"/>
        </w:rPr>
        <w:br/>
      </w:r>
    </w:p>
    <w:p w:rsidR="009A4D5E" w:rsidRPr="000B3D05" w:rsidRDefault="009A4D5E" w:rsidP="009A4D5E">
      <w:pPr>
        <w:numPr>
          <w:ilvl w:val="0"/>
          <w:numId w:val="16"/>
        </w:numPr>
        <w:shd w:val="clear" w:color="auto" w:fill="FFFFFF"/>
        <w:suppressAutoHyphens w:val="0"/>
        <w:contextualSpacing/>
        <w:rPr>
          <w:lang w:val="en-US"/>
        </w:rPr>
      </w:pPr>
      <w:r w:rsidRPr="000B3D05">
        <w:rPr>
          <w:lang w:val="en-US"/>
        </w:rPr>
        <w:t xml:space="preserve">  </w:t>
      </w:r>
      <w:r w:rsidRPr="000B3D05">
        <w:t>Какое</w:t>
      </w:r>
      <w:r w:rsidRPr="000B3D05">
        <w:rPr>
          <w:lang w:val="en-US"/>
        </w:rPr>
        <w:t xml:space="preserve"> </w:t>
      </w:r>
      <w:r w:rsidRPr="000B3D05">
        <w:t>у</w:t>
      </w:r>
      <w:r w:rsidRPr="000B3D05">
        <w:rPr>
          <w:lang w:val="en-US"/>
        </w:rPr>
        <w:t xml:space="preserve"> </w:t>
      </w:r>
      <w:r w:rsidRPr="000B3D05">
        <w:t>Вас</w:t>
      </w:r>
      <w:r w:rsidRPr="000B3D05">
        <w:rPr>
          <w:lang w:val="en-US"/>
        </w:rPr>
        <w:t xml:space="preserve"> </w:t>
      </w:r>
      <w:r w:rsidRPr="000B3D05">
        <w:t>образование</w:t>
      </w:r>
      <w:r w:rsidRPr="000B3D05">
        <w:rPr>
          <w:lang w:val="en-US"/>
        </w:rPr>
        <w:t>?</w:t>
      </w:r>
    </w:p>
    <w:p w:rsidR="009A4D5E" w:rsidRPr="000B3D05" w:rsidRDefault="009A4D5E" w:rsidP="009A4D5E">
      <w:pPr>
        <w:rPr>
          <w:lang w:val="en-US"/>
        </w:rPr>
      </w:pPr>
      <w:r w:rsidRPr="000B3D05">
        <w:rPr>
          <w:lang w:val="en-US"/>
        </w:rPr>
        <w:br/>
      </w:r>
      <w:r w:rsidRPr="000B3D05">
        <w:rPr>
          <w:shd w:val="clear" w:color="auto" w:fill="FFFFFF"/>
          <w:lang w:val="en-US"/>
        </w:rPr>
        <w:t>a) What do you education have? </w:t>
      </w:r>
      <w:r w:rsidRPr="000B3D05">
        <w:rPr>
          <w:lang w:val="en-US"/>
        </w:rPr>
        <w:br/>
      </w:r>
      <w:r w:rsidRPr="000B3D05">
        <w:rPr>
          <w:lang w:val="en-US"/>
        </w:rPr>
        <w:br/>
      </w:r>
      <w:r w:rsidRPr="000B3D05">
        <w:rPr>
          <w:shd w:val="clear" w:color="auto" w:fill="FFFFFF"/>
          <w:lang w:val="en-US"/>
        </w:rPr>
        <w:t>b) What is education do you have? </w:t>
      </w:r>
      <w:r w:rsidRPr="000B3D05">
        <w:rPr>
          <w:lang w:val="en-US"/>
        </w:rPr>
        <w:br/>
      </w:r>
      <w:r w:rsidRPr="000B3D05">
        <w:rPr>
          <w:lang w:val="en-US"/>
        </w:rPr>
        <w:br/>
      </w:r>
      <w:r w:rsidRPr="000B3D05">
        <w:rPr>
          <w:shd w:val="clear" w:color="auto" w:fill="FFFFFF"/>
          <w:lang w:val="en-US"/>
        </w:rPr>
        <w:t>c) What education do you have? </w:t>
      </w:r>
      <w:r w:rsidRPr="000B3D05">
        <w:rPr>
          <w:lang w:val="en-US"/>
        </w:rPr>
        <w:br/>
      </w:r>
      <w:r w:rsidRPr="000B3D05">
        <w:rPr>
          <w:lang w:val="en-US"/>
        </w:rPr>
        <w:br/>
      </w:r>
      <w:r w:rsidRPr="000B3D05">
        <w:rPr>
          <w:shd w:val="clear" w:color="auto" w:fill="FFFFFF"/>
          <w:lang w:val="en-US"/>
        </w:rPr>
        <w:t>d) How is education?</w:t>
      </w:r>
      <w:r w:rsidRPr="000B3D05">
        <w:rPr>
          <w:lang w:val="en-US"/>
        </w:rPr>
        <w:br/>
      </w:r>
    </w:p>
    <w:p w:rsidR="009A4D5E" w:rsidRPr="000B3D05" w:rsidRDefault="009A4D5E" w:rsidP="009A4D5E">
      <w:pPr>
        <w:numPr>
          <w:ilvl w:val="0"/>
          <w:numId w:val="16"/>
        </w:numPr>
        <w:shd w:val="clear" w:color="auto" w:fill="FFFFFF"/>
        <w:suppressAutoHyphens w:val="0"/>
        <w:contextualSpacing/>
      </w:pPr>
      <w:r w:rsidRPr="000B3D05">
        <w:rPr>
          <w:lang w:val="en-US"/>
        </w:rPr>
        <w:t xml:space="preserve"> </w:t>
      </w:r>
      <w:r w:rsidRPr="000B3D05">
        <w:t>Есть ли у Вас опыт работы?</w:t>
      </w:r>
    </w:p>
    <w:p w:rsidR="009A4D5E" w:rsidRPr="000B3D05" w:rsidRDefault="009A4D5E" w:rsidP="009A4D5E">
      <w:r w:rsidRPr="00D86E13">
        <w:rPr>
          <w:lang w:val="en-US"/>
        </w:rPr>
        <w:br/>
      </w:r>
      <w:r w:rsidRPr="000B3D05">
        <w:rPr>
          <w:shd w:val="clear" w:color="auto" w:fill="FFFFFF"/>
          <w:lang w:val="en-US"/>
        </w:rPr>
        <w:t>a) Do you have any experience? </w:t>
      </w:r>
      <w:r w:rsidRPr="000B3D05">
        <w:rPr>
          <w:lang w:val="en-US"/>
        </w:rPr>
        <w:br/>
      </w:r>
      <w:r w:rsidRPr="000B3D05">
        <w:rPr>
          <w:lang w:val="en-US"/>
        </w:rPr>
        <w:br/>
      </w:r>
      <w:r w:rsidRPr="000B3D05">
        <w:rPr>
          <w:shd w:val="clear" w:color="auto" w:fill="FFFFFF"/>
          <w:lang w:val="en-US"/>
        </w:rPr>
        <w:t>b) You have any experience? </w:t>
      </w:r>
      <w:r w:rsidRPr="000B3D05">
        <w:rPr>
          <w:lang w:val="en-US"/>
        </w:rPr>
        <w:br/>
      </w:r>
      <w:r w:rsidRPr="000B3D05">
        <w:rPr>
          <w:lang w:val="en-US"/>
        </w:rPr>
        <w:br/>
      </w:r>
      <w:r w:rsidRPr="000B3D05">
        <w:rPr>
          <w:shd w:val="clear" w:color="auto" w:fill="FFFFFF"/>
          <w:lang w:val="en-US"/>
        </w:rPr>
        <w:t>c) Do you any experience have? </w:t>
      </w:r>
      <w:r w:rsidRPr="000B3D05">
        <w:rPr>
          <w:lang w:val="en-US"/>
        </w:rPr>
        <w:br/>
      </w:r>
      <w:r w:rsidRPr="000B3D05">
        <w:rPr>
          <w:lang w:val="en-US"/>
        </w:rPr>
        <w:br/>
      </w:r>
      <w:r w:rsidRPr="000B3D05">
        <w:rPr>
          <w:shd w:val="clear" w:color="auto" w:fill="FFFFFF"/>
        </w:rPr>
        <w:t>d) Do you have any work? </w:t>
      </w:r>
      <w:r w:rsidRPr="000B3D05">
        <w:br/>
      </w:r>
    </w:p>
    <w:p w:rsidR="009A4D5E" w:rsidRPr="000B3D05" w:rsidRDefault="009A4D5E" w:rsidP="009A4D5E">
      <w:pPr>
        <w:numPr>
          <w:ilvl w:val="0"/>
          <w:numId w:val="16"/>
        </w:numPr>
        <w:shd w:val="clear" w:color="auto" w:fill="FFFFFF"/>
        <w:suppressAutoHyphens w:val="0"/>
        <w:contextualSpacing/>
        <w:rPr>
          <w:lang w:val="en-US"/>
        </w:rPr>
      </w:pPr>
      <w:r w:rsidRPr="000B3D05">
        <w:rPr>
          <w:lang w:val="en-US"/>
        </w:rPr>
        <w:lastRenderedPageBreak/>
        <w:t xml:space="preserve"> </w:t>
      </w:r>
      <w:r w:rsidRPr="000B3D05">
        <w:t>Ваш</w:t>
      </w:r>
      <w:r w:rsidRPr="000B3D05">
        <w:rPr>
          <w:lang w:val="en-US"/>
        </w:rPr>
        <w:t xml:space="preserve"> </w:t>
      </w:r>
      <w:r w:rsidRPr="000B3D05">
        <w:t>домашний</w:t>
      </w:r>
      <w:r w:rsidRPr="000B3D05">
        <w:rPr>
          <w:lang w:val="en-US"/>
        </w:rPr>
        <w:t xml:space="preserve"> </w:t>
      </w:r>
      <w:r w:rsidRPr="000B3D05">
        <w:t>адрес</w:t>
      </w:r>
      <w:r w:rsidRPr="000B3D05">
        <w:rPr>
          <w:lang w:val="en-US"/>
        </w:rPr>
        <w:t>?</w:t>
      </w:r>
    </w:p>
    <w:p w:rsidR="009A4D5E" w:rsidRPr="000B3D05" w:rsidRDefault="009A4D5E" w:rsidP="009A4D5E">
      <w:pPr>
        <w:rPr>
          <w:lang w:val="en-US"/>
        </w:rPr>
      </w:pPr>
      <w:r w:rsidRPr="000B3D05">
        <w:rPr>
          <w:lang w:val="en-US"/>
        </w:rPr>
        <w:br/>
      </w:r>
      <w:r w:rsidRPr="000B3D05">
        <w:rPr>
          <w:shd w:val="clear" w:color="auto" w:fill="FFFFFF"/>
          <w:lang w:val="en-US"/>
        </w:rPr>
        <w:t>a) What is your home address? </w:t>
      </w:r>
      <w:r w:rsidRPr="000B3D05">
        <w:rPr>
          <w:lang w:val="en-US"/>
        </w:rPr>
        <w:br/>
      </w:r>
      <w:r w:rsidRPr="000B3D05">
        <w:rPr>
          <w:lang w:val="en-US"/>
        </w:rPr>
        <w:br/>
      </w:r>
      <w:r w:rsidRPr="000B3D05">
        <w:rPr>
          <w:shd w:val="clear" w:color="auto" w:fill="FFFFFF"/>
          <w:lang w:val="en-US"/>
        </w:rPr>
        <w:t>b) Your home address? </w:t>
      </w:r>
      <w:r w:rsidRPr="000B3D05">
        <w:rPr>
          <w:lang w:val="en-US"/>
        </w:rPr>
        <w:br/>
      </w:r>
      <w:r w:rsidRPr="000B3D05">
        <w:rPr>
          <w:lang w:val="en-US"/>
        </w:rPr>
        <w:br/>
      </w:r>
      <w:r w:rsidRPr="000B3D05">
        <w:rPr>
          <w:shd w:val="clear" w:color="auto" w:fill="FFFFFF"/>
          <w:lang w:val="en-US"/>
        </w:rPr>
        <w:t>c) What does your home address? </w:t>
      </w:r>
      <w:r w:rsidRPr="000B3D05">
        <w:rPr>
          <w:lang w:val="en-US"/>
        </w:rPr>
        <w:br/>
      </w:r>
      <w:r w:rsidRPr="000B3D05">
        <w:rPr>
          <w:lang w:val="en-US"/>
        </w:rPr>
        <w:br/>
      </w:r>
      <w:r w:rsidRPr="000B3D05">
        <w:rPr>
          <w:shd w:val="clear" w:color="auto" w:fill="FFFFFF"/>
          <w:lang w:val="en-US"/>
        </w:rPr>
        <w:t>d) What your home address is ? </w:t>
      </w:r>
      <w:r w:rsidRPr="000B3D05">
        <w:rPr>
          <w:lang w:val="en-US"/>
        </w:rPr>
        <w:br/>
      </w:r>
    </w:p>
    <w:p w:rsidR="009A4D5E" w:rsidRPr="000B3D05" w:rsidRDefault="009A4D5E" w:rsidP="009A4D5E">
      <w:pPr>
        <w:numPr>
          <w:ilvl w:val="0"/>
          <w:numId w:val="16"/>
        </w:numPr>
        <w:shd w:val="clear" w:color="auto" w:fill="FFFFFF"/>
        <w:suppressAutoHyphens w:val="0"/>
        <w:contextualSpacing/>
        <w:rPr>
          <w:lang w:val="en-US"/>
        </w:rPr>
      </w:pPr>
      <w:r w:rsidRPr="000B3D05">
        <w:rPr>
          <w:lang w:val="en-US"/>
        </w:rPr>
        <w:t xml:space="preserve"> </w:t>
      </w:r>
      <w:r w:rsidRPr="000B3D05">
        <w:t>Опишите</w:t>
      </w:r>
      <w:r w:rsidRPr="000B3D05">
        <w:rPr>
          <w:lang w:val="en-US"/>
        </w:rPr>
        <w:t xml:space="preserve"> </w:t>
      </w:r>
      <w:r w:rsidRPr="000B3D05">
        <w:t>Ваши</w:t>
      </w:r>
      <w:r w:rsidRPr="000B3D05">
        <w:rPr>
          <w:lang w:val="en-US"/>
        </w:rPr>
        <w:t xml:space="preserve"> </w:t>
      </w:r>
      <w:r w:rsidRPr="000B3D05">
        <w:t>обязанности</w:t>
      </w:r>
    </w:p>
    <w:p w:rsidR="009A4D5E" w:rsidRPr="000B3D05" w:rsidRDefault="009A4D5E" w:rsidP="009A4D5E">
      <w:pPr>
        <w:rPr>
          <w:lang w:val="en-US"/>
        </w:rPr>
      </w:pPr>
      <w:r w:rsidRPr="000B3D05">
        <w:rPr>
          <w:lang w:val="en-US"/>
        </w:rPr>
        <w:br/>
      </w:r>
      <w:r w:rsidRPr="000B3D05">
        <w:rPr>
          <w:lang w:val="en-US"/>
        </w:rPr>
        <w:br/>
      </w:r>
      <w:r w:rsidRPr="000B3D05">
        <w:rPr>
          <w:shd w:val="clear" w:color="auto" w:fill="FFFFFF"/>
          <w:lang w:val="en-US"/>
        </w:rPr>
        <w:t>a) Write your duties </w:t>
      </w:r>
      <w:r w:rsidRPr="000B3D05">
        <w:rPr>
          <w:lang w:val="en-US"/>
        </w:rPr>
        <w:br/>
      </w:r>
      <w:r w:rsidRPr="000B3D05">
        <w:rPr>
          <w:lang w:val="en-US"/>
        </w:rPr>
        <w:br/>
      </w:r>
      <w:r w:rsidRPr="000B3D05">
        <w:rPr>
          <w:shd w:val="clear" w:color="auto" w:fill="FFFFFF"/>
          <w:lang w:val="en-US"/>
        </w:rPr>
        <w:t>b) Describe your duties </w:t>
      </w:r>
      <w:r w:rsidRPr="000B3D05">
        <w:rPr>
          <w:lang w:val="en-US"/>
        </w:rPr>
        <w:br/>
      </w:r>
      <w:r w:rsidRPr="000B3D05">
        <w:rPr>
          <w:lang w:val="en-US"/>
        </w:rPr>
        <w:br/>
      </w:r>
      <w:r w:rsidRPr="000B3D05">
        <w:rPr>
          <w:shd w:val="clear" w:color="auto" w:fill="FFFFFF"/>
          <w:lang w:val="en-US"/>
        </w:rPr>
        <w:t>c) Give your duties </w:t>
      </w:r>
      <w:r w:rsidRPr="000B3D05">
        <w:rPr>
          <w:lang w:val="en-US"/>
        </w:rPr>
        <w:br/>
      </w:r>
      <w:r w:rsidRPr="000B3D05">
        <w:rPr>
          <w:lang w:val="en-US"/>
        </w:rPr>
        <w:br/>
      </w:r>
      <w:r w:rsidRPr="000B3D05">
        <w:rPr>
          <w:shd w:val="clear" w:color="auto" w:fill="FFFFFF"/>
          <w:lang w:val="en-US"/>
        </w:rPr>
        <w:t>d) Read your duties </w:t>
      </w:r>
      <w:r w:rsidRPr="000B3D05">
        <w:rPr>
          <w:lang w:val="en-US"/>
        </w:rPr>
        <w:br/>
      </w:r>
    </w:p>
    <w:p w:rsidR="009A4D5E" w:rsidRPr="000B3D05" w:rsidRDefault="009A4D5E" w:rsidP="009A4D5E">
      <w:pPr>
        <w:numPr>
          <w:ilvl w:val="0"/>
          <w:numId w:val="16"/>
        </w:numPr>
        <w:shd w:val="clear" w:color="auto" w:fill="FFFFFF"/>
        <w:suppressAutoHyphens w:val="0"/>
        <w:contextualSpacing/>
        <w:rPr>
          <w:lang w:val="en-US"/>
        </w:rPr>
      </w:pPr>
      <w:r w:rsidRPr="000B3D05">
        <w:rPr>
          <w:lang w:val="en-US"/>
        </w:rPr>
        <w:t xml:space="preserve"> </w:t>
      </w:r>
      <w:r w:rsidRPr="000B3D05">
        <w:t>Вы</w:t>
      </w:r>
      <w:r w:rsidRPr="000B3D05">
        <w:rPr>
          <w:lang w:val="en-US"/>
        </w:rPr>
        <w:t xml:space="preserve"> </w:t>
      </w:r>
      <w:r w:rsidRPr="000B3D05">
        <w:t>работаете</w:t>
      </w:r>
      <w:r w:rsidRPr="000B3D05">
        <w:rPr>
          <w:lang w:val="en-US"/>
        </w:rPr>
        <w:t xml:space="preserve"> </w:t>
      </w:r>
      <w:r w:rsidRPr="000B3D05">
        <w:t>на</w:t>
      </w:r>
      <w:r w:rsidRPr="000B3D05">
        <w:rPr>
          <w:lang w:val="en-US"/>
        </w:rPr>
        <w:t xml:space="preserve"> </w:t>
      </w:r>
      <w:r w:rsidRPr="000B3D05">
        <w:t>компьютере</w:t>
      </w:r>
      <w:r w:rsidRPr="000B3D05">
        <w:rPr>
          <w:lang w:val="en-US"/>
        </w:rPr>
        <w:t>?</w:t>
      </w:r>
    </w:p>
    <w:p w:rsidR="009A4D5E" w:rsidRPr="000B3D05" w:rsidRDefault="009A4D5E" w:rsidP="009A4D5E">
      <w:pPr>
        <w:rPr>
          <w:lang w:val="en-US"/>
        </w:rPr>
      </w:pPr>
      <w:r w:rsidRPr="000B3D05">
        <w:rPr>
          <w:lang w:val="en-US"/>
        </w:rPr>
        <w:br/>
      </w:r>
      <w:r w:rsidRPr="000B3D05">
        <w:rPr>
          <w:shd w:val="clear" w:color="auto" w:fill="FFFFFF"/>
          <w:lang w:val="en-US"/>
        </w:rPr>
        <w:t>a) Can you operate the computer? </w:t>
      </w:r>
      <w:r w:rsidRPr="000B3D05">
        <w:rPr>
          <w:lang w:val="en-US"/>
        </w:rPr>
        <w:br/>
      </w:r>
      <w:r w:rsidRPr="000B3D05">
        <w:rPr>
          <w:lang w:val="en-US"/>
        </w:rPr>
        <w:br/>
      </w:r>
      <w:r w:rsidRPr="000B3D05">
        <w:rPr>
          <w:shd w:val="clear" w:color="auto" w:fill="FFFFFF"/>
          <w:lang w:val="en-US"/>
        </w:rPr>
        <w:t>b) You operate the computer? </w:t>
      </w:r>
      <w:r w:rsidRPr="000B3D05">
        <w:rPr>
          <w:lang w:val="en-US"/>
        </w:rPr>
        <w:br/>
      </w:r>
      <w:r w:rsidRPr="000B3D05">
        <w:rPr>
          <w:lang w:val="en-US"/>
        </w:rPr>
        <w:br/>
      </w:r>
      <w:r w:rsidRPr="000B3D05">
        <w:rPr>
          <w:shd w:val="clear" w:color="auto" w:fill="FFFFFF"/>
          <w:lang w:val="en-US"/>
        </w:rPr>
        <w:t>c) Do you can operate the computer? </w:t>
      </w:r>
      <w:r w:rsidRPr="000B3D05">
        <w:rPr>
          <w:lang w:val="en-US"/>
        </w:rPr>
        <w:br/>
      </w:r>
      <w:r w:rsidRPr="000B3D05">
        <w:rPr>
          <w:lang w:val="en-US"/>
        </w:rPr>
        <w:br/>
      </w:r>
      <w:r w:rsidRPr="000B3D05">
        <w:rPr>
          <w:shd w:val="clear" w:color="auto" w:fill="FFFFFF"/>
          <w:lang w:val="en-US"/>
        </w:rPr>
        <w:t>d) The computer can you operate? </w:t>
      </w:r>
      <w:r w:rsidRPr="000B3D05">
        <w:rPr>
          <w:lang w:val="en-US"/>
        </w:rPr>
        <w:br/>
      </w:r>
    </w:p>
    <w:p w:rsidR="009A4D5E" w:rsidRPr="000B3D05" w:rsidRDefault="009A4D5E" w:rsidP="009A4D5E">
      <w:pPr>
        <w:numPr>
          <w:ilvl w:val="0"/>
          <w:numId w:val="16"/>
        </w:numPr>
        <w:shd w:val="clear" w:color="auto" w:fill="FFFFFF"/>
        <w:suppressAutoHyphens w:val="0"/>
        <w:contextualSpacing/>
        <w:rPr>
          <w:lang w:val="en-US"/>
        </w:rPr>
      </w:pPr>
      <w:r w:rsidRPr="000B3D05">
        <w:rPr>
          <w:lang w:val="en-US"/>
        </w:rPr>
        <w:t xml:space="preserve"> </w:t>
      </w:r>
      <w:r w:rsidRPr="000B3D05">
        <w:t>Почему</w:t>
      </w:r>
      <w:r w:rsidRPr="000B3D05">
        <w:rPr>
          <w:lang w:val="en-US"/>
        </w:rPr>
        <w:t xml:space="preserve"> </w:t>
      </w:r>
      <w:r w:rsidRPr="000B3D05">
        <w:t>вы</w:t>
      </w:r>
      <w:r w:rsidRPr="000B3D05">
        <w:rPr>
          <w:lang w:val="en-US"/>
        </w:rPr>
        <w:t xml:space="preserve"> </w:t>
      </w:r>
      <w:r w:rsidRPr="000B3D05">
        <w:t>уволились</w:t>
      </w:r>
      <w:r w:rsidRPr="000B3D05">
        <w:rPr>
          <w:lang w:val="en-US"/>
        </w:rPr>
        <w:t>?</w:t>
      </w:r>
    </w:p>
    <w:p w:rsidR="009A4D5E" w:rsidRPr="000B3D05" w:rsidRDefault="009A4D5E" w:rsidP="009A4D5E">
      <w:pPr>
        <w:rPr>
          <w:lang w:val="en-US"/>
        </w:rPr>
      </w:pPr>
      <w:r w:rsidRPr="000B3D05">
        <w:rPr>
          <w:lang w:val="en-US"/>
        </w:rPr>
        <w:br/>
      </w:r>
      <w:r w:rsidRPr="000B3D05">
        <w:rPr>
          <w:shd w:val="clear" w:color="auto" w:fill="FFFFFF"/>
          <w:lang w:val="en-US"/>
        </w:rPr>
        <w:t>a) Why did you leave the work? </w:t>
      </w:r>
      <w:r w:rsidRPr="000B3D05">
        <w:rPr>
          <w:lang w:val="en-US"/>
        </w:rPr>
        <w:br/>
      </w:r>
      <w:r w:rsidRPr="000B3D05">
        <w:rPr>
          <w:lang w:val="en-US"/>
        </w:rPr>
        <w:br/>
      </w:r>
      <w:r w:rsidRPr="000B3D05">
        <w:rPr>
          <w:shd w:val="clear" w:color="auto" w:fill="FFFFFF"/>
          <w:lang w:val="en-US"/>
        </w:rPr>
        <w:t>b) Why you fired?</w:t>
      </w:r>
      <w:r w:rsidRPr="000B3D05">
        <w:rPr>
          <w:lang w:val="en-US"/>
        </w:rPr>
        <w:br/>
      </w:r>
      <w:r w:rsidRPr="000B3D05">
        <w:rPr>
          <w:lang w:val="en-US"/>
        </w:rPr>
        <w:br/>
      </w:r>
      <w:r w:rsidRPr="000B3D05">
        <w:rPr>
          <w:shd w:val="clear" w:color="auto" w:fill="FFFFFF"/>
          <w:lang w:val="en-US"/>
        </w:rPr>
        <w:t>c) Why did you moved? </w:t>
      </w:r>
      <w:r w:rsidRPr="000B3D05">
        <w:rPr>
          <w:lang w:val="en-US"/>
        </w:rPr>
        <w:br/>
      </w:r>
      <w:r w:rsidRPr="000B3D05">
        <w:rPr>
          <w:lang w:val="en-US"/>
        </w:rPr>
        <w:br/>
      </w:r>
      <w:r w:rsidRPr="000B3D05">
        <w:rPr>
          <w:shd w:val="clear" w:color="auto" w:fill="FFFFFF"/>
          <w:lang w:val="en-US"/>
        </w:rPr>
        <w:t>d) Why you leave the work? </w:t>
      </w:r>
      <w:r w:rsidRPr="000B3D05">
        <w:rPr>
          <w:lang w:val="en-US"/>
        </w:rPr>
        <w:br/>
      </w:r>
    </w:p>
    <w:p w:rsidR="009A4D5E" w:rsidRPr="000B3D05" w:rsidRDefault="009A4D5E" w:rsidP="009A4D5E">
      <w:pPr>
        <w:numPr>
          <w:ilvl w:val="0"/>
          <w:numId w:val="16"/>
        </w:numPr>
        <w:shd w:val="clear" w:color="auto" w:fill="FFFFFF"/>
        <w:suppressAutoHyphens w:val="0"/>
        <w:contextualSpacing/>
        <w:rPr>
          <w:lang w:val="en-US"/>
        </w:rPr>
      </w:pPr>
      <w:r w:rsidRPr="000B3D05">
        <w:rPr>
          <w:lang w:val="en-US"/>
        </w:rPr>
        <w:t xml:space="preserve"> </w:t>
      </w:r>
      <w:r w:rsidRPr="000B3D05">
        <w:t>Заполните</w:t>
      </w:r>
      <w:r w:rsidRPr="000B3D05">
        <w:rPr>
          <w:lang w:val="en-US"/>
        </w:rPr>
        <w:t xml:space="preserve"> </w:t>
      </w:r>
      <w:r w:rsidRPr="000B3D05">
        <w:t>анкету</w:t>
      </w:r>
      <w:r w:rsidRPr="000B3D05">
        <w:rPr>
          <w:lang w:val="en-US"/>
        </w:rPr>
        <w:t xml:space="preserve">, </w:t>
      </w:r>
      <w:r w:rsidRPr="000B3D05">
        <w:t>пожалуйста</w:t>
      </w:r>
      <w:r w:rsidRPr="000B3D05">
        <w:rPr>
          <w:lang w:val="en-US"/>
        </w:rPr>
        <w:t>.</w:t>
      </w:r>
    </w:p>
    <w:p w:rsidR="009A4D5E" w:rsidRPr="000B3D05" w:rsidRDefault="009A4D5E" w:rsidP="009A4D5E">
      <w:pPr>
        <w:rPr>
          <w:lang w:val="en-US"/>
        </w:rPr>
      </w:pPr>
      <w:r w:rsidRPr="000B3D05">
        <w:rPr>
          <w:lang w:val="en-US"/>
        </w:rPr>
        <w:br/>
      </w:r>
      <w:r w:rsidRPr="000B3D05">
        <w:rPr>
          <w:shd w:val="clear" w:color="auto" w:fill="FFFFFF"/>
          <w:lang w:val="en-US"/>
        </w:rPr>
        <w:t>a) Fill in the form, please. </w:t>
      </w:r>
      <w:r w:rsidRPr="000B3D05">
        <w:rPr>
          <w:lang w:val="en-US"/>
        </w:rPr>
        <w:br/>
      </w:r>
      <w:r w:rsidRPr="000B3D05">
        <w:rPr>
          <w:lang w:val="en-US"/>
        </w:rPr>
        <w:br/>
      </w:r>
      <w:r w:rsidRPr="000B3D05">
        <w:rPr>
          <w:shd w:val="clear" w:color="auto" w:fill="FFFFFF"/>
          <w:lang w:val="en-US"/>
        </w:rPr>
        <w:t>b) Write in the form, please. </w:t>
      </w:r>
      <w:r w:rsidRPr="000B3D05">
        <w:rPr>
          <w:lang w:val="en-US"/>
        </w:rPr>
        <w:br/>
      </w:r>
      <w:r w:rsidRPr="000B3D05">
        <w:rPr>
          <w:lang w:val="en-US"/>
        </w:rPr>
        <w:br/>
      </w:r>
      <w:r w:rsidRPr="000B3D05">
        <w:rPr>
          <w:shd w:val="clear" w:color="auto" w:fill="FFFFFF"/>
          <w:lang w:val="en-US"/>
        </w:rPr>
        <w:t>c) Fill on the form, please. </w:t>
      </w:r>
      <w:r w:rsidRPr="000B3D05">
        <w:rPr>
          <w:lang w:val="en-US"/>
        </w:rPr>
        <w:br/>
      </w:r>
      <w:r w:rsidRPr="000B3D05">
        <w:rPr>
          <w:lang w:val="en-US"/>
        </w:rPr>
        <w:br/>
      </w:r>
      <w:r w:rsidRPr="000B3D05">
        <w:rPr>
          <w:shd w:val="clear" w:color="auto" w:fill="FFFFFF"/>
          <w:lang w:val="en-US"/>
        </w:rPr>
        <w:t>d) Fill out the form, please. </w:t>
      </w:r>
      <w:r w:rsidRPr="000B3D05">
        <w:rPr>
          <w:lang w:val="en-US"/>
        </w:rPr>
        <w:br/>
      </w:r>
    </w:p>
    <w:p w:rsidR="009A4D5E" w:rsidRPr="000B3D05" w:rsidRDefault="009A4D5E" w:rsidP="009A4D5E">
      <w:pPr>
        <w:numPr>
          <w:ilvl w:val="0"/>
          <w:numId w:val="16"/>
        </w:numPr>
        <w:shd w:val="clear" w:color="auto" w:fill="FFFFFF"/>
        <w:suppressAutoHyphens w:val="0"/>
        <w:contextualSpacing/>
        <w:rPr>
          <w:lang w:val="en-US"/>
        </w:rPr>
      </w:pPr>
      <w:r w:rsidRPr="000B3D05">
        <w:rPr>
          <w:lang w:val="en-US"/>
        </w:rPr>
        <w:t xml:space="preserve"> </w:t>
      </w:r>
      <w:r w:rsidRPr="000B3D05">
        <w:t>Приходите</w:t>
      </w:r>
      <w:r w:rsidRPr="000B3D05">
        <w:rPr>
          <w:lang w:val="en-US"/>
        </w:rPr>
        <w:t xml:space="preserve"> </w:t>
      </w:r>
      <w:r w:rsidRPr="000B3D05">
        <w:t>завтра</w:t>
      </w:r>
      <w:r w:rsidRPr="000B3D05">
        <w:rPr>
          <w:lang w:val="en-US"/>
        </w:rPr>
        <w:t xml:space="preserve"> </w:t>
      </w:r>
      <w:r w:rsidRPr="000B3D05">
        <w:t>в</w:t>
      </w:r>
      <w:r w:rsidRPr="000B3D05">
        <w:rPr>
          <w:lang w:val="en-US"/>
        </w:rPr>
        <w:t xml:space="preserve"> 10 </w:t>
      </w:r>
      <w:r w:rsidRPr="000B3D05">
        <w:t>утра</w:t>
      </w:r>
    </w:p>
    <w:p w:rsidR="009A4D5E" w:rsidRPr="000B3D05" w:rsidRDefault="009A4D5E" w:rsidP="009A4D5E">
      <w:pPr>
        <w:rPr>
          <w:lang w:val="en-US"/>
        </w:rPr>
      </w:pPr>
      <w:r w:rsidRPr="000B3D05">
        <w:rPr>
          <w:lang w:val="en-US"/>
        </w:rPr>
        <w:lastRenderedPageBreak/>
        <w:br/>
      </w:r>
      <w:r w:rsidRPr="000B3D05">
        <w:rPr>
          <w:shd w:val="clear" w:color="auto" w:fill="FFFFFF"/>
          <w:lang w:val="en-US"/>
        </w:rPr>
        <w:t>a) Come tomorrow at 10 am </w:t>
      </w:r>
      <w:r w:rsidRPr="000B3D05">
        <w:rPr>
          <w:lang w:val="en-US"/>
        </w:rPr>
        <w:br/>
      </w:r>
      <w:r w:rsidRPr="000B3D05">
        <w:rPr>
          <w:lang w:val="en-US"/>
        </w:rPr>
        <w:br/>
      </w:r>
      <w:r w:rsidRPr="000B3D05">
        <w:rPr>
          <w:shd w:val="clear" w:color="auto" w:fill="FFFFFF"/>
          <w:lang w:val="en-US"/>
        </w:rPr>
        <w:t>b) Go tomorrow at 10 am </w:t>
      </w:r>
      <w:r w:rsidRPr="000B3D05">
        <w:rPr>
          <w:lang w:val="en-US"/>
        </w:rPr>
        <w:br/>
      </w:r>
      <w:r w:rsidRPr="000B3D05">
        <w:rPr>
          <w:lang w:val="en-US"/>
        </w:rPr>
        <w:br/>
      </w:r>
      <w:r w:rsidRPr="000B3D05">
        <w:rPr>
          <w:shd w:val="clear" w:color="auto" w:fill="FFFFFF"/>
          <w:lang w:val="en-US"/>
        </w:rPr>
        <w:t>c) Come tomorrow at 10 pm </w:t>
      </w:r>
      <w:r w:rsidRPr="000B3D05">
        <w:rPr>
          <w:lang w:val="en-US"/>
        </w:rPr>
        <w:br/>
      </w:r>
      <w:r w:rsidRPr="000B3D05">
        <w:rPr>
          <w:lang w:val="en-US"/>
        </w:rPr>
        <w:br/>
      </w:r>
      <w:r w:rsidRPr="000B3D05">
        <w:rPr>
          <w:shd w:val="clear" w:color="auto" w:fill="FFFFFF"/>
          <w:lang w:val="en-US"/>
        </w:rPr>
        <w:t>d) Come today at 10 am </w:t>
      </w:r>
      <w:r w:rsidRPr="000B3D05">
        <w:rPr>
          <w:lang w:val="en-US"/>
        </w:rPr>
        <w:br/>
      </w:r>
    </w:p>
    <w:p w:rsidR="009A4D5E" w:rsidRPr="000B3D05" w:rsidRDefault="009A4D5E" w:rsidP="009A4D5E">
      <w:pPr>
        <w:numPr>
          <w:ilvl w:val="0"/>
          <w:numId w:val="16"/>
        </w:numPr>
        <w:shd w:val="clear" w:color="auto" w:fill="FFFFFF"/>
        <w:suppressAutoHyphens w:val="0"/>
        <w:contextualSpacing/>
        <w:rPr>
          <w:lang w:val="en-US"/>
        </w:rPr>
      </w:pPr>
      <w:r w:rsidRPr="000B3D05">
        <w:rPr>
          <w:lang w:val="en-US"/>
        </w:rPr>
        <w:t xml:space="preserve"> </w:t>
      </w:r>
      <w:r w:rsidRPr="000B3D05">
        <w:t>Познакомьтесь</w:t>
      </w:r>
      <w:r w:rsidRPr="000B3D05">
        <w:rPr>
          <w:lang w:val="en-US"/>
        </w:rPr>
        <w:t xml:space="preserve">, </w:t>
      </w:r>
      <w:r w:rsidRPr="000B3D05">
        <w:t>это</w:t>
      </w:r>
      <w:r w:rsidRPr="000B3D05">
        <w:rPr>
          <w:lang w:val="en-US"/>
        </w:rPr>
        <w:t xml:space="preserve"> </w:t>
      </w:r>
      <w:r w:rsidRPr="000B3D05">
        <w:t>наш</w:t>
      </w:r>
      <w:r w:rsidRPr="000B3D05">
        <w:rPr>
          <w:lang w:val="en-US"/>
        </w:rPr>
        <w:t xml:space="preserve"> </w:t>
      </w:r>
      <w:r w:rsidRPr="000B3D05">
        <w:t>менеджер</w:t>
      </w:r>
    </w:p>
    <w:p w:rsidR="009A4D5E" w:rsidRPr="000B3D05" w:rsidRDefault="009A4D5E" w:rsidP="009A4D5E">
      <w:pPr>
        <w:rPr>
          <w:lang w:val="en-US"/>
        </w:rPr>
      </w:pPr>
      <w:r w:rsidRPr="000B3D05">
        <w:rPr>
          <w:lang w:val="en-US"/>
        </w:rPr>
        <w:br/>
      </w:r>
      <w:r w:rsidRPr="000B3D05">
        <w:rPr>
          <w:shd w:val="clear" w:color="auto" w:fill="FFFFFF"/>
          <w:lang w:val="en-US"/>
        </w:rPr>
        <w:t>a) Meet our manager </w:t>
      </w:r>
      <w:r w:rsidRPr="000B3D05">
        <w:rPr>
          <w:lang w:val="en-US"/>
        </w:rPr>
        <w:br/>
      </w:r>
      <w:r w:rsidRPr="000B3D05">
        <w:rPr>
          <w:lang w:val="en-US"/>
        </w:rPr>
        <w:br/>
      </w:r>
      <w:r w:rsidRPr="000B3D05">
        <w:rPr>
          <w:shd w:val="clear" w:color="auto" w:fill="FFFFFF"/>
          <w:lang w:val="en-US"/>
        </w:rPr>
        <w:t>b) Name our manager</w:t>
      </w:r>
      <w:r w:rsidRPr="000B3D05">
        <w:rPr>
          <w:lang w:val="en-US"/>
        </w:rPr>
        <w:br/>
      </w:r>
      <w:r w:rsidRPr="000B3D05">
        <w:rPr>
          <w:lang w:val="en-US"/>
        </w:rPr>
        <w:br/>
      </w:r>
      <w:r w:rsidRPr="000B3D05">
        <w:rPr>
          <w:shd w:val="clear" w:color="auto" w:fill="FFFFFF"/>
          <w:lang w:val="en-US"/>
        </w:rPr>
        <w:t>c) Look our manager </w:t>
      </w:r>
      <w:r w:rsidRPr="000B3D05">
        <w:rPr>
          <w:lang w:val="en-US"/>
        </w:rPr>
        <w:br/>
      </w:r>
      <w:r w:rsidRPr="000B3D05">
        <w:rPr>
          <w:lang w:val="en-US"/>
        </w:rPr>
        <w:br/>
      </w:r>
      <w:r w:rsidRPr="000B3D05">
        <w:rPr>
          <w:shd w:val="clear" w:color="auto" w:fill="FFFFFF"/>
          <w:lang w:val="en-US"/>
        </w:rPr>
        <w:t>d) Acquaint our manager</w:t>
      </w:r>
      <w:r w:rsidRPr="000B3D05">
        <w:rPr>
          <w:lang w:val="en-US"/>
        </w:rPr>
        <w:br/>
      </w:r>
    </w:p>
    <w:p w:rsidR="009A4D5E" w:rsidRPr="000B3D05" w:rsidRDefault="009A4D5E" w:rsidP="009A4D5E">
      <w:pPr>
        <w:numPr>
          <w:ilvl w:val="0"/>
          <w:numId w:val="16"/>
        </w:numPr>
        <w:shd w:val="clear" w:color="auto" w:fill="FFFFFF"/>
        <w:suppressAutoHyphens w:val="0"/>
        <w:contextualSpacing/>
        <w:rPr>
          <w:lang w:val="en-US"/>
        </w:rPr>
      </w:pPr>
      <w:r w:rsidRPr="000B3D05">
        <w:rPr>
          <w:lang w:val="en-US"/>
        </w:rPr>
        <w:t xml:space="preserve"> </w:t>
      </w:r>
      <w:r w:rsidRPr="000B3D05">
        <w:t>Рад</w:t>
      </w:r>
      <w:r w:rsidRPr="000B3D05">
        <w:rPr>
          <w:lang w:val="en-US"/>
        </w:rPr>
        <w:t xml:space="preserve"> </w:t>
      </w:r>
      <w:r w:rsidRPr="000B3D05">
        <w:t>знакомству</w:t>
      </w:r>
    </w:p>
    <w:p w:rsidR="009A4D5E" w:rsidRPr="000B3D05" w:rsidRDefault="009A4D5E" w:rsidP="009A4D5E">
      <w:pPr>
        <w:rPr>
          <w:lang w:val="en-US"/>
        </w:rPr>
      </w:pPr>
      <w:r w:rsidRPr="000B3D05">
        <w:rPr>
          <w:lang w:val="en-US"/>
        </w:rPr>
        <w:br/>
      </w:r>
      <w:r w:rsidRPr="000B3D05">
        <w:rPr>
          <w:shd w:val="clear" w:color="auto" w:fill="FFFFFF"/>
          <w:lang w:val="en-US"/>
        </w:rPr>
        <w:t>a) Glad to meet you </w:t>
      </w:r>
      <w:r w:rsidRPr="000B3D05">
        <w:rPr>
          <w:lang w:val="en-US"/>
        </w:rPr>
        <w:br/>
      </w:r>
      <w:r w:rsidRPr="000B3D05">
        <w:rPr>
          <w:lang w:val="en-US"/>
        </w:rPr>
        <w:br/>
      </w:r>
      <w:r w:rsidRPr="000B3D05">
        <w:rPr>
          <w:shd w:val="clear" w:color="auto" w:fill="FFFFFF"/>
          <w:lang w:val="en-US"/>
        </w:rPr>
        <w:t>b) Me glad</w:t>
      </w:r>
      <w:r w:rsidRPr="000B3D05">
        <w:rPr>
          <w:lang w:val="en-US"/>
        </w:rPr>
        <w:br/>
      </w:r>
      <w:r w:rsidRPr="000B3D05">
        <w:rPr>
          <w:lang w:val="en-US"/>
        </w:rPr>
        <w:br/>
      </w:r>
      <w:r w:rsidRPr="000B3D05">
        <w:rPr>
          <w:shd w:val="clear" w:color="auto" w:fill="FFFFFF"/>
          <w:lang w:val="en-US"/>
        </w:rPr>
        <w:t>c) Good luck </w:t>
      </w:r>
      <w:r w:rsidRPr="000B3D05">
        <w:rPr>
          <w:lang w:val="en-US"/>
        </w:rPr>
        <w:br/>
      </w:r>
      <w:r w:rsidRPr="000B3D05">
        <w:rPr>
          <w:lang w:val="en-US"/>
        </w:rPr>
        <w:br/>
      </w:r>
      <w:r w:rsidRPr="000B3D05">
        <w:rPr>
          <w:shd w:val="clear" w:color="auto" w:fill="FFFFFF"/>
          <w:lang w:val="en-US"/>
        </w:rPr>
        <w:t>d) I am ready to glad</w:t>
      </w:r>
      <w:r w:rsidRPr="000B3D05">
        <w:rPr>
          <w:lang w:val="en-US"/>
        </w:rPr>
        <w:br/>
      </w:r>
    </w:p>
    <w:p w:rsidR="009A4D5E" w:rsidRPr="000B3D05" w:rsidRDefault="009A4D5E" w:rsidP="009A4D5E">
      <w:pPr>
        <w:numPr>
          <w:ilvl w:val="0"/>
          <w:numId w:val="16"/>
        </w:numPr>
        <w:shd w:val="clear" w:color="auto" w:fill="FFFFFF"/>
        <w:suppressAutoHyphens w:val="0"/>
        <w:contextualSpacing/>
        <w:rPr>
          <w:lang w:val="en-US"/>
        </w:rPr>
      </w:pPr>
      <w:r w:rsidRPr="000B3D05">
        <w:rPr>
          <w:lang w:val="en-US"/>
        </w:rPr>
        <w:t xml:space="preserve"> </w:t>
      </w:r>
      <w:r w:rsidRPr="000B3D05">
        <w:t>Мы</w:t>
      </w:r>
      <w:r w:rsidRPr="000B3D05">
        <w:rPr>
          <w:lang w:val="en-US"/>
        </w:rPr>
        <w:t xml:space="preserve"> </w:t>
      </w:r>
      <w:r w:rsidRPr="000B3D05">
        <w:t>позвоним</w:t>
      </w:r>
      <w:r w:rsidRPr="000B3D05">
        <w:rPr>
          <w:lang w:val="en-US"/>
        </w:rPr>
        <w:t xml:space="preserve"> </w:t>
      </w:r>
      <w:r w:rsidRPr="000B3D05">
        <w:t>Вам</w:t>
      </w:r>
      <w:r w:rsidRPr="000B3D05">
        <w:rPr>
          <w:lang w:val="en-US"/>
        </w:rPr>
        <w:t xml:space="preserve"> </w:t>
      </w:r>
      <w:r w:rsidRPr="000B3D05">
        <w:t>завтра</w:t>
      </w:r>
    </w:p>
    <w:p w:rsidR="009A4D5E" w:rsidRPr="000B3D05" w:rsidRDefault="009A4D5E" w:rsidP="009A4D5E">
      <w:pPr>
        <w:rPr>
          <w:lang w:val="en-US"/>
        </w:rPr>
      </w:pPr>
      <w:r w:rsidRPr="000B3D05">
        <w:rPr>
          <w:lang w:val="en-US"/>
        </w:rPr>
        <w:br/>
      </w:r>
      <w:r w:rsidRPr="000B3D05">
        <w:rPr>
          <w:shd w:val="clear" w:color="auto" w:fill="FFFFFF"/>
          <w:lang w:val="en-US"/>
        </w:rPr>
        <w:t>a) We'll call you today </w:t>
      </w:r>
      <w:r w:rsidRPr="000B3D05">
        <w:rPr>
          <w:lang w:val="en-US"/>
        </w:rPr>
        <w:br/>
      </w:r>
      <w:r w:rsidRPr="000B3D05">
        <w:rPr>
          <w:lang w:val="en-US"/>
        </w:rPr>
        <w:br/>
      </w:r>
      <w:r w:rsidRPr="000B3D05">
        <w:rPr>
          <w:shd w:val="clear" w:color="auto" w:fill="FFFFFF"/>
          <w:lang w:val="en-US"/>
        </w:rPr>
        <w:t>b) We call you tomorrow </w:t>
      </w:r>
      <w:r w:rsidRPr="000B3D05">
        <w:rPr>
          <w:lang w:val="en-US"/>
        </w:rPr>
        <w:br/>
      </w:r>
      <w:r w:rsidRPr="000B3D05">
        <w:rPr>
          <w:lang w:val="en-US"/>
        </w:rPr>
        <w:br/>
      </w:r>
      <w:r w:rsidRPr="000B3D05">
        <w:rPr>
          <w:shd w:val="clear" w:color="auto" w:fill="FFFFFF"/>
          <w:lang w:val="en-US"/>
        </w:rPr>
        <w:t>c) We'll call you tomorrow </w:t>
      </w:r>
      <w:r w:rsidRPr="000B3D05">
        <w:rPr>
          <w:lang w:val="en-US"/>
        </w:rPr>
        <w:br/>
      </w:r>
      <w:r w:rsidRPr="000B3D05">
        <w:rPr>
          <w:lang w:val="en-US"/>
        </w:rPr>
        <w:br/>
      </w:r>
      <w:r w:rsidRPr="000B3D05">
        <w:rPr>
          <w:shd w:val="clear" w:color="auto" w:fill="FFFFFF"/>
          <w:lang w:val="en-US"/>
        </w:rPr>
        <w:t>d) We'll call you yesterday </w:t>
      </w:r>
      <w:r w:rsidRPr="000B3D05">
        <w:rPr>
          <w:lang w:val="en-US"/>
        </w:rPr>
        <w:br/>
      </w:r>
    </w:p>
    <w:p w:rsidR="009A4D5E" w:rsidRPr="000B3D05" w:rsidRDefault="009A4D5E" w:rsidP="009A4D5E">
      <w:pPr>
        <w:numPr>
          <w:ilvl w:val="0"/>
          <w:numId w:val="16"/>
        </w:numPr>
        <w:shd w:val="clear" w:color="auto" w:fill="FFFFFF"/>
        <w:suppressAutoHyphens w:val="0"/>
        <w:contextualSpacing/>
        <w:rPr>
          <w:lang w:val="en-US"/>
        </w:rPr>
      </w:pPr>
      <w:r w:rsidRPr="000B3D05">
        <w:rPr>
          <w:lang w:val="en-US"/>
        </w:rPr>
        <w:t xml:space="preserve"> </w:t>
      </w:r>
      <w:r w:rsidRPr="000B3D05">
        <w:t>Желаем</w:t>
      </w:r>
      <w:r w:rsidRPr="000B3D05">
        <w:rPr>
          <w:lang w:val="en-US"/>
        </w:rPr>
        <w:t xml:space="preserve"> </w:t>
      </w:r>
      <w:r w:rsidRPr="000B3D05">
        <w:t>Вам</w:t>
      </w:r>
      <w:r w:rsidRPr="000B3D05">
        <w:rPr>
          <w:lang w:val="en-US"/>
        </w:rPr>
        <w:t xml:space="preserve"> </w:t>
      </w:r>
      <w:r w:rsidRPr="000B3D05">
        <w:t>успеха</w:t>
      </w:r>
      <w:r w:rsidRPr="000B3D05">
        <w:rPr>
          <w:lang w:val="en-US"/>
        </w:rPr>
        <w:t>!</w:t>
      </w:r>
    </w:p>
    <w:p w:rsidR="009A4D5E" w:rsidRPr="000B3D05" w:rsidRDefault="009A4D5E" w:rsidP="009A4D5E">
      <w:pPr>
        <w:rPr>
          <w:lang w:val="en-US"/>
        </w:rPr>
      </w:pPr>
      <w:r w:rsidRPr="000B3D05">
        <w:rPr>
          <w:lang w:val="en-US"/>
        </w:rPr>
        <w:br/>
      </w:r>
      <w:r w:rsidRPr="000B3D05">
        <w:rPr>
          <w:shd w:val="clear" w:color="auto" w:fill="FFFFFF"/>
          <w:lang w:val="en-US"/>
        </w:rPr>
        <w:t>a) We wish you success! </w:t>
      </w:r>
      <w:r w:rsidRPr="000B3D05">
        <w:rPr>
          <w:lang w:val="en-US"/>
        </w:rPr>
        <w:br/>
      </w:r>
      <w:r w:rsidRPr="000B3D05">
        <w:rPr>
          <w:lang w:val="en-US"/>
        </w:rPr>
        <w:br/>
      </w:r>
      <w:r w:rsidRPr="000B3D05">
        <w:rPr>
          <w:shd w:val="clear" w:color="auto" w:fill="FFFFFF"/>
          <w:lang w:val="en-US"/>
        </w:rPr>
        <w:t>b) We you success wish ! </w:t>
      </w:r>
      <w:r w:rsidRPr="000B3D05">
        <w:rPr>
          <w:lang w:val="en-US"/>
        </w:rPr>
        <w:br/>
      </w:r>
      <w:r w:rsidRPr="000B3D05">
        <w:rPr>
          <w:lang w:val="en-US"/>
        </w:rPr>
        <w:br/>
      </w:r>
      <w:r w:rsidRPr="000B3D05">
        <w:rPr>
          <w:shd w:val="clear" w:color="auto" w:fill="FFFFFF"/>
          <w:lang w:val="en-US"/>
        </w:rPr>
        <w:t>c) We success wish you! </w:t>
      </w:r>
      <w:r w:rsidRPr="000B3D05">
        <w:rPr>
          <w:lang w:val="en-US"/>
        </w:rPr>
        <w:br/>
      </w:r>
      <w:r w:rsidRPr="000B3D05">
        <w:rPr>
          <w:lang w:val="en-US"/>
        </w:rPr>
        <w:br/>
      </w:r>
      <w:r w:rsidRPr="000B3D05">
        <w:rPr>
          <w:shd w:val="clear" w:color="auto" w:fill="FFFFFF"/>
          <w:lang w:val="en-US"/>
        </w:rPr>
        <w:t>d) Success wish you we! </w:t>
      </w:r>
      <w:r w:rsidRPr="000B3D05">
        <w:rPr>
          <w:lang w:val="en-US"/>
        </w:rPr>
        <w:br/>
      </w:r>
    </w:p>
    <w:p w:rsidR="009A4D5E" w:rsidRPr="000B3D05" w:rsidRDefault="009A4D5E" w:rsidP="009A4D5E">
      <w:pPr>
        <w:numPr>
          <w:ilvl w:val="0"/>
          <w:numId w:val="16"/>
        </w:numPr>
        <w:shd w:val="clear" w:color="auto" w:fill="FFFFFF"/>
        <w:suppressAutoHyphens w:val="0"/>
        <w:contextualSpacing/>
      </w:pPr>
      <w:r w:rsidRPr="000B3D05">
        <w:t xml:space="preserve"> С нетерпением буду ждать Вашего звонка</w:t>
      </w:r>
    </w:p>
    <w:p w:rsidR="009A4D5E" w:rsidRPr="000B3D05" w:rsidRDefault="009A4D5E" w:rsidP="009A4D5E">
      <w:pPr>
        <w:shd w:val="clear" w:color="auto" w:fill="FFFFFF"/>
        <w:ind w:left="720"/>
        <w:contextualSpacing/>
      </w:pPr>
    </w:p>
    <w:p w:rsidR="009A4D5E" w:rsidRPr="000B3D05" w:rsidRDefault="009A4D5E" w:rsidP="009A4D5E">
      <w:pPr>
        <w:numPr>
          <w:ilvl w:val="0"/>
          <w:numId w:val="18"/>
        </w:numPr>
        <w:suppressAutoHyphens w:val="0"/>
        <w:contextualSpacing/>
        <w:rPr>
          <w:rFonts w:eastAsia="Calibri"/>
          <w:lang w:val="en-US" w:eastAsia="en-US"/>
        </w:rPr>
      </w:pPr>
      <w:r w:rsidRPr="000B3D05">
        <w:rPr>
          <w:shd w:val="clear" w:color="auto" w:fill="FFFFFF"/>
          <w:lang w:val="en-US"/>
        </w:rPr>
        <w:lastRenderedPageBreak/>
        <w:t>I wait your call </w:t>
      </w:r>
      <w:r w:rsidRPr="000B3D05">
        <w:rPr>
          <w:lang w:val="en-US"/>
        </w:rPr>
        <w:br/>
      </w:r>
      <w:r w:rsidRPr="000B3D05">
        <w:rPr>
          <w:lang w:val="en-US"/>
        </w:rPr>
        <w:br/>
      </w:r>
      <w:r w:rsidRPr="000B3D05">
        <w:rPr>
          <w:shd w:val="clear" w:color="auto" w:fill="FFFFFF"/>
          <w:lang w:val="en-US"/>
        </w:rPr>
        <w:t>b) I your call wait </w:t>
      </w:r>
      <w:r w:rsidRPr="000B3D05">
        <w:rPr>
          <w:lang w:val="en-US"/>
        </w:rPr>
        <w:br/>
      </w:r>
      <w:r w:rsidRPr="000B3D05">
        <w:rPr>
          <w:lang w:val="en-US"/>
        </w:rPr>
        <w:br/>
      </w:r>
      <w:r w:rsidRPr="000B3D05">
        <w:rPr>
          <w:shd w:val="clear" w:color="auto" w:fill="FFFFFF"/>
          <w:lang w:val="en-US"/>
        </w:rPr>
        <w:t>c) I am looking forward to your call </w:t>
      </w:r>
      <w:r w:rsidRPr="000B3D05">
        <w:rPr>
          <w:lang w:val="en-US"/>
        </w:rPr>
        <w:br/>
      </w:r>
      <w:r w:rsidRPr="000B3D05">
        <w:rPr>
          <w:lang w:val="en-US"/>
        </w:rPr>
        <w:br/>
      </w:r>
      <w:r w:rsidRPr="000B3D05">
        <w:rPr>
          <w:shd w:val="clear" w:color="auto" w:fill="FFFFFF"/>
          <w:lang w:val="en-US"/>
        </w:rPr>
        <w:t>d) I am looking to your call forward </w:t>
      </w:r>
      <w:r w:rsidRPr="000B3D05">
        <w:rPr>
          <w:lang w:val="en-US"/>
        </w:rPr>
        <w:br/>
      </w:r>
      <w:r w:rsidRPr="000B3D05">
        <w:rPr>
          <w:lang w:val="en-US"/>
        </w:rPr>
        <w:br/>
      </w:r>
      <w:r w:rsidRPr="000B3D05">
        <w:rPr>
          <w:shd w:val="clear" w:color="auto" w:fill="FFFFFF"/>
          <w:lang w:val="en-US"/>
        </w:rPr>
        <w:t xml:space="preserve"> 30. </w:t>
      </w:r>
      <w:r w:rsidRPr="000B3D05">
        <w:rPr>
          <w:shd w:val="clear" w:color="auto" w:fill="FFFFFF"/>
        </w:rPr>
        <w:t>Английский язык – государственный язык _____ и _____</w:t>
      </w:r>
    </w:p>
    <w:p w:rsidR="009A4D5E" w:rsidRPr="000B3D05" w:rsidRDefault="009A4D5E" w:rsidP="009A4D5E">
      <w:pPr>
        <w:numPr>
          <w:ilvl w:val="1"/>
          <w:numId w:val="16"/>
        </w:numPr>
        <w:suppressAutoHyphens w:val="0"/>
        <w:contextualSpacing/>
        <w:rPr>
          <w:rFonts w:eastAsia="Calibri"/>
          <w:lang w:eastAsia="en-US"/>
        </w:rPr>
      </w:pPr>
      <w:r w:rsidRPr="000B3D05">
        <w:rPr>
          <w:rFonts w:eastAsia="Calibri"/>
          <w:lang w:eastAsia="en-US"/>
        </w:rPr>
        <w:t>Великобритании и США,</w:t>
      </w:r>
    </w:p>
    <w:p w:rsidR="009A4D5E" w:rsidRPr="000B3D05" w:rsidRDefault="009A4D5E" w:rsidP="009A4D5E">
      <w:pPr>
        <w:numPr>
          <w:ilvl w:val="1"/>
          <w:numId w:val="16"/>
        </w:numPr>
        <w:suppressAutoHyphens w:val="0"/>
        <w:contextualSpacing/>
        <w:rPr>
          <w:rFonts w:eastAsia="Calibri"/>
          <w:lang w:eastAsia="en-US"/>
        </w:rPr>
      </w:pPr>
      <w:r w:rsidRPr="000B3D05">
        <w:rPr>
          <w:rFonts w:eastAsia="Calibri"/>
          <w:lang w:eastAsia="en-US"/>
        </w:rPr>
        <w:t>Германии и Швейцарии,</w:t>
      </w:r>
    </w:p>
    <w:p w:rsidR="009A4D5E" w:rsidRPr="000B3D05" w:rsidRDefault="009A4D5E" w:rsidP="009A4D5E">
      <w:pPr>
        <w:numPr>
          <w:ilvl w:val="1"/>
          <w:numId w:val="16"/>
        </w:numPr>
        <w:suppressAutoHyphens w:val="0"/>
        <w:contextualSpacing/>
        <w:rPr>
          <w:rFonts w:eastAsia="Calibri"/>
          <w:lang w:eastAsia="en-US"/>
        </w:rPr>
      </w:pPr>
      <w:r w:rsidRPr="000B3D05">
        <w:rPr>
          <w:rFonts w:eastAsia="Calibri"/>
          <w:lang w:eastAsia="en-US"/>
        </w:rPr>
        <w:t>Франции и Бельгии,</w:t>
      </w:r>
    </w:p>
    <w:p w:rsidR="009A4D5E" w:rsidRPr="000B3D05" w:rsidRDefault="009A4D5E" w:rsidP="009A4D5E">
      <w:pPr>
        <w:numPr>
          <w:ilvl w:val="1"/>
          <w:numId w:val="16"/>
        </w:numPr>
        <w:suppressAutoHyphens w:val="0"/>
        <w:contextualSpacing/>
        <w:rPr>
          <w:rFonts w:eastAsia="Calibri"/>
          <w:lang w:eastAsia="en-US"/>
        </w:rPr>
      </w:pPr>
      <w:r w:rsidRPr="000B3D05">
        <w:rPr>
          <w:rFonts w:eastAsia="Calibri"/>
          <w:lang w:eastAsia="en-US"/>
        </w:rPr>
        <w:t>Австрии и Венгрии</w:t>
      </w:r>
    </w:p>
    <w:p w:rsidR="009A4D5E" w:rsidRPr="00C15048" w:rsidRDefault="009A4D5E" w:rsidP="009A4D5E">
      <w:pPr>
        <w:autoSpaceDE w:val="0"/>
        <w:autoSpaceDN w:val="0"/>
        <w:adjustRightInd w:val="0"/>
        <w:ind w:firstLine="709"/>
        <w:jc w:val="center"/>
        <w:rPr>
          <w:b/>
        </w:rPr>
      </w:pPr>
    </w:p>
    <w:p w:rsidR="009A4D5E" w:rsidRPr="00C15048" w:rsidRDefault="009A4D5E" w:rsidP="009A4D5E">
      <w:pPr>
        <w:autoSpaceDE w:val="0"/>
        <w:autoSpaceDN w:val="0"/>
        <w:adjustRightInd w:val="0"/>
        <w:ind w:firstLine="709"/>
        <w:jc w:val="center"/>
        <w:rPr>
          <w:b/>
        </w:rPr>
      </w:pPr>
    </w:p>
    <w:p w:rsidR="009A4D5E" w:rsidRPr="00C15048" w:rsidRDefault="009A4D5E" w:rsidP="009A4D5E">
      <w:pPr>
        <w:autoSpaceDE w:val="0"/>
        <w:autoSpaceDN w:val="0"/>
        <w:adjustRightInd w:val="0"/>
        <w:ind w:firstLine="709"/>
        <w:jc w:val="center"/>
        <w:rPr>
          <w:b/>
        </w:rPr>
      </w:pPr>
    </w:p>
    <w:p w:rsidR="009A4D5E" w:rsidRPr="00C15048" w:rsidRDefault="009A4D5E" w:rsidP="009A4D5E">
      <w:pPr>
        <w:autoSpaceDE w:val="0"/>
        <w:autoSpaceDN w:val="0"/>
        <w:adjustRightInd w:val="0"/>
      </w:pPr>
    </w:p>
    <w:p w:rsidR="009A4D5E" w:rsidRPr="00C15048" w:rsidRDefault="009A4D5E" w:rsidP="009A4D5E">
      <w:pPr>
        <w:rPr>
          <w:b/>
        </w:rPr>
      </w:pPr>
    </w:p>
    <w:p w:rsidR="009A4D5E" w:rsidRPr="00C15048" w:rsidRDefault="009A4D5E" w:rsidP="009A4D5E">
      <w:pPr>
        <w:jc w:val="center"/>
        <w:rPr>
          <w:b/>
        </w:rPr>
      </w:pPr>
      <w:r w:rsidRPr="00C15048">
        <w:rPr>
          <w:b/>
        </w:rPr>
        <w:t>Критерии оценки</w:t>
      </w:r>
    </w:p>
    <w:p w:rsidR="009A4D5E" w:rsidRPr="00C15048" w:rsidRDefault="009A4D5E" w:rsidP="009A4D5E">
      <w:pPr>
        <w:rPr>
          <w:b/>
        </w:rPr>
      </w:pPr>
    </w:p>
    <w:p w:rsidR="009A4D5E" w:rsidRPr="00C15048" w:rsidRDefault="009A4D5E" w:rsidP="009A4D5E">
      <w:r w:rsidRPr="00C15048">
        <w:t xml:space="preserve">Оценка  </w:t>
      </w:r>
      <w:r w:rsidRPr="00C15048">
        <w:rPr>
          <w:b/>
        </w:rPr>
        <w:t xml:space="preserve">«зачтено» </w:t>
      </w:r>
      <w:r w:rsidRPr="00C15048">
        <w:t>выставляется студенту, если он  верно ответил не менее чем на 50%</w:t>
      </w:r>
    </w:p>
    <w:p w:rsidR="009A4D5E" w:rsidRPr="00C15048" w:rsidRDefault="009A4D5E" w:rsidP="009A4D5E">
      <w:r w:rsidRPr="00C15048">
        <w:t>вопросов</w:t>
      </w:r>
    </w:p>
    <w:p w:rsidR="009A4D5E" w:rsidRPr="00C15048" w:rsidRDefault="009A4D5E" w:rsidP="009A4D5E"/>
    <w:p w:rsidR="009A4D5E" w:rsidRPr="00C15048" w:rsidRDefault="009A4D5E" w:rsidP="009A4D5E">
      <w:r w:rsidRPr="00C15048">
        <w:t xml:space="preserve">Оценка  </w:t>
      </w:r>
      <w:r w:rsidRPr="00C15048">
        <w:rPr>
          <w:b/>
        </w:rPr>
        <w:t xml:space="preserve">«не зачтено» </w:t>
      </w:r>
      <w:r w:rsidRPr="00C15048">
        <w:t>выставляется студенту, если   верно ответил менее чем на 50%</w:t>
      </w:r>
    </w:p>
    <w:p w:rsidR="009A4D5E" w:rsidRPr="00C15048" w:rsidRDefault="009A4D5E" w:rsidP="009A4D5E">
      <w:r w:rsidRPr="00C15048">
        <w:t>вопросов.</w:t>
      </w:r>
    </w:p>
    <w:p w:rsidR="009A4D5E" w:rsidRPr="00C15048" w:rsidRDefault="009A4D5E" w:rsidP="009A4D5E"/>
    <w:p w:rsidR="009A4D5E" w:rsidRPr="00C15048" w:rsidRDefault="009A4D5E" w:rsidP="009A4D5E">
      <w:pPr>
        <w:rPr>
          <w:b/>
        </w:rPr>
      </w:pPr>
      <w:r w:rsidRPr="00C15048">
        <w:rPr>
          <w:b/>
        </w:rPr>
        <w:br w:type="page"/>
      </w:r>
    </w:p>
    <w:p w:rsidR="009A4D5E" w:rsidRPr="00C15048" w:rsidRDefault="009A4D5E" w:rsidP="009A4D5E">
      <w:pPr>
        <w:jc w:val="center"/>
        <w:rPr>
          <w:b/>
        </w:rPr>
      </w:pPr>
      <w:r w:rsidRPr="00C15048">
        <w:rPr>
          <w:b/>
        </w:rPr>
        <w:lastRenderedPageBreak/>
        <w:t>ФГБОУ ВО</w:t>
      </w:r>
    </w:p>
    <w:p w:rsidR="009A4D5E" w:rsidRDefault="009A4D5E" w:rsidP="009A4D5E">
      <w:pPr>
        <w:jc w:val="center"/>
        <w:rPr>
          <w:b/>
        </w:rPr>
      </w:pPr>
      <w:r w:rsidRPr="00C15048">
        <w:rPr>
          <w:b/>
        </w:rPr>
        <w:t>«Московская государственная академия физической культуры»</w:t>
      </w:r>
    </w:p>
    <w:p w:rsidR="009A4D5E" w:rsidRDefault="009A4D5E" w:rsidP="009A4D5E">
      <w:pPr>
        <w:jc w:val="center"/>
        <w:rPr>
          <w:b/>
        </w:rPr>
      </w:pPr>
    </w:p>
    <w:p w:rsidR="009A4D5E" w:rsidRDefault="009A4D5E" w:rsidP="009A4D5E">
      <w:pPr>
        <w:jc w:val="center"/>
        <w:rPr>
          <w:b/>
        </w:rPr>
      </w:pPr>
      <w:r>
        <w:rPr>
          <w:b/>
        </w:rPr>
        <w:t>Кафедра лингвистических дисциплин</w:t>
      </w:r>
    </w:p>
    <w:p w:rsidR="009A4D5E" w:rsidRDefault="009A4D5E" w:rsidP="009A4D5E">
      <w:pPr>
        <w:jc w:val="center"/>
        <w:rPr>
          <w:b/>
        </w:rPr>
      </w:pPr>
    </w:p>
    <w:p w:rsidR="009A4D5E" w:rsidRDefault="009A4D5E" w:rsidP="009A4D5E">
      <w:pPr>
        <w:jc w:val="center"/>
        <w:rPr>
          <w:b/>
        </w:rPr>
      </w:pPr>
    </w:p>
    <w:p w:rsidR="009A4D5E" w:rsidRPr="00C15048" w:rsidRDefault="009A4D5E" w:rsidP="009A4D5E">
      <w:pPr>
        <w:jc w:val="center"/>
        <w:rPr>
          <w:b/>
        </w:rPr>
      </w:pPr>
    </w:p>
    <w:p w:rsidR="009A4D5E" w:rsidRPr="00C15048" w:rsidRDefault="009A4D5E" w:rsidP="009A4D5E">
      <w:pPr>
        <w:jc w:val="center"/>
        <w:rPr>
          <w:b/>
        </w:rPr>
      </w:pPr>
      <w:r w:rsidRPr="00C15048">
        <w:rPr>
          <w:b/>
        </w:rPr>
        <w:t>Вопросы для собеседования</w:t>
      </w:r>
    </w:p>
    <w:p w:rsidR="009A4D5E" w:rsidRPr="00C15048" w:rsidRDefault="009A4D5E" w:rsidP="009A4D5E">
      <w:pPr>
        <w:jc w:val="center"/>
      </w:pPr>
      <w:r w:rsidRPr="00C15048">
        <w:t>по дисциплине  «</w:t>
      </w:r>
      <w:r w:rsidRPr="00C15048">
        <w:rPr>
          <w:b/>
        </w:rPr>
        <w:t>Деловые коммуникации</w:t>
      </w:r>
      <w:r w:rsidRPr="00C15048">
        <w:t>»</w:t>
      </w:r>
    </w:p>
    <w:p w:rsidR="009A4D5E" w:rsidRPr="00C15048" w:rsidRDefault="009A4D5E" w:rsidP="009A4D5E">
      <w:pPr>
        <w:jc w:val="center"/>
      </w:pPr>
    </w:p>
    <w:p w:rsidR="009A4D5E" w:rsidRPr="00C15048" w:rsidRDefault="009A4D5E" w:rsidP="009A4D5E">
      <w:pPr>
        <w:jc w:val="center"/>
        <w:rPr>
          <w:b/>
          <w:i/>
          <w:u w:val="single"/>
          <w:lang w:val="en-US"/>
        </w:rPr>
      </w:pPr>
      <w:r w:rsidRPr="00C15048">
        <w:rPr>
          <w:b/>
          <w:i/>
          <w:u w:val="single"/>
        </w:rPr>
        <w:t>Раздел</w:t>
      </w:r>
      <w:r w:rsidRPr="00302238">
        <w:rPr>
          <w:b/>
          <w:i/>
          <w:u w:val="single"/>
        </w:rPr>
        <w:t xml:space="preserve"> 1. </w:t>
      </w:r>
      <w:r w:rsidRPr="00C15048">
        <w:rPr>
          <w:b/>
          <w:i/>
          <w:u w:val="single"/>
        </w:rPr>
        <w:t>Английский</w:t>
      </w:r>
      <w:r w:rsidRPr="00C15048">
        <w:rPr>
          <w:b/>
          <w:i/>
          <w:u w:val="single"/>
          <w:lang w:val="en-US"/>
        </w:rPr>
        <w:t xml:space="preserve"> </w:t>
      </w:r>
      <w:r w:rsidRPr="00C15048">
        <w:rPr>
          <w:b/>
          <w:i/>
          <w:u w:val="single"/>
        </w:rPr>
        <w:t>язык</w:t>
      </w:r>
      <w:r w:rsidRPr="00C15048">
        <w:rPr>
          <w:b/>
          <w:i/>
          <w:u w:val="single"/>
          <w:lang w:val="en-US"/>
        </w:rPr>
        <w:t xml:space="preserve"> </w:t>
      </w:r>
      <w:r w:rsidRPr="00C15048">
        <w:rPr>
          <w:b/>
          <w:i/>
          <w:u w:val="single"/>
        </w:rPr>
        <w:t>в</w:t>
      </w:r>
      <w:r w:rsidRPr="00C15048">
        <w:rPr>
          <w:b/>
          <w:i/>
          <w:u w:val="single"/>
          <w:lang w:val="en-US"/>
        </w:rPr>
        <w:t xml:space="preserve"> </w:t>
      </w:r>
      <w:r w:rsidRPr="00C15048">
        <w:rPr>
          <w:b/>
          <w:i/>
          <w:u w:val="single"/>
        </w:rPr>
        <w:t>мире</w:t>
      </w:r>
      <w:r w:rsidRPr="00C15048">
        <w:rPr>
          <w:b/>
          <w:i/>
          <w:u w:val="single"/>
          <w:lang w:val="en-US"/>
        </w:rPr>
        <w:t xml:space="preserve"> </w:t>
      </w:r>
      <w:r w:rsidRPr="00C15048">
        <w:rPr>
          <w:b/>
          <w:i/>
          <w:u w:val="single"/>
        </w:rPr>
        <w:t>бизнеса</w:t>
      </w:r>
      <w:r w:rsidRPr="00C15048">
        <w:rPr>
          <w:b/>
          <w:i/>
          <w:u w:val="single"/>
          <w:lang w:val="en-US"/>
        </w:rPr>
        <w:t>/  English in the World of Business</w:t>
      </w:r>
    </w:p>
    <w:p w:rsidR="009A4D5E" w:rsidRPr="00C15048" w:rsidRDefault="009A4D5E" w:rsidP="009A4D5E">
      <w:pPr>
        <w:jc w:val="both"/>
        <w:rPr>
          <w:b/>
          <w:i/>
          <w:lang w:val="en-US"/>
        </w:rPr>
      </w:pPr>
    </w:p>
    <w:p w:rsidR="009A4D5E" w:rsidRPr="00C15048" w:rsidRDefault="009A4D5E" w:rsidP="009A4D5E">
      <w:pPr>
        <w:pStyle w:val="a9"/>
        <w:widowControl w:val="0"/>
        <w:numPr>
          <w:ilvl w:val="0"/>
          <w:numId w:val="5"/>
        </w:numPr>
        <w:tabs>
          <w:tab w:val="left" w:pos="-426"/>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What is the role of English among other foreign languages?</w:t>
      </w:r>
    </w:p>
    <w:p w:rsidR="009A4D5E" w:rsidRPr="00C15048" w:rsidRDefault="009A4D5E" w:rsidP="009A4D5E">
      <w:pPr>
        <w:pStyle w:val="a9"/>
        <w:widowControl w:val="0"/>
        <w:numPr>
          <w:ilvl w:val="0"/>
          <w:numId w:val="5"/>
        </w:numPr>
        <w:tabs>
          <w:tab w:val="left" w:pos="-426"/>
          <w:tab w:val="left" w:pos="75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 xml:space="preserve"> How many people speak English?</w:t>
      </w:r>
    </w:p>
    <w:p w:rsidR="009A4D5E" w:rsidRPr="00C15048" w:rsidRDefault="009A4D5E" w:rsidP="009A4D5E">
      <w:pPr>
        <w:pStyle w:val="a9"/>
        <w:widowControl w:val="0"/>
        <w:numPr>
          <w:ilvl w:val="0"/>
          <w:numId w:val="5"/>
        </w:numPr>
        <w:tabs>
          <w:tab w:val="left" w:pos="-426"/>
          <w:tab w:val="left" w:pos="75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Why has English become a world language?</w:t>
      </w:r>
    </w:p>
    <w:p w:rsidR="009A4D5E" w:rsidRPr="00C15048" w:rsidRDefault="009A4D5E" w:rsidP="009A4D5E">
      <w:pPr>
        <w:pStyle w:val="a9"/>
        <w:widowControl w:val="0"/>
        <w:numPr>
          <w:ilvl w:val="0"/>
          <w:numId w:val="5"/>
        </w:numPr>
        <w:tabs>
          <w:tab w:val="left" w:pos="-426"/>
          <w:tab w:val="left" w:pos="75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Where is English an official language?</w:t>
      </w:r>
    </w:p>
    <w:p w:rsidR="009A4D5E" w:rsidRPr="00C15048" w:rsidRDefault="009A4D5E" w:rsidP="009A4D5E">
      <w:pPr>
        <w:pStyle w:val="a9"/>
        <w:widowControl w:val="0"/>
        <w:numPr>
          <w:ilvl w:val="0"/>
          <w:numId w:val="5"/>
        </w:numPr>
        <w:tabs>
          <w:tab w:val="left" w:pos="-426"/>
          <w:tab w:val="left" w:pos="75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Why are millions of people learning English today?</w:t>
      </w:r>
    </w:p>
    <w:p w:rsidR="009A4D5E" w:rsidRPr="00C15048" w:rsidRDefault="009A4D5E" w:rsidP="009A4D5E">
      <w:pPr>
        <w:pStyle w:val="a9"/>
        <w:widowControl w:val="0"/>
        <w:numPr>
          <w:ilvl w:val="0"/>
          <w:numId w:val="5"/>
        </w:numPr>
        <w:tabs>
          <w:tab w:val="left" w:pos="-426"/>
          <w:tab w:val="left" w:pos="75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Why do young people want to learn English?</w:t>
      </w:r>
    </w:p>
    <w:p w:rsidR="009A4D5E" w:rsidRPr="00C15048" w:rsidRDefault="009A4D5E" w:rsidP="009A4D5E">
      <w:pPr>
        <w:pStyle w:val="a9"/>
        <w:widowControl w:val="0"/>
        <w:numPr>
          <w:ilvl w:val="0"/>
          <w:numId w:val="5"/>
        </w:numPr>
        <w:tabs>
          <w:tab w:val="left" w:pos="-426"/>
          <w:tab w:val="left" w:pos="75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Why do you learn English?</w:t>
      </w:r>
    </w:p>
    <w:p w:rsidR="009A4D5E" w:rsidRPr="00C15048" w:rsidRDefault="009A4D5E" w:rsidP="009A4D5E">
      <w:pPr>
        <w:pStyle w:val="a9"/>
        <w:widowControl w:val="0"/>
        <w:numPr>
          <w:ilvl w:val="0"/>
          <w:numId w:val="5"/>
        </w:numPr>
        <w:tabs>
          <w:tab w:val="left" w:pos="-426"/>
          <w:tab w:val="left" w:pos="75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What is the necessity of learning English for a specialist?</w:t>
      </w:r>
    </w:p>
    <w:p w:rsidR="009A4D5E" w:rsidRPr="00C15048" w:rsidRDefault="009A4D5E" w:rsidP="009A4D5E">
      <w:pPr>
        <w:pStyle w:val="a9"/>
        <w:widowControl w:val="0"/>
        <w:numPr>
          <w:ilvl w:val="0"/>
          <w:numId w:val="5"/>
        </w:numPr>
        <w:tabs>
          <w:tab w:val="left" w:pos="-426"/>
          <w:tab w:val="left" w:pos="75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In what careers (jobs) can languages be a tremendous advantage?</w:t>
      </w:r>
    </w:p>
    <w:p w:rsidR="009A4D5E" w:rsidRPr="00C15048" w:rsidRDefault="009A4D5E" w:rsidP="009A4D5E">
      <w:pPr>
        <w:pStyle w:val="a9"/>
        <w:widowControl w:val="0"/>
        <w:numPr>
          <w:ilvl w:val="0"/>
          <w:numId w:val="5"/>
        </w:numPr>
        <w:tabs>
          <w:tab w:val="left" w:pos="-426"/>
          <w:tab w:val="left" w:pos="75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What do we need foreign languages for?</w:t>
      </w:r>
    </w:p>
    <w:p w:rsidR="009A4D5E" w:rsidRPr="00C15048" w:rsidRDefault="009A4D5E" w:rsidP="009A4D5E">
      <w:pPr>
        <w:pStyle w:val="a9"/>
        <w:widowControl w:val="0"/>
        <w:numPr>
          <w:ilvl w:val="0"/>
          <w:numId w:val="5"/>
        </w:numPr>
        <w:tabs>
          <w:tab w:val="left" w:pos="-426"/>
          <w:tab w:val="left" w:pos="75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What is the best way to learn a language?</w:t>
      </w:r>
    </w:p>
    <w:p w:rsidR="009A4D5E" w:rsidRPr="00C15048" w:rsidRDefault="009A4D5E" w:rsidP="009A4D5E">
      <w:pPr>
        <w:pStyle w:val="a9"/>
        <w:widowControl w:val="0"/>
        <w:numPr>
          <w:ilvl w:val="0"/>
          <w:numId w:val="5"/>
        </w:numPr>
        <w:tabs>
          <w:tab w:val="left" w:pos="-426"/>
          <w:tab w:val="left" w:pos="75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What is the most important thing for you in learning a foreign language?</w:t>
      </w:r>
    </w:p>
    <w:p w:rsidR="009A4D5E" w:rsidRPr="00C15048" w:rsidRDefault="009A4D5E" w:rsidP="009A4D5E">
      <w:pPr>
        <w:pStyle w:val="a9"/>
        <w:widowControl w:val="0"/>
        <w:numPr>
          <w:ilvl w:val="0"/>
          <w:numId w:val="5"/>
        </w:numPr>
        <w:tabs>
          <w:tab w:val="left" w:pos="-426"/>
          <w:tab w:val="left" w:pos="75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Is your written English better than your spoken English?</w:t>
      </w:r>
    </w:p>
    <w:p w:rsidR="009A4D5E" w:rsidRPr="00C15048" w:rsidRDefault="009A4D5E" w:rsidP="009A4D5E">
      <w:pPr>
        <w:pStyle w:val="a9"/>
        <w:widowControl w:val="0"/>
        <w:numPr>
          <w:ilvl w:val="0"/>
          <w:numId w:val="5"/>
        </w:numPr>
        <w:tabs>
          <w:tab w:val="left" w:pos="-426"/>
          <w:tab w:val="left" w:pos="754"/>
          <w:tab w:val="left" w:pos="795"/>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What is your mother tongue?</w:t>
      </w:r>
    </w:p>
    <w:p w:rsidR="009A4D5E" w:rsidRPr="00C15048" w:rsidRDefault="009A4D5E" w:rsidP="009A4D5E">
      <w:pPr>
        <w:pStyle w:val="a9"/>
        <w:widowControl w:val="0"/>
        <w:numPr>
          <w:ilvl w:val="0"/>
          <w:numId w:val="5"/>
        </w:numPr>
        <w:tabs>
          <w:tab w:val="left" w:pos="-426"/>
          <w:tab w:val="left" w:pos="754"/>
          <w:tab w:val="left" w:pos="795"/>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What countries is English spoken in?</w:t>
      </w:r>
    </w:p>
    <w:p w:rsidR="009A4D5E" w:rsidRPr="00C15048" w:rsidRDefault="009A4D5E" w:rsidP="009A4D5E">
      <w:pPr>
        <w:pStyle w:val="a9"/>
        <w:widowControl w:val="0"/>
        <w:numPr>
          <w:ilvl w:val="0"/>
          <w:numId w:val="5"/>
        </w:numPr>
        <w:tabs>
          <w:tab w:val="left" w:pos="-426"/>
          <w:tab w:val="left" w:pos="754"/>
          <w:tab w:val="left" w:pos="795"/>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What is the native population of America?</w:t>
      </w:r>
    </w:p>
    <w:p w:rsidR="009A4D5E" w:rsidRPr="00C15048" w:rsidRDefault="009A4D5E" w:rsidP="009A4D5E">
      <w:pPr>
        <w:pStyle w:val="a9"/>
        <w:widowControl w:val="0"/>
        <w:numPr>
          <w:ilvl w:val="0"/>
          <w:numId w:val="5"/>
        </w:numPr>
        <w:tabs>
          <w:tab w:val="left" w:pos="-426"/>
          <w:tab w:val="left" w:pos="754"/>
          <w:tab w:val="left" w:pos="795"/>
          <w:tab w:val="left" w:pos="82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What is the capital of the United States?</w:t>
      </w:r>
    </w:p>
    <w:p w:rsidR="009A4D5E" w:rsidRPr="00C15048" w:rsidRDefault="009A4D5E" w:rsidP="009A4D5E">
      <w:pPr>
        <w:pStyle w:val="a9"/>
        <w:widowControl w:val="0"/>
        <w:numPr>
          <w:ilvl w:val="0"/>
          <w:numId w:val="5"/>
        </w:numPr>
        <w:tabs>
          <w:tab w:val="left" w:pos="-426"/>
          <w:tab w:val="left" w:pos="754"/>
          <w:tab w:val="left" w:pos="795"/>
          <w:tab w:val="left" w:pos="82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Who is the President of the USA?</w:t>
      </w:r>
    </w:p>
    <w:p w:rsidR="009A4D5E" w:rsidRPr="00C15048" w:rsidRDefault="009A4D5E" w:rsidP="009A4D5E">
      <w:pPr>
        <w:pStyle w:val="a9"/>
        <w:widowControl w:val="0"/>
        <w:numPr>
          <w:ilvl w:val="0"/>
          <w:numId w:val="5"/>
        </w:numPr>
        <w:tabs>
          <w:tab w:val="left" w:pos="-426"/>
          <w:tab w:val="left" w:pos="754"/>
          <w:tab w:val="left" w:pos="795"/>
          <w:tab w:val="left" w:pos="82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Is English easy for you? What is your problem?</w:t>
      </w:r>
    </w:p>
    <w:p w:rsidR="009A4D5E" w:rsidRPr="00C15048" w:rsidRDefault="009A4D5E" w:rsidP="009A4D5E">
      <w:pPr>
        <w:pStyle w:val="a9"/>
        <w:widowControl w:val="0"/>
        <w:numPr>
          <w:ilvl w:val="0"/>
          <w:numId w:val="5"/>
        </w:numPr>
        <w:tabs>
          <w:tab w:val="left" w:pos="-426"/>
          <w:tab w:val="left" w:pos="754"/>
          <w:tab w:val="left" w:pos="795"/>
          <w:tab w:val="left" w:pos="82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Is French a difficult language?</w:t>
      </w:r>
    </w:p>
    <w:p w:rsidR="009A4D5E" w:rsidRPr="00C15048" w:rsidRDefault="009A4D5E" w:rsidP="009A4D5E">
      <w:pPr>
        <w:pStyle w:val="a9"/>
        <w:widowControl w:val="0"/>
        <w:numPr>
          <w:ilvl w:val="0"/>
          <w:numId w:val="5"/>
        </w:numPr>
        <w:tabs>
          <w:tab w:val="left" w:pos="-426"/>
          <w:tab w:val="left" w:pos="754"/>
          <w:tab w:val="left" w:pos="795"/>
          <w:tab w:val="left" w:pos="82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What country are you from?</w:t>
      </w:r>
    </w:p>
    <w:p w:rsidR="009A4D5E" w:rsidRPr="00C15048" w:rsidRDefault="009A4D5E" w:rsidP="009A4D5E">
      <w:pPr>
        <w:pStyle w:val="a9"/>
        <w:widowControl w:val="0"/>
        <w:numPr>
          <w:ilvl w:val="0"/>
          <w:numId w:val="5"/>
        </w:numPr>
        <w:tabs>
          <w:tab w:val="left" w:pos="-426"/>
          <w:tab w:val="left" w:pos="754"/>
          <w:tab w:val="left" w:pos="795"/>
          <w:tab w:val="left" w:pos="82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What is the capital of Australia?</w:t>
      </w:r>
    </w:p>
    <w:p w:rsidR="009A4D5E" w:rsidRPr="00C15048" w:rsidRDefault="009A4D5E" w:rsidP="009A4D5E">
      <w:pPr>
        <w:pStyle w:val="a9"/>
        <w:widowControl w:val="0"/>
        <w:numPr>
          <w:ilvl w:val="0"/>
          <w:numId w:val="5"/>
        </w:numPr>
        <w:tabs>
          <w:tab w:val="left" w:pos="-426"/>
          <w:tab w:val="left" w:pos="754"/>
          <w:tab w:val="left" w:pos="795"/>
          <w:tab w:val="left" w:pos="82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Do you use English in your work?</w:t>
      </w:r>
    </w:p>
    <w:p w:rsidR="009A4D5E" w:rsidRPr="00C15048" w:rsidRDefault="009A4D5E" w:rsidP="009A4D5E">
      <w:pPr>
        <w:pStyle w:val="a9"/>
        <w:widowControl w:val="0"/>
        <w:numPr>
          <w:ilvl w:val="0"/>
          <w:numId w:val="5"/>
        </w:numPr>
        <w:tabs>
          <w:tab w:val="left" w:pos="-426"/>
          <w:tab w:val="left" w:pos="754"/>
          <w:tab w:val="left" w:pos="795"/>
          <w:tab w:val="left" w:pos="82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Is Russian your mother tongue?</w:t>
      </w:r>
    </w:p>
    <w:p w:rsidR="009A4D5E" w:rsidRPr="00C15048" w:rsidRDefault="009A4D5E" w:rsidP="009A4D5E">
      <w:pPr>
        <w:pStyle w:val="a9"/>
        <w:widowControl w:val="0"/>
        <w:numPr>
          <w:ilvl w:val="0"/>
          <w:numId w:val="5"/>
        </w:numPr>
        <w:tabs>
          <w:tab w:val="left" w:pos="-426"/>
          <w:tab w:val="left" w:pos="754"/>
          <w:tab w:val="left" w:pos="795"/>
          <w:tab w:val="left" w:pos="824"/>
          <w:tab w:val="left" w:pos="993"/>
        </w:tabs>
        <w:spacing w:after="0" w:line="240" w:lineRule="auto"/>
        <w:ind w:left="705" w:hanging="705"/>
        <w:contextualSpacing/>
        <w:jc w:val="both"/>
        <w:rPr>
          <w:rFonts w:ascii="Times New Roman" w:hAnsi="Times New Roman"/>
          <w:sz w:val="24"/>
          <w:szCs w:val="24"/>
          <w:lang w:val="en-US"/>
        </w:rPr>
      </w:pPr>
      <w:r w:rsidRPr="00C15048">
        <w:rPr>
          <w:rFonts w:ascii="Times New Roman" w:hAnsi="Times New Roman"/>
          <w:sz w:val="24"/>
          <w:szCs w:val="24"/>
          <w:lang w:val="en-US" w:bidi="en-US"/>
        </w:rPr>
        <w:t>What is the official language of Canada?</w:t>
      </w:r>
    </w:p>
    <w:p w:rsidR="009A4D5E" w:rsidRPr="00C15048" w:rsidRDefault="009A4D5E" w:rsidP="009A4D5E">
      <w:pPr>
        <w:jc w:val="both"/>
        <w:rPr>
          <w:b/>
          <w:i/>
          <w:u w:val="double"/>
          <w:lang w:val="en-US"/>
        </w:rPr>
      </w:pPr>
    </w:p>
    <w:p w:rsidR="009A4D5E" w:rsidRPr="00C15048" w:rsidRDefault="009A4D5E" w:rsidP="009A4D5E">
      <w:pPr>
        <w:jc w:val="center"/>
        <w:rPr>
          <w:b/>
          <w:i/>
          <w:u w:val="single"/>
          <w:lang w:val="en-US"/>
        </w:rPr>
      </w:pPr>
      <w:r w:rsidRPr="00C15048">
        <w:rPr>
          <w:b/>
          <w:i/>
          <w:u w:val="single"/>
        </w:rPr>
        <w:t>Раздел</w:t>
      </w:r>
      <w:r w:rsidRPr="00C15048">
        <w:rPr>
          <w:b/>
          <w:i/>
          <w:u w:val="single"/>
          <w:lang w:val="en-US"/>
        </w:rPr>
        <w:t xml:space="preserve"> 2. </w:t>
      </w:r>
      <w:r w:rsidRPr="00C15048">
        <w:rPr>
          <w:b/>
          <w:i/>
          <w:u w:val="single"/>
        </w:rPr>
        <w:t>Выбор</w:t>
      </w:r>
      <w:r w:rsidRPr="00C15048">
        <w:rPr>
          <w:b/>
          <w:i/>
          <w:u w:val="single"/>
          <w:lang w:val="en-US"/>
        </w:rPr>
        <w:t xml:space="preserve"> </w:t>
      </w:r>
      <w:r w:rsidRPr="00C15048">
        <w:rPr>
          <w:b/>
          <w:i/>
          <w:u w:val="single"/>
        </w:rPr>
        <w:t>карьеры</w:t>
      </w:r>
      <w:r w:rsidRPr="00C15048">
        <w:rPr>
          <w:b/>
          <w:i/>
          <w:u w:val="single"/>
          <w:lang w:val="en-US"/>
        </w:rPr>
        <w:t>/ Career Choice</w:t>
      </w:r>
    </w:p>
    <w:p w:rsidR="009A4D5E" w:rsidRPr="00C15048" w:rsidRDefault="009A4D5E" w:rsidP="009A4D5E">
      <w:pPr>
        <w:jc w:val="both"/>
        <w:rPr>
          <w:b/>
          <w:i/>
          <w:lang w:val="en-US"/>
        </w:rPr>
      </w:pPr>
    </w:p>
    <w:p w:rsidR="009A4D5E" w:rsidRPr="00C15048" w:rsidRDefault="009A4D5E" w:rsidP="009A4D5E">
      <w:pPr>
        <w:widowControl w:val="0"/>
        <w:shd w:val="clear" w:color="auto" w:fill="FFFFFF"/>
        <w:tabs>
          <w:tab w:val="left" w:pos="-426"/>
          <w:tab w:val="left" w:pos="786"/>
          <w:tab w:val="left" w:pos="993"/>
        </w:tabs>
        <w:jc w:val="both"/>
        <w:rPr>
          <w:rFonts w:eastAsia="Calibri"/>
          <w:lang w:val="en-US" w:eastAsia="en-US"/>
        </w:rPr>
      </w:pPr>
      <w:r w:rsidRPr="00C15048">
        <w:rPr>
          <w:rFonts w:eastAsia="Calibri"/>
          <w:lang w:val="en-US" w:eastAsia="en-US"/>
        </w:rPr>
        <w:t>1.</w:t>
      </w:r>
      <w:r w:rsidRPr="00C15048">
        <w:rPr>
          <w:rFonts w:eastAsia="Calibri"/>
          <w:lang w:val="en-US" w:eastAsia="en-US"/>
        </w:rPr>
        <w:tab/>
        <w:t>Is there a great variety of jobs in our country?</w:t>
      </w:r>
    </w:p>
    <w:p w:rsidR="009A4D5E" w:rsidRPr="00C15048" w:rsidRDefault="009A4D5E" w:rsidP="009A4D5E">
      <w:pPr>
        <w:widowControl w:val="0"/>
        <w:shd w:val="clear" w:color="auto" w:fill="FFFFFF"/>
        <w:tabs>
          <w:tab w:val="left" w:pos="-426"/>
          <w:tab w:val="left" w:pos="786"/>
          <w:tab w:val="left" w:pos="993"/>
        </w:tabs>
        <w:jc w:val="both"/>
        <w:rPr>
          <w:rFonts w:eastAsia="Calibri"/>
          <w:lang w:val="en-US" w:eastAsia="en-US"/>
        </w:rPr>
      </w:pPr>
      <w:r w:rsidRPr="00C15048">
        <w:rPr>
          <w:rFonts w:eastAsia="Calibri"/>
          <w:lang w:val="en-US" w:eastAsia="en-US"/>
        </w:rPr>
        <w:t>2.</w:t>
      </w:r>
      <w:r w:rsidRPr="00C15048">
        <w:rPr>
          <w:rFonts w:eastAsia="Calibri"/>
          <w:lang w:val="en-US" w:eastAsia="en-US"/>
        </w:rPr>
        <w:tab/>
        <w:t>Can our young people choose any profession they like?</w:t>
      </w:r>
    </w:p>
    <w:p w:rsidR="009A4D5E" w:rsidRPr="00C15048" w:rsidRDefault="009A4D5E" w:rsidP="009A4D5E">
      <w:pPr>
        <w:widowControl w:val="0"/>
        <w:shd w:val="clear" w:color="auto" w:fill="FFFFFF"/>
        <w:tabs>
          <w:tab w:val="left" w:pos="-426"/>
          <w:tab w:val="left" w:pos="786"/>
          <w:tab w:val="left" w:pos="993"/>
        </w:tabs>
        <w:jc w:val="both"/>
        <w:rPr>
          <w:rFonts w:eastAsia="Calibri"/>
          <w:lang w:val="en-US" w:eastAsia="en-US"/>
        </w:rPr>
      </w:pPr>
      <w:r w:rsidRPr="00C15048">
        <w:rPr>
          <w:rFonts w:eastAsia="Calibri"/>
          <w:lang w:val="en-US" w:eastAsia="en-US"/>
        </w:rPr>
        <w:t>3.</w:t>
      </w:r>
      <w:r w:rsidRPr="00C15048">
        <w:rPr>
          <w:rFonts w:eastAsia="Calibri"/>
          <w:lang w:val="en-US" w:eastAsia="en-US"/>
        </w:rPr>
        <w:tab/>
        <w:t>Is higher education available to those who work?</w:t>
      </w:r>
    </w:p>
    <w:p w:rsidR="009A4D5E" w:rsidRPr="00C15048" w:rsidRDefault="009A4D5E" w:rsidP="009A4D5E">
      <w:pPr>
        <w:widowControl w:val="0"/>
        <w:shd w:val="clear" w:color="auto" w:fill="FFFFFF"/>
        <w:tabs>
          <w:tab w:val="left" w:pos="-426"/>
          <w:tab w:val="left" w:pos="786"/>
          <w:tab w:val="left" w:pos="993"/>
        </w:tabs>
        <w:jc w:val="both"/>
        <w:rPr>
          <w:rFonts w:eastAsia="Calibri"/>
          <w:lang w:val="en-US" w:eastAsia="en-US"/>
        </w:rPr>
      </w:pPr>
      <w:r w:rsidRPr="00C15048">
        <w:rPr>
          <w:rFonts w:eastAsia="Calibri"/>
          <w:lang w:val="en-US" w:eastAsia="en-US"/>
        </w:rPr>
        <w:t>4.</w:t>
      </w:r>
      <w:r w:rsidRPr="00C15048">
        <w:rPr>
          <w:rFonts w:eastAsia="Calibri"/>
          <w:lang w:val="en-US" w:eastAsia="en-US"/>
        </w:rPr>
        <w:tab/>
        <w:t>Is it easy to choose a profession?</w:t>
      </w:r>
    </w:p>
    <w:p w:rsidR="009A4D5E" w:rsidRPr="00C15048" w:rsidRDefault="009A4D5E" w:rsidP="009A4D5E">
      <w:pPr>
        <w:widowControl w:val="0"/>
        <w:shd w:val="clear" w:color="auto" w:fill="FFFFFF"/>
        <w:tabs>
          <w:tab w:val="left" w:pos="-426"/>
          <w:tab w:val="left" w:pos="786"/>
          <w:tab w:val="left" w:pos="993"/>
        </w:tabs>
        <w:jc w:val="both"/>
        <w:rPr>
          <w:rFonts w:eastAsia="Calibri"/>
          <w:lang w:val="en-US" w:eastAsia="en-US"/>
        </w:rPr>
      </w:pPr>
      <w:r w:rsidRPr="00C15048">
        <w:rPr>
          <w:rFonts w:eastAsia="Calibri"/>
          <w:lang w:val="en-US" w:eastAsia="en-US"/>
        </w:rPr>
        <w:t>5.</w:t>
      </w:r>
      <w:r w:rsidRPr="00C15048">
        <w:rPr>
          <w:rFonts w:eastAsia="Calibri"/>
          <w:lang w:val="en-US" w:eastAsia="en-US"/>
        </w:rPr>
        <w:tab/>
        <w:t>What profession can you get at the Institute (at the vocational school)?</w:t>
      </w:r>
    </w:p>
    <w:p w:rsidR="009A4D5E" w:rsidRPr="00C15048" w:rsidRDefault="009A4D5E" w:rsidP="009A4D5E">
      <w:pPr>
        <w:widowControl w:val="0"/>
        <w:shd w:val="clear" w:color="auto" w:fill="FFFFFF"/>
        <w:tabs>
          <w:tab w:val="left" w:pos="-426"/>
          <w:tab w:val="left" w:pos="786"/>
          <w:tab w:val="left" w:pos="993"/>
        </w:tabs>
        <w:jc w:val="both"/>
        <w:rPr>
          <w:rFonts w:eastAsia="Calibri"/>
          <w:lang w:val="en-US" w:eastAsia="en-US"/>
        </w:rPr>
      </w:pPr>
      <w:r w:rsidRPr="00C15048">
        <w:rPr>
          <w:rFonts w:eastAsia="Calibri"/>
          <w:lang w:val="en-US" w:eastAsia="en-US"/>
        </w:rPr>
        <w:t>6.</w:t>
      </w:r>
      <w:r w:rsidRPr="00C15048">
        <w:rPr>
          <w:rFonts w:eastAsia="Calibri"/>
          <w:lang w:val="en-US" w:eastAsia="en-US"/>
        </w:rPr>
        <w:tab/>
        <w:t>When did you decide to become a Manager)?</w:t>
      </w:r>
    </w:p>
    <w:p w:rsidR="009A4D5E" w:rsidRPr="00C15048" w:rsidRDefault="009A4D5E" w:rsidP="009A4D5E">
      <w:pPr>
        <w:widowControl w:val="0"/>
        <w:shd w:val="clear" w:color="auto" w:fill="FFFFFF"/>
        <w:tabs>
          <w:tab w:val="left" w:pos="-426"/>
          <w:tab w:val="left" w:pos="786"/>
          <w:tab w:val="left" w:pos="993"/>
        </w:tabs>
        <w:jc w:val="both"/>
        <w:rPr>
          <w:rFonts w:eastAsia="Calibri"/>
          <w:lang w:val="en-US" w:eastAsia="en-US"/>
        </w:rPr>
      </w:pPr>
      <w:r w:rsidRPr="00C15048">
        <w:rPr>
          <w:rFonts w:eastAsia="Calibri"/>
          <w:lang w:val="en-US" w:eastAsia="en-US"/>
        </w:rPr>
        <w:t>7.</w:t>
      </w:r>
      <w:r w:rsidRPr="00C15048">
        <w:rPr>
          <w:rFonts w:eastAsia="Calibri"/>
          <w:lang w:val="en-US" w:eastAsia="en-US"/>
        </w:rPr>
        <w:tab/>
        <w:t>Who helped you to make your choice?</w:t>
      </w:r>
    </w:p>
    <w:p w:rsidR="009A4D5E" w:rsidRPr="00C15048" w:rsidRDefault="009A4D5E" w:rsidP="009A4D5E">
      <w:pPr>
        <w:widowControl w:val="0"/>
        <w:shd w:val="clear" w:color="auto" w:fill="FFFFFF"/>
        <w:tabs>
          <w:tab w:val="left" w:pos="-426"/>
          <w:tab w:val="left" w:pos="786"/>
          <w:tab w:val="left" w:pos="993"/>
        </w:tabs>
        <w:jc w:val="both"/>
        <w:rPr>
          <w:rFonts w:eastAsia="Calibri"/>
          <w:lang w:val="en-US" w:eastAsia="en-US"/>
        </w:rPr>
      </w:pPr>
      <w:r w:rsidRPr="00C15048">
        <w:rPr>
          <w:rFonts w:eastAsia="Calibri"/>
          <w:lang w:val="en-US" w:eastAsia="en-US"/>
        </w:rPr>
        <w:t>8.</w:t>
      </w:r>
      <w:r w:rsidRPr="00C15048">
        <w:rPr>
          <w:rFonts w:eastAsia="Calibri"/>
          <w:lang w:val="en-US" w:eastAsia="en-US"/>
        </w:rPr>
        <w:tab/>
        <w:t>What was your favourite subject at school?</w:t>
      </w:r>
    </w:p>
    <w:p w:rsidR="009A4D5E" w:rsidRPr="00C15048" w:rsidRDefault="009A4D5E" w:rsidP="009A4D5E">
      <w:pPr>
        <w:widowControl w:val="0"/>
        <w:shd w:val="clear" w:color="auto" w:fill="FFFFFF"/>
        <w:tabs>
          <w:tab w:val="left" w:pos="-426"/>
          <w:tab w:val="left" w:pos="786"/>
          <w:tab w:val="left" w:pos="993"/>
        </w:tabs>
        <w:jc w:val="both"/>
        <w:rPr>
          <w:rFonts w:eastAsia="Calibri"/>
          <w:lang w:val="en-US" w:eastAsia="en-US"/>
        </w:rPr>
      </w:pPr>
      <w:r w:rsidRPr="00C15048">
        <w:rPr>
          <w:rFonts w:eastAsia="Calibri"/>
          <w:lang w:val="en-US" w:eastAsia="en-US"/>
        </w:rPr>
        <w:t>9.</w:t>
      </w:r>
      <w:r w:rsidRPr="00C15048">
        <w:rPr>
          <w:rFonts w:eastAsia="Calibri"/>
          <w:lang w:val="en-US" w:eastAsia="en-US"/>
        </w:rPr>
        <w:tab/>
        <w:t>Why have you chosen this  profession?</w:t>
      </w:r>
    </w:p>
    <w:p w:rsidR="009A4D5E" w:rsidRPr="00C15048" w:rsidRDefault="009A4D5E" w:rsidP="009A4D5E">
      <w:pPr>
        <w:widowControl w:val="0"/>
        <w:shd w:val="clear" w:color="auto" w:fill="FFFFFF"/>
        <w:tabs>
          <w:tab w:val="left" w:pos="-426"/>
          <w:tab w:val="left" w:pos="786"/>
          <w:tab w:val="left" w:pos="993"/>
        </w:tabs>
        <w:jc w:val="both"/>
        <w:rPr>
          <w:rFonts w:eastAsia="Calibri"/>
          <w:lang w:val="en-US" w:eastAsia="en-US"/>
        </w:rPr>
      </w:pPr>
      <w:r w:rsidRPr="00C15048">
        <w:rPr>
          <w:rFonts w:eastAsia="Calibri"/>
          <w:lang w:val="en-US" w:eastAsia="en-US"/>
        </w:rPr>
        <w:t>10.</w:t>
      </w:r>
      <w:r w:rsidRPr="00C15048">
        <w:rPr>
          <w:rFonts w:eastAsia="Calibri"/>
          <w:lang w:val="en-US" w:eastAsia="en-US"/>
        </w:rPr>
        <w:tab/>
        <w:t>Do you know much about your future profession?</w:t>
      </w:r>
    </w:p>
    <w:p w:rsidR="009A4D5E" w:rsidRPr="00C15048" w:rsidRDefault="009A4D5E" w:rsidP="009A4D5E">
      <w:pPr>
        <w:widowControl w:val="0"/>
        <w:shd w:val="clear" w:color="auto" w:fill="FFFFFF"/>
        <w:tabs>
          <w:tab w:val="left" w:pos="-426"/>
          <w:tab w:val="left" w:pos="786"/>
          <w:tab w:val="left" w:pos="993"/>
        </w:tabs>
        <w:jc w:val="both"/>
        <w:rPr>
          <w:rFonts w:eastAsia="Calibri"/>
          <w:lang w:val="en-US" w:eastAsia="en-US"/>
        </w:rPr>
      </w:pPr>
      <w:r w:rsidRPr="00C15048">
        <w:rPr>
          <w:rFonts w:eastAsia="Calibri"/>
          <w:lang w:val="en-US" w:eastAsia="en-US"/>
        </w:rPr>
        <w:t>11.</w:t>
      </w:r>
      <w:r w:rsidRPr="00C15048">
        <w:rPr>
          <w:rFonts w:eastAsia="Calibri"/>
          <w:lang w:val="en-US" w:eastAsia="en-US"/>
        </w:rPr>
        <w:tab/>
        <w:t>What quality must a good Manager possess?</w:t>
      </w:r>
    </w:p>
    <w:p w:rsidR="009A4D5E" w:rsidRPr="00C15048" w:rsidRDefault="009A4D5E" w:rsidP="009A4D5E">
      <w:pPr>
        <w:widowControl w:val="0"/>
        <w:shd w:val="clear" w:color="auto" w:fill="FFFFFF"/>
        <w:tabs>
          <w:tab w:val="left" w:pos="-426"/>
          <w:tab w:val="left" w:pos="786"/>
          <w:tab w:val="left" w:pos="993"/>
        </w:tabs>
        <w:jc w:val="both"/>
        <w:rPr>
          <w:rFonts w:eastAsia="Calibri"/>
          <w:lang w:val="en-US" w:eastAsia="en-US"/>
        </w:rPr>
      </w:pPr>
      <w:r w:rsidRPr="00C15048">
        <w:rPr>
          <w:rFonts w:eastAsia="Calibri"/>
          <w:lang w:val="en-US" w:eastAsia="en-US"/>
        </w:rPr>
        <w:t>14.</w:t>
      </w:r>
      <w:r w:rsidRPr="00C15048">
        <w:rPr>
          <w:rFonts w:eastAsia="Calibri"/>
          <w:lang w:val="en-US" w:eastAsia="en-US"/>
        </w:rPr>
        <w:tab/>
        <w:t>What other jobs do you know?</w:t>
      </w:r>
    </w:p>
    <w:p w:rsidR="009A4D5E" w:rsidRPr="00C15048" w:rsidRDefault="009A4D5E" w:rsidP="009A4D5E">
      <w:pPr>
        <w:widowControl w:val="0"/>
        <w:shd w:val="clear" w:color="auto" w:fill="FFFFFF"/>
        <w:tabs>
          <w:tab w:val="left" w:pos="-426"/>
          <w:tab w:val="left" w:pos="786"/>
          <w:tab w:val="left" w:pos="993"/>
        </w:tabs>
        <w:jc w:val="both"/>
        <w:rPr>
          <w:rFonts w:eastAsia="Calibri"/>
          <w:lang w:eastAsia="en-US"/>
        </w:rPr>
      </w:pPr>
      <w:r w:rsidRPr="00C15048">
        <w:rPr>
          <w:rFonts w:eastAsia="Calibri"/>
          <w:lang w:val="en-US" w:eastAsia="en-US"/>
        </w:rPr>
        <w:lastRenderedPageBreak/>
        <w:t>15.</w:t>
      </w:r>
      <w:r w:rsidRPr="00C15048">
        <w:rPr>
          <w:rFonts w:eastAsia="Calibri"/>
          <w:lang w:val="en-US" w:eastAsia="en-US"/>
        </w:rPr>
        <w:tab/>
        <w:t>Which of them do you like? Why</w:t>
      </w:r>
      <w:r w:rsidRPr="00C15048">
        <w:rPr>
          <w:rFonts w:eastAsia="Calibri"/>
          <w:lang w:eastAsia="en-US"/>
        </w:rPr>
        <w:t>?</w:t>
      </w:r>
    </w:p>
    <w:p w:rsidR="009A4D5E" w:rsidRPr="00C15048" w:rsidRDefault="009A4D5E" w:rsidP="009A4D5E">
      <w:pPr>
        <w:widowControl w:val="0"/>
        <w:tabs>
          <w:tab w:val="left" w:pos="-426"/>
          <w:tab w:val="left" w:pos="786"/>
          <w:tab w:val="left" w:pos="993"/>
        </w:tabs>
        <w:jc w:val="center"/>
        <w:rPr>
          <w:rFonts w:eastAsia="Calibri"/>
          <w:b/>
          <w:i/>
          <w:u w:val="single"/>
          <w:lang w:eastAsia="en-US"/>
        </w:rPr>
      </w:pPr>
    </w:p>
    <w:p w:rsidR="009A4D5E" w:rsidRPr="00C15048" w:rsidRDefault="009A4D5E" w:rsidP="009A4D5E">
      <w:pPr>
        <w:widowControl w:val="0"/>
        <w:tabs>
          <w:tab w:val="left" w:pos="-426"/>
          <w:tab w:val="left" w:pos="786"/>
          <w:tab w:val="left" w:pos="993"/>
        </w:tabs>
        <w:jc w:val="center"/>
        <w:rPr>
          <w:rFonts w:eastAsia="Calibri"/>
          <w:b/>
          <w:i/>
          <w:u w:val="single"/>
          <w:lang w:eastAsia="en-US"/>
        </w:rPr>
      </w:pPr>
    </w:p>
    <w:p w:rsidR="009A4D5E" w:rsidRPr="00C15048" w:rsidRDefault="009A4D5E" w:rsidP="009A4D5E">
      <w:pPr>
        <w:widowControl w:val="0"/>
        <w:tabs>
          <w:tab w:val="left" w:pos="-426"/>
          <w:tab w:val="left" w:pos="786"/>
          <w:tab w:val="left" w:pos="993"/>
        </w:tabs>
        <w:jc w:val="center"/>
        <w:rPr>
          <w:rFonts w:eastAsia="Calibri"/>
          <w:b/>
          <w:i/>
          <w:u w:val="single"/>
          <w:lang w:eastAsia="en-US"/>
        </w:rPr>
      </w:pPr>
      <w:r w:rsidRPr="00C15048">
        <w:rPr>
          <w:rFonts w:eastAsia="Calibri"/>
          <w:b/>
          <w:i/>
          <w:u w:val="single"/>
          <w:lang w:eastAsia="en-US"/>
        </w:rPr>
        <w:t xml:space="preserve">Раздел 3. Профессиональное обучение/ </w:t>
      </w:r>
      <w:r w:rsidRPr="00C15048">
        <w:rPr>
          <w:rFonts w:eastAsia="Calibri"/>
          <w:b/>
          <w:i/>
          <w:u w:val="single"/>
          <w:lang w:val="en-US" w:eastAsia="en-US"/>
        </w:rPr>
        <w:t>Vocational</w:t>
      </w:r>
      <w:r w:rsidRPr="00C15048">
        <w:rPr>
          <w:rFonts w:eastAsia="Calibri"/>
          <w:b/>
          <w:i/>
          <w:u w:val="single"/>
          <w:lang w:eastAsia="en-US"/>
        </w:rPr>
        <w:t xml:space="preserve"> </w:t>
      </w:r>
      <w:r w:rsidRPr="00C15048">
        <w:rPr>
          <w:rFonts w:eastAsia="Calibri"/>
          <w:b/>
          <w:i/>
          <w:u w:val="single"/>
          <w:lang w:val="en-US" w:eastAsia="en-US"/>
        </w:rPr>
        <w:t>Training</w:t>
      </w:r>
    </w:p>
    <w:p w:rsidR="009A4D5E" w:rsidRPr="00C15048" w:rsidRDefault="009A4D5E" w:rsidP="009A4D5E">
      <w:pPr>
        <w:widowControl w:val="0"/>
        <w:tabs>
          <w:tab w:val="left" w:pos="-426"/>
          <w:tab w:val="left" w:pos="786"/>
          <w:tab w:val="left" w:pos="993"/>
        </w:tabs>
        <w:jc w:val="both"/>
        <w:rPr>
          <w:rFonts w:eastAsia="Calibri"/>
          <w:u w:val="single"/>
          <w:lang w:eastAsia="en-US"/>
        </w:rPr>
      </w:pPr>
    </w:p>
    <w:p w:rsidR="009A4D5E" w:rsidRPr="00C15048" w:rsidRDefault="009A4D5E" w:rsidP="009A4D5E">
      <w:pPr>
        <w:tabs>
          <w:tab w:val="left" w:pos="-426"/>
          <w:tab w:val="left" w:pos="993"/>
        </w:tabs>
        <w:contextualSpacing/>
        <w:rPr>
          <w:lang w:val="en-US" w:eastAsia="en-US"/>
        </w:rPr>
      </w:pPr>
      <w:r w:rsidRPr="00C15048">
        <w:rPr>
          <w:lang w:val="en-US" w:eastAsia="en-US"/>
        </w:rPr>
        <w:t>1. What university/ academy did you enter? When?</w:t>
      </w:r>
    </w:p>
    <w:p w:rsidR="009A4D5E" w:rsidRPr="00C15048" w:rsidRDefault="009A4D5E" w:rsidP="009A4D5E">
      <w:pPr>
        <w:tabs>
          <w:tab w:val="left" w:pos="-426"/>
          <w:tab w:val="left" w:pos="993"/>
        </w:tabs>
        <w:contextualSpacing/>
        <w:rPr>
          <w:lang w:val="en-US" w:eastAsia="en-US"/>
        </w:rPr>
      </w:pPr>
      <w:r w:rsidRPr="00C15048">
        <w:rPr>
          <w:lang w:val="en-US" w:eastAsia="en-US"/>
        </w:rPr>
        <w:t>2. What faculty/department did you enter?</w:t>
      </w:r>
    </w:p>
    <w:p w:rsidR="009A4D5E" w:rsidRPr="00C15048" w:rsidRDefault="009A4D5E" w:rsidP="009A4D5E">
      <w:pPr>
        <w:tabs>
          <w:tab w:val="left" w:pos="-426"/>
          <w:tab w:val="left" w:pos="993"/>
        </w:tabs>
        <w:contextualSpacing/>
        <w:rPr>
          <w:lang w:val="en-US" w:eastAsia="en-US"/>
        </w:rPr>
      </w:pPr>
      <w:r w:rsidRPr="00C15048">
        <w:rPr>
          <w:lang w:val="en-US" w:eastAsia="en-US"/>
        </w:rPr>
        <w:t>3. How many faculties are there at your university?</w:t>
      </w:r>
    </w:p>
    <w:p w:rsidR="009A4D5E" w:rsidRPr="00C15048" w:rsidRDefault="009A4D5E" w:rsidP="009A4D5E">
      <w:pPr>
        <w:tabs>
          <w:tab w:val="left" w:pos="-426"/>
          <w:tab w:val="left" w:pos="993"/>
        </w:tabs>
        <w:contextualSpacing/>
        <w:rPr>
          <w:lang w:val="en-US" w:eastAsia="en-US"/>
        </w:rPr>
      </w:pPr>
      <w:r w:rsidRPr="00C15048">
        <w:rPr>
          <w:lang w:val="en-US" w:eastAsia="en-US"/>
        </w:rPr>
        <w:t>4. Is the academy you study at a state or a private establishment?</w:t>
      </w:r>
    </w:p>
    <w:p w:rsidR="009A4D5E" w:rsidRPr="00C15048" w:rsidRDefault="009A4D5E" w:rsidP="009A4D5E">
      <w:pPr>
        <w:tabs>
          <w:tab w:val="left" w:pos="-426"/>
          <w:tab w:val="left" w:pos="993"/>
        </w:tabs>
        <w:rPr>
          <w:lang w:val="en-US" w:eastAsia="en-US"/>
        </w:rPr>
      </w:pPr>
      <w:r w:rsidRPr="00C15048">
        <w:rPr>
          <w:lang w:val="en-US" w:eastAsia="en-US"/>
        </w:rPr>
        <w:t>5. Who is the dean of your faculty?</w:t>
      </w:r>
    </w:p>
    <w:p w:rsidR="009A4D5E" w:rsidRPr="00C15048" w:rsidRDefault="009A4D5E" w:rsidP="009A4D5E">
      <w:pPr>
        <w:tabs>
          <w:tab w:val="left" w:pos="-426"/>
          <w:tab w:val="left" w:pos="993"/>
        </w:tabs>
        <w:rPr>
          <w:lang w:val="en-US" w:eastAsia="en-US"/>
        </w:rPr>
      </w:pPr>
      <w:r w:rsidRPr="00C15048">
        <w:rPr>
          <w:lang w:val="en-US" w:eastAsia="en-US"/>
        </w:rPr>
        <w:t>6. Are you a part-time or a full-time student?</w:t>
      </w:r>
    </w:p>
    <w:p w:rsidR="009A4D5E" w:rsidRPr="00C15048" w:rsidRDefault="009A4D5E" w:rsidP="009A4D5E">
      <w:pPr>
        <w:tabs>
          <w:tab w:val="left" w:pos="-426"/>
          <w:tab w:val="left" w:pos="993"/>
        </w:tabs>
        <w:rPr>
          <w:lang w:val="en-US" w:eastAsia="en-US"/>
        </w:rPr>
      </w:pPr>
      <w:r w:rsidRPr="00C15048">
        <w:rPr>
          <w:lang w:val="en-US" w:eastAsia="en-US"/>
        </w:rPr>
        <w:t>7. Do you live at a hostel or at home with your parents?</w:t>
      </w:r>
    </w:p>
    <w:p w:rsidR="009A4D5E" w:rsidRPr="00C15048" w:rsidRDefault="009A4D5E" w:rsidP="009A4D5E">
      <w:pPr>
        <w:tabs>
          <w:tab w:val="left" w:pos="-426"/>
          <w:tab w:val="left" w:pos="993"/>
        </w:tabs>
        <w:rPr>
          <w:lang w:val="en-US" w:eastAsia="en-US"/>
        </w:rPr>
      </w:pPr>
      <w:r w:rsidRPr="00C15048">
        <w:rPr>
          <w:lang w:val="en-US" w:eastAsia="en-US"/>
        </w:rPr>
        <w:t>8. What’s the total number of students at the faculties, including evening and extra-mural departments?</w:t>
      </w:r>
    </w:p>
    <w:p w:rsidR="009A4D5E" w:rsidRPr="00C15048" w:rsidRDefault="009A4D5E" w:rsidP="009A4D5E">
      <w:pPr>
        <w:tabs>
          <w:tab w:val="left" w:pos="-426"/>
          <w:tab w:val="left" w:pos="993"/>
        </w:tabs>
        <w:rPr>
          <w:lang w:val="en-US" w:eastAsia="en-US"/>
        </w:rPr>
      </w:pPr>
      <w:r w:rsidRPr="00C15048">
        <w:rPr>
          <w:lang w:val="en-US" w:eastAsia="en-US"/>
        </w:rPr>
        <w:t>9. Where do you study?</w:t>
      </w:r>
    </w:p>
    <w:p w:rsidR="009A4D5E" w:rsidRPr="00C15048" w:rsidRDefault="009A4D5E" w:rsidP="009A4D5E">
      <w:pPr>
        <w:tabs>
          <w:tab w:val="left" w:pos="-426"/>
          <w:tab w:val="left" w:pos="993"/>
        </w:tabs>
        <w:rPr>
          <w:lang w:val="en-US" w:eastAsia="en-US"/>
        </w:rPr>
      </w:pPr>
      <w:r w:rsidRPr="00C15048">
        <w:rPr>
          <w:lang w:val="en-US" w:eastAsia="en-US"/>
        </w:rPr>
        <w:t>10. How many lectures have you got a week?</w:t>
      </w:r>
    </w:p>
    <w:p w:rsidR="009A4D5E" w:rsidRPr="00C15048" w:rsidRDefault="009A4D5E" w:rsidP="009A4D5E">
      <w:pPr>
        <w:tabs>
          <w:tab w:val="left" w:pos="-426"/>
          <w:tab w:val="left" w:pos="993"/>
        </w:tabs>
        <w:rPr>
          <w:lang w:val="en-US" w:eastAsia="en-US"/>
        </w:rPr>
      </w:pPr>
      <w:r w:rsidRPr="00C15048">
        <w:rPr>
          <w:lang w:val="en-US" w:eastAsia="en-US"/>
        </w:rPr>
        <w:t>11.Do you always attend your lectures?</w:t>
      </w:r>
    </w:p>
    <w:p w:rsidR="009A4D5E" w:rsidRPr="00C15048" w:rsidRDefault="009A4D5E" w:rsidP="009A4D5E">
      <w:pPr>
        <w:tabs>
          <w:tab w:val="left" w:pos="-426"/>
          <w:tab w:val="left" w:pos="993"/>
        </w:tabs>
        <w:rPr>
          <w:lang w:val="en-US" w:eastAsia="en-US"/>
        </w:rPr>
      </w:pPr>
      <w:r w:rsidRPr="00C15048">
        <w:rPr>
          <w:lang w:val="en-US" w:eastAsia="en-US"/>
        </w:rPr>
        <w:t>12.How many students are there in your group?</w:t>
      </w:r>
    </w:p>
    <w:p w:rsidR="009A4D5E" w:rsidRPr="00C15048" w:rsidRDefault="009A4D5E" w:rsidP="009A4D5E">
      <w:pPr>
        <w:tabs>
          <w:tab w:val="left" w:pos="-426"/>
          <w:tab w:val="left" w:pos="993"/>
        </w:tabs>
        <w:rPr>
          <w:lang w:val="en-US" w:eastAsia="en-US"/>
        </w:rPr>
      </w:pPr>
      <w:r w:rsidRPr="00C15048">
        <w:rPr>
          <w:lang w:val="en-US" w:eastAsia="en-US"/>
        </w:rPr>
        <w:t>13. Do students in Russia have to pay tuition at higher educational institutions?</w:t>
      </w:r>
    </w:p>
    <w:p w:rsidR="009A4D5E" w:rsidRPr="00C15048" w:rsidRDefault="009A4D5E" w:rsidP="009A4D5E">
      <w:pPr>
        <w:tabs>
          <w:tab w:val="left" w:pos="-426"/>
          <w:tab w:val="left" w:pos="993"/>
        </w:tabs>
        <w:rPr>
          <w:lang w:val="en-US" w:eastAsia="en-US"/>
        </w:rPr>
      </w:pPr>
      <w:r w:rsidRPr="00C15048">
        <w:rPr>
          <w:lang w:val="en-US" w:eastAsia="en-US"/>
        </w:rPr>
        <w:t>14. Is your academy in Moscow?</w:t>
      </w:r>
    </w:p>
    <w:p w:rsidR="009A4D5E" w:rsidRPr="00C15048" w:rsidRDefault="009A4D5E" w:rsidP="009A4D5E">
      <w:pPr>
        <w:tabs>
          <w:tab w:val="left" w:pos="-426"/>
          <w:tab w:val="left" w:pos="993"/>
        </w:tabs>
        <w:rPr>
          <w:lang w:val="en-US" w:eastAsia="en-US"/>
        </w:rPr>
      </w:pPr>
      <w:r w:rsidRPr="00C15048">
        <w:rPr>
          <w:lang w:val="en-US" w:eastAsia="en-US"/>
        </w:rPr>
        <w:t>15. Do you do well at academies?</w:t>
      </w:r>
    </w:p>
    <w:p w:rsidR="009A4D5E" w:rsidRPr="00C15048" w:rsidRDefault="009A4D5E" w:rsidP="009A4D5E">
      <w:pPr>
        <w:tabs>
          <w:tab w:val="left" w:pos="-426"/>
          <w:tab w:val="left" w:pos="993"/>
        </w:tabs>
        <w:rPr>
          <w:lang w:val="en-US" w:eastAsia="en-US"/>
        </w:rPr>
      </w:pPr>
      <w:r w:rsidRPr="00C15048">
        <w:rPr>
          <w:lang w:val="en-US" w:eastAsia="en-US"/>
        </w:rPr>
        <w:t>16. What did you do after classes?</w:t>
      </w:r>
    </w:p>
    <w:p w:rsidR="009A4D5E" w:rsidRPr="00C15048" w:rsidRDefault="009A4D5E" w:rsidP="009A4D5E">
      <w:pPr>
        <w:tabs>
          <w:tab w:val="left" w:pos="-426"/>
          <w:tab w:val="left" w:pos="993"/>
        </w:tabs>
        <w:rPr>
          <w:b/>
          <w:i/>
          <w:u w:val="double"/>
          <w:lang w:val="en-US"/>
        </w:rPr>
      </w:pPr>
    </w:p>
    <w:p w:rsidR="009A4D5E" w:rsidRPr="00C15048" w:rsidRDefault="009A4D5E" w:rsidP="009A4D5E">
      <w:pPr>
        <w:tabs>
          <w:tab w:val="left" w:pos="-426"/>
          <w:tab w:val="left" w:pos="993"/>
        </w:tabs>
        <w:jc w:val="center"/>
        <w:rPr>
          <w:b/>
          <w:i/>
          <w:u w:val="single"/>
          <w:lang w:val="en-US"/>
        </w:rPr>
      </w:pPr>
      <w:r w:rsidRPr="00C15048">
        <w:rPr>
          <w:b/>
          <w:i/>
          <w:u w:val="single"/>
        </w:rPr>
        <w:t>Раздел</w:t>
      </w:r>
      <w:r w:rsidRPr="00C15048">
        <w:rPr>
          <w:b/>
          <w:i/>
          <w:u w:val="single"/>
          <w:lang w:val="en-US"/>
        </w:rPr>
        <w:t xml:space="preserve"> 4. </w:t>
      </w:r>
      <w:r w:rsidRPr="00C15048">
        <w:rPr>
          <w:b/>
          <w:i/>
          <w:u w:val="single"/>
        </w:rPr>
        <w:t>Бизнес</w:t>
      </w:r>
      <w:r w:rsidRPr="00C15048">
        <w:rPr>
          <w:b/>
          <w:i/>
          <w:u w:val="single"/>
          <w:lang w:val="en-US"/>
        </w:rPr>
        <w:t xml:space="preserve"> </w:t>
      </w:r>
      <w:r w:rsidRPr="00C15048">
        <w:rPr>
          <w:b/>
          <w:i/>
          <w:u w:val="single"/>
        </w:rPr>
        <w:t>гостеприимства</w:t>
      </w:r>
      <w:r w:rsidRPr="00C15048">
        <w:rPr>
          <w:b/>
          <w:i/>
          <w:u w:val="single"/>
          <w:lang w:val="en-US"/>
        </w:rPr>
        <w:t>/ Hotel Industry</w:t>
      </w:r>
    </w:p>
    <w:p w:rsidR="009A4D5E" w:rsidRPr="00C15048" w:rsidRDefault="009A4D5E" w:rsidP="009A4D5E">
      <w:pPr>
        <w:tabs>
          <w:tab w:val="left" w:pos="-426"/>
          <w:tab w:val="left" w:pos="993"/>
        </w:tabs>
        <w:rPr>
          <w:b/>
          <w:i/>
          <w:u w:val="single"/>
          <w:lang w:val="en-US"/>
        </w:rPr>
      </w:pPr>
    </w:p>
    <w:p w:rsidR="009A4D5E" w:rsidRPr="00C15048" w:rsidRDefault="009A4D5E" w:rsidP="009A4D5E">
      <w:pPr>
        <w:tabs>
          <w:tab w:val="left" w:pos="-426"/>
          <w:tab w:val="left" w:pos="993"/>
        </w:tabs>
        <w:rPr>
          <w:lang w:val="en-US" w:eastAsia="en-US"/>
        </w:rPr>
      </w:pPr>
      <w:r w:rsidRPr="00C15048">
        <w:rPr>
          <w:lang w:val="en-US" w:eastAsia="en-US"/>
        </w:rPr>
        <w:t xml:space="preserve"> 1. Why is it best to book a room/make a reservation?</w:t>
      </w:r>
    </w:p>
    <w:p w:rsidR="009A4D5E" w:rsidRPr="00C15048" w:rsidRDefault="009A4D5E" w:rsidP="009A4D5E">
      <w:pPr>
        <w:tabs>
          <w:tab w:val="left" w:pos="-426"/>
          <w:tab w:val="left" w:pos="993"/>
        </w:tabs>
        <w:rPr>
          <w:lang w:val="en-US" w:eastAsia="en-US"/>
        </w:rPr>
      </w:pPr>
      <w:r w:rsidRPr="00C15048">
        <w:rPr>
          <w:lang w:val="en-US" w:eastAsia="en-US"/>
        </w:rPr>
        <w:t>2. How can you book a room at a hotel?</w:t>
      </w:r>
    </w:p>
    <w:p w:rsidR="009A4D5E" w:rsidRPr="00C15048" w:rsidRDefault="009A4D5E" w:rsidP="009A4D5E">
      <w:pPr>
        <w:tabs>
          <w:tab w:val="left" w:pos="-426"/>
          <w:tab w:val="left" w:pos="993"/>
        </w:tabs>
        <w:rPr>
          <w:lang w:val="en-US" w:eastAsia="en-US"/>
        </w:rPr>
      </w:pPr>
      <w:r w:rsidRPr="00C15048">
        <w:rPr>
          <w:lang w:val="en-US" w:eastAsia="en-US"/>
        </w:rPr>
        <w:t>3. Who usually helps you with your luggage when you come to a hotel?</w:t>
      </w:r>
    </w:p>
    <w:p w:rsidR="009A4D5E" w:rsidRPr="00C15048" w:rsidRDefault="009A4D5E" w:rsidP="009A4D5E">
      <w:pPr>
        <w:tabs>
          <w:tab w:val="left" w:pos="-426"/>
          <w:tab w:val="left" w:pos="993"/>
        </w:tabs>
        <w:rPr>
          <w:lang w:val="en-US" w:eastAsia="en-US"/>
        </w:rPr>
      </w:pPr>
      <w:r w:rsidRPr="00C15048">
        <w:rPr>
          <w:lang w:val="en-US" w:eastAsia="en-US"/>
        </w:rPr>
        <w:t>4. Whom will you address for a room when you come to a hotel?</w:t>
      </w:r>
    </w:p>
    <w:p w:rsidR="009A4D5E" w:rsidRPr="00C15048" w:rsidRDefault="009A4D5E" w:rsidP="009A4D5E">
      <w:pPr>
        <w:tabs>
          <w:tab w:val="left" w:pos="-426"/>
          <w:tab w:val="left" w:pos="993"/>
        </w:tabs>
        <w:rPr>
          <w:lang w:val="en-US" w:eastAsia="en-US"/>
        </w:rPr>
      </w:pPr>
      <w:r w:rsidRPr="00C15048">
        <w:rPr>
          <w:lang w:val="en-US" w:eastAsia="en-US"/>
        </w:rPr>
        <w:t>5. What will the receptionist most probably ask you about?</w:t>
      </w:r>
    </w:p>
    <w:p w:rsidR="009A4D5E" w:rsidRPr="00C15048" w:rsidRDefault="009A4D5E" w:rsidP="009A4D5E">
      <w:pPr>
        <w:tabs>
          <w:tab w:val="left" w:pos="-426"/>
          <w:tab w:val="left" w:pos="993"/>
        </w:tabs>
        <w:rPr>
          <w:lang w:val="en-US" w:eastAsia="en-US"/>
        </w:rPr>
      </w:pPr>
      <w:r w:rsidRPr="00C15048">
        <w:rPr>
          <w:lang w:val="en-US" w:eastAsia="en-US"/>
        </w:rPr>
        <w:t>6. What do you call the formality of putting down your name in a hotel register?</w:t>
      </w:r>
    </w:p>
    <w:p w:rsidR="009A4D5E" w:rsidRPr="00C15048" w:rsidRDefault="009A4D5E" w:rsidP="009A4D5E">
      <w:pPr>
        <w:tabs>
          <w:tab w:val="left" w:pos="-426"/>
          <w:tab w:val="left" w:pos="993"/>
        </w:tabs>
        <w:rPr>
          <w:lang w:val="en-US" w:eastAsia="en-US"/>
        </w:rPr>
      </w:pPr>
      <w:r w:rsidRPr="00C15048">
        <w:rPr>
          <w:lang w:val="en-US" w:eastAsia="en-US"/>
        </w:rPr>
        <w:t>7. Who usually shows a traveller to his/her room?</w:t>
      </w:r>
    </w:p>
    <w:p w:rsidR="009A4D5E" w:rsidRPr="00C15048" w:rsidRDefault="009A4D5E" w:rsidP="009A4D5E">
      <w:pPr>
        <w:tabs>
          <w:tab w:val="left" w:pos="-426"/>
          <w:tab w:val="left" w:pos="993"/>
        </w:tabs>
        <w:rPr>
          <w:lang w:val="en-US" w:eastAsia="en-US"/>
        </w:rPr>
      </w:pPr>
      <w:r w:rsidRPr="00C15048">
        <w:rPr>
          <w:lang w:val="en-US" w:eastAsia="en-US"/>
        </w:rPr>
        <w:t>8. Why are you requested to warn the receptionist in advance about the day and hour of signing out/checking out?</w:t>
      </w:r>
    </w:p>
    <w:p w:rsidR="009A4D5E" w:rsidRPr="00C15048" w:rsidRDefault="009A4D5E" w:rsidP="009A4D5E">
      <w:pPr>
        <w:tabs>
          <w:tab w:val="left" w:pos="-426"/>
          <w:tab w:val="left" w:pos="993"/>
        </w:tabs>
        <w:rPr>
          <w:b/>
          <w:i/>
          <w:u w:val="single"/>
          <w:lang w:val="en-US"/>
        </w:rPr>
      </w:pPr>
    </w:p>
    <w:p w:rsidR="009A4D5E" w:rsidRPr="00C15048" w:rsidRDefault="009A4D5E" w:rsidP="009A4D5E">
      <w:pPr>
        <w:tabs>
          <w:tab w:val="left" w:pos="-426"/>
          <w:tab w:val="left" w:pos="993"/>
        </w:tabs>
        <w:rPr>
          <w:b/>
          <w:i/>
          <w:u w:val="single"/>
          <w:lang w:val="en-US"/>
        </w:rPr>
      </w:pPr>
    </w:p>
    <w:p w:rsidR="009A4D5E" w:rsidRPr="00C15048" w:rsidRDefault="009A4D5E" w:rsidP="009A4D5E">
      <w:pPr>
        <w:widowControl w:val="0"/>
        <w:tabs>
          <w:tab w:val="left" w:pos="426"/>
        </w:tabs>
        <w:ind w:left="360"/>
        <w:jc w:val="center"/>
        <w:rPr>
          <w:b/>
          <w:i/>
          <w:u w:val="single"/>
          <w:lang w:val="en-US"/>
        </w:rPr>
      </w:pPr>
      <w:r w:rsidRPr="00C15048">
        <w:rPr>
          <w:b/>
          <w:i/>
          <w:u w:val="single"/>
        </w:rPr>
        <w:t>Раздел</w:t>
      </w:r>
      <w:r w:rsidRPr="00C15048">
        <w:rPr>
          <w:b/>
          <w:i/>
          <w:u w:val="single"/>
          <w:lang w:val="en-US"/>
        </w:rPr>
        <w:t xml:space="preserve"> 5. </w:t>
      </w:r>
      <w:r w:rsidRPr="00C15048">
        <w:rPr>
          <w:b/>
          <w:i/>
          <w:u w:val="single"/>
        </w:rPr>
        <w:t>Менеджмент</w:t>
      </w:r>
      <w:r w:rsidRPr="00C15048">
        <w:rPr>
          <w:b/>
          <w:i/>
          <w:u w:val="single"/>
          <w:lang w:val="en-US"/>
        </w:rPr>
        <w:t xml:space="preserve"> </w:t>
      </w:r>
      <w:r w:rsidRPr="00C15048">
        <w:rPr>
          <w:b/>
          <w:i/>
          <w:u w:val="single"/>
        </w:rPr>
        <w:t>как</w:t>
      </w:r>
      <w:r w:rsidRPr="00C15048">
        <w:rPr>
          <w:b/>
          <w:i/>
          <w:u w:val="single"/>
          <w:lang w:val="en-US"/>
        </w:rPr>
        <w:t xml:space="preserve"> </w:t>
      </w:r>
      <w:r w:rsidRPr="00C15048">
        <w:rPr>
          <w:b/>
          <w:i/>
          <w:u w:val="single"/>
        </w:rPr>
        <w:t>профессия</w:t>
      </w:r>
      <w:r w:rsidRPr="00C15048">
        <w:rPr>
          <w:b/>
          <w:i/>
          <w:u w:val="single"/>
          <w:lang w:val="en-US"/>
        </w:rPr>
        <w:t>/ Management as a Profession</w:t>
      </w:r>
    </w:p>
    <w:p w:rsidR="009A4D5E" w:rsidRPr="00C15048" w:rsidRDefault="009A4D5E" w:rsidP="009A4D5E">
      <w:pPr>
        <w:widowControl w:val="0"/>
        <w:tabs>
          <w:tab w:val="left" w:pos="426"/>
        </w:tabs>
        <w:ind w:left="360"/>
        <w:jc w:val="center"/>
        <w:rPr>
          <w:b/>
          <w:i/>
          <w:u w:val="single"/>
          <w:lang w:val="en-US"/>
        </w:rPr>
      </w:pPr>
    </w:p>
    <w:p w:rsidR="009A4D5E" w:rsidRPr="00C15048" w:rsidRDefault="009A4D5E" w:rsidP="009A4D5E">
      <w:pPr>
        <w:widowControl w:val="0"/>
        <w:numPr>
          <w:ilvl w:val="0"/>
          <w:numId w:val="14"/>
        </w:numPr>
        <w:tabs>
          <w:tab w:val="left" w:pos="426"/>
        </w:tabs>
        <w:suppressAutoHyphens w:val="0"/>
        <w:ind w:left="426" w:hanging="284"/>
        <w:rPr>
          <w:rFonts w:eastAsia="Arial Unicode MS"/>
          <w:lang w:val="en-US"/>
        </w:rPr>
      </w:pPr>
      <w:r w:rsidRPr="00C15048">
        <w:rPr>
          <w:rFonts w:eastAsia="Arial Unicode MS"/>
          <w:lang w:val="en-US" w:eastAsia="en-US"/>
        </w:rPr>
        <w:t>What kinds of organizations does management apply to?</w:t>
      </w:r>
    </w:p>
    <w:p w:rsidR="009A4D5E" w:rsidRPr="00C15048" w:rsidRDefault="009A4D5E" w:rsidP="009A4D5E">
      <w:pPr>
        <w:widowControl w:val="0"/>
        <w:numPr>
          <w:ilvl w:val="0"/>
          <w:numId w:val="14"/>
        </w:numPr>
        <w:tabs>
          <w:tab w:val="left" w:pos="426"/>
        </w:tabs>
        <w:suppressAutoHyphens w:val="0"/>
        <w:ind w:left="426" w:hanging="284"/>
        <w:jc w:val="both"/>
        <w:rPr>
          <w:rFonts w:eastAsia="Arial Unicode MS"/>
          <w:lang w:val="en-US" w:eastAsia="en-US"/>
        </w:rPr>
      </w:pPr>
      <w:r w:rsidRPr="00C15048">
        <w:rPr>
          <w:rFonts w:eastAsia="Arial Unicode MS"/>
          <w:lang w:val="en-US" w:eastAsia="en-US"/>
        </w:rPr>
        <w:t>What is the main responsibilities of managers?</w:t>
      </w:r>
    </w:p>
    <w:p w:rsidR="009A4D5E" w:rsidRPr="00C15048" w:rsidRDefault="009A4D5E" w:rsidP="009A4D5E">
      <w:pPr>
        <w:widowControl w:val="0"/>
        <w:numPr>
          <w:ilvl w:val="0"/>
          <w:numId w:val="14"/>
        </w:numPr>
        <w:tabs>
          <w:tab w:val="left" w:pos="426"/>
        </w:tabs>
        <w:suppressAutoHyphens w:val="0"/>
        <w:ind w:left="426" w:hanging="284"/>
        <w:jc w:val="both"/>
        <w:rPr>
          <w:rFonts w:eastAsia="Arial Unicode MS"/>
          <w:lang w:val="en-US" w:eastAsia="en-US"/>
        </w:rPr>
      </w:pPr>
      <w:r w:rsidRPr="00C15048">
        <w:rPr>
          <w:rFonts w:eastAsia="Arial Unicode MS"/>
          <w:lang w:val="en-US" w:eastAsia="en-US"/>
        </w:rPr>
        <w:t>What types of problems do they deal with?</w:t>
      </w:r>
    </w:p>
    <w:p w:rsidR="009A4D5E" w:rsidRPr="00C15048" w:rsidRDefault="009A4D5E" w:rsidP="009A4D5E">
      <w:pPr>
        <w:widowControl w:val="0"/>
        <w:numPr>
          <w:ilvl w:val="0"/>
          <w:numId w:val="14"/>
        </w:numPr>
        <w:tabs>
          <w:tab w:val="left" w:pos="426"/>
        </w:tabs>
        <w:suppressAutoHyphens w:val="0"/>
        <w:ind w:left="426" w:hanging="284"/>
        <w:jc w:val="both"/>
        <w:rPr>
          <w:rFonts w:eastAsia="Arial Unicode MS"/>
          <w:lang w:val="en-US" w:eastAsia="en-US"/>
        </w:rPr>
      </w:pPr>
      <w:r w:rsidRPr="00C15048">
        <w:rPr>
          <w:rFonts w:eastAsia="Arial Unicode MS"/>
          <w:lang w:val="en-US" w:eastAsia="en-US"/>
        </w:rPr>
        <w:t>How can managers obtain good results?</w:t>
      </w:r>
    </w:p>
    <w:p w:rsidR="009A4D5E" w:rsidRPr="00C15048" w:rsidRDefault="009A4D5E" w:rsidP="009A4D5E">
      <w:pPr>
        <w:widowControl w:val="0"/>
        <w:numPr>
          <w:ilvl w:val="0"/>
          <w:numId w:val="14"/>
        </w:numPr>
        <w:tabs>
          <w:tab w:val="left" w:pos="426"/>
        </w:tabs>
        <w:suppressAutoHyphens w:val="0"/>
        <w:ind w:left="426" w:hanging="284"/>
        <w:jc w:val="both"/>
        <w:rPr>
          <w:rFonts w:eastAsia="Arial Unicode MS"/>
          <w:lang w:val="en-US" w:eastAsia="en-US"/>
        </w:rPr>
      </w:pPr>
      <w:r w:rsidRPr="00C15048">
        <w:rPr>
          <w:rFonts w:eastAsia="Arial Unicode MS"/>
          <w:lang w:val="en-US" w:eastAsia="en-US"/>
        </w:rPr>
        <w:t xml:space="preserve">What are the main functions of management? </w:t>
      </w:r>
    </w:p>
    <w:p w:rsidR="009A4D5E" w:rsidRPr="00C15048" w:rsidRDefault="009A4D5E" w:rsidP="009A4D5E">
      <w:pPr>
        <w:widowControl w:val="0"/>
        <w:numPr>
          <w:ilvl w:val="0"/>
          <w:numId w:val="14"/>
        </w:numPr>
        <w:tabs>
          <w:tab w:val="left" w:pos="426"/>
        </w:tabs>
        <w:suppressAutoHyphens w:val="0"/>
        <w:ind w:left="426" w:hanging="284"/>
        <w:jc w:val="both"/>
        <w:rPr>
          <w:rFonts w:eastAsia="Arial Unicode MS"/>
          <w:lang w:val="en-US" w:eastAsia="en-US"/>
        </w:rPr>
      </w:pPr>
      <w:r w:rsidRPr="00C15048">
        <w:rPr>
          <w:rFonts w:eastAsia="Arial Unicode MS"/>
          <w:lang w:val="en-US" w:eastAsia="en-US"/>
        </w:rPr>
        <w:t>What is decision making?</w:t>
      </w:r>
    </w:p>
    <w:p w:rsidR="009A4D5E" w:rsidRPr="00C15048" w:rsidRDefault="009A4D5E" w:rsidP="009A4D5E">
      <w:pPr>
        <w:numPr>
          <w:ilvl w:val="0"/>
          <w:numId w:val="14"/>
        </w:numPr>
        <w:tabs>
          <w:tab w:val="left" w:pos="426"/>
        </w:tabs>
        <w:suppressAutoHyphens w:val="0"/>
        <w:ind w:left="426" w:right="169" w:hanging="284"/>
        <w:contextualSpacing/>
        <w:rPr>
          <w:lang w:val="en-US"/>
        </w:rPr>
      </w:pPr>
      <w:r w:rsidRPr="00C15048">
        <w:rPr>
          <w:lang w:val="en-US"/>
        </w:rPr>
        <w:t>What are the main levels of the management group?</w:t>
      </w:r>
    </w:p>
    <w:p w:rsidR="009A4D5E" w:rsidRPr="00C15048" w:rsidRDefault="009A4D5E" w:rsidP="009A4D5E">
      <w:pPr>
        <w:numPr>
          <w:ilvl w:val="0"/>
          <w:numId w:val="14"/>
        </w:numPr>
        <w:tabs>
          <w:tab w:val="left" w:pos="426"/>
        </w:tabs>
        <w:suppressAutoHyphens w:val="0"/>
        <w:ind w:left="426" w:right="169" w:hanging="284"/>
        <w:contextualSpacing/>
        <w:rPr>
          <w:lang w:val="en-US"/>
        </w:rPr>
      </w:pPr>
      <w:r w:rsidRPr="00C15048">
        <w:rPr>
          <w:lang w:val="en-US"/>
        </w:rPr>
        <w:t>Name the titles of managers in government organizations.</w:t>
      </w:r>
    </w:p>
    <w:p w:rsidR="009A4D5E" w:rsidRPr="00C15048" w:rsidRDefault="009A4D5E" w:rsidP="009A4D5E">
      <w:pPr>
        <w:numPr>
          <w:ilvl w:val="0"/>
          <w:numId w:val="14"/>
        </w:numPr>
        <w:tabs>
          <w:tab w:val="left" w:pos="426"/>
        </w:tabs>
        <w:suppressAutoHyphens w:val="0"/>
        <w:ind w:left="426" w:right="169" w:hanging="426"/>
        <w:contextualSpacing/>
        <w:rPr>
          <w:lang w:val="en-US"/>
        </w:rPr>
      </w:pPr>
      <w:r w:rsidRPr="00C15048">
        <w:rPr>
          <w:lang w:val="en-US"/>
        </w:rPr>
        <w:t>Name the titles of managers in business.</w:t>
      </w:r>
    </w:p>
    <w:p w:rsidR="009A4D5E" w:rsidRPr="00C15048" w:rsidRDefault="009A4D5E" w:rsidP="009A4D5E">
      <w:pPr>
        <w:numPr>
          <w:ilvl w:val="0"/>
          <w:numId w:val="14"/>
        </w:numPr>
        <w:tabs>
          <w:tab w:val="left" w:pos="426"/>
        </w:tabs>
        <w:suppressAutoHyphens w:val="0"/>
        <w:ind w:left="426" w:right="169" w:hanging="426"/>
        <w:contextualSpacing/>
        <w:rPr>
          <w:lang w:val="en-US"/>
        </w:rPr>
      </w:pPr>
      <w:r w:rsidRPr="00C15048">
        <w:rPr>
          <w:lang w:val="en-US"/>
        </w:rPr>
        <w:t>Name top managers and their duties.</w:t>
      </w:r>
    </w:p>
    <w:p w:rsidR="009A4D5E" w:rsidRPr="00C15048" w:rsidRDefault="009A4D5E" w:rsidP="009A4D5E">
      <w:pPr>
        <w:numPr>
          <w:ilvl w:val="0"/>
          <w:numId w:val="14"/>
        </w:numPr>
        <w:tabs>
          <w:tab w:val="left" w:pos="426"/>
        </w:tabs>
        <w:suppressAutoHyphens w:val="0"/>
        <w:ind w:left="426" w:right="169" w:hanging="426"/>
        <w:contextualSpacing/>
        <w:rPr>
          <w:lang w:val="en-US"/>
        </w:rPr>
      </w:pPr>
      <w:r w:rsidRPr="00C15048">
        <w:rPr>
          <w:lang w:val="en-US"/>
        </w:rPr>
        <w:t>Name middle  managers and their duties.</w:t>
      </w:r>
    </w:p>
    <w:p w:rsidR="009A4D5E" w:rsidRPr="00C15048" w:rsidRDefault="009A4D5E" w:rsidP="009A4D5E">
      <w:pPr>
        <w:numPr>
          <w:ilvl w:val="0"/>
          <w:numId w:val="14"/>
        </w:numPr>
        <w:tabs>
          <w:tab w:val="left" w:pos="426"/>
        </w:tabs>
        <w:suppressAutoHyphens w:val="0"/>
        <w:ind w:left="426" w:right="169" w:hanging="426"/>
        <w:contextualSpacing/>
        <w:rPr>
          <w:lang w:val="en-US"/>
        </w:rPr>
      </w:pPr>
      <w:r w:rsidRPr="00C15048">
        <w:rPr>
          <w:lang w:val="en-US"/>
        </w:rPr>
        <w:t>Name first-line managers and their duties.</w:t>
      </w:r>
    </w:p>
    <w:p w:rsidR="009A4D5E" w:rsidRPr="00C15048" w:rsidRDefault="009A4D5E" w:rsidP="009A4D5E">
      <w:pPr>
        <w:widowControl w:val="0"/>
        <w:numPr>
          <w:ilvl w:val="0"/>
          <w:numId w:val="14"/>
        </w:numPr>
        <w:tabs>
          <w:tab w:val="left" w:pos="426"/>
        </w:tabs>
        <w:suppressAutoHyphens w:val="0"/>
        <w:ind w:left="426" w:hanging="426"/>
        <w:contextualSpacing/>
        <w:jc w:val="both"/>
        <w:rPr>
          <w:lang w:val="en-US"/>
        </w:rPr>
      </w:pPr>
      <w:r w:rsidRPr="00C15048">
        <w:rPr>
          <w:lang w:val="en-US"/>
        </w:rPr>
        <w:t>What does the sport manager do?</w:t>
      </w:r>
    </w:p>
    <w:p w:rsidR="009A4D5E" w:rsidRPr="00C15048" w:rsidRDefault="009A4D5E" w:rsidP="009A4D5E">
      <w:pPr>
        <w:widowControl w:val="0"/>
        <w:numPr>
          <w:ilvl w:val="0"/>
          <w:numId w:val="14"/>
        </w:numPr>
        <w:tabs>
          <w:tab w:val="left" w:pos="426"/>
        </w:tabs>
        <w:suppressAutoHyphens w:val="0"/>
        <w:ind w:left="426" w:hanging="426"/>
        <w:contextualSpacing/>
        <w:jc w:val="both"/>
        <w:rPr>
          <w:lang w:val="en-US"/>
        </w:rPr>
      </w:pPr>
      <w:r w:rsidRPr="00C15048">
        <w:rPr>
          <w:lang w:val="en-US"/>
        </w:rPr>
        <w:t>What are the sport manager’s  main responsibilities?</w:t>
      </w:r>
    </w:p>
    <w:p w:rsidR="009A4D5E" w:rsidRPr="00C15048" w:rsidRDefault="009A4D5E" w:rsidP="009A4D5E">
      <w:pPr>
        <w:widowControl w:val="0"/>
        <w:numPr>
          <w:ilvl w:val="0"/>
          <w:numId w:val="14"/>
        </w:numPr>
        <w:tabs>
          <w:tab w:val="left" w:pos="426"/>
        </w:tabs>
        <w:suppressAutoHyphens w:val="0"/>
        <w:ind w:left="426" w:hanging="426"/>
        <w:contextualSpacing/>
        <w:rPr>
          <w:rFonts w:eastAsia="Arial Unicode MS"/>
          <w:lang w:val="en-US" w:eastAsia="en-US"/>
        </w:rPr>
      </w:pPr>
      <w:r w:rsidRPr="00C15048">
        <w:rPr>
          <w:rFonts w:eastAsia="Arial Unicode MS"/>
          <w:lang w:val="en-US" w:eastAsia="en-US"/>
        </w:rPr>
        <w:lastRenderedPageBreak/>
        <w:t>What is the difference between a sports manager and a sports agent?</w:t>
      </w:r>
    </w:p>
    <w:p w:rsidR="009A4D5E" w:rsidRPr="00C15048" w:rsidRDefault="009A4D5E" w:rsidP="009A4D5E">
      <w:pPr>
        <w:widowControl w:val="0"/>
        <w:numPr>
          <w:ilvl w:val="0"/>
          <w:numId w:val="14"/>
        </w:numPr>
        <w:tabs>
          <w:tab w:val="left" w:pos="426"/>
        </w:tabs>
        <w:suppressAutoHyphens w:val="0"/>
        <w:ind w:left="426" w:hanging="426"/>
        <w:contextualSpacing/>
        <w:rPr>
          <w:rFonts w:eastAsia="Arial Unicode MS"/>
          <w:lang w:val="en-US" w:eastAsia="en-US"/>
        </w:rPr>
      </w:pPr>
      <w:r w:rsidRPr="00C15048">
        <w:rPr>
          <w:rFonts w:eastAsia="Arial Unicode MS"/>
          <w:lang w:val="en-US" w:eastAsia="en-US"/>
        </w:rPr>
        <w:t>Where can sports managers work?</w:t>
      </w:r>
    </w:p>
    <w:p w:rsidR="009A4D5E" w:rsidRPr="00C15048" w:rsidRDefault="009A4D5E" w:rsidP="009A4D5E">
      <w:pPr>
        <w:widowControl w:val="0"/>
        <w:numPr>
          <w:ilvl w:val="0"/>
          <w:numId w:val="14"/>
        </w:numPr>
        <w:tabs>
          <w:tab w:val="left" w:pos="426"/>
        </w:tabs>
        <w:suppressAutoHyphens w:val="0"/>
        <w:ind w:left="426" w:hanging="426"/>
        <w:contextualSpacing/>
        <w:rPr>
          <w:rFonts w:eastAsia="Arial Unicode MS"/>
          <w:lang w:val="en-US" w:eastAsia="en-US"/>
        </w:rPr>
      </w:pPr>
      <w:r w:rsidRPr="00C15048">
        <w:rPr>
          <w:rFonts w:eastAsia="Arial Unicode MS"/>
          <w:lang w:val="en-US" w:eastAsia="en-US"/>
        </w:rPr>
        <w:t>What is the range of sports manager activities?</w:t>
      </w:r>
    </w:p>
    <w:p w:rsidR="009A4D5E" w:rsidRPr="00C15048" w:rsidRDefault="009A4D5E" w:rsidP="009A4D5E">
      <w:pPr>
        <w:widowControl w:val="0"/>
        <w:numPr>
          <w:ilvl w:val="0"/>
          <w:numId w:val="14"/>
        </w:numPr>
        <w:tabs>
          <w:tab w:val="left" w:pos="426"/>
        </w:tabs>
        <w:suppressAutoHyphens w:val="0"/>
        <w:ind w:left="426" w:hanging="426"/>
        <w:contextualSpacing/>
        <w:rPr>
          <w:rFonts w:eastAsia="Arial Unicode MS"/>
          <w:lang w:val="en-US" w:eastAsia="en-US"/>
        </w:rPr>
      </w:pPr>
      <w:r w:rsidRPr="00C15048">
        <w:rPr>
          <w:rFonts w:eastAsia="Arial Unicode MS"/>
          <w:lang w:val="en-US" w:eastAsia="en-US"/>
        </w:rPr>
        <w:t>What are the main requirements for sports managers?</w:t>
      </w:r>
    </w:p>
    <w:p w:rsidR="009A4D5E" w:rsidRPr="00C15048" w:rsidRDefault="009A4D5E" w:rsidP="009A4D5E">
      <w:pPr>
        <w:widowControl w:val="0"/>
        <w:numPr>
          <w:ilvl w:val="0"/>
          <w:numId w:val="14"/>
        </w:numPr>
        <w:tabs>
          <w:tab w:val="left" w:pos="426"/>
        </w:tabs>
        <w:suppressAutoHyphens w:val="0"/>
        <w:ind w:left="426" w:hanging="426"/>
        <w:contextualSpacing/>
        <w:rPr>
          <w:rFonts w:eastAsia="Arial Unicode MS"/>
          <w:lang w:val="en-US" w:eastAsia="en-US"/>
        </w:rPr>
      </w:pPr>
      <w:r w:rsidRPr="00C15048">
        <w:rPr>
          <w:rFonts w:eastAsia="Arial Unicode MS"/>
          <w:lang w:val="en-US" w:eastAsia="en-US"/>
        </w:rPr>
        <w:t>What personal qualities should a sports manager possess?</w:t>
      </w:r>
    </w:p>
    <w:p w:rsidR="009A4D5E" w:rsidRPr="00C15048" w:rsidRDefault="009A4D5E" w:rsidP="009A4D5E">
      <w:pPr>
        <w:tabs>
          <w:tab w:val="left" w:pos="426"/>
        </w:tabs>
        <w:jc w:val="both"/>
        <w:rPr>
          <w:lang w:val="fr-FR"/>
        </w:rPr>
      </w:pPr>
    </w:p>
    <w:p w:rsidR="009A4D5E" w:rsidRPr="00C15048" w:rsidRDefault="009A4D5E" w:rsidP="009A4D5E">
      <w:pPr>
        <w:tabs>
          <w:tab w:val="left" w:pos="2295"/>
        </w:tabs>
        <w:ind w:firstLine="720"/>
        <w:jc w:val="center"/>
        <w:rPr>
          <w:b/>
          <w:lang w:val="en-US"/>
        </w:rPr>
      </w:pPr>
    </w:p>
    <w:p w:rsidR="009A4D5E" w:rsidRPr="00C15048" w:rsidRDefault="009A4D5E" w:rsidP="009A4D5E">
      <w:pPr>
        <w:autoSpaceDE w:val="0"/>
        <w:autoSpaceDN w:val="0"/>
        <w:adjustRightInd w:val="0"/>
        <w:ind w:firstLine="709"/>
        <w:jc w:val="center"/>
        <w:rPr>
          <w:b/>
        </w:rPr>
      </w:pPr>
      <w:r w:rsidRPr="00C15048">
        <w:rPr>
          <w:b/>
        </w:rPr>
        <w:t>Критерии оценки</w:t>
      </w:r>
    </w:p>
    <w:p w:rsidR="009A4D5E" w:rsidRPr="00C15048" w:rsidRDefault="009A4D5E" w:rsidP="009A4D5E">
      <w:pPr>
        <w:autoSpaceDE w:val="0"/>
        <w:autoSpaceDN w:val="0"/>
        <w:adjustRightInd w:val="0"/>
        <w:ind w:firstLine="709"/>
        <w:jc w:val="both"/>
      </w:pPr>
    </w:p>
    <w:p w:rsidR="009A4D5E" w:rsidRPr="00C15048" w:rsidRDefault="009A4D5E" w:rsidP="009A4D5E">
      <w:pPr>
        <w:autoSpaceDE w:val="0"/>
        <w:autoSpaceDN w:val="0"/>
        <w:adjustRightInd w:val="0"/>
        <w:ind w:firstLine="709"/>
        <w:jc w:val="both"/>
      </w:pPr>
      <w:r w:rsidRPr="00C15048">
        <w:t>Оценка</w:t>
      </w:r>
      <w:r w:rsidRPr="00C15048">
        <w:rPr>
          <w:b/>
        </w:rPr>
        <w:t xml:space="preserve"> «зачтено» </w:t>
      </w:r>
      <w:r w:rsidRPr="00C15048">
        <w:t xml:space="preserve">выставляется студенту, если он </w:t>
      </w:r>
    </w:p>
    <w:p w:rsidR="009A4D5E" w:rsidRPr="00C15048" w:rsidRDefault="009A4D5E" w:rsidP="009A4D5E">
      <w:pPr>
        <w:autoSpaceDE w:val="0"/>
        <w:autoSpaceDN w:val="0"/>
        <w:adjustRightInd w:val="0"/>
        <w:ind w:firstLine="709"/>
        <w:jc w:val="both"/>
      </w:pPr>
      <w:r w:rsidRPr="00C15048">
        <w:t xml:space="preserve">успешно ответил на основные вопросы; </w:t>
      </w:r>
    </w:p>
    <w:p w:rsidR="009A4D5E" w:rsidRPr="00C15048" w:rsidRDefault="009A4D5E" w:rsidP="009A4D5E">
      <w:pPr>
        <w:autoSpaceDE w:val="0"/>
        <w:autoSpaceDN w:val="0"/>
        <w:adjustRightInd w:val="0"/>
        <w:ind w:firstLine="709"/>
        <w:jc w:val="both"/>
      </w:pPr>
      <w:r w:rsidRPr="00C15048">
        <w:t xml:space="preserve">продемонстрировал беглую, разнообразную по составу, связную и логически последовательную речь без грамматических и фактических ошибок; </w:t>
      </w:r>
    </w:p>
    <w:p w:rsidR="009A4D5E" w:rsidRPr="00C15048" w:rsidRDefault="009A4D5E" w:rsidP="009A4D5E">
      <w:pPr>
        <w:autoSpaceDE w:val="0"/>
        <w:autoSpaceDN w:val="0"/>
        <w:adjustRightInd w:val="0"/>
        <w:ind w:firstLine="709"/>
        <w:jc w:val="both"/>
      </w:pPr>
      <w:r w:rsidRPr="00C15048">
        <w:t xml:space="preserve">показал хорошие произносительные и интонационные навыки, </w:t>
      </w:r>
    </w:p>
    <w:p w:rsidR="009A4D5E" w:rsidRPr="00C15048" w:rsidRDefault="009A4D5E" w:rsidP="009A4D5E">
      <w:pPr>
        <w:autoSpaceDE w:val="0"/>
        <w:autoSpaceDN w:val="0"/>
        <w:adjustRightInd w:val="0"/>
        <w:ind w:firstLine="709"/>
        <w:jc w:val="both"/>
      </w:pPr>
      <w:r w:rsidRPr="00C15048">
        <w:t>эмоциональный фон.</w:t>
      </w:r>
    </w:p>
    <w:p w:rsidR="009A4D5E" w:rsidRPr="00C15048" w:rsidRDefault="009A4D5E" w:rsidP="009A4D5E">
      <w:pPr>
        <w:autoSpaceDE w:val="0"/>
        <w:autoSpaceDN w:val="0"/>
        <w:adjustRightInd w:val="0"/>
        <w:ind w:firstLine="709"/>
        <w:jc w:val="both"/>
      </w:pPr>
      <w:r w:rsidRPr="00C15048">
        <w:t xml:space="preserve">Оценка </w:t>
      </w:r>
      <w:r w:rsidRPr="00C15048">
        <w:rPr>
          <w:b/>
        </w:rPr>
        <w:t xml:space="preserve">«не зачтено» </w:t>
      </w:r>
      <w:r w:rsidRPr="00C15048">
        <w:t xml:space="preserve">выставляется студенту, если он </w:t>
      </w:r>
    </w:p>
    <w:p w:rsidR="009A4D5E" w:rsidRPr="00C15048" w:rsidRDefault="009A4D5E" w:rsidP="009A4D5E">
      <w:pPr>
        <w:autoSpaceDE w:val="0"/>
        <w:autoSpaceDN w:val="0"/>
        <w:adjustRightInd w:val="0"/>
        <w:ind w:firstLine="709"/>
        <w:jc w:val="both"/>
      </w:pPr>
      <w:r w:rsidRPr="00C15048">
        <w:t xml:space="preserve">не ответил на основной вопрос; </w:t>
      </w:r>
    </w:p>
    <w:p w:rsidR="009A4D5E" w:rsidRPr="00C15048" w:rsidRDefault="009A4D5E" w:rsidP="009A4D5E">
      <w:pPr>
        <w:autoSpaceDE w:val="0"/>
        <w:autoSpaceDN w:val="0"/>
        <w:adjustRightInd w:val="0"/>
        <w:ind w:firstLine="709"/>
        <w:jc w:val="both"/>
      </w:pPr>
      <w:r w:rsidRPr="00C15048">
        <w:t xml:space="preserve">допустил большое количество грубых языковых, фонетических и фактических ошибок; </w:t>
      </w:r>
    </w:p>
    <w:p w:rsidR="009A4D5E" w:rsidRPr="00C15048" w:rsidRDefault="009A4D5E" w:rsidP="009A4D5E">
      <w:pPr>
        <w:autoSpaceDE w:val="0"/>
        <w:autoSpaceDN w:val="0"/>
        <w:adjustRightInd w:val="0"/>
        <w:ind w:firstLine="709"/>
        <w:jc w:val="both"/>
      </w:pPr>
      <w:r w:rsidRPr="00C15048">
        <w:t>продемонстрировал замедленный темп речи.</w:t>
      </w:r>
    </w:p>
    <w:p w:rsidR="009A4D5E" w:rsidRPr="00C15048" w:rsidRDefault="009A4D5E" w:rsidP="009A4D5E"/>
    <w:p w:rsidR="009A4D5E" w:rsidRPr="00C15048" w:rsidRDefault="009A4D5E" w:rsidP="009A4D5E"/>
    <w:p w:rsidR="009A4D5E" w:rsidRPr="00C15048" w:rsidRDefault="009A4D5E" w:rsidP="009A4D5E">
      <w:pPr>
        <w:rPr>
          <w:b/>
        </w:rPr>
      </w:pPr>
      <w:r w:rsidRPr="00C15048">
        <w:rPr>
          <w:b/>
        </w:rPr>
        <w:br w:type="page"/>
      </w:r>
    </w:p>
    <w:p w:rsidR="009A4D5E" w:rsidRPr="00C15048" w:rsidRDefault="009A4D5E" w:rsidP="009A4D5E">
      <w:pPr>
        <w:jc w:val="center"/>
        <w:rPr>
          <w:b/>
        </w:rPr>
      </w:pPr>
      <w:r w:rsidRPr="00C15048">
        <w:rPr>
          <w:b/>
        </w:rPr>
        <w:lastRenderedPageBreak/>
        <w:t xml:space="preserve">ФГБОУ ВО </w:t>
      </w:r>
    </w:p>
    <w:p w:rsidR="009A4D5E" w:rsidRPr="00C15048" w:rsidRDefault="009A4D5E" w:rsidP="009A4D5E">
      <w:pPr>
        <w:jc w:val="center"/>
        <w:rPr>
          <w:b/>
        </w:rPr>
      </w:pPr>
      <w:r w:rsidRPr="00C15048">
        <w:rPr>
          <w:b/>
        </w:rPr>
        <w:t>«Московская государственная академия физической культуры»</w:t>
      </w:r>
    </w:p>
    <w:p w:rsidR="009A4D5E" w:rsidRDefault="009A4D5E" w:rsidP="009A4D5E">
      <w:pPr>
        <w:jc w:val="center"/>
        <w:rPr>
          <w:b/>
        </w:rPr>
      </w:pPr>
    </w:p>
    <w:p w:rsidR="009A4D5E" w:rsidRPr="00C15048" w:rsidRDefault="009A4D5E" w:rsidP="009A4D5E">
      <w:pPr>
        <w:jc w:val="center"/>
        <w:rPr>
          <w:b/>
        </w:rPr>
      </w:pPr>
      <w:r w:rsidRPr="00C15048">
        <w:rPr>
          <w:b/>
        </w:rPr>
        <w:t>Кафедра лингвистических дисциплин</w:t>
      </w:r>
    </w:p>
    <w:p w:rsidR="009A4D5E" w:rsidRPr="00C15048" w:rsidRDefault="009A4D5E" w:rsidP="009A4D5E">
      <w:pPr>
        <w:tabs>
          <w:tab w:val="left" w:pos="2295"/>
        </w:tabs>
        <w:jc w:val="center"/>
        <w:rPr>
          <w:b/>
        </w:rPr>
      </w:pPr>
    </w:p>
    <w:p w:rsidR="009A4D5E" w:rsidRPr="00C15048" w:rsidRDefault="009A4D5E" w:rsidP="009A4D5E">
      <w:pPr>
        <w:tabs>
          <w:tab w:val="left" w:pos="2295"/>
        </w:tabs>
        <w:jc w:val="center"/>
        <w:rPr>
          <w:b/>
        </w:rPr>
      </w:pPr>
      <w:r w:rsidRPr="00C15048">
        <w:rPr>
          <w:b/>
        </w:rPr>
        <w:t xml:space="preserve">Фонд </w:t>
      </w:r>
      <w:r>
        <w:rPr>
          <w:b/>
        </w:rPr>
        <w:t xml:space="preserve">устных и письменных </w:t>
      </w:r>
      <w:r w:rsidRPr="00C15048">
        <w:rPr>
          <w:b/>
        </w:rPr>
        <w:t xml:space="preserve">заданий </w:t>
      </w:r>
    </w:p>
    <w:p w:rsidR="009A4D5E" w:rsidRPr="00C15048" w:rsidRDefault="009A4D5E" w:rsidP="009A4D5E">
      <w:pPr>
        <w:jc w:val="center"/>
        <w:rPr>
          <w:vertAlign w:val="superscript"/>
        </w:rPr>
      </w:pPr>
      <w:r w:rsidRPr="00C15048">
        <w:rPr>
          <w:b/>
        </w:rPr>
        <w:t>по дисциплине «Деловые коммуникации»</w:t>
      </w:r>
    </w:p>
    <w:p w:rsidR="009A4D5E" w:rsidRPr="00C15048" w:rsidRDefault="009A4D5E" w:rsidP="009A4D5E">
      <w:pPr>
        <w:ind w:firstLine="720"/>
        <w:jc w:val="center"/>
        <w:rPr>
          <w:b/>
        </w:rPr>
      </w:pPr>
    </w:p>
    <w:p w:rsidR="009A4D5E" w:rsidRPr="00C15048" w:rsidRDefault="009A4D5E" w:rsidP="009A4D5E">
      <w:pPr>
        <w:jc w:val="center"/>
        <w:rPr>
          <w:b/>
          <w:i/>
          <w:u w:val="single"/>
        </w:rPr>
      </w:pPr>
      <w:r w:rsidRPr="00C15048">
        <w:rPr>
          <w:b/>
          <w:i/>
          <w:u w:val="single"/>
        </w:rPr>
        <w:t>Раздел 4. «Бизнес гостеприимства»</w:t>
      </w:r>
    </w:p>
    <w:p w:rsidR="009A4D5E" w:rsidRPr="00C15048" w:rsidRDefault="009A4D5E" w:rsidP="009A4D5E">
      <w:pPr>
        <w:jc w:val="center"/>
        <w:rPr>
          <w:b/>
          <w:i/>
          <w:u w:val="single"/>
        </w:rPr>
      </w:pPr>
    </w:p>
    <w:p w:rsidR="009A4D5E" w:rsidRPr="00C15048" w:rsidRDefault="009A4D5E" w:rsidP="009A4D5E">
      <w:r w:rsidRPr="00C15048">
        <w:rPr>
          <w:b/>
        </w:rPr>
        <w:t>Задание 1.</w:t>
      </w:r>
      <w:r w:rsidRPr="00C15048">
        <w:rPr>
          <w:i/>
        </w:rPr>
        <w:t xml:space="preserve"> Составьте диалог по предложенной ситуации:</w:t>
      </w:r>
    </w:p>
    <w:p w:rsidR="009A4D5E" w:rsidRPr="00C15048" w:rsidRDefault="009A4D5E" w:rsidP="009A4D5E">
      <w:r w:rsidRPr="00C15048">
        <w:t xml:space="preserve">Вы живете в гостинице. У вас выдался свободный вечер. Извинившись, спросите у служащей гостиницы, есть ли в этом городе хороший музей.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rsidR="009A4D5E" w:rsidRPr="00C15048" w:rsidRDefault="009A4D5E" w:rsidP="009A4D5E">
      <w:pPr>
        <w:rPr>
          <w:b/>
        </w:rPr>
      </w:pPr>
    </w:p>
    <w:p w:rsidR="009A4D5E" w:rsidRPr="00C15048" w:rsidRDefault="009A4D5E" w:rsidP="009A4D5E">
      <w:pPr>
        <w:rPr>
          <w:i/>
        </w:rPr>
      </w:pPr>
      <w:r w:rsidRPr="00C15048">
        <w:rPr>
          <w:b/>
        </w:rPr>
        <w:t xml:space="preserve">Задание 2. </w:t>
      </w:r>
      <w:r w:rsidRPr="00C15048">
        <w:rPr>
          <w:i/>
        </w:rPr>
        <w:t>Выполните роль второго собеседника, переведя фразу а английский язык</w:t>
      </w:r>
    </w:p>
    <w:p w:rsidR="009A4D5E" w:rsidRPr="00C15048" w:rsidRDefault="009A4D5E" w:rsidP="009A4D5E">
      <w:pPr>
        <w:jc w:val="center"/>
        <w:rPr>
          <w:b/>
        </w:rPr>
      </w:pPr>
    </w:p>
    <w:p w:rsidR="009A4D5E" w:rsidRPr="00C15048" w:rsidRDefault="009A4D5E" w:rsidP="009A4D5E">
      <w:pPr>
        <w:numPr>
          <w:ilvl w:val="0"/>
          <w:numId w:val="6"/>
        </w:numPr>
        <w:suppressAutoHyphens w:val="0"/>
        <w:jc w:val="both"/>
        <w:rPr>
          <w:lang w:val="en-US"/>
        </w:rPr>
      </w:pPr>
      <w:r w:rsidRPr="00C15048">
        <w:rPr>
          <w:lang w:val="en-US"/>
        </w:rPr>
        <w:t>- How much is it (will it cost)?</w:t>
      </w:r>
    </w:p>
    <w:p w:rsidR="009A4D5E" w:rsidRPr="00C15048" w:rsidRDefault="009A4D5E" w:rsidP="009A4D5E">
      <w:pPr>
        <w:jc w:val="both"/>
      </w:pPr>
      <w:r w:rsidRPr="00C15048">
        <w:t>- Десять долларов за ночь.</w:t>
      </w:r>
    </w:p>
    <w:p w:rsidR="009A4D5E" w:rsidRPr="00C15048" w:rsidRDefault="009A4D5E" w:rsidP="009A4D5E">
      <w:pPr>
        <w:numPr>
          <w:ilvl w:val="0"/>
          <w:numId w:val="7"/>
        </w:numPr>
        <w:suppressAutoHyphens w:val="0"/>
        <w:jc w:val="both"/>
        <w:rPr>
          <w:lang w:val="en-US"/>
        </w:rPr>
      </w:pPr>
      <w:r w:rsidRPr="00C15048">
        <w:rPr>
          <w:lang w:val="en-US"/>
        </w:rPr>
        <w:t>- I’ll stay from Monday to Friday.</w:t>
      </w:r>
    </w:p>
    <w:p w:rsidR="009A4D5E" w:rsidRPr="00C15048" w:rsidRDefault="009A4D5E" w:rsidP="009A4D5E">
      <w:pPr>
        <w:jc w:val="both"/>
      </w:pPr>
      <w:r w:rsidRPr="00C15048">
        <w:t>- С понедельника по пятницу?</w:t>
      </w:r>
    </w:p>
    <w:p w:rsidR="009A4D5E" w:rsidRPr="00C15048" w:rsidRDefault="009A4D5E" w:rsidP="009A4D5E">
      <w:pPr>
        <w:numPr>
          <w:ilvl w:val="0"/>
          <w:numId w:val="8"/>
        </w:numPr>
        <w:suppressAutoHyphens w:val="0"/>
        <w:jc w:val="both"/>
        <w:rPr>
          <w:lang w:val="en-US"/>
        </w:rPr>
      </w:pPr>
      <w:r w:rsidRPr="00C15048">
        <w:rPr>
          <w:lang w:val="en-US"/>
        </w:rPr>
        <w:t>- I want a room that is not too expensive.</w:t>
      </w:r>
    </w:p>
    <w:p w:rsidR="009A4D5E" w:rsidRPr="00C15048" w:rsidRDefault="009A4D5E" w:rsidP="009A4D5E">
      <w:pPr>
        <w:jc w:val="both"/>
      </w:pPr>
      <w:r w:rsidRPr="00C15048">
        <w:t>- У нас есть очень удобный и не очень дорогой номер.</w:t>
      </w:r>
    </w:p>
    <w:p w:rsidR="009A4D5E" w:rsidRPr="00C15048" w:rsidRDefault="009A4D5E" w:rsidP="009A4D5E">
      <w:pPr>
        <w:numPr>
          <w:ilvl w:val="0"/>
          <w:numId w:val="9"/>
        </w:numPr>
        <w:suppressAutoHyphens w:val="0"/>
        <w:jc w:val="both"/>
        <w:rPr>
          <w:lang w:val="en-US"/>
        </w:rPr>
      </w:pPr>
      <w:r w:rsidRPr="00C15048">
        <w:rPr>
          <w:lang w:val="en-US"/>
        </w:rPr>
        <w:t>- I’d like to book a room.</w:t>
      </w:r>
    </w:p>
    <w:p w:rsidR="009A4D5E" w:rsidRPr="00C15048" w:rsidRDefault="009A4D5E" w:rsidP="009A4D5E">
      <w:pPr>
        <w:jc w:val="both"/>
      </w:pPr>
      <w:r w:rsidRPr="00C15048">
        <w:t>- На одного или на двоих?</w:t>
      </w:r>
    </w:p>
    <w:p w:rsidR="009A4D5E" w:rsidRPr="00C15048" w:rsidRDefault="009A4D5E" w:rsidP="009A4D5E">
      <w:pPr>
        <w:numPr>
          <w:ilvl w:val="0"/>
          <w:numId w:val="10"/>
        </w:numPr>
        <w:suppressAutoHyphens w:val="0"/>
        <w:jc w:val="both"/>
        <w:rPr>
          <w:lang w:val="en-US"/>
        </w:rPr>
      </w:pPr>
      <w:r w:rsidRPr="00C15048">
        <w:rPr>
          <w:lang w:val="en-US"/>
        </w:rPr>
        <w:t>- I’d like to get a room in this hotel.</w:t>
      </w:r>
    </w:p>
    <w:p w:rsidR="009A4D5E" w:rsidRPr="00C15048" w:rsidRDefault="009A4D5E" w:rsidP="009A4D5E">
      <w:pPr>
        <w:jc w:val="both"/>
      </w:pPr>
      <w:r w:rsidRPr="00C15048">
        <w:t>- У вас есть бронь?</w:t>
      </w:r>
    </w:p>
    <w:p w:rsidR="009A4D5E" w:rsidRPr="00C15048" w:rsidRDefault="009A4D5E" w:rsidP="009A4D5E">
      <w:pPr>
        <w:numPr>
          <w:ilvl w:val="0"/>
          <w:numId w:val="11"/>
        </w:numPr>
        <w:suppressAutoHyphens w:val="0"/>
        <w:jc w:val="both"/>
        <w:rPr>
          <w:lang w:val="en-US"/>
        </w:rPr>
      </w:pPr>
      <w:r w:rsidRPr="00C15048">
        <w:rPr>
          <w:lang w:val="en-US"/>
        </w:rPr>
        <w:t>- Can I see the room?</w:t>
      </w:r>
    </w:p>
    <w:p w:rsidR="009A4D5E" w:rsidRPr="00C15048" w:rsidRDefault="009A4D5E" w:rsidP="009A4D5E">
      <w:pPr>
        <w:jc w:val="both"/>
      </w:pPr>
      <w:r w:rsidRPr="00C15048">
        <w:t>-Конечно, сэр. Сюда, пожалуйста.</w:t>
      </w:r>
    </w:p>
    <w:p w:rsidR="009A4D5E" w:rsidRPr="00C15048" w:rsidRDefault="009A4D5E" w:rsidP="009A4D5E">
      <w:pPr>
        <w:numPr>
          <w:ilvl w:val="0"/>
          <w:numId w:val="12"/>
        </w:numPr>
        <w:suppressAutoHyphens w:val="0"/>
        <w:jc w:val="both"/>
        <w:rPr>
          <w:lang w:val="en-US"/>
        </w:rPr>
      </w:pPr>
      <w:r w:rsidRPr="00C15048">
        <w:rPr>
          <w:lang w:val="en-US"/>
        </w:rPr>
        <w:t>- I want a room with a television and a bathroom.</w:t>
      </w:r>
    </w:p>
    <w:p w:rsidR="009A4D5E" w:rsidRPr="00C15048" w:rsidRDefault="009A4D5E" w:rsidP="009A4D5E">
      <w:pPr>
        <w:jc w:val="both"/>
      </w:pPr>
      <w:r w:rsidRPr="00C15048">
        <w:t>-Да, сэр, в этом номере есть телевизор и своя кухня.</w:t>
      </w:r>
    </w:p>
    <w:p w:rsidR="009A4D5E" w:rsidRPr="00C15048" w:rsidRDefault="009A4D5E" w:rsidP="009A4D5E">
      <w:pPr>
        <w:numPr>
          <w:ilvl w:val="0"/>
          <w:numId w:val="13"/>
        </w:numPr>
        <w:suppressAutoHyphens w:val="0"/>
        <w:jc w:val="both"/>
      </w:pPr>
      <w:r w:rsidRPr="00C15048">
        <w:t>- I’llpaycash.</w:t>
      </w:r>
    </w:p>
    <w:p w:rsidR="009A4D5E" w:rsidRPr="00C15048" w:rsidRDefault="009A4D5E" w:rsidP="009A4D5E">
      <w:pPr>
        <w:jc w:val="both"/>
      </w:pPr>
      <w:r w:rsidRPr="00C15048">
        <w:rPr>
          <w:lang w:val="en-US"/>
        </w:rPr>
        <w:t>-</w:t>
      </w:r>
      <w:r w:rsidRPr="00C15048">
        <w:t>Отлично</w:t>
      </w:r>
      <w:r w:rsidRPr="00C15048">
        <w:rPr>
          <w:lang w:val="en-US"/>
        </w:rPr>
        <w:t xml:space="preserve">. </w:t>
      </w:r>
      <w:r w:rsidRPr="00C15048">
        <w:t>Наличными - подойдет.</w:t>
      </w:r>
    </w:p>
    <w:p w:rsidR="009A4D5E" w:rsidRPr="00C15048" w:rsidRDefault="009A4D5E" w:rsidP="009A4D5E">
      <w:pPr>
        <w:jc w:val="both"/>
        <w:rPr>
          <w:lang w:val="en-US"/>
        </w:rPr>
      </w:pPr>
      <w:r w:rsidRPr="00C15048">
        <w:rPr>
          <w:lang w:val="en-US"/>
        </w:rPr>
        <w:t xml:space="preserve">- I don’t want an expensive room. </w:t>
      </w:r>
    </w:p>
    <w:p w:rsidR="009A4D5E" w:rsidRPr="00C15048" w:rsidRDefault="009A4D5E" w:rsidP="009A4D5E">
      <w:pPr>
        <w:jc w:val="both"/>
      </w:pPr>
      <w:r w:rsidRPr="00C15048">
        <w:t xml:space="preserve">- Номер не очень дорогой. Всего </w:t>
      </w:r>
      <w:smartTag w:uri="urn:schemas-microsoft-com:office:smarttags" w:element="metricconverter">
        <w:smartTagPr>
          <w:attr w:name="ProductID" w:val="25 фунтов"/>
        </w:smartTagPr>
        <w:r w:rsidRPr="00C15048">
          <w:t>25 фунтов</w:t>
        </w:r>
      </w:smartTag>
      <w:r w:rsidRPr="00C15048">
        <w:t xml:space="preserve"> в неделю</w:t>
      </w:r>
    </w:p>
    <w:p w:rsidR="009A4D5E" w:rsidRPr="00C15048" w:rsidRDefault="009A4D5E" w:rsidP="009A4D5E">
      <w:pPr>
        <w:jc w:val="both"/>
        <w:rPr>
          <w:b/>
        </w:rPr>
      </w:pPr>
    </w:p>
    <w:p w:rsidR="009A4D5E" w:rsidRPr="00C15048" w:rsidRDefault="009A4D5E" w:rsidP="009A4D5E">
      <w:pPr>
        <w:jc w:val="both"/>
        <w:rPr>
          <w:i/>
        </w:rPr>
      </w:pPr>
      <w:r w:rsidRPr="00C15048">
        <w:rPr>
          <w:b/>
        </w:rPr>
        <w:t xml:space="preserve">Задание 3. </w:t>
      </w:r>
      <w:r w:rsidRPr="00C15048">
        <w:rPr>
          <w:i/>
        </w:rPr>
        <w:t>Составьте диалог по предложенной ситуации:</w:t>
      </w:r>
    </w:p>
    <w:p w:rsidR="009A4D5E" w:rsidRPr="00C15048" w:rsidRDefault="009A4D5E" w:rsidP="009A4D5E">
      <w:pPr>
        <w:jc w:val="both"/>
      </w:pPr>
    </w:p>
    <w:p w:rsidR="009A4D5E" w:rsidRPr="00C15048" w:rsidRDefault="009A4D5E" w:rsidP="009A4D5E">
      <w:pPr>
        <w:ind w:left="283"/>
        <w:jc w:val="both"/>
      </w:pPr>
      <w:r w:rsidRPr="00C15048">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rsidR="009A4D5E" w:rsidRPr="00C15048" w:rsidRDefault="009A4D5E" w:rsidP="009A4D5E">
      <w:pPr>
        <w:jc w:val="both"/>
      </w:pPr>
    </w:p>
    <w:p w:rsidR="009A4D5E" w:rsidRPr="00C15048" w:rsidRDefault="009A4D5E" w:rsidP="009A4D5E">
      <w:pPr>
        <w:ind w:left="283"/>
        <w:jc w:val="both"/>
      </w:pPr>
    </w:p>
    <w:p w:rsidR="009A4D5E" w:rsidRPr="00C15048" w:rsidRDefault="009A4D5E" w:rsidP="009A4D5E">
      <w:pPr>
        <w:ind w:left="283"/>
        <w:jc w:val="both"/>
      </w:pPr>
    </w:p>
    <w:p w:rsidR="009A4D5E" w:rsidRPr="00C15048" w:rsidRDefault="009A4D5E" w:rsidP="009A4D5E">
      <w:pPr>
        <w:ind w:left="283"/>
        <w:jc w:val="both"/>
        <w:rPr>
          <w:i/>
        </w:rPr>
      </w:pPr>
      <w:r w:rsidRPr="00C15048">
        <w:rPr>
          <w:b/>
        </w:rPr>
        <w:t xml:space="preserve">Задание 4. </w:t>
      </w:r>
      <w:r w:rsidRPr="00C15048">
        <w:rPr>
          <w:i/>
        </w:rPr>
        <w:t>Составьте диалог по предложенной ситуации:</w:t>
      </w:r>
    </w:p>
    <w:p w:rsidR="009A4D5E" w:rsidRPr="00C15048" w:rsidRDefault="009A4D5E" w:rsidP="009A4D5E">
      <w:pPr>
        <w:ind w:left="283"/>
        <w:jc w:val="both"/>
      </w:pPr>
    </w:p>
    <w:p w:rsidR="009A4D5E" w:rsidRPr="00C15048" w:rsidRDefault="009A4D5E" w:rsidP="009A4D5E">
      <w:pPr>
        <w:ind w:left="283"/>
        <w:jc w:val="both"/>
      </w:pPr>
      <w:r w:rsidRPr="00C15048">
        <w:t xml:space="preserve">Вы приехали в США и решили остановиться в гостинице. Зайдите в гостиницу, подойдите к служащему и скажите, что хотели бы остановиться в этой гостинице на две недели. Служащий спрашивает, было ли для вас забронировано место. Скажите, что нет. Объясните, что вам нужен одноместный номер, не слишком дорогой, но с телевизором и ванной. Служащий говорит, сколько будет стоить такой номер. Скажите, что это очень дорого. Тогда вам подбирают номер дешевле, но без ванной, а только с душем. Спросите, есть ли там телефон. После утвердительного ответа скажите, что это вам подходит. Сообщите, что собираетесь уехать из гостиницы 15 января и что расплатитесь с помощью кредитной карточки. Заполните регистрационный лист, дайте служащему свою кредитную карточку. Возьмите ключ и поблагодарите. </w:t>
      </w:r>
    </w:p>
    <w:p w:rsidR="009A4D5E" w:rsidRPr="00C15048" w:rsidRDefault="009A4D5E" w:rsidP="009A4D5E">
      <w:pPr>
        <w:jc w:val="both"/>
      </w:pPr>
    </w:p>
    <w:p w:rsidR="009A4D5E" w:rsidRPr="00C15048" w:rsidRDefault="009A4D5E" w:rsidP="009A4D5E"/>
    <w:p w:rsidR="009A4D5E" w:rsidRPr="00C15048" w:rsidRDefault="009A4D5E" w:rsidP="009A4D5E">
      <w:pPr>
        <w:ind w:firstLine="540"/>
      </w:pPr>
    </w:p>
    <w:p w:rsidR="009A4D5E" w:rsidRPr="00C15048" w:rsidRDefault="009A4D5E" w:rsidP="009A4D5E">
      <w:pPr>
        <w:autoSpaceDE w:val="0"/>
        <w:autoSpaceDN w:val="0"/>
        <w:adjustRightInd w:val="0"/>
        <w:ind w:firstLine="567"/>
        <w:jc w:val="center"/>
      </w:pPr>
    </w:p>
    <w:p w:rsidR="009A4D5E" w:rsidRPr="00C15048" w:rsidRDefault="009A4D5E" w:rsidP="009A4D5E"/>
    <w:p w:rsidR="009A4D5E" w:rsidRPr="00C15048" w:rsidRDefault="009A4D5E" w:rsidP="009A4D5E">
      <w:pPr>
        <w:autoSpaceDE w:val="0"/>
        <w:autoSpaceDN w:val="0"/>
        <w:adjustRightInd w:val="0"/>
        <w:jc w:val="center"/>
        <w:rPr>
          <w:b/>
        </w:rPr>
      </w:pPr>
      <w:r w:rsidRPr="00C15048">
        <w:rPr>
          <w:b/>
        </w:rPr>
        <w:t>Критерии оценки</w:t>
      </w:r>
    </w:p>
    <w:p w:rsidR="009A4D5E" w:rsidRPr="00C15048" w:rsidRDefault="009A4D5E" w:rsidP="009A4D5E">
      <w:pPr>
        <w:autoSpaceDE w:val="0"/>
        <w:autoSpaceDN w:val="0"/>
        <w:adjustRightInd w:val="0"/>
      </w:pPr>
    </w:p>
    <w:p w:rsidR="009A4D5E" w:rsidRPr="00C15048" w:rsidRDefault="009A4D5E" w:rsidP="009A4D5E">
      <w:pPr>
        <w:autoSpaceDE w:val="0"/>
        <w:autoSpaceDN w:val="0"/>
        <w:adjustRightInd w:val="0"/>
        <w:ind w:firstLine="709"/>
        <w:jc w:val="both"/>
      </w:pPr>
    </w:p>
    <w:p w:rsidR="009A4D5E" w:rsidRPr="00C15048" w:rsidRDefault="009A4D5E" w:rsidP="009A4D5E">
      <w:pPr>
        <w:autoSpaceDE w:val="0"/>
        <w:autoSpaceDN w:val="0"/>
        <w:adjustRightInd w:val="0"/>
        <w:ind w:firstLine="709"/>
        <w:jc w:val="both"/>
      </w:pPr>
      <w:r w:rsidRPr="00C15048">
        <w:t>Оценка</w:t>
      </w:r>
      <w:r w:rsidRPr="00C15048">
        <w:rPr>
          <w:b/>
        </w:rPr>
        <w:t xml:space="preserve"> «зачтено» </w:t>
      </w:r>
      <w:r w:rsidRPr="00C15048">
        <w:t xml:space="preserve">выставляется студенту, если он </w:t>
      </w:r>
    </w:p>
    <w:p w:rsidR="009A4D5E" w:rsidRPr="00C15048" w:rsidRDefault="009A4D5E" w:rsidP="009A4D5E">
      <w:pPr>
        <w:autoSpaceDE w:val="0"/>
        <w:autoSpaceDN w:val="0"/>
        <w:adjustRightInd w:val="0"/>
        <w:ind w:firstLine="709"/>
        <w:jc w:val="both"/>
      </w:pPr>
      <w:r w:rsidRPr="00C15048">
        <w:t xml:space="preserve">успешно ответил на основные вопросы; </w:t>
      </w:r>
    </w:p>
    <w:p w:rsidR="009A4D5E" w:rsidRPr="00C15048" w:rsidRDefault="009A4D5E" w:rsidP="009A4D5E">
      <w:pPr>
        <w:autoSpaceDE w:val="0"/>
        <w:autoSpaceDN w:val="0"/>
        <w:adjustRightInd w:val="0"/>
        <w:ind w:firstLine="709"/>
        <w:jc w:val="both"/>
      </w:pPr>
      <w:r w:rsidRPr="00C15048">
        <w:t xml:space="preserve">продемонстрировал беглую, разнообразную по составу, связную и логически последовательную речь без грамматических и фактических ошибок; </w:t>
      </w:r>
    </w:p>
    <w:p w:rsidR="009A4D5E" w:rsidRPr="00C15048" w:rsidRDefault="009A4D5E" w:rsidP="009A4D5E">
      <w:pPr>
        <w:autoSpaceDE w:val="0"/>
        <w:autoSpaceDN w:val="0"/>
        <w:adjustRightInd w:val="0"/>
        <w:ind w:firstLine="709"/>
        <w:jc w:val="both"/>
      </w:pPr>
      <w:r w:rsidRPr="00C15048">
        <w:t xml:space="preserve">показал хорошие произносительные и интонационные навыки, </w:t>
      </w:r>
    </w:p>
    <w:p w:rsidR="009A4D5E" w:rsidRPr="00C15048" w:rsidRDefault="009A4D5E" w:rsidP="009A4D5E">
      <w:pPr>
        <w:autoSpaceDE w:val="0"/>
        <w:autoSpaceDN w:val="0"/>
        <w:adjustRightInd w:val="0"/>
        <w:ind w:firstLine="709"/>
        <w:jc w:val="both"/>
      </w:pPr>
      <w:r w:rsidRPr="00C15048">
        <w:t>эмоциональный фон.</w:t>
      </w:r>
    </w:p>
    <w:p w:rsidR="009A4D5E" w:rsidRPr="00C15048" w:rsidRDefault="009A4D5E" w:rsidP="009A4D5E">
      <w:pPr>
        <w:autoSpaceDE w:val="0"/>
        <w:autoSpaceDN w:val="0"/>
        <w:adjustRightInd w:val="0"/>
        <w:ind w:firstLine="709"/>
        <w:jc w:val="both"/>
      </w:pPr>
    </w:p>
    <w:p w:rsidR="009A4D5E" w:rsidRPr="00C15048" w:rsidRDefault="009A4D5E" w:rsidP="009A4D5E">
      <w:pPr>
        <w:autoSpaceDE w:val="0"/>
        <w:autoSpaceDN w:val="0"/>
        <w:adjustRightInd w:val="0"/>
        <w:ind w:firstLine="709"/>
        <w:jc w:val="both"/>
      </w:pPr>
      <w:r w:rsidRPr="00C15048">
        <w:t xml:space="preserve">Оценка </w:t>
      </w:r>
      <w:r w:rsidRPr="00C15048">
        <w:rPr>
          <w:b/>
        </w:rPr>
        <w:t xml:space="preserve">«не зачтено» </w:t>
      </w:r>
      <w:r w:rsidRPr="00C15048">
        <w:t xml:space="preserve">выставляется студенту, если он </w:t>
      </w:r>
    </w:p>
    <w:p w:rsidR="009A4D5E" w:rsidRPr="00C15048" w:rsidRDefault="009A4D5E" w:rsidP="009A4D5E">
      <w:pPr>
        <w:autoSpaceDE w:val="0"/>
        <w:autoSpaceDN w:val="0"/>
        <w:adjustRightInd w:val="0"/>
        <w:ind w:firstLine="709"/>
        <w:jc w:val="both"/>
      </w:pPr>
      <w:r w:rsidRPr="00C15048">
        <w:t xml:space="preserve">не ответил на основной вопрос; </w:t>
      </w:r>
    </w:p>
    <w:p w:rsidR="009A4D5E" w:rsidRPr="00C15048" w:rsidRDefault="009A4D5E" w:rsidP="009A4D5E">
      <w:pPr>
        <w:autoSpaceDE w:val="0"/>
        <w:autoSpaceDN w:val="0"/>
        <w:adjustRightInd w:val="0"/>
        <w:ind w:firstLine="709"/>
        <w:jc w:val="both"/>
      </w:pPr>
      <w:r w:rsidRPr="00C15048">
        <w:t xml:space="preserve">допустил большое количество грубых языковых, фонетических и фактических ошибок; </w:t>
      </w:r>
    </w:p>
    <w:p w:rsidR="009A4D5E" w:rsidRPr="00C15048" w:rsidRDefault="009A4D5E" w:rsidP="009A4D5E">
      <w:pPr>
        <w:autoSpaceDE w:val="0"/>
        <w:autoSpaceDN w:val="0"/>
        <w:adjustRightInd w:val="0"/>
        <w:ind w:firstLine="709"/>
        <w:jc w:val="both"/>
      </w:pPr>
      <w:r w:rsidRPr="00C15048">
        <w:t>продемонстрировал замедленный темп речи.</w:t>
      </w:r>
    </w:p>
    <w:p w:rsidR="009A4D5E" w:rsidRPr="00C15048" w:rsidRDefault="009A4D5E" w:rsidP="009A4D5E"/>
    <w:p w:rsidR="009A4D5E" w:rsidRPr="00C15048" w:rsidRDefault="009A4D5E" w:rsidP="009A4D5E">
      <w:pPr>
        <w:autoSpaceDE w:val="0"/>
        <w:autoSpaceDN w:val="0"/>
        <w:adjustRightInd w:val="0"/>
      </w:pPr>
    </w:p>
    <w:p w:rsidR="009A4D5E" w:rsidRPr="00C15048" w:rsidRDefault="009A4D5E" w:rsidP="009A4D5E"/>
    <w:p w:rsidR="009A4D5E" w:rsidRDefault="009A4D5E" w:rsidP="000205ED">
      <w:pPr>
        <w:autoSpaceDE w:val="0"/>
        <w:autoSpaceDN w:val="0"/>
        <w:adjustRightInd w:val="0"/>
        <w:ind w:left="720"/>
        <w:jc w:val="center"/>
        <w:rPr>
          <w:b/>
          <w:bCs/>
          <w:snapToGrid w:val="0"/>
        </w:rPr>
      </w:pPr>
      <w:bookmarkStart w:id="2" w:name="_GoBack"/>
      <w:bookmarkEnd w:id="2"/>
    </w:p>
    <w:p w:rsidR="009A4D5E" w:rsidRPr="00717BC0" w:rsidRDefault="009A4D5E" w:rsidP="000205ED">
      <w:pPr>
        <w:autoSpaceDE w:val="0"/>
        <w:autoSpaceDN w:val="0"/>
        <w:adjustRightInd w:val="0"/>
        <w:ind w:left="720"/>
        <w:jc w:val="center"/>
        <w:rPr>
          <w:b/>
          <w:bCs/>
          <w:snapToGrid w:val="0"/>
        </w:rPr>
      </w:pPr>
    </w:p>
    <w:sectPr w:rsidR="009A4D5E" w:rsidRPr="00717BC0" w:rsidSect="001F0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Guardian">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3"/>
    <w:multiLevelType w:val="multilevel"/>
    <w:tmpl w:val="000001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3A450E6"/>
    <w:multiLevelType w:val="singleLevel"/>
    <w:tmpl w:val="DE089DA2"/>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096642AD"/>
    <w:multiLevelType w:val="singleLevel"/>
    <w:tmpl w:val="DE089DA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10460052"/>
    <w:multiLevelType w:val="hybridMultilevel"/>
    <w:tmpl w:val="D9C4D9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9650E"/>
    <w:multiLevelType w:val="hybridMultilevel"/>
    <w:tmpl w:val="469E68B2"/>
    <w:lvl w:ilvl="0" w:tplc="35021A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9DA02F5"/>
    <w:multiLevelType w:val="hybridMultilevel"/>
    <w:tmpl w:val="B784D276"/>
    <w:lvl w:ilvl="0" w:tplc="8AB612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D8A60FE"/>
    <w:multiLevelType w:val="hybridMultilevel"/>
    <w:tmpl w:val="FB7C55E2"/>
    <w:lvl w:ilvl="0" w:tplc="8AB612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14912B0"/>
    <w:multiLevelType w:val="multilevel"/>
    <w:tmpl w:val="D820C626"/>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70380"/>
    <w:multiLevelType w:val="multilevel"/>
    <w:tmpl w:val="041E76E0"/>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8AC7C99"/>
    <w:multiLevelType w:val="hybridMultilevel"/>
    <w:tmpl w:val="F600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D0660"/>
    <w:multiLevelType w:val="singleLevel"/>
    <w:tmpl w:val="75105546"/>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32F05FEE"/>
    <w:multiLevelType w:val="singleLevel"/>
    <w:tmpl w:val="DE089DA2"/>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346B3D09"/>
    <w:multiLevelType w:val="hybridMultilevel"/>
    <w:tmpl w:val="D2BAC506"/>
    <w:lvl w:ilvl="0" w:tplc="187A5C1A">
      <w:start w:val="1"/>
      <w:numFmt w:val="bullet"/>
      <w:pStyle w:val="a"/>
      <w:lvlText w:val=""/>
      <w:lvlJc w:val="left"/>
      <w:pPr>
        <w:tabs>
          <w:tab w:val="num" w:pos="964"/>
        </w:tabs>
        <w:ind w:left="964"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23C2C2F"/>
    <w:multiLevelType w:val="hybridMultilevel"/>
    <w:tmpl w:val="AAEA459E"/>
    <w:lvl w:ilvl="0" w:tplc="86248D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28E1206"/>
    <w:multiLevelType w:val="hybridMultilevel"/>
    <w:tmpl w:val="40C2CA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6071F3"/>
    <w:multiLevelType w:val="hybridMultilevel"/>
    <w:tmpl w:val="8B6AE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E240E7A"/>
    <w:multiLevelType w:val="hybridMultilevel"/>
    <w:tmpl w:val="77A4445E"/>
    <w:lvl w:ilvl="0" w:tplc="CE8C499C">
      <w:start w:val="1"/>
      <w:numFmt w:val="lowerLetter"/>
      <w:lvlText w:val="%1)"/>
      <w:lvlJc w:val="left"/>
      <w:pPr>
        <w:ind w:left="720" w:hanging="360"/>
      </w:pPr>
      <w:rPr>
        <w:rFonts w:ascii="Times New Roman" w:eastAsia="Times New Roman" w:hAnsi="Times New Roman" w:cs="Times New Roman"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E6080E"/>
    <w:multiLevelType w:val="hybridMultilevel"/>
    <w:tmpl w:val="CDCA3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644F6E"/>
    <w:multiLevelType w:val="hybridMultilevel"/>
    <w:tmpl w:val="469C466C"/>
    <w:lvl w:ilvl="0" w:tplc="16D6707A">
      <w:start w:val="1"/>
      <w:numFmt w:val="decimal"/>
      <w:lvlText w:val="%1."/>
      <w:lvlJc w:val="left"/>
      <w:pPr>
        <w:ind w:left="36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E2501"/>
    <w:multiLevelType w:val="hybridMultilevel"/>
    <w:tmpl w:val="1A826956"/>
    <w:lvl w:ilvl="0" w:tplc="4538D81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1450A8"/>
    <w:multiLevelType w:val="hybridMultilevel"/>
    <w:tmpl w:val="F66E6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424C08"/>
    <w:multiLevelType w:val="hybridMultilevel"/>
    <w:tmpl w:val="4866D822"/>
    <w:lvl w:ilvl="0" w:tplc="05EEE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ACF599D"/>
    <w:multiLevelType w:val="singleLevel"/>
    <w:tmpl w:val="694CF35E"/>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708D20F0"/>
    <w:multiLevelType w:val="singleLevel"/>
    <w:tmpl w:val="DE089DA2"/>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nsid w:val="728A583A"/>
    <w:multiLevelType w:val="singleLevel"/>
    <w:tmpl w:val="DE089DA2"/>
    <w:lvl w:ilvl="0">
      <w:start w:val="7"/>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nsid w:val="746F249A"/>
    <w:multiLevelType w:val="hybridMultilevel"/>
    <w:tmpl w:val="4A9A6536"/>
    <w:lvl w:ilvl="0" w:tplc="FB22F9C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4475EA"/>
    <w:multiLevelType w:val="singleLevel"/>
    <w:tmpl w:val="B8AAE14C"/>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nsid w:val="7C05223F"/>
    <w:multiLevelType w:val="multilevel"/>
    <w:tmpl w:val="1DAE2664"/>
    <w:lvl w:ilvl="0">
      <w:start w:val="1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927C1A"/>
    <w:multiLevelType w:val="hybridMultilevel"/>
    <w:tmpl w:val="CA1C385A"/>
    <w:lvl w:ilvl="0" w:tplc="8AB612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14"/>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lvlOverride w:ilvl="0">
      <w:startOverride w:val="1"/>
    </w:lvlOverride>
  </w:num>
  <w:num w:numId="7">
    <w:abstractNumId w:val="24"/>
    <w:lvlOverride w:ilvl="0">
      <w:startOverride w:val="2"/>
    </w:lvlOverride>
  </w:num>
  <w:num w:numId="8">
    <w:abstractNumId w:val="1"/>
    <w:lvlOverride w:ilvl="0">
      <w:startOverride w:val="3"/>
    </w:lvlOverride>
  </w:num>
  <w:num w:numId="9">
    <w:abstractNumId w:val="10"/>
    <w:lvlOverride w:ilvl="0">
      <w:startOverride w:val="4"/>
    </w:lvlOverride>
  </w:num>
  <w:num w:numId="10">
    <w:abstractNumId w:val="23"/>
    <w:lvlOverride w:ilvl="0">
      <w:startOverride w:val="5"/>
    </w:lvlOverride>
  </w:num>
  <w:num w:numId="11">
    <w:abstractNumId w:val="27"/>
    <w:lvlOverride w:ilvl="0">
      <w:startOverride w:val="6"/>
    </w:lvlOverride>
  </w:num>
  <w:num w:numId="12">
    <w:abstractNumId w:val="25"/>
    <w:lvlOverride w:ilvl="0">
      <w:startOverride w:val="7"/>
    </w:lvlOverride>
  </w:num>
  <w:num w:numId="13">
    <w:abstractNumId w:val="11"/>
    <w:lvlOverride w:ilvl="0">
      <w:startOverride w:val="8"/>
    </w:lvlOverride>
  </w:num>
  <w:num w:numId="14">
    <w:abstractNumId w:val="19"/>
  </w:num>
  <w:num w:numId="15">
    <w:abstractNumId w:val="0"/>
  </w:num>
  <w:num w:numId="16">
    <w:abstractNumId w:val="28"/>
  </w:num>
  <w:num w:numId="17">
    <w:abstractNumId w:val="21"/>
  </w:num>
  <w:num w:numId="18">
    <w:abstractNumId w:val="17"/>
  </w:num>
  <w:num w:numId="19">
    <w:abstractNumId w:val="18"/>
  </w:num>
  <w:num w:numId="20">
    <w:abstractNumId w:val="3"/>
  </w:num>
  <w:num w:numId="21">
    <w:abstractNumId w:val="15"/>
  </w:num>
  <w:num w:numId="22">
    <w:abstractNumId w:val="9"/>
  </w:num>
  <w:num w:numId="23">
    <w:abstractNumId w:val="22"/>
  </w:num>
  <w:num w:numId="24">
    <w:abstractNumId w:val="13"/>
  </w:num>
  <w:num w:numId="25">
    <w:abstractNumId w:val="4"/>
  </w:num>
  <w:num w:numId="26">
    <w:abstractNumId w:val="6"/>
  </w:num>
  <w:num w:numId="27">
    <w:abstractNumId w:val="5"/>
  </w:num>
  <w:num w:numId="28">
    <w:abstractNumId w:val="29"/>
  </w:num>
  <w:num w:numId="29">
    <w:abstractNumId w:val="20"/>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3A"/>
    <w:rsid w:val="00000340"/>
    <w:rsid w:val="000025BB"/>
    <w:rsid w:val="00005708"/>
    <w:rsid w:val="00015385"/>
    <w:rsid w:val="000205ED"/>
    <w:rsid w:val="000206F7"/>
    <w:rsid w:val="00040217"/>
    <w:rsid w:val="00054184"/>
    <w:rsid w:val="000800E5"/>
    <w:rsid w:val="0008643D"/>
    <w:rsid w:val="00097B42"/>
    <w:rsid w:val="000B1130"/>
    <w:rsid w:val="000C189C"/>
    <w:rsid w:val="000D55A2"/>
    <w:rsid w:val="000F3D78"/>
    <w:rsid w:val="001077BB"/>
    <w:rsid w:val="00110554"/>
    <w:rsid w:val="00113F08"/>
    <w:rsid w:val="00120799"/>
    <w:rsid w:val="00122C18"/>
    <w:rsid w:val="00124DFC"/>
    <w:rsid w:val="0013647F"/>
    <w:rsid w:val="00144666"/>
    <w:rsid w:val="0014693E"/>
    <w:rsid w:val="001633BE"/>
    <w:rsid w:val="00164C52"/>
    <w:rsid w:val="00171EF5"/>
    <w:rsid w:val="001876A9"/>
    <w:rsid w:val="0019377D"/>
    <w:rsid w:val="00195BB5"/>
    <w:rsid w:val="00197DBA"/>
    <w:rsid w:val="001C194C"/>
    <w:rsid w:val="001E666C"/>
    <w:rsid w:val="001F0C16"/>
    <w:rsid w:val="00201EB4"/>
    <w:rsid w:val="0023084E"/>
    <w:rsid w:val="00255AC6"/>
    <w:rsid w:val="00265E28"/>
    <w:rsid w:val="00280CF0"/>
    <w:rsid w:val="00290DE5"/>
    <w:rsid w:val="00296A8F"/>
    <w:rsid w:val="00297249"/>
    <w:rsid w:val="002B191E"/>
    <w:rsid w:val="002B7A43"/>
    <w:rsid w:val="002E32E5"/>
    <w:rsid w:val="00322F5E"/>
    <w:rsid w:val="00356A37"/>
    <w:rsid w:val="00356CDB"/>
    <w:rsid w:val="003571C9"/>
    <w:rsid w:val="00367209"/>
    <w:rsid w:val="00376280"/>
    <w:rsid w:val="00386D9D"/>
    <w:rsid w:val="00393A1E"/>
    <w:rsid w:val="003B089B"/>
    <w:rsid w:val="003B14E5"/>
    <w:rsid w:val="003B3BE6"/>
    <w:rsid w:val="0041064B"/>
    <w:rsid w:val="00425196"/>
    <w:rsid w:val="004439A6"/>
    <w:rsid w:val="00445A4B"/>
    <w:rsid w:val="0045545B"/>
    <w:rsid w:val="004558B9"/>
    <w:rsid w:val="004721D6"/>
    <w:rsid w:val="00484A87"/>
    <w:rsid w:val="00486BFD"/>
    <w:rsid w:val="0049772C"/>
    <w:rsid w:val="004B6986"/>
    <w:rsid w:val="004C74A8"/>
    <w:rsid w:val="005174EE"/>
    <w:rsid w:val="0052006B"/>
    <w:rsid w:val="00520F69"/>
    <w:rsid w:val="00541DF8"/>
    <w:rsid w:val="00541E7C"/>
    <w:rsid w:val="00544211"/>
    <w:rsid w:val="00576EC7"/>
    <w:rsid w:val="00586B59"/>
    <w:rsid w:val="005D154C"/>
    <w:rsid w:val="00610538"/>
    <w:rsid w:val="006156E3"/>
    <w:rsid w:val="00617805"/>
    <w:rsid w:val="00621088"/>
    <w:rsid w:val="006214C6"/>
    <w:rsid w:val="00622E10"/>
    <w:rsid w:val="006369B2"/>
    <w:rsid w:val="00690A99"/>
    <w:rsid w:val="006F3DB7"/>
    <w:rsid w:val="006F4D64"/>
    <w:rsid w:val="00706A66"/>
    <w:rsid w:val="00720268"/>
    <w:rsid w:val="00723AF4"/>
    <w:rsid w:val="00735C29"/>
    <w:rsid w:val="007407D4"/>
    <w:rsid w:val="00744F29"/>
    <w:rsid w:val="00747CE7"/>
    <w:rsid w:val="0075431D"/>
    <w:rsid w:val="0075775B"/>
    <w:rsid w:val="007625BD"/>
    <w:rsid w:val="0076325D"/>
    <w:rsid w:val="00765CCF"/>
    <w:rsid w:val="007678CA"/>
    <w:rsid w:val="00775594"/>
    <w:rsid w:val="00776389"/>
    <w:rsid w:val="007842C7"/>
    <w:rsid w:val="007B2028"/>
    <w:rsid w:val="007B7765"/>
    <w:rsid w:val="007C3202"/>
    <w:rsid w:val="007C33B6"/>
    <w:rsid w:val="007D72C1"/>
    <w:rsid w:val="007D7C8C"/>
    <w:rsid w:val="00814C5A"/>
    <w:rsid w:val="00815685"/>
    <w:rsid w:val="008167AA"/>
    <w:rsid w:val="00870B7F"/>
    <w:rsid w:val="00880071"/>
    <w:rsid w:val="008824DA"/>
    <w:rsid w:val="00890FA4"/>
    <w:rsid w:val="00896D63"/>
    <w:rsid w:val="008A0CCF"/>
    <w:rsid w:val="008A1722"/>
    <w:rsid w:val="008C07F6"/>
    <w:rsid w:val="008C5CEB"/>
    <w:rsid w:val="008F6AF9"/>
    <w:rsid w:val="009068E3"/>
    <w:rsid w:val="009119B1"/>
    <w:rsid w:val="00946A14"/>
    <w:rsid w:val="00951F01"/>
    <w:rsid w:val="009520D3"/>
    <w:rsid w:val="00952235"/>
    <w:rsid w:val="00990699"/>
    <w:rsid w:val="009A0612"/>
    <w:rsid w:val="009A3648"/>
    <w:rsid w:val="009A4D5E"/>
    <w:rsid w:val="009C0916"/>
    <w:rsid w:val="009D1C7B"/>
    <w:rsid w:val="009E0B81"/>
    <w:rsid w:val="009E1004"/>
    <w:rsid w:val="00A14489"/>
    <w:rsid w:val="00A145EF"/>
    <w:rsid w:val="00A3344C"/>
    <w:rsid w:val="00A44201"/>
    <w:rsid w:val="00A451C5"/>
    <w:rsid w:val="00A65598"/>
    <w:rsid w:val="00A70ABD"/>
    <w:rsid w:val="00A70BBD"/>
    <w:rsid w:val="00A718F9"/>
    <w:rsid w:val="00A92053"/>
    <w:rsid w:val="00A93067"/>
    <w:rsid w:val="00AA0D31"/>
    <w:rsid w:val="00AE07D3"/>
    <w:rsid w:val="00AF1351"/>
    <w:rsid w:val="00B04C95"/>
    <w:rsid w:val="00B11529"/>
    <w:rsid w:val="00B207CD"/>
    <w:rsid w:val="00B40CB3"/>
    <w:rsid w:val="00B46C43"/>
    <w:rsid w:val="00B548DC"/>
    <w:rsid w:val="00B713E1"/>
    <w:rsid w:val="00B76D13"/>
    <w:rsid w:val="00B81885"/>
    <w:rsid w:val="00B85FE0"/>
    <w:rsid w:val="00B96BFD"/>
    <w:rsid w:val="00B97F5F"/>
    <w:rsid w:val="00BB085F"/>
    <w:rsid w:val="00BD3EE5"/>
    <w:rsid w:val="00C14562"/>
    <w:rsid w:val="00C33911"/>
    <w:rsid w:val="00C5110C"/>
    <w:rsid w:val="00C6055B"/>
    <w:rsid w:val="00C66C0A"/>
    <w:rsid w:val="00CA1AB7"/>
    <w:rsid w:val="00D05853"/>
    <w:rsid w:val="00D12118"/>
    <w:rsid w:val="00D17A70"/>
    <w:rsid w:val="00D3574D"/>
    <w:rsid w:val="00D414B7"/>
    <w:rsid w:val="00D55265"/>
    <w:rsid w:val="00D77FF0"/>
    <w:rsid w:val="00D971BC"/>
    <w:rsid w:val="00DA2184"/>
    <w:rsid w:val="00DB3CFA"/>
    <w:rsid w:val="00DE456E"/>
    <w:rsid w:val="00DF1D29"/>
    <w:rsid w:val="00DF4223"/>
    <w:rsid w:val="00DF6201"/>
    <w:rsid w:val="00E1123B"/>
    <w:rsid w:val="00E163F5"/>
    <w:rsid w:val="00E21DDB"/>
    <w:rsid w:val="00E5573C"/>
    <w:rsid w:val="00E57C35"/>
    <w:rsid w:val="00E634C9"/>
    <w:rsid w:val="00E90B72"/>
    <w:rsid w:val="00E93F99"/>
    <w:rsid w:val="00E9499C"/>
    <w:rsid w:val="00EB5444"/>
    <w:rsid w:val="00EC0F3A"/>
    <w:rsid w:val="00ED4411"/>
    <w:rsid w:val="00EF4252"/>
    <w:rsid w:val="00F057F0"/>
    <w:rsid w:val="00F31130"/>
    <w:rsid w:val="00F4184C"/>
    <w:rsid w:val="00F42111"/>
    <w:rsid w:val="00F5540B"/>
    <w:rsid w:val="00F554CA"/>
    <w:rsid w:val="00F75A29"/>
    <w:rsid w:val="00F80D61"/>
    <w:rsid w:val="00F81CF9"/>
    <w:rsid w:val="00F92A09"/>
    <w:rsid w:val="00FA2EB1"/>
    <w:rsid w:val="00FB7AEB"/>
    <w:rsid w:val="00FC0F03"/>
    <w:rsid w:val="00FF125E"/>
    <w:rsid w:val="00FF5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F953889-B715-48BC-A05F-6FBF037B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0F3A"/>
    <w:pPr>
      <w:suppressAutoHyphens/>
    </w:pPr>
    <w:rPr>
      <w:sz w:val="24"/>
      <w:szCs w:val="24"/>
      <w:lang w:eastAsia="ar-SA"/>
    </w:rPr>
  </w:style>
  <w:style w:type="paragraph" w:styleId="1">
    <w:name w:val="heading 1"/>
    <w:basedOn w:val="a0"/>
    <w:next w:val="a0"/>
    <w:link w:val="10"/>
    <w:qFormat/>
    <w:rsid w:val="00D121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52006B"/>
    <w:pPr>
      <w:keepNext/>
      <w:spacing w:before="240" w:after="60"/>
      <w:outlineLvl w:val="1"/>
    </w:pPr>
    <w:rPr>
      <w:rFonts w:ascii="Cambria" w:hAnsi="Cambria"/>
      <w:b/>
      <w:bCs/>
      <w:i/>
      <w:iCs/>
      <w:sz w:val="28"/>
      <w:szCs w:val="28"/>
    </w:rPr>
  </w:style>
  <w:style w:type="paragraph" w:styleId="4">
    <w:name w:val="heading 4"/>
    <w:basedOn w:val="a0"/>
    <w:next w:val="a0"/>
    <w:link w:val="40"/>
    <w:semiHidden/>
    <w:unhideWhenUsed/>
    <w:qFormat/>
    <w:rsid w:val="0052006B"/>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0"/>
    <w:next w:val="a0"/>
    <w:qFormat/>
    <w:rsid w:val="00A145EF"/>
    <w:pPr>
      <w:suppressAutoHyphens w:val="0"/>
      <w:spacing w:before="240" w:after="60"/>
      <w:outlineLvl w:val="6"/>
    </w:pPr>
    <w:rPr>
      <w:lang w:val="en-US" w:eastAsia="ru-RU"/>
    </w:rPr>
  </w:style>
  <w:style w:type="paragraph" w:styleId="8">
    <w:name w:val="heading 8"/>
    <w:basedOn w:val="a0"/>
    <w:next w:val="a0"/>
    <w:qFormat/>
    <w:rsid w:val="00A145EF"/>
    <w:pPr>
      <w:suppressAutoHyphens w:val="0"/>
      <w:spacing w:before="240" w:after="60"/>
      <w:outlineLvl w:val="7"/>
    </w:pPr>
    <w:rPr>
      <w:i/>
      <w:iCs/>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text1">
    <w:name w:val="text1"/>
    <w:rsid w:val="00EC0F3A"/>
    <w:rPr>
      <w:color w:val="000000"/>
      <w:sz w:val="20"/>
      <w:szCs w:val="20"/>
    </w:rPr>
  </w:style>
  <w:style w:type="paragraph" w:customStyle="1" w:styleId="11">
    <w:name w:val="1 Знак"/>
    <w:basedOn w:val="a0"/>
    <w:rsid w:val="00EC0F3A"/>
    <w:pPr>
      <w:widowControl w:val="0"/>
      <w:autoSpaceDE w:val="0"/>
      <w:spacing w:before="100" w:beforeAutospacing="1" w:after="100" w:afterAutospacing="1"/>
      <w:jc w:val="both"/>
    </w:pPr>
    <w:rPr>
      <w:rFonts w:ascii="Tahoma" w:hAnsi="Tahoma" w:cs="Tahoma"/>
      <w:sz w:val="20"/>
      <w:szCs w:val="20"/>
      <w:lang w:val="en-US" w:eastAsia="en-US"/>
    </w:rPr>
  </w:style>
  <w:style w:type="character" w:styleId="a4">
    <w:name w:val="Strong"/>
    <w:qFormat/>
    <w:rsid w:val="00EC0F3A"/>
    <w:rPr>
      <w:b/>
      <w:bCs/>
    </w:rPr>
  </w:style>
  <w:style w:type="paragraph" w:customStyle="1" w:styleId="Web">
    <w:name w:val="Обычный (Web)"/>
    <w:basedOn w:val="a0"/>
    <w:rsid w:val="00EC0F3A"/>
    <w:pPr>
      <w:suppressAutoHyphens w:val="0"/>
      <w:spacing w:before="280" w:after="280"/>
    </w:pPr>
  </w:style>
  <w:style w:type="paragraph" w:customStyle="1" w:styleId="a5">
    <w:name w:val="Заголовок таблицы"/>
    <w:basedOn w:val="a0"/>
    <w:rsid w:val="00EC0F3A"/>
    <w:pPr>
      <w:suppressLineNumbers/>
      <w:jc w:val="center"/>
    </w:pPr>
    <w:rPr>
      <w:b/>
      <w:bCs/>
    </w:rPr>
  </w:style>
  <w:style w:type="paragraph" w:styleId="a6">
    <w:name w:val="List"/>
    <w:basedOn w:val="a7"/>
    <w:rsid w:val="00EC0F3A"/>
    <w:rPr>
      <w:rFonts w:ascii="Arial" w:hAnsi="Arial" w:cs="Mangal"/>
    </w:rPr>
  </w:style>
  <w:style w:type="paragraph" w:customStyle="1" w:styleId="a8">
    <w:name w:val="Для таблиц"/>
    <w:basedOn w:val="a0"/>
    <w:rsid w:val="00EC0F3A"/>
  </w:style>
  <w:style w:type="paragraph" w:styleId="a9">
    <w:name w:val="List Paragraph"/>
    <w:basedOn w:val="a0"/>
    <w:uiPriority w:val="34"/>
    <w:qFormat/>
    <w:rsid w:val="00EC0F3A"/>
    <w:pPr>
      <w:suppressAutoHyphens w:val="0"/>
      <w:spacing w:after="200" w:line="276" w:lineRule="auto"/>
      <w:ind w:left="720"/>
    </w:pPr>
    <w:rPr>
      <w:rFonts w:ascii="Calibri" w:eastAsia="Calibri" w:hAnsi="Calibri"/>
      <w:sz w:val="22"/>
      <w:szCs w:val="22"/>
      <w:lang w:eastAsia="en-US"/>
    </w:rPr>
  </w:style>
  <w:style w:type="paragraph" w:styleId="a7">
    <w:name w:val="Body Text"/>
    <w:basedOn w:val="a0"/>
    <w:rsid w:val="00EC0F3A"/>
    <w:pPr>
      <w:spacing w:after="120"/>
    </w:pPr>
  </w:style>
  <w:style w:type="table" w:styleId="aa">
    <w:name w:val="Table Grid"/>
    <w:basedOn w:val="a2"/>
    <w:uiPriority w:val="39"/>
    <w:rsid w:val="009520D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аблицы (моноширинный)"/>
    <w:basedOn w:val="a0"/>
    <w:next w:val="a0"/>
    <w:rsid w:val="009A0612"/>
    <w:pPr>
      <w:widowControl w:val="0"/>
      <w:suppressAutoHyphens w:val="0"/>
      <w:autoSpaceDE w:val="0"/>
      <w:jc w:val="both"/>
    </w:pPr>
    <w:rPr>
      <w:rFonts w:ascii="Courier New" w:hAnsi="Courier New" w:cs="Courier New"/>
    </w:rPr>
  </w:style>
  <w:style w:type="paragraph" w:customStyle="1" w:styleId="a">
    <w:name w:val="список с точками"/>
    <w:basedOn w:val="a0"/>
    <w:rsid w:val="009A0612"/>
    <w:pPr>
      <w:numPr>
        <w:numId w:val="3"/>
      </w:numPr>
      <w:suppressAutoHyphens w:val="0"/>
      <w:spacing w:line="312" w:lineRule="auto"/>
      <w:jc w:val="both"/>
    </w:pPr>
    <w:rPr>
      <w:lang w:eastAsia="ru-RU"/>
    </w:rPr>
  </w:style>
  <w:style w:type="paragraph" w:customStyle="1" w:styleId="FR1">
    <w:name w:val="FR1"/>
    <w:rsid w:val="00A145EF"/>
    <w:pPr>
      <w:widowControl w:val="0"/>
      <w:autoSpaceDE w:val="0"/>
      <w:autoSpaceDN w:val="0"/>
      <w:adjustRightInd w:val="0"/>
      <w:spacing w:before="180"/>
      <w:ind w:left="5320"/>
    </w:pPr>
    <w:rPr>
      <w:rFonts w:ascii="Arial" w:hAnsi="Arial" w:cs="Arial"/>
      <w:b/>
      <w:bCs/>
      <w:noProof/>
      <w:sz w:val="40"/>
      <w:szCs w:val="40"/>
    </w:rPr>
  </w:style>
  <w:style w:type="paragraph" w:customStyle="1" w:styleId="FR2">
    <w:name w:val="FR2"/>
    <w:rsid w:val="00A145EF"/>
    <w:pPr>
      <w:widowControl w:val="0"/>
      <w:autoSpaceDE w:val="0"/>
      <w:autoSpaceDN w:val="0"/>
      <w:adjustRightInd w:val="0"/>
      <w:spacing w:before="120"/>
    </w:pPr>
    <w:rPr>
      <w:b/>
      <w:bCs/>
      <w:sz w:val="28"/>
      <w:szCs w:val="28"/>
      <w:lang w:val="en-US"/>
    </w:rPr>
  </w:style>
  <w:style w:type="paragraph" w:customStyle="1" w:styleId="FR3">
    <w:name w:val="FR3"/>
    <w:rsid w:val="00A145EF"/>
    <w:pPr>
      <w:widowControl w:val="0"/>
      <w:autoSpaceDE w:val="0"/>
      <w:autoSpaceDN w:val="0"/>
      <w:adjustRightInd w:val="0"/>
      <w:spacing w:line="540" w:lineRule="auto"/>
      <w:ind w:right="5200"/>
    </w:pPr>
    <w:rPr>
      <w:b/>
      <w:bCs/>
      <w:sz w:val="32"/>
      <w:szCs w:val="32"/>
      <w:lang w:val="en-US"/>
    </w:rPr>
  </w:style>
  <w:style w:type="paragraph" w:customStyle="1" w:styleId="FR5">
    <w:name w:val="FR5"/>
    <w:rsid w:val="00A145EF"/>
    <w:pPr>
      <w:widowControl w:val="0"/>
      <w:autoSpaceDE w:val="0"/>
      <w:autoSpaceDN w:val="0"/>
      <w:adjustRightInd w:val="0"/>
      <w:spacing w:before="200"/>
    </w:pPr>
    <w:rPr>
      <w:rFonts w:ascii="Arial" w:hAnsi="Arial" w:cs="Arial"/>
      <w:b/>
      <w:bCs/>
      <w:sz w:val="28"/>
      <w:szCs w:val="28"/>
      <w:lang w:val="en-US"/>
    </w:rPr>
  </w:style>
  <w:style w:type="paragraph" w:styleId="21">
    <w:name w:val="Body Text 2"/>
    <w:basedOn w:val="a0"/>
    <w:rsid w:val="00A145EF"/>
    <w:pPr>
      <w:spacing w:after="120" w:line="480" w:lineRule="auto"/>
    </w:pPr>
  </w:style>
  <w:style w:type="character" w:customStyle="1" w:styleId="10">
    <w:name w:val="Заголовок 1 Знак"/>
    <w:basedOn w:val="a1"/>
    <w:link w:val="1"/>
    <w:rsid w:val="00D12118"/>
    <w:rPr>
      <w:rFonts w:asciiTheme="majorHAnsi" w:eastAsiaTheme="majorEastAsia" w:hAnsiTheme="majorHAnsi" w:cstheme="majorBidi"/>
      <w:b/>
      <w:bCs/>
      <w:color w:val="365F91" w:themeColor="accent1" w:themeShade="BF"/>
      <w:sz w:val="28"/>
      <w:szCs w:val="28"/>
      <w:lang w:eastAsia="ar-SA"/>
    </w:rPr>
  </w:style>
  <w:style w:type="paragraph" w:customStyle="1" w:styleId="ac">
    <w:name w:val="Прижатый влево"/>
    <w:basedOn w:val="a0"/>
    <w:next w:val="a0"/>
    <w:rsid w:val="00D12118"/>
    <w:pPr>
      <w:widowControl w:val="0"/>
      <w:suppressAutoHyphens w:val="0"/>
      <w:autoSpaceDE w:val="0"/>
      <w:autoSpaceDN w:val="0"/>
      <w:adjustRightInd w:val="0"/>
    </w:pPr>
    <w:rPr>
      <w:rFonts w:ascii="Arial" w:hAnsi="Arial" w:cs="Arial"/>
      <w:lang w:eastAsia="ru-RU"/>
    </w:rPr>
  </w:style>
  <w:style w:type="paragraph" w:styleId="ad">
    <w:name w:val="Body Text Indent"/>
    <w:basedOn w:val="a0"/>
    <w:link w:val="ae"/>
    <w:unhideWhenUsed/>
    <w:rsid w:val="00A14489"/>
    <w:pPr>
      <w:spacing w:after="120"/>
      <w:ind w:left="283"/>
    </w:pPr>
  </w:style>
  <w:style w:type="character" w:customStyle="1" w:styleId="ae">
    <w:name w:val="Основной текст с отступом Знак"/>
    <w:basedOn w:val="a1"/>
    <w:link w:val="ad"/>
    <w:rsid w:val="00A14489"/>
    <w:rPr>
      <w:sz w:val="24"/>
      <w:szCs w:val="24"/>
      <w:lang w:eastAsia="ar-SA"/>
    </w:rPr>
  </w:style>
  <w:style w:type="paragraph" w:customStyle="1" w:styleId="210">
    <w:name w:val="Основной текст 21"/>
    <w:basedOn w:val="a0"/>
    <w:rsid w:val="00A14489"/>
    <w:pPr>
      <w:widowControl w:val="0"/>
      <w:suppressAutoHyphens w:val="0"/>
      <w:ind w:firstLine="851"/>
      <w:jc w:val="both"/>
    </w:pPr>
    <w:rPr>
      <w:sz w:val="28"/>
      <w:szCs w:val="20"/>
      <w:lang w:eastAsia="ru-RU"/>
    </w:rPr>
  </w:style>
  <w:style w:type="character" w:customStyle="1" w:styleId="20">
    <w:name w:val="Заголовок 2 Знак"/>
    <w:basedOn w:val="a1"/>
    <w:link w:val="2"/>
    <w:rsid w:val="0052006B"/>
    <w:rPr>
      <w:rFonts w:ascii="Cambria" w:hAnsi="Cambria"/>
      <w:b/>
      <w:bCs/>
      <w:i/>
      <w:iCs/>
      <w:sz w:val="28"/>
      <w:szCs w:val="28"/>
      <w:lang w:eastAsia="ar-SA"/>
    </w:rPr>
  </w:style>
  <w:style w:type="character" w:customStyle="1" w:styleId="40">
    <w:name w:val="Заголовок 4 Знак"/>
    <w:basedOn w:val="a1"/>
    <w:link w:val="4"/>
    <w:semiHidden/>
    <w:rsid w:val="0052006B"/>
    <w:rPr>
      <w:rFonts w:asciiTheme="majorHAnsi" w:eastAsiaTheme="majorEastAsia" w:hAnsiTheme="majorHAnsi" w:cstheme="majorBidi"/>
      <w:b/>
      <w:bCs/>
      <w:i/>
      <w:iCs/>
      <w:color w:val="4F81BD" w:themeColor="accent1"/>
      <w:sz w:val="24"/>
      <w:szCs w:val="24"/>
      <w:lang w:eastAsia="ar-SA"/>
    </w:rPr>
  </w:style>
  <w:style w:type="paragraph" w:styleId="af">
    <w:name w:val="No Spacing"/>
    <w:uiPriority w:val="1"/>
    <w:qFormat/>
    <w:rsid w:val="0052006B"/>
    <w:rPr>
      <w:sz w:val="24"/>
      <w:szCs w:val="24"/>
    </w:rPr>
  </w:style>
  <w:style w:type="character" w:styleId="af0">
    <w:name w:val="Hyperlink"/>
    <w:rsid w:val="0052006B"/>
    <w:rPr>
      <w:color w:val="0000CC"/>
      <w:u w:val="single"/>
    </w:rPr>
  </w:style>
  <w:style w:type="table" w:customStyle="1" w:styleId="12">
    <w:name w:val="Сетка таблицы1"/>
    <w:basedOn w:val="a2"/>
    <w:next w:val="aa"/>
    <w:rsid w:val="005174E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a"/>
    <w:rsid w:val="00A442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0"/>
    <w:link w:val="af2"/>
    <w:uiPriority w:val="99"/>
    <w:semiHidden/>
    <w:unhideWhenUsed/>
    <w:rsid w:val="009A4D5E"/>
    <w:pPr>
      <w:suppressAutoHyphens w:val="0"/>
    </w:pPr>
    <w:rPr>
      <w:rFonts w:ascii="Tahoma" w:eastAsiaTheme="minorEastAsia" w:hAnsi="Tahoma" w:cs="Tahoma"/>
      <w:sz w:val="16"/>
      <w:szCs w:val="16"/>
      <w:lang w:eastAsia="ru-RU"/>
    </w:rPr>
  </w:style>
  <w:style w:type="character" w:customStyle="1" w:styleId="af2">
    <w:name w:val="Текст выноски Знак"/>
    <w:basedOn w:val="a1"/>
    <w:link w:val="af1"/>
    <w:uiPriority w:val="99"/>
    <w:semiHidden/>
    <w:rsid w:val="009A4D5E"/>
    <w:rPr>
      <w:rFonts w:ascii="Tahoma" w:eastAsiaTheme="minorEastAsia" w:hAnsi="Tahoma" w:cs="Tahoma"/>
      <w:sz w:val="16"/>
      <w:szCs w:val="16"/>
    </w:rPr>
  </w:style>
  <w:style w:type="paragraph" w:styleId="af3">
    <w:name w:val="header"/>
    <w:basedOn w:val="a0"/>
    <w:link w:val="af4"/>
    <w:uiPriority w:val="99"/>
    <w:unhideWhenUsed/>
    <w:rsid w:val="009A4D5E"/>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f4">
    <w:name w:val="Верхний колонтитул Знак"/>
    <w:basedOn w:val="a1"/>
    <w:link w:val="af3"/>
    <w:uiPriority w:val="99"/>
    <w:rsid w:val="009A4D5E"/>
    <w:rPr>
      <w:rFonts w:asciiTheme="minorHAnsi" w:eastAsiaTheme="minorEastAsia" w:hAnsiTheme="minorHAnsi" w:cstheme="minorBidi"/>
      <w:sz w:val="22"/>
      <w:szCs w:val="22"/>
    </w:rPr>
  </w:style>
  <w:style w:type="paragraph" w:styleId="af5">
    <w:name w:val="footer"/>
    <w:basedOn w:val="a0"/>
    <w:link w:val="af6"/>
    <w:uiPriority w:val="99"/>
    <w:unhideWhenUsed/>
    <w:rsid w:val="009A4D5E"/>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f6">
    <w:name w:val="Нижний колонтитул Знак"/>
    <w:basedOn w:val="a1"/>
    <w:link w:val="af5"/>
    <w:uiPriority w:val="99"/>
    <w:rsid w:val="009A4D5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9512">
      <w:bodyDiv w:val="1"/>
      <w:marLeft w:val="0"/>
      <w:marRight w:val="0"/>
      <w:marTop w:val="0"/>
      <w:marBottom w:val="0"/>
      <w:divBdr>
        <w:top w:val="none" w:sz="0" w:space="0" w:color="auto"/>
        <w:left w:val="none" w:sz="0" w:space="0" w:color="auto"/>
        <w:bottom w:val="none" w:sz="0" w:space="0" w:color="auto"/>
        <w:right w:val="none" w:sz="0" w:space="0" w:color="auto"/>
      </w:divBdr>
    </w:div>
    <w:div w:id="488445337">
      <w:bodyDiv w:val="1"/>
      <w:marLeft w:val="0"/>
      <w:marRight w:val="0"/>
      <w:marTop w:val="0"/>
      <w:marBottom w:val="0"/>
      <w:divBdr>
        <w:top w:val="none" w:sz="0" w:space="0" w:color="auto"/>
        <w:left w:val="none" w:sz="0" w:space="0" w:color="auto"/>
        <w:bottom w:val="none" w:sz="0" w:space="0" w:color="auto"/>
        <w:right w:val="none" w:sz="0" w:space="0" w:color="auto"/>
      </w:divBdr>
    </w:div>
    <w:div w:id="54244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ruise_line" TargetMode="External"/><Relationship Id="rId18" Type="http://schemas.openxmlformats.org/officeDocument/2006/relationships/hyperlink" Target="https://en.wikipedia.org/wiki/Fixed_cost" TargetMode="External"/><Relationship Id="rId26" Type="http://schemas.openxmlformats.org/officeDocument/2006/relationships/hyperlink" Target="https://en.wikipedia.org/wiki/Accountancy" TargetMode="External"/><Relationship Id="rId39" Type="http://schemas.openxmlformats.org/officeDocument/2006/relationships/hyperlink" Target="https://en.wikipedia.org/wiki/Technical_school" TargetMode="External"/><Relationship Id="rId3" Type="http://schemas.openxmlformats.org/officeDocument/2006/relationships/styles" Target="styles.xml"/><Relationship Id="rId21" Type="http://schemas.openxmlformats.org/officeDocument/2006/relationships/hyperlink" Target="https://en.wikipedia.org/wiki/Theme_restaurant" TargetMode="External"/><Relationship Id="rId34" Type="http://schemas.openxmlformats.org/officeDocument/2006/relationships/hyperlink" Target="https://en.wikipedia.org/wiki/Post-secondary_education" TargetMode="External"/><Relationship Id="rId42" Type="http://schemas.openxmlformats.org/officeDocument/2006/relationships/hyperlink" Target="https://en.wikipedia.org/wiki/Tertiary_education" TargetMode="External"/><Relationship Id="rId47" Type="http://schemas.openxmlformats.org/officeDocument/2006/relationships/hyperlink" Target="https://en.wikipedia.org/wiki/Doctorate_degree" TargetMode="External"/><Relationship Id="rId50" Type="http://schemas.openxmlformats.org/officeDocument/2006/relationships/theme" Target="theme/theme1.xml"/><Relationship Id="rId7" Type="http://schemas.openxmlformats.org/officeDocument/2006/relationships/hyperlink" Target="http://www.medbio-kgmu.ru/cgi-bin/go.pl?i=551" TargetMode="External"/><Relationship Id="rId12" Type="http://schemas.openxmlformats.org/officeDocument/2006/relationships/hyperlink" Target="https://en.wikipedia.org/wiki/Transportation" TargetMode="External"/><Relationship Id="rId17" Type="http://schemas.openxmlformats.org/officeDocument/2006/relationships/hyperlink" Target="https://en.wikipedia.org/wiki/Bartender" TargetMode="External"/><Relationship Id="rId25" Type="http://schemas.openxmlformats.org/officeDocument/2006/relationships/hyperlink" Target="https://en.wikipedia.org/wiki/Engineering" TargetMode="External"/><Relationship Id="rId33" Type="http://schemas.openxmlformats.org/officeDocument/2006/relationships/hyperlink" Target="https://en.wikipedia.org/wiki/Secondary_education" TargetMode="External"/><Relationship Id="rId38" Type="http://schemas.openxmlformats.org/officeDocument/2006/relationships/hyperlink" Target="https://en.wikipedia.org/wiki/Trade_school" TargetMode="External"/><Relationship Id="rId46" Type="http://schemas.openxmlformats.org/officeDocument/2006/relationships/hyperlink" Target="https://en.wikipedia.org/wiki/Master_degree" TargetMode="External"/><Relationship Id="rId2" Type="http://schemas.openxmlformats.org/officeDocument/2006/relationships/numbering" Target="numbering.xml"/><Relationship Id="rId16" Type="http://schemas.openxmlformats.org/officeDocument/2006/relationships/hyperlink" Target="https://en.wikipedia.org/wiki/Housekeeper_(domestic_worker)" TargetMode="External"/><Relationship Id="rId20" Type="http://schemas.openxmlformats.org/officeDocument/2006/relationships/hyperlink" Target="https://en.wikipedia.org/wiki/Barriers_to_entry" TargetMode="External"/><Relationship Id="rId29" Type="http://schemas.openxmlformats.org/officeDocument/2006/relationships/hyperlink" Target="https://en.wikipedia.org/wiki/Architecture" TargetMode="External"/><Relationship Id="rId41" Type="http://schemas.openxmlformats.org/officeDocument/2006/relationships/hyperlink" Target="https://en.wikipedia.org/wiki/Research" TargetMode="External"/><Relationship Id="rId1" Type="http://schemas.openxmlformats.org/officeDocument/2006/relationships/customXml" Target="../customXml/item1.xml"/><Relationship Id="rId6" Type="http://schemas.openxmlformats.org/officeDocument/2006/relationships/hyperlink" Target="https://biblio-online.ru" TargetMode="External"/><Relationship Id="rId11" Type="http://schemas.openxmlformats.org/officeDocument/2006/relationships/hyperlink" Target="https://en.wikipedia.org/wiki/Theme_parks" TargetMode="External"/><Relationship Id="rId24" Type="http://schemas.openxmlformats.org/officeDocument/2006/relationships/hyperlink" Target="https://en.wikipedia.org/wiki/Technician" TargetMode="External"/><Relationship Id="rId32" Type="http://schemas.openxmlformats.org/officeDocument/2006/relationships/hyperlink" Target="https://en.wikipedia.org/wiki/Employment" TargetMode="External"/><Relationship Id="rId37" Type="http://schemas.openxmlformats.org/officeDocument/2006/relationships/hyperlink" Target="https://en.wikipedia.org/wiki/Apprenticeship" TargetMode="External"/><Relationship Id="rId40" Type="http://schemas.openxmlformats.org/officeDocument/2006/relationships/hyperlink" Target="https://en.wikipedia.org/wiki/Higher_education" TargetMode="External"/><Relationship Id="rId45" Type="http://schemas.openxmlformats.org/officeDocument/2006/relationships/hyperlink" Target="https://en.wikipedia.org/wiki/Bachelor_degree" TargetMode="External"/><Relationship Id="rId5" Type="http://schemas.openxmlformats.org/officeDocument/2006/relationships/webSettings" Target="webSettings.xml"/><Relationship Id="rId15" Type="http://schemas.openxmlformats.org/officeDocument/2006/relationships/hyperlink" Target="https://en.wikipedia.org/wiki/Disposable_and_discretionary_income" TargetMode="External"/><Relationship Id="rId23" Type="http://schemas.openxmlformats.org/officeDocument/2006/relationships/hyperlink" Target="https://en.wikipedia.org/wiki/Artisan" TargetMode="External"/><Relationship Id="rId28" Type="http://schemas.openxmlformats.org/officeDocument/2006/relationships/hyperlink" Target="https://en.wikipedia.org/wiki/Medicine" TargetMode="External"/><Relationship Id="rId36" Type="http://schemas.openxmlformats.org/officeDocument/2006/relationships/hyperlink" Target="https://en.wikipedia.org/wiki/Higher_education" TargetMode="External"/><Relationship Id="rId49" Type="http://schemas.openxmlformats.org/officeDocument/2006/relationships/fontTable" Target="fontTable.xml"/><Relationship Id="rId10" Type="http://schemas.openxmlformats.org/officeDocument/2006/relationships/hyperlink" Target="https://en.wikipedia.org/wiki/Event_planning" TargetMode="External"/><Relationship Id="rId19" Type="http://schemas.openxmlformats.org/officeDocument/2006/relationships/hyperlink" Target="https://en.wikipedia.org/wiki/Hotel_consolidator" TargetMode="External"/><Relationship Id="rId31" Type="http://schemas.openxmlformats.org/officeDocument/2006/relationships/hyperlink" Target="https://en.wikipedia.org/wiki/Academics" TargetMode="External"/><Relationship Id="rId44" Type="http://schemas.openxmlformats.org/officeDocument/2006/relationships/hyperlink" Target="https://en.wikipedia.org/wiki/Academic_degree" TargetMode="External"/><Relationship Id="rId4" Type="http://schemas.openxmlformats.org/officeDocument/2006/relationships/settings" Target="settings.xml"/><Relationship Id="rId9" Type="http://schemas.openxmlformats.org/officeDocument/2006/relationships/hyperlink" Target="https://en.wikipedia.org/wiki/Lodging" TargetMode="External"/><Relationship Id="rId14" Type="http://schemas.openxmlformats.org/officeDocument/2006/relationships/hyperlink" Target="https://en.wikipedia.org/wiki/Tourism_industry" TargetMode="External"/><Relationship Id="rId22" Type="http://schemas.openxmlformats.org/officeDocument/2006/relationships/hyperlink" Target="https://en.wikipedia.org/wiki/Tradesman" TargetMode="External"/><Relationship Id="rId27" Type="http://schemas.openxmlformats.org/officeDocument/2006/relationships/hyperlink" Target="https://en.wikipedia.org/wiki/Nursing" TargetMode="External"/><Relationship Id="rId30" Type="http://schemas.openxmlformats.org/officeDocument/2006/relationships/hyperlink" Target="https://en.wikipedia.org/wiki/Law" TargetMode="External"/><Relationship Id="rId35" Type="http://schemas.openxmlformats.org/officeDocument/2006/relationships/hyperlink" Target="https://en.wikipedia.org/wiki/Further_education" TargetMode="External"/><Relationship Id="rId43" Type="http://schemas.openxmlformats.org/officeDocument/2006/relationships/hyperlink" Target="https://en.wikipedia.org/wiki/Quaternary_education" TargetMode="External"/><Relationship Id="rId48" Type="http://schemas.openxmlformats.org/officeDocument/2006/relationships/hyperlink" Target="https://en.wikipedia.org/wiki/Professional_degree" TargetMode="External"/><Relationship Id="rId8" Type="http://schemas.openxmlformats.org/officeDocument/2006/relationships/hyperlink" Target="https://en.wikipedia.org/wiki/Service_indust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A8758-8AD1-4F79-BD75-D445B614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13044</Words>
  <Characters>74355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МИНИСТЕРСТВО  СПОРТА  РОССИЙСКОЙ ФЕДЕРАЦИИ</vt:lpstr>
    </vt:vector>
  </TitlesOfParts>
  <Company>*</Company>
  <LinksUpToDate>false</LinksUpToDate>
  <CharactersWithSpaces>87225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СПОРТА  РОССИЙСКОЙ ФЕДЕРАЦИИ</dc:title>
  <dc:subject/>
  <dc:creator>*</dc:creator>
  <cp:keywords/>
  <dc:description/>
  <cp:lastModifiedBy>УМУ</cp:lastModifiedBy>
  <cp:revision>6</cp:revision>
  <cp:lastPrinted>2012-12-05T12:34:00Z</cp:lastPrinted>
  <dcterms:created xsi:type="dcterms:W3CDTF">2020-12-18T10:04:00Z</dcterms:created>
  <dcterms:modified xsi:type="dcterms:W3CDTF">2020-12-18T10:08:00Z</dcterms:modified>
</cp:coreProperties>
</file>