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0D5A" w:rsidRDefault="00520D5A" w:rsidP="00520D5A">
      <w:pPr>
        <w:jc w:val="center"/>
        <w:rPr>
          <w:rFonts w:cs="Tahoma"/>
          <w:b/>
        </w:rPr>
      </w:pPr>
      <w:r>
        <w:rPr>
          <w:rFonts w:cs="Tahoma"/>
          <w:b/>
        </w:rPr>
        <w:t>Министерство спорта Российской Федерации</w:t>
      </w:r>
    </w:p>
    <w:p w:rsidR="00520D5A" w:rsidRDefault="00520D5A" w:rsidP="00520D5A">
      <w:pPr>
        <w:jc w:val="center"/>
        <w:rPr>
          <w:rFonts w:cs="Tahoma"/>
          <w:b/>
        </w:rPr>
      </w:pPr>
      <w:r>
        <w:rPr>
          <w:rFonts w:cs="Tahoma"/>
          <w:b/>
        </w:rPr>
        <w:t xml:space="preserve">Федеральное государственное бюджетное образовательное учреждение </w:t>
      </w:r>
    </w:p>
    <w:p w:rsidR="00520D5A" w:rsidRDefault="00520D5A" w:rsidP="00520D5A">
      <w:pPr>
        <w:jc w:val="center"/>
        <w:rPr>
          <w:rFonts w:cs="Tahoma"/>
          <w:b/>
        </w:rPr>
      </w:pPr>
      <w:r>
        <w:rPr>
          <w:rFonts w:cs="Tahoma"/>
          <w:b/>
        </w:rPr>
        <w:t xml:space="preserve">высшего образования </w:t>
      </w:r>
    </w:p>
    <w:p w:rsidR="00520D5A" w:rsidRDefault="00520D5A" w:rsidP="00520D5A">
      <w:pPr>
        <w:jc w:val="center"/>
        <w:rPr>
          <w:rFonts w:cs="Tahoma"/>
          <w:b/>
        </w:rPr>
      </w:pPr>
      <w:r>
        <w:rPr>
          <w:rFonts w:cs="Tahoma"/>
          <w:b/>
        </w:rPr>
        <w:t xml:space="preserve">«Московская государственная академия физической культуры» </w:t>
      </w:r>
    </w:p>
    <w:p w:rsidR="00520D5A" w:rsidRDefault="00520D5A" w:rsidP="00520D5A">
      <w:pPr>
        <w:jc w:val="center"/>
        <w:rPr>
          <w:rFonts w:cs="Tahoma"/>
          <w:b/>
        </w:rPr>
      </w:pPr>
    </w:p>
    <w:p w:rsidR="00520D5A" w:rsidRDefault="00520D5A" w:rsidP="00520D5A">
      <w:pPr>
        <w:jc w:val="center"/>
        <w:rPr>
          <w:rFonts w:cs="Tahoma"/>
          <w:b/>
        </w:rPr>
      </w:pPr>
      <w:r>
        <w:rPr>
          <w:rFonts w:cs="Tahoma"/>
          <w:b/>
        </w:rPr>
        <w:t>Кафедра  Биомеханики и информационных технологий</w:t>
      </w:r>
    </w:p>
    <w:p w:rsidR="00520D5A" w:rsidRDefault="00520D5A" w:rsidP="00624F0A">
      <w:pPr>
        <w:numPr>
          <w:ilvl w:val="0"/>
          <w:numId w:val="3"/>
        </w:numPr>
        <w:ind w:left="709" w:firstLine="707"/>
        <w:jc w:val="center"/>
        <w:rPr>
          <w:rFonts w:cs="Tahom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17"/>
        <w:gridCol w:w="4538"/>
      </w:tblGrid>
      <w:tr w:rsidR="00520D5A" w:rsidTr="00852FE9">
        <w:tc>
          <w:tcPr>
            <w:tcW w:w="4928" w:type="dxa"/>
          </w:tcPr>
          <w:p w:rsidR="00520D5A" w:rsidRDefault="00520D5A" w:rsidP="00852FE9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СОГЛАСОВАНО</w:t>
            </w:r>
          </w:p>
          <w:p w:rsidR="00520D5A" w:rsidRDefault="00520D5A" w:rsidP="00852FE9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Начальник учебно-</w:t>
            </w:r>
          </w:p>
          <w:p w:rsidR="00520D5A" w:rsidRDefault="00520D5A" w:rsidP="00852FE9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методического управления</w:t>
            </w:r>
          </w:p>
          <w:p w:rsidR="00520D5A" w:rsidRDefault="00520D5A" w:rsidP="00852FE9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к.п.н. А.С. Солнцева</w:t>
            </w:r>
          </w:p>
          <w:p w:rsidR="00520D5A" w:rsidRDefault="00520D5A" w:rsidP="00852FE9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________________________________</w:t>
            </w:r>
          </w:p>
          <w:p w:rsidR="00520D5A" w:rsidRDefault="00520D5A" w:rsidP="00852FE9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«20» августа 2020 г.</w:t>
            </w:r>
          </w:p>
        </w:tc>
        <w:tc>
          <w:tcPr>
            <w:tcW w:w="4643" w:type="dxa"/>
          </w:tcPr>
          <w:p w:rsidR="00520D5A" w:rsidRDefault="00520D5A" w:rsidP="00852FE9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УТВЕРЖДАЮ</w:t>
            </w:r>
          </w:p>
          <w:p w:rsidR="00520D5A" w:rsidRDefault="00520D5A" w:rsidP="00852FE9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Председатель УМК</w:t>
            </w:r>
          </w:p>
          <w:p w:rsidR="00520D5A" w:rsidRDefault="00520D5A" w:rsidP="00852FE9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проректор по учебной  работе</w:t>
            </w:r>
          </w:p>
          <w:p w:rsidR="00520D5A" w:rsidRDefault="00520D5A" w:rsidP="00852FE9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к.п.н., профессор А.Н Таланцев</w:t>
            </w:r>
          </w:p>
          <w:p w:rsidR="00520D5A" w:rsidRDefault="00520D5A" w:rsidP="00852FE9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______________________________</w:t>
            </w:r>
          </w:p>
          <w:p w:rsidR="00520D5A" w:rsidRDefault="00520D5A" w:rsidP="00852FE9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 xml:space="preserve">«20» августа2020 г. </w:t>
            </w:r>
          </w:p>
        </w:tc>
      </w:tr>
    </w:tbl>
    <w:p w:rsidR="00520D5A" w:rsidRDefault="00520D5A" w:rsidP="00520D5A">
      <w:pPr>
        <w:jc w:val="center"/>
        <w:rPr>
          <w:rFonts w:cs="Tahoma"/>
          <w:b/>
          <w:color w:val="000000"/>
        </w:rPr>
      </w:pPr>
    </w:p>
    <w:p w:rsidR="00520D5A" w:rsidRDefault="00520D5A" w:rsidP="00520D5A">
      <w:pPr>
        <w:jc w:val="center"/>
        <w:rPr>
          <w:rFonts w:cs="Tahoma"/>
          <w:b/>
          <w:color w:val="000000"/>
        </w:rPr>
      </w:pPr>
    </w:p>
    <w:p w:rsidR="00520D5A" w:rsidRDefault="00520D5A" w:rsidP="00520D5A">
      <w:pPr>
        <w:jc w:val="center"/>
        <w:rPr>
          <w:rFonts w:cs="Tahoma"/>
          <w:b/>
          <w:color w:val="000000"/>
        </w:rPr>
      </w:pPr>
      <w:r>
        <w:rPr>
          <w:rFonts w:cs="Tahoma"/>
          <w:b/>
          <w:color w:val="000000"/>
        </w:rPr>
        <w:t>РАБОЧАЯ ПРОГРАММА ДИСЦИПЛИНЫ</w:t>
      </w:r>
    </w:p>
    <w:p w:rsidR="00520D5A" w:rsidRDefault="00520D5A" w:rsidP="00520D5A">
      <w:pPr>
        <w:jc w:val="center"/>
        <w:rPr>
          <w:rFonts w:cs="Tahoma"/>
          <w:b/>
          <w:color w:val="000000"/>
        </w:rPr>
      </w:pPr>
    </w:p>
    <w:p w:rsidR="00520D5A" w:rsidRDefault="00520D5A" w:rsidP="00520D5A">
      <w:pPr>
        <w:jc w:val="center"/>
        <w:rPr>
          <w:rFonts w:cs="Tahoma"/>
          <w:b/>
          <w:color w:val="000000"/>
        </w:rPr>
      </w:pPr>
      <w:r>
        <w:rPr>
          <w:rFonts w:cs="Tahoma"/>
          <w:b/>
          <w:color w:val="000000"/>
        </w:rPr>
        <w:t>«ИССЛЕДОВАНИЕ СИСТЕМ УПРАВЛЕНИЯ»</w:t>
      </w:r>
    </w:p>
    <w:p w:rsidR="00520D5A" w:rsidRDefault="00520D5A" w:rsidP="00520D5A">
      <w:pPr>
        <w:jc w:val="center"/>
        <w:rPr>
          <w:rFonts w:cs="Tahoma"/>
          <w:b/>
          <w:color w:val="000000"/>
        </w:rPr>
      </w:pPr>
      <w:r>
        <w:rPr>
          <w:rFonts w:cs="Tahoma"/>
          <w:b/>
          <w:color w:val="000000"/>
        </w:rPr>
        <w:t>Б1.Б.26</w:t>
      </w:r>
    </w:p>
    <w:p w:rsidR="00520D5A" w:rsidRDefault="00520D5A" w:rsidP="00520D5A">
      <w:pPr>
        <w:jc w:val="center"/>
        <w:rPr>
          <w:rFonts w:cs="Tahoma"/>
          <w:b/>
          <w:iCs/>
        </w:rPr>
      </w:pPr>
    </w:p>
    <w:p w:rsidR="00520D5A" w:rsidRDefault="00520D5A" w:rsidP="00520D5A">
      <w:pPr>
        <w:jc w:val="center"/>
        <w:rPr>
          <w:rFonts w:cs="Tahoma"/>
          <w:b/>
          <w:color w:val="000000"/>
        </w:rPr>
      </w:pPr>
      <w:r>
        <w:rPr>
          <w:rFonts w:cs="Tahoma"/>
          <w:b/>
          <w:color w:val="000000"/>
        </w:rPr>
        <w:t>Направление подготовки:</w:t>
      </w:r>
    </w:p>
    <w:p w:rsidR="00520D5A" w:rsidRDefault="00520D5A" w:rsidP="00520D5A">
      <w:pPr>
        <w:jc w:val="center"/>
        <w:rPr>
          <w:rFonts w:cs="Tahoma"/>
          <w:color w:val="000000"/>
        </w:rPr>
      </w:pPr>
      <w:r>
        <w:rPr>
          <w:rFonts w:cs="Tahoma"/>
          <w:b/>
          <w:color w:val="000000"/>
        </w:rPr>
        <w:t xml:space="preserve"> </w:t>
      </w:r>
      <w:r>
        <w:rPr>
          <w:rFonts w:cs="Tahoma"/>
          <w:color w:val="000000"/>
        </w:rPr>
        <w:t xml:space="preserve">38.03.02 «Менеджмент» </w:t>
      </w:r>
    </w:p>
    <w:p w:rsidR="00520D5A" w:rsidRDefault="00520D5A" w:rsidP="00520D5A">
      <w:pPr>
        <w:jc w:val="center"/>
        <w:rPr>
          <w:rFonts w:cs="Tahoma"/>
          <w:b/>
          <w:color w:val="000000"/>
        </w:rPr>
      </w:pPr>
    </w:p>
    <w:p w:rsidR="00520D5A" w:rsidRDefault="00520D5A" w:rsidP="00520D5A">
      <w:pPr>
        <w:jc w:val="center"/>
        <w:rPr>
          <w:i/>
        </w:rPr>
      </w:pPr>
      <w:r>
        <w:rPr>
          <w:i/>
        </w:rPr>
        <w:t>(Уровень высшего образования – бакалавриат)</w:t>
      </w:r>
    </w:p>
    <w:p w:rsidR="00520D5A" w:rsidRDefault="00520D5A" w:rsidP="00520D5A">
      <w:pPr>
        <w:jc w:val="center"/>
        <w:rPr>
          <w:b/>
        </w:rPr>
      </w:pPr>
    </w:p>
    <w:p w:rsidR="00520D5A" w:rsidRDefault="00520D5A" w:rsidP="00520D5A">
      <w:pPr>
        <w:jc w:val="center"/>
        <w:rPr>
          <w:b/>
        </w:rPr>
      </w:pPr>
      <w:r>
        <w:rPr>
          <w:b/>
        </w:rPr>
        <w:t>Профиль подготовки</w:t>
      </w:r>
    </w:p>
    <w:p w:rsidR="00520D5A" w:rsidRDefault="00520D5A" w:rsidP="00520D5A">
      <w:pPr>
        <w:jc w:val="center"/>
        <w:rPr>
          <w:b/>
        </w:rPr>
      </w:pPr>
      <w:r>
        <w:rPr>
          <w:b/>
        </w:rPr>
        <w:t>«Менеджмент организации»</w:t>
      </w:r>
    </w:p>
    <w:p w:rsidR="00520D5A" w:rsidRDefault="00520D5A" w:rsidP="00520D5A">
      <w:pPr>
        <w:jc w:val="center"/>
        <w:rPr>
          <w:b/>
        </w:rPr>
      </w:pPr>
    </w:p>
    <w:p w:rsidR="00520D5A" w:rsidRDefault="00520D5A" w:rsidP="00520D5A">
      <w:pPr>
        <w:jc w:val="center"/>
        <w:rPr>
          <w:b/>
        </w:rPr>
      </w:pPr>
    </w:p>
    <w:p w:rsidR="00520D5A" w:rsidRDefault="00520D5A" w:rsidP="00520D5A">
      <w:pPr>
        <w:jc w:val="center"/>
        <w:rPr>
          <w:b/>
        </w:rPr>
      </w:pPr>
    </w:p>
    <w:p w:rsidR="00520D5A" w:rsidRDefault="00520D5A" w:rsidP="00520D5A">
      <w:pPr>
        <w:jc w:val="center"/>
        <w:rPr>
          <w:b/>
        </w:rPr>
      </w:pPr>
    </w:p>
    <w:p w:rsidR="00520D5A" w:rsidRDefault="00520D5A" w:rsidP="00520D5A">
      <w:pPr>
        <w:jc w:val="center"/>
        <w:rPr>
          <w:b/>
        </w:rPr>
      </w:pPr>
    </w:p>
    <w:p w:rsidR="00520D5A" w:rsidRDefault="00520D5A" w:rsidP="00520D5A">
      <w:pPr>
        <w:jc w:val="center"/>
        <w:rPr>
          <w:b/>
        </w:rPr>
      </w:pPr>
      <w:r>
        <w:rPr>
          <w:b/>
        </w:rPr>
        <w:t xml:space="preserve">Форма обучения  </w:t>
      </w:r>
    </w:p>
    <w:p w:rsidR="00520D5A" w:rsidRDefault="00520D5A" w:rsidP="00520D5A">
      <w:pPr>
        <w:jc w:val="center"/>
      </w:pPr>
      <w:r>
        <w:t>Очная/заочная</w:t>
      </w:r>
    </w:p>
    <w:p w:rsidR="00520D5A" w:rsidRDefault="00520D5A" w:rsidP="00520D5A">
      <w:pPr>
        <w:jc w:val="center"/>
        <w:rPr>
          <w:rFonts w:cs="Tahoma"/>
          <w:color w:val="000000"/>
        </w:rPr>
      </w:pPr>
    </w:p>
    <w:p w:rsidR="00520D5A" w:rsidRDefault="00520D5A" w:rsidP="00520D5A">
      <w:pPr>
        <w:jc w:val="center"/>
        <w:rPr>
          <w:rFonts w:cs="Tahoma"/>
          <w:b/>
          <w:color w:val="000000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412"/>
        <w:gridCol w:w="3217"/>
        <w:gridCol w:w="3339"/>
      </w:tblGrid>
      <w:tr w:rsidR="00520D5A" w:rsidTr="00852FE9">
        <w:tc>
          <w:tcPr>
            <w:tcW w:w="3412" w:type="dxa"/>
          </w:tcPr>
          <w:p w:rsidR="00520D5A" w:rsidRDefault="00520D5A" w:rsidP="00852FE9">
            <w:pPr>
              <w:rPr>
                <w:rFonts w:cs="Tahoma"/>
              </w:rPr>
            </w:pPr>
            <w:r>
              <w:rPr>
                <w:rFonts w:cs="Tahoma"/>
              </w:rPr>
              <w:t>СОГЛАСОВАНО</w:t>
            </w:r>
          </w:p>
          <w:p w:rsidR="00520D5A" w:rsidRDefault="00520D5A" w:rsidP="00852FE9">
            <w:pPr>
              <w:rPr>
                <w:rFonts w:cs="Tahoma"/>
              </w:rPr>
            </w:pPr>
            <w:r>
              <w:rPr>
                <w:rFonts w:cs="Tahoma"/>
              </w:rPr>
              <w:t>Декан факультета ДФО</w:t>
            </w:r>
          </w:p>
          <w:p w:rsidR="00520D5A" w:rsidRDefault="00520D5A" w:rsidP="00852FE9">
            <w:pPr>
              <w:rPr>
                <w:rFonts w:cs="Tahoma"/>
              </w:rPr>
            </w:pPr>
            <w:r>
              <w:rPr>
                <w:rFonts w:cs="Tahoma"/>
              </w:rPr>
              <w:t>К.п.н., доцент</w:t>
            </w:r>
          </w:p>
          <w:p w:rsidR="00520D5A" w:rsidRDefault="00520D5A" w:rsidP="00852FE9">
            <w:pPr>
              <w:rPr>
                <w:rFonts w:cs="Tahoma"/>
              </w:rPr>
            </w:pPr>
            <w:r>
              <w:rPr>
                <w:rFonts w:cs="Tahoma"/>
              </w:rPr>
              <w:t>____________ Лепешкина С.В.</w:t>
            </w:r>
          </w:p>
          <w:p w:rsidR="00520D5A" w:rsidRDefault="00520D5A" w:rsidP="00852FE9">
            <w:pPr>
              <w:rPr>
                <w:rFonts w:cs="Tahoma"/>
              </w:rPr>
            </w:pPr>
            <w:r>
              <w:rPr>
                <w:rFonts w:cs="Tahoma"/>
              </w:rPr>
              <w:t>«20» августа 2020 г.</w:t>
            </w:r>
          </w:p>
        </w:tc>
        <w:tc>
          <w:tcPr>
            <w:tcW w:w="3217" w:type="dxa"/>
          </w:tcPr>
          <w:p w:rsidR="00520D5A" w:rsidRDefault="00520D5A" w:rsidP="00852FE9">
            <w:pPr>
              <w:rPr>
                <w:rFonts w:cs="Tahoma"/>
              </w:rPr>
            </w:pPr>
          </w:p>
          <w:p w:rsidR="00520D5A" w:rsidRPr="00B2214E" w:rsidRDefault="00520D5A" w:rsidP="00852FE9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B2214E">
              <w:rPr>
                <w:rFonts w:cs="Tahoma"/>
                <w:color w:val="000000"/>
              </w:rPr>
              <w:t>СОГЛАСОВАНО</w:t>
            </w:r>
          </w:p>
          <w:p w:rsidR="00520D5A" w:rsidRPr="00B2214E" w:rsidRDefault="00520D5A" w:rsidP="00852FE9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B2214E">
              <w:rPr>
                <w:rFonts w:cs="Tahoma"/>
                <w:color w:val="000000"/>
              </w:rPr>
              <w:t>Декан факультета</w:t>
            </w:r>
          </w:p>
          <w:p w:rsidR="00520D5A" w:rsidRPr="00B2214E" w:rsidRDefault="00520D5A" w:rsidP="00852FE9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B2214E">
              <w:rPr>
                <w:rFonts w:cs="Tahoma"/>
                <w:color w:val="000000"/>
              </w:rPr>
              <w:t>заочной формы обучения,к.п.н., профессор</w:t>
            </w:r>
          </w:p>
          <w:p w:rsidR="00520D5A" w:rsidRPr="00B2214E" w:rsidRDefault="00520D5A" w:rsidP="00852FE9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B2214E">
              <w:rPr>
                <w:rFonts w:cs="Tahoma"/>
                <w:color w:val="000000"/>
              </w:rPr>
              <w:t>_____________В.Х Шнайдер</w:t>
            </w:r>
          </w:p>
          <w:p w:rsidR="00520D5A" w:rsidRPr="00B2214E" w:rsidRDefault="00520D5A" w:rsidP="00852FE9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B2214E">
              <w:rPr>
                <w:rFonts w:cs="Tahoma"/>
                <w:color w:val="000000"/>
              </w:rPr>
              <w:t>«</w:t>
            </w:r>
            <w:r>
              <w:rPr>
                <w:rFonts w:cs="Tahoma"/>
                <w:color w:val="000000"/>
              </w:rPr>
              <w:t>20</w:t>
            </w:r>
            <w:r w:rsidRPr="00B2214E">
              <w:rPr>
                <w:rFonts w:cs="Tahoma"/>
                <w:color w:val="000000"/>
              </w:rPr>
              <w:t xml:space="preserve">» </w:t>
            </w:r>
            <w:r>
              <w:rPr>
                <w:rFonts w:cs="Tahoma"/>
                <w:color w:val="000000"/>
              </w:rPr>
              <w:t>августа</w:t>
            </w:r>
            <w:r w:rsidRPr="00B2214E">
              <w:rPr>
                <w:rFonts w:cs="Tahoma"/>
                <w:color w:val="000000"/>
              </w:rPr>
              <w:t xml:space="preserve"> 20</w:t>
            </w:r>
            <w:r>
              <w:rPr>
                <w:rFonts w:cs="Tahoma"/>
                <w:color w:val="000000"/>
              </w:rPr>
              <w:t>20</w:t>
            </w:r>
            <w:r w:rsidRPr="00B2214E">
              <w:rPr>
                <w:rFonts w:cs="Tahoma"/>
                <w:color w:val="000000"/>
              </w:rPr>
              <w:t xml:space="preserve"> г.</w:t>
            </w:r>
          </w:p>
          <w:p w:rsidR="00520D5A" w:rsidRDefault="00520D5A" w:rsidP="00852FE9">
            <w:pPr>
              <w:rPr>
                <w:rFonts w:cs="Tahoma"/>
              </w:rPr>
            </w:pPr>
          </w:p>
        </w:tc>
        <w:tc>
          <w:tcPr>
            <w:tcW w:w="3339" w:type="dxa"/>
          </w:tcPr>
          <w:p w:rsidR="00520D5A" w:rsidRDefault="00520D5A" w:rsidP="00852FE9">
            <w:pPr>
              <w:rPr>
                <w:rFonts w:cs="Tahoma"/>
              </w:rPr>
            </w:pPr>
            <w:r>
              <w:rPr>
                <w:rFonts w:cs="Tahoma"/>
              </w:rPr>
              <w:t>Программа рассмотрена и одобрена на заседании кафедры, протокол № 10      от 10 апреля 2020 г.</w:t>
            </w:r>
          </w:p>
          <w:p w:rsidR="00520D5A" w:rsidRDefault="00520D5A" w:rsidP="00852FE9">
            <w:pPr>
              <w:rPr>
                <w:rFonts w:cs="Tahoma"/>
              </w:rPr>
            </w:pPr>
            <w:r>
              <w:rPr>
                <w:rFonts w:cs="Tahoma"/>
              </w:rPr>
              <w:t>Заведующий кафедрой</w:t>
            </w:r>
          </w:p>
          <w:p w:rsidR="00520D5A" w:rsidRDefault="00520D5A" w:rsidP="00852FE9">
            <w:pPr>
              <w:rPr>
                <w:rFonts w:cs="Tahoma"/>
              </w:rPr>
            </w:pPr>
            <w:r>
              <w:rPr>
                <w:rFonts w:cs="Tahoma"/>
              </w:rPr>
              <w:t>К.п.н., профессор</w:t>
            </w:r>
          </w:p>
          <w:p w:rsidR="00520D5A" w:rsidRDefault="00520D5A" w:rsidP="00852FE9">
            <w:pPr>
              <w:rPr>
                <w:rFonts w:cs="Tahoma"/>
              </w:rPr>
            </w:pPr>
            <w:r>
              <w:rPr>
                <w:rFonts w:cs="Tahoma"/>
              </w:rPr>
              <w:t xml:space="preserve"> А.Н Фураев _____________</w:t>
            </w:r>
          </w:p>
          <w:p w:rsidR="00520D5A" w:rsidRDefault="00520D5A" w:rsidP="00852FE9">
            <w:pPr>
              <w:rPr>
                <w:rFonts w:cs="Tahoma"/>
              </w:rPr>
            </w:pPr>
          </w:p>
        </w:tc>
      </w:tr>
    </w:tbl>
    <w:p w:rsidR="00520D5A" w:rsidRDefault="00520D5A" w:rsidP="00520D5A">
      <w:pPr>
        <w:rPr>
          <w:rFonts w:cs="Tahoma"/>
          <w:b/>
          <w:color w:val="000000"/>
        </w:rPr>
      </w:pPr>
    </w:p>
    <w:p w:rsidR="00520D5A" w:rsidRDefault="00520D5A" w:rsidP="00520D5A">
      <w:pPr>
        <w:rPr>
          <w:rFonts w:cs="Tahoma"/>
          <w:b/>
          <w:color w:val="000000"/>
        </w:rPr>
      </w:pPr>
    </w:p>
    <w:p w:rsidR="00520D5A" w:rsidRDefault="00520D5A" w:rsidP="00520D5A">
      <w:pPr>
        <w:jc w:val="right"/>
        <w:rPr>
          <w:rFonts w:cs="Tahoma"/>
          <w:b/>
          <w:color w:val="000000"/>
        </w:rPr>
      </w:pPr>
    </w:p>
    <w:p w:rsidR="00520D5A" w:rsidRDefault="00520D5A" w:rsidP="00520D5A">
      <w:pPr>
        <w:jc w:val="right"/>
        <w:rPr>
          <w:rFonts w:cs="Tahoma"/>
          <w:b/>
          <w:color w:val="000000"/>
        </w:rPr>
      </w:pPr>
    </w:p>
    <w:p w:rsidR="00520D5A" w:rsidRDefault="00520D5A" w:rsidP="00520D5A">
      <w:pPr>
        <w:jc w:val="right"/>
        <w:rPr>
          <w:rFonts w:cs="Tahoma"/>
          <w:b/>
          <w:color w:val="000000"/>
        </w:rPr>
      </w:pPr>
    </w:p>
    <w:p w:rsidR="00520D5A" w:rsidRDefault="00520D5A" w:rsidP="00520D5A">
      <w:pPr>
        <w:jc w:val="right"/>
        <w:rPr>
          <w:rFonts w:cs="Tahoma"/>
          <w:b/>
          <w:color w:val="000000"/>
        </w:rPr>
      </w:pPr>
    </w:p>
    <w:p w:rsidR="00520D5A" w:rsidRDefault="00520D5A" w:rsidP="00520D5A">
      <w:pPr>
        <w:jc w:val="center"/>
        <w:rPr>
          <w:rFonts w:cs="Tahoma"/>
          <w:b/>
          <w:color w:val="000000"/>
        </w:rPr>
      </w:pPr>
      <w:r>
        <w:rPr>
          <w:rFonts w:cs="Tahoma"/>
          <w:b/>
          <w:color w:val="000000"/>
        </w:rPr>
        <w:t>Малаховка 2020</w:t>
      </w:r>
    </w:p>
    <w:p w:rsidR="00520D5A" w:rsidRDefault="00520D5A" w:rsidP="00520D5A">
      <w:pPr>
        <w:jc w:val="center"/>
        <w:rPr>
          <w:rFonts w:cs="Tahoma"/>
          <w:b/>
          <w:color w:val="000000"/>
        </w:rPr>
      </w:pPr>
    </w:p>
    <w:p w:rsidR="00520D5A" w:rsidRDefault="00520D5A" w:rsidP="00520D5A">
      <w:pPr>
        <w:jc w:val="both"/>
      </w:pPr>
      <w:r>
        <w:lastRenderedPageBreak/>
        <w:t>Рабочая программа разработана в соответствии с ФГОС ВО, утвержденным приказом Министерства образования и науки РФ № 7 от 12 января 2016 г. «Об утверждении федерального государственного образовательного стандарта высшего образования по направлению подготовки 38.03.02 «Менеджмент» с учетом изменений внесенных приказом Министерства образования и науки РФ № 444 от 20 апреля 2016 г. «О внесении изменений в федеральные государственные образовательные стандарты высшего образования».</w:t>
      </w:r>
    </w:p>
    <w:p w:rsidR="00520D5A" w:rsidRDefault="00520D5A" w:rsidP="00520D5A">
      <w:pPr>
        <w:rPr>
          <w:rFonts w:cs="Tahoma"/>
          <w:color w:val="000000"/>
        </w:rPr>
      </w:pPr>
    </w:p>
    <w:p w:rsidR="00520D5A" w:rsidRDefault="00520D5A" w:rsidP="00520D5A">
      <w:pPr>
        <w:rPr>
          <w:rFonts w:cs="Tahoma"/>
          <w:color w:val="000000"/>
        </w:rPr>
      </w:pPr>
    </w:p>
    <w:p w:rsidR="00520D5A" w:rsidRDefault="00520D5A" w:rsidP="00520D5A">
      <w:pPr>
        <w:rPr>
          <w:rFonts w:cs="Tahoma"/>
          <w:b/>
          <w:color w:val="000000"/>
        </w:rPr>
      </w:pPr>
      <w:r>
        <w:rPr>
          <w:rFonts w:cs="Tahoma"/>
          <w:b/>
          <w:color w:val="000000"/>
        </w:rPr>
        <w:t xml:space="preserve">Составители рабочей программы: </w:t>
      </w:r>
    </w:p>
    <w:p w:rsidR="00520D5A" w:rsidRDefault="00520D5A" w:rsidP="00520D5A">
      <w:pPr>
        <w:rPr>
          <w:rFonts w:cs="Tahoma"/>
          <w:color w:val="000000"/>
        </w:rPr>
      </w:pPr>
      <w:r>
        <w:rPr>
          <w:rFonts w:cs="Tahoma"/>
          <w:color w:val="000000"/>
        </w:rPr>
        <w:t>Шмелева Г.А. канд. тех. наук., доцент                                                    ___________________</w:t>
      </w:r>
    </w:p>
    <w:p w:rsidR="00520D5A" w:rsidRDefault="00520D5A" w:rsidP="00520D5A">
      <w:pPr>
        <w:rPr>
          <w:rFonts w:cs="Tahoma"/>
          <w:b/>
          <w:color w:val="000000"/>
        </w:rPr>
      </w:pPr>
    </w:p>
    <w:p w:rsidR="00520D5A" w:rsidRDefault="00520D5A" w:rsidP="00520D5A">
      <w:pPr>
        <w:rPr>
          <w:rFonts w:cs="Tahoma"/>
          <w:b/>
          <w:color w:val="000000"/>
        </w:rPr>
      </w:pPr>
      <w:r>
        <w:rPr>
          <w:rFonts w:cs="Tahoma"/>
          <w:b/>
          <w:color w:val="000000"/>
        </w:rPr>
        <w:t xml:space="preserve">Рецензенты: </w:t>
      </w:r>
    </w:p>
    <w:p w:rsidR="00520D5A" w:rsidRDefault="00520D5A" w:rsidP="00520D5A">
      <w:pPr>
        <w:rPr>
          <w:rFonts w:cs="Tahoma"/>
          <w:b/>
          <w:color w:val="000000"/>
        </w:rPr>
      </w:pPr>
      <w:r>
        <w:rPr>
          <w:rFonts w:cs="Tahoma"/>
          <w:color w:val="000000"/>
        </w:rPr>
        <w:t>Фураев А.Н. к. п. н. профессор                                                               ___________________</w:t>
      </w:r>
    </w:p>
    <w:p w:rsidR="00520D5A" w:rsidRDefault="00520D5A" w:rsidP="00520D5A">
      <w:pPr>
        <w:spacing w:before="227" w:after="113" w:line="360" w:lineRule="auto"/>
        <w:rPr>
          <w:rFonts w:cs="Tahoma"/>
          <w:b/>
          <w:color w:val="000000"/>
        </w:rPr>
      </w:pPr>
      <w:r>
        <w:rPr>
          <w:rFonts w:cs="Tahoma"/>
          <w:color w:val="000000"/>
        </w:rPr>
        <w:t xml:space="preserve">Починкин  А. В. д. п. н. профессор    </w:t>
      </w:r>
      <w:r>
        <w:rPr>
          <w:rFonts w:cs="Tahoma"/>
          <w:b/>
          <w:color w:val="000000"/>
        </w:rPr>
        <w:t xml:space="preserve">                                                    ____________________</w:t>
      </w:r>
    </w:p>
    <w:p w:rsidR="00520D5A" w:rsidRDefault="00520D5A" w:rsidP="00520D5A">
      <w:pPr>
        <w:spacing w:before="227" w:after="113" w:line="360" w:lineRule="auto"/>
        <w:ind w:left="283"/>
        <w:jc w:val="center"/>
        <w:rPr>
          <w:rFonts w:cs="Tahoma"/>
          <w:b/>
          <w:color w:val="000000"/>
        </w:rPr>
      </w:pPr>
    </w:p>
    <w:p w:rsidR="00520D5A" w:rsidRDefault="00520D5A" w:rsidP="00520D5A">
      <w:pPr>
        <w:pStyle w:val="11"/>
        <w:spacing w:after="0" w:line="240" w:lineRule="auto"/>
        <w:ind w:left="708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20D5A" w:rsidRDefault="00520D5A" w:rsidP="00520D5A">
      <w:pPr>
        <w:pStyle w:val="11"/>
        <w:spacing w:after="0" w:line="240" w:lineRule="auto"/>
        <w:ind w:left="708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20D5A" w:rsidRDefault="00520D5A" w:rsidP="00520D5A">
      <w:pPr>
        <w:pStyle w:val="11"/>
        <w:spacing w:after="0" w:line="240" w:lineRule="auto"/>
        <w:ind w:left="708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20D5A" w:rsidRDefault="00520D5A" w:rsidP="00520D5A">
      <w:pPr>
        <w:pStyle w:val="11"/>
        <w:spacing w:after="0" w:line="240" w:lineRule="auto"/>
        <w:ind w:left="708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20D5A" w:rsidRDefault="00520D5A" w:rsidP="00520D5A">
      <w:pPr>
        <w:pStyle w:val="11"/>
        <w:spacing w:after="0" w:line="240" w:lineRule="auto"/>
        <w:ind w:left="708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20D5A" w:rsidRDefault="00520D5A" w:rsidP="00520D5A">
      <w:pPr>
        <w:pStyle w:val="11"/>
        <w:spacing w:after="0" w:line="240" w:lineRule="auto"/>
        <w:ind w:left="708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20D5A" w:rsidRDefault="00520D5A" w:rsidP="00520D5A">
      <w:pPr>
        <w:pStyle w:val="11"/>
        <w:spacing w:after="0" w:line="240" w:lineRule="auto"/>
        <w:ind w:left="708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20D5A" w:rsidRDefault="00520D5A" w:rsidP="00520D5A">
      <w:pPr>
        <w:pStyle w:val="11"/>
        <w:spacing w:after="0" w:line="240" w:lineRule="auto"/>
        <w:ind w:left="708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20D5A" w:rsidRDefault="00520D5A" w:rsidP="00520D5A">
      <w:pPr>
        <w:pStyle w:val="11"/>
        <w:spacing w:after="0" w:line="240" w:lineRule="auto"/>
        <w:ind w:left="708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20D5A" w:rsidRDefault="00520D5A" w:rsidP="00520D5A">
      <w:pPr>
        <w:pStyle w:val="11"/>
        <w:spacing w:after="0" w:line="240" w:lineRule="auto"/>
        <w:ind w:left="708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20D5A" w:rsidRDefault="00520D5A" w:rsidP="00520D5A">
      <w:pPr>
        <w:pStyle w:val="11"/>
        <w:spacing w:after="0" w:line="240" w:lineRule="auto"/>
        <w:ind w:left="708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20D5A" w:rsidRDefault="00520D5A" w:rsidP="00520D5A">
      <w:pPr>
        <w:pStyle w:val="11"/>
        <w:spacing w:after="0" w:line="240" w:lineRule="auto"/>
        <w:ind w:left="708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20D5A" w:rsidRDefault="00520D5A" w:rsidP="00520D5A">
      <w:pPr>
        <w:pStyle w:val="11"/>
        <w:spacing w:after="0" w:line="240" w:lineRule="auto"/>
        <w:ind w:left="708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20D5A" w:rsidRDefault="00520D5A" w:rsidP="00520D5A">
      <w:pPr>
        <w:pStyle w:val="11"/>
        <w:spacing w:after="0" w:line="240" w:lineRule="auto"/>
        <w:ind w:left="708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20D5A" w:rsidRDefault="00520D5A" w:rsidP="00520D5A">
      <w:pPr>
        <w:pStyle w:val="11"/>
        <w:spacing w:after="0" w:line="240" w:lineRule="auto"/>
        <w:ind w:left="708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20D5A" w:rsidRDefault="00520D5A" w:rsidP="00520D5A">
      <w:pPr>
        <w:pStyle w:val="11"/>
        <w:spacing w:after="0" w:line="240" w:lineRule="auto"/>
        <w:ind w:left="708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20D5A" w:rsidRDefault="00520D5A" w:rsidP="00520D5A">
      <w:pPr>
        <w:pStyle w:val="11"/>
        <w:spacing w:after="0" w:line="240" w:lineRule="auto"/>
        <w:ind w:left="708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20D5A" w:rsidRDefault="00520D5A" w:rsidP="00520D5A">
      <w:pPr>
        <w:pStyle w:val="11"/>
        <w:spacing w:after="0" w:line="240" w:lineRule="auto"/>
        <w:ind w:left="708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20D5A" w:rsidRDefault="00520D5A" w:rsidP="00520D5A">
      <w:pPr>
        <w:pStyle w:val="11"/>
        <w:spacing w:after="0" w:line="240" w:lineRule="auto"/>
        <w:ind w:left="708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20D5A" w:rsidRDefault="00520D5A" w:rsidP="00520D5A">
      <w:pPr>
        <w:pStyle w:val="11"/>
        <w:spacing w:after="0" w:line="240" w:lineRule="auto"/>
        <w:ind w:left="708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20D5A" w:rsidRDefault="00520D5A" w:rsidP="00520D5A">
      <w:pPr>
        <w:pStyle w:val="11"/>
        <w:spacing w:after="0" w:line="240" w:lineRule="auto"/>
        <w:ind w:left="708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20D5A" w:rsidRDefault="00520D5A" w:rsidP="00520D5A">
      <w:pPr>
        <w:pStyle w:val="11"/>
        <w:spacing w:after="0" w:line="240" w:lineRule="auto"/>
        <w:ind w:left="708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20D5A" w:rsidRDefault="00520D5A" w:rsidP="00520D5A">
      <w:pPr>
        <w:pStyle w:val="11"/>
        <w:spacing w:after="0" w:line="240" w:lineRule="auto"/>
        <w:ind w:left="708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20D5A" w:rsidRDefault="00520D5A" w:rsidP="00520D5A">
      <w:pPr>
        <w:pStyle w:val="11"/>
        <w:spacing w:after="0" w:line="240" w:lineRule="auto"/>
        <w:ind w:left="708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20D5A" w:rsidRDefault="00520D5A" w:rsidP="00520D5A">
      <w:pPr>
        <w:pStyle w:val="11"/>
        <w:spacing w:after="0" w:line="240" w:lineRule="auto"/>
        <w:ind w:left="708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20D5A" w:rsidRDefault="00520D5A" w:rsidP="00520D5A">
      <w:pPr>
        <w:pStyle w:val="11"/>
        <w:spacing w:after="0" w:line="240" w:lineRule="auto"/>
        <w:ind w:left="708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20D5A" w:rsidRDefault="00520D5A" w:rsidP="00520D5A">
      <w:pPr>
        <w:pStyle w:val="11"/>
        <w:spacing w:after="0" w:line="240" w:lineRule="auto"/>
        <w:ind w:left="708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20D5A" w:rsidRDefault="00520D5A" w:rsidP="00520D5A">
      <w:pPr>
        <w:pStyle w:val="11"/>
        <w:spacing w:after="0" w:line="240" w:lineRule="auto"/>
        <w:ind w:left="708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20D5A" w:rsidRDefault="00520D5A" w:rsidP="00520D5A">
      <w:pPr>
        <w:pStyle w:val="11"/>
        <w:spacing w:after="0" w:line="240" w:lineRule="auto"/>
        <w:ind w:left="708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20D5A" w:rsidRDefault="00520D5A" w:rsidP="00520D5A">
      <w:pPr>
        <w:pStyle w:val="11"/>
        <w:spacing w:after="0" w:line="240" w:lineRule="auto"/>
        <w:ind w:left="708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20D5A" w:rsidRDefault="00520D5A" w:rsidP="00520D5A">
      <w:pPr>
        <w:pStyle w:val="11"/>
        <w:spacing w:after="0" w:line="240" w:lineRule="auto"/>
        <w:ind w:left="708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20D5A" w:rsidRDefault="00520D5A" w:rsidP="00520D5A">
      <w:pPr>
        <w:pStyle w:val="11"/>
        <w:spacing w:after="0" w:line="240" w:lineRule="auto"/>
        <w:ind w:left="708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222E6C" w:rsidRDefault="00222E6C" w:rsidP="00520D5A">
      <w:pPr>
        <w:pStyle w:val="11"/>
        <w:spacing w:after="0" w:line="240" w:lineRule="auto"/>
        <w:ind w:left="708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20D5A" w:rsidRDefault="00520D5A" w:rsidP="00520D5A">
      <w:pPr>
        <w:jc w:val="center"/>
        <w:rPr>
          <w:rFonts w:cs="Tahoma"/>
        </w:rPr>
      </w:pPr>
    </w:p>
    <w:p w:rsidR="00520D5A" w:rsidRDefault="00520D5A" w:rsidP="00520D5A">
      <w:pPr>
        <w:pStyle w:val="11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1.  Цели и задачи дисциплины.</w:t>
      </w:r>
    </w:p>
    <w:p w:rsidR="00520D5A" w:rsidRDefault="00520D5A" w:rsidP="00520D5A">
      <w:pPr>
        <w:tabs>
          <w:tab w:val="left" w:pos="0"/>
        </w:tabs>
        <w:ind w:firstLine="709"/>
        <w:jc w:val="both"/>
        <w:rPr>
          <w:bCs/>
        </w:rPr>
      </w:pPr>
      <w:r>
        <w:rPr>
          <w:b/>
          <w:bCs/>
        </w:rPr>
        <w:t>Цель дисциплины</w:t>
      </w:r>
      <w:r>
        <w:rPr>
          <w:bCs/>
        </w:rPr>
        <w:t>:</w:t>
      </w:r>
      <w:r>
        <w:rPr>
          <w:b/>
          <w:bCs/>
        </w:rPr>
        <w:t xml:space="preserve"> </w:t>
      </w:r>
      <w:r>
        <w:rPr>
          <w:bCs/>
        </w:rPr>
        <w:t>обеспечить подготовку специалистов в физической культуре и в спорте по теории и практике современных кибернетических систем.</w:t>
      </w:r>
    </w:p>
    <w:p w:rsidR="00520D5A" w:rsidRDefault="00520D5A" w:rsidP="00520D5A">
      <w:pPr>
        <w:ind w:firstLine="709"/>
        <w:jc w:val="both"/>
        <w:rPr>
          <w:bCs/>
          <w:color w:val="000000"/>
        </w:rPr>
      </w:pPr>
      <w:r>
        <w:rPr>
          <w:b/>
          <w:bCs/>
          <w:color w:val="000000"/>
        </w:rPr>
        <w:t>Задачи дисциплины</w:t>
      </w:r>
      <w:r>
        <w:rPr>
          <w:bCs/>
          <w:color w:val="000000"/>
        </w:rPr>
        <w:t xml:space="preserve"> </w:t>
      </w:r>
    </w:p>
    <w:p w:rsidR="00520D5A" w:rsidRDefault="00520D5A" w:rsidP="00624F0A">
      <w:pPr>
        <w:numPr>
          <w:ilvl w:val="0"/>
          <w:numId w:val="1"/>
        </w:numPr>
        <w:ind w:left="0" w:firstLine="709"/>
        <w:jc w:val="both"/>
        <w:rPr>
          <w:bCs/>
          <w:color w:val="000000"/>
        </w:rPr>
      </w:pPr>
      <w:r>
        <w:rPr>
          <w:bCs/>
          <w:color w:val="000000"/>
        </w:rPr>
        <w:t>Изучение основных понятий теории систем и ее приложений в физической культуре и спорте.</w:t>
      </w:r>
    </w:p>
    <w:p w:rsidR="00520D5A" w:rsidRDefault="00520D5A" w:rsidP="00624F0A">
      <w:pPr>
        <w:numPr>
          <w:ilvl w:val="0"/>
          <w:numId w:val="1"/>
        </w:numPr>
        <w:tabs>
          <w:tab w:val="num" w:pos="426"/>
        </w:tabs>
        <w:ind w:left="0" w:firstLine="709"/>
        <w:jc w:val="both"/>
        <w:rPr>
          <w:bCs/>
          <w:color w:val="000000"/>
        </w:rPr>
      </w:pPr>
      <w:r>
        <w:rPr>
          <w:bCs/>
          <w:color w:val="000000"/>
        </w:rPr>
        <w:t>Обучение методам и принципам построения систем управления в физической культуре и спорте, детализации и формализации, протекающих в них процессов, установления закономерностей и принятия решений, обеспечивающих оптимальные показатели.</w:t>
      </w:r>
    </w:p>
    <w:p w:rsidR="00520D5A" w:rsidRDefault="00520D5A" w:rsidP="00624F0A">
      <w:pPr>
        <w:numPr>
          <w:ilvl w:val="0"/>
          <w:numId w:val="1"/>
        </w:numPr>
        <w:tabs>
          <w:tab w:val="num" w:pos="426"/>
        </w:tabs>
        <w:ind w:left="0" w:firstLine="709"/>
        <w:jc w:val="both"/>
        <w:rPr>
          <w:bCs/>
          <w:color w:val="000000"/>
        </w:rPr>
        <w:sectPr w:rsidR="00520D5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bCs/>
          <w:color w:val="000000"/>
        </w:rPr>
        <w:t>Приобретение практических навыков планирования работы системных объектов, реализации планов в своей профессиональной деятельности.</w:t>
      </w:r>
    </w:p>
    <w:p w:rsidR="00520D5A" w:rsidRDefault="00520D5A" w:rsidP="00520D5A">
      <w:pPr>
        <w:rPr>
          <w:rFonts w:eastAsia="Calibri"/>
          <w:b/>
          <w:bCs/>
          <w:iCs/>
          <w:lang w:eastAsia="en-US"/>
        </w:rPr>
      </w:pPr>
      <w:r>
        <w:rPr>
          <w:rFonts w:eastAsia="Calibri"/>
          <w:b/>
          <w:bCs/>
          <w:iCs/>
          <w:lang w:eastAsia="en-US"/>
        </w:rPr>
        <w:lastRenderedPageBreak/>
        <w:t>2. Перечень планируемых результатов обучения, соотнесенных с планируемыми результатами освоения ОП ВО:</w:t>
      </w:r>
    </w:p>
    <w:p w:rsidR="00520D5A" w:rsidRDefault="00520D5A" w:rsidP="00520D5A">
      <w:pPr>
        <w:ind w:left="360"/>
        <w:rPr>
          <w:bCs/>
        </w:rPr>
      </w:pPr>
      <w:r>
        <w:rPr>
          <w:rFonts w:eastAsia="Calibri"/>
          <w:b/>
          <w:bCs/>
          <w:iCs/>
          <w:lang w:eastAsia="en-US"/>
        </w:rPr>
        <w:tab/>
      </w:r>
      <w:r>
        <w:rPr>
          <w:rFonts w:eastAsia="Calibri"/>
          <w:bCs/>
          <w:iCs/>
          <w:lang w:eastAsia="en-US"/>
        </w:rPr>
        <w:t>Процесс изучения дисциплины направлен на формирование следующих компетенций: ОПК-2, ОПК-3, ОПК-6, ПК-3, ПК-5, ПК-10.</w:t>
      </w:r>
    </w:p>
    <w:p w:rsidR="00520D5A" w:rsidRDefault="00520D5A" w:rsidP="00520D5A">
      <w:pPr>
        <w:ind w:left="360"/>
        <w:jc w:val="both"/>
        <w:rPr>
          <w:rFonts w:eastAsia="Calibri"/>
          <w:b/>
          <w:bCs/>
          <w:iCs/>
          <w:lang w:eastAsia="en-US"/>
        </w:rPr>
      </w:pPr>
    </w:p>
    <w:p w:rsidR="00520D5A" w:rsidRDefault="00520D5A" w:rsidP="00520D5A">
      <w:pPr>
        <w:ind w:left="360"/>
        <w:jc w:val="center"/>
        <w:rPr>
          <w:rFonts w:eastAsia="Calibri"/>
          <w:b/>
          <w:bCs/>
          <w:iCs/>
          <w:lang w:eastAsia="en-US"/>
        </w:rPr>
      </w:pPr>
    </w:p>
    <w:p w:rsidR="00520D5A" w:rsidRDefault="00520D5A" w:rsidP="00520D5A">
      <w:pPr>
        <w:ind w:left="360"/>
        <w:jc w:val="center"/>
        <w:rPr>
          <w:rFonts w:eastAsia="Calibri"/>
          <w:b/>
          <w:bCs/>
          <w:iCs/>
          <w:lang w:eastAsia="en-US"/>
        </w:rPr>
      </w:pPr>
      <w:r>
        <w:rPr>
          <w:rFonts w:eastAsia="Calibri"/>
          <w:b/>
          <w:bCs/>
          <w:iCs/>
          <w:lang w:eastAsia="en-US"/>
        </w:rPr>
        <w:t>Планируемые результаты обучения.</w:t>
      </w:r>
    </w:p>
    <w:p w:rsidR="00520D5A" w:rsidRDefault="00520D5A" w:rsidP="00520D5A">
      <w:pPr>
        <w:rPr>
          <w:rFonts w:eastAsia="Calibri"/>
          <w:b/>
          <w:bCs/>
          <w:iCs/>
          <w:lang w:eastAsia="en-US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651"/>
        <w:gridCol w:w="3031"/>
        <w:gridCol w:w="4228"/>
        <w:gridCol w:w="3630"/>
      </w:tblGrid>
      <w:tr w:rsidR="00520D5A" w:rsidTr="00852FE9">
        <w:trPr>
          <w:trHeight w:val="668"/>
        </w:trPr>
        <w:tc>
          <w:tcPr>
            <w:tcW w:w="36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20D5A" w:rsidRDefault="00520D5A" w:rsidP="00852FE9">
            <w:pPr>
              <w:jc w:val="right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-72390</wp:posOffset>
                      </wp:positionH>
                      <wp:positionV relativeFrom="paragraph">
                        <wp:posOffset>-5715</wp:posOffset>
                      </wp:positionV>
                      <wp:extent cx="2324100" cy="431800"/>
                      <wp:effectExtent l="9525" t="7620" r="9525" b="8255"/>
                      <wp:wrapNone/>
                      <wp:docPr id="1" name="Прямая со стрелкой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324100" cy="4318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08D2939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1" o:spid="_x0000_s1026" type="#_x0000_t32" style="position:absolute;margin-left:-5.7pt;margin-top:-.45pt;width:183pt;height:3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"/>
                  </w:pict>
                </mc:Fallback>
              </mc:AlternateContent>
            </w:r>
            <w:r>
              <w:rPr>
                <w:rFonts w:eastAsia="Calibri"/>
                <w:b/>
                <w:sz w:val="22"/>
                <w:szCs w:val="22"/>
                <w:lang w:eastAsia="en-US"/>
              </w:rPr>
              <w:t>Код</w:t>
            </w:r>
          </w:p>
          <w:p w:rsidR="00520D5A" w:rsidRDefault="00520D5A" w:rsidP="00852FE9">
            <w:pPr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Формулировка</w:t>
            </w:r>
          </w:p>
        </w:tc>
        <w:tc>
          <w:tcPr>
            <w:tcW w:w="30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Знать</w:t>
            </w:r>
          </w:p>
        </w:tc>
        <w:tc>
          <w:tcPr>
            <w:tcW w:w="43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Уметь</w:t>
            </w:r>
          </w:p>
        </w:tc>
        <w:tc>
          <w:tcPr>
            <w:tcW w:w="36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Владеть</w:t>
            </w:r>
          </w:p>
        </w:tc>
      </w:tr>
      <w:tr w:rsidR="00520D5A" w:rsidTr="00852FE9">
        <w:tc>
          <w:tcPr>
            <w:tcW w:w="3696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ОПК-2</w:t>
            </w:r>
          </w:p>
        </w:tc>
        <w:tc>
          <w:tcPr>
            <w:tcW w:w="3075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Виды организационно-управленческих структур СУ;</w:t>
            </w:r>
          </w:p>
        </w:tc>
        <w:tc>
          <w:tcPr>
            <w:tcW w:w="4318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Находить организационно-управленческие решения, обеспечивающие функционирование СУ и нести за них ответственность; Анализировать организационную структуру СУ и разрабатывать предложения по ее функционированию;</w:t>
            </w:r>
          </w:p>
        </w:tc>
        <w:tc>
          <w:tcPr>
            <w:tcW w:w="369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Видами организационно-управленческих структур СУ: сетевыми, иерархическими (корневыми «древовидными»);</w:t>
            </w:r>
          </w:p>
        </w:tc>
      </w:tr>
      <w:tr w:rsidR="00520D5A" w:rsidTr="00852FE9">
        <w:tc>
          <w:tcPr>
            <w:tcW w:w="3696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Способностью находить организационно – управленческие решения и готовностью нести за них ответственность с позиции социальной значимости принимаемых решений.</w:t>
            </w:r>
          </w:p>
        </w:tc>
        <w:tc>
          <w:tcPr>
            <w:tcW w:w="3075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31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9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</w:tr>
      <w:tr w:rsidR="00520D5A" w:rsidTr="00852FE9">
        <w:tc>
          <w:tcPr>
            <w:tcW w:w="3696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sz w:val="20"/>
                <w:szCs w:val="20"/>
                <w:lang w:eastAsia="en-US"/>
              </w:rPr>
              <w:t>ОПК-3</w:t>
            </w:r>
          </w:p>
        </w:tc>
        <w:tc>
          <w:tcPr>
            <w:tcW w:w="3075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Методы математического (сетевого) планирования мероприятий организационных структур.</w:t>
            </w:r>
          </w:p>
        </w:tc>
        <w:tc>
          <w:tcPr>
            <w:tcW w:w="4318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Сформировать план мероприятий конкретной организационной структуры и разработать проект по его внедрению, определить ожидаемый эффект.</w:t>
            </w:r>
          </w:p>
        </w:tc>
        <w:tc>
          <w:tcPr>
            <w:tcW w:w="369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Навыками сетевого планирования, планирования эксперимента, проектирование эксперимента, тестирования, методическими и инструментальными средствами контроля.</w:t>
            </w:r>
          </w:p>
        </w:tc>
      </w:tr>
      <w:tr w:rsidR="00520D5A" w:rsidTr="00852FE9">
        <w:tc>
          <w:tcPr>
            <w:tcW w:w="3696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Способностью проектировать организационные структуры, участвовать в разработке стратегий управления человеческими ресурсами организаций, планировать и осуществлять мероприятия, распределять и делегировать полномочия с учётом личной ответственности за осуществляемые мероприятия.</w:t>
            </w:r>
          </w:p>
        </w:tc>
        <w:tc>
          <w:tcPr>
            <w:tcW w:w="3075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31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9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</w:tr>
      <w:tr w:rsidR="00520D5A" w:rsidTr="00852FE9">
        <w:tc>
          <w:tcPr>
            <w:tcW w:w="3696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sz w:val="20"/>
                <w:szCs w:val="20"/>
                <w:lang w:eastAsia="en-US"/>
              </w:rPr>
              <w:t>ОПК-6</w:t>
            </w:r>
          </w:p>
        </w:tc>
        <w:tc>
          <w:tcPr>
            <w:tcW w:w="3075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Методы принятия стратегических, тактических и оперативных решений в управлении операционной (производственной) деятельностью организации;</w:t>
            </w:r>
          </w:p>
        </w:tc>
        <w:tc>
          <w:tcPr>
            <w:tcW w:w="4318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Применять функциональные, морфологические и информационные методы ИСУ в принятии стратегических, тактических и оперативных решений в управлении операционной (производственной) деятельностью организации, выявлять аномалии в функционировании систем, формировать планы улучшения показателей;</w:t>
            </w:r>
          </w:p>
        </w:tc>
        <w:tc>
          <w:tcPr>
            <w:tcW w:w="369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Методами логического, параметрического, рефлексивного ИСУ, теории игр принятия решений в конфликтных ситуациях; теории оптимизации и прогнозирования, линейного программирования, экспертных оценок;</w:t>
            </w:r>
          </w:p>
        </w:tc>
      </w:tr>
      <w:tr w:rsidR="00520D5A" w:rsidTr="00852FE9">
        <w:tc>
          <w:tcPr>
            <w:tcW w:w="3696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Владением методами принятия решений в управлении операционной (производственной) деятельностью организаций.</w:t>
            </w:r>
          </w:p>
        </w:tc>
        <w:tc>
          <w:tcPr>
            <w:tcW w:w="3075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431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369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</w:tr>
      <w:tr w:rsidR="00520D5A" w:rsidTr="00852FE9">
        <w:tc>
          <w:tcPr>
            <w:tcW w:w="3696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ПК-3</w:t>
            </w:r>
          </w:p>
        </w:tc>
        <w:tc>
          <w:tcPr>
            <w:tcW w:w="3075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Математические методы анализа стратегии организации, формирование множества характеристических показателей, установление </w:t>
            </w:r>
            <w:r>
              <w:rPr>
                <w:sz w:val="20"/>
                <w:szCs w:val="20"/>
              </w:rPr>
              <w:lastRenderedPageBreak/>
              <w:t>динамики их изменения, выделение ведущих факторов.</w:t>
            </w:r>
          </w:p>
        </w:tc>
        <w:tc>
          <w:tcPr>
            <w:tcW w:w="4318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Выполнить анализ стратегии организации, сформировать множество характеристических параметров, спланировать эксперимент по установлению динамических закономерностей параметров.</w:t>
            </w:r>
          </w:p>
        </w:tc>
        <w:tc>
          <w:tcPr>
            <w:tcW w:w="369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Методами планирования эксперимента, сетевого планирования; приближения функций, математической статистики: корреляционного и регрессионного анализов.</w:t>
            </w:r>
          </w:p>
        </w:tc>
      </w:tr>
      <w:tr w:rsidR="00520D5A" w:rsidTr="00852FE9">
        <w:tc>
          <w:tcPr>
            <w:tcW w:w="3696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Владением навыками стратегического анализа, разработки и осуществления </w:t>
            </w:r>
            <w:r>
              <w:rPr>
                <w:sz w:val="22"/>
                <w:szCs w:val="22"/>
              </w:rPr>
              <w:lastRenderedPageBreak/>
              <w:t>стратегии организации, направленный на обеспечение конкурентоспособности.</w:t>
            </w:r>
          </w:p>
        </w:tc>
        <w:tc>
          <w:tcPr>
            <w:tcW w:w="3075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4318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369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</w:tr>
      <w:tr w:rsidR="00520D5A" w:rsidTr="00852FE9">
        <w:tc>
          <w:tcPr>
            <w:tcW w:w="3696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lastRenderedPageBreak/>
              <w:t>ПК-5</w:t>
            </w:r>
          </w:p>
        </w:tc>
        <w:tc>
          <w:tcPr>
            <w:tcW w:w="3075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Математические методы анализа взаимосвязи между функциональными изменениями параметров объектов.</w:t>
            </w:r>
          </w:p>
        </w:tc>
        <w:tc>
          <w:tcPr>
            <w:tcW w:w="4318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Выполнить  статистический корреляционный анализ функционального изменения параметров объектов и на их основе сопоставить свойства и характеристики различных объектов, объяснить полученные и ожидаемые уровни показателей;</w:t>
            </w:r>
          </w:p>
        </w:tc>
        <w:tc>
          <w:tcPr>
            <w:tcW w:w="3697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Навыками проведения анализа взаимосвязи СУ по их функциональным стратегиям, по оценке тесноты и характера взаимосвязей.</w:t>
            </w:r>
          </w:p>
        </w:tc>
      </w:tr>
      <w:tr w:rsidR="00520D5A" w:rsidTr="00852FE9">
        <w:tc>
          <w:tcPr>
            <w:tcW w:w="3696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>Способностью анализировать взаимосвязи между функциональными стратегиями компаний с целью подготовки сбалансированных управленческих решений.</w:t>
            </w:r>
          </w:p>
        </w:tc>
        <w:tc>
          <w:tcPr>
            <w:tcW w:w="3075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sz w:val="22"/>
                <w:szCs w:val="22"/>
              </w:rPr>
            </w:pPr>
          </w:p>
        </w:tc>
        <w:tc>
          <w:tcPr>
            <w:tcW w:w="4318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sz w:val="22"/>
                <w:szCs w:val="22"/>
              </w:rPr>
            </w:pPr>
          </w:p>
        </w:tc>
        <w:tc>
          <w:tcPr>
            <w:tcW w:w="369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sz w:val="22"/>
                <w:szCs w:val="22"/>
              </w:rPr>
            </w:pPr>
          </w:p>
        </w:tc>
      </w:tr>
      <w:tr w:rsidR="00520D5A" w:rsidTr="00852FE9">
        <w:tc>
          <w:tcPr>
            <w:tcW w:w="3696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ПК-10</w:t>
            </w:r>
          </w:p>
        </w:tc>
        <w:tc>
          <w:tcPr>
            <w:tcW w:w="3075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Методы качественного и количественного анализа информации при принятии управленческих решений.</w:t>
            </w:r>
          </w:p>
        </w:tc>
        <w:tc>
          <w:tcPr>
            <w:tcW w:w="4318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Построить экономическую, финансовую и организационно-управленческую модель при адаптации её к конкретным задачам управления.</w:t>
            </w:r>
          </w:p>
        </w:tc>
        <w:tc>
          <w:tcPr>
            <w:tcW w:w="3697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Методами качественного и количественного системного анализа при принятии управленческих решений: функционального, морфологического и информационного;</w:t>
            </w:r>
          </w:p>
        </w:tc>
      </w:tr>
      <w:tr w:rsidR="00520D5A" w:rsidTr="00852FE9">
        <w:trPr>
          <w:trHeight w:val="1404"/>
        </w:trPr>
        <w:tc>
          <w:tcPr>
            <w:tcW w:w="3696" w:type="dxa"/>
            <w:tcBorders>
              <w:left w:val="single" w:sz="12" w:space="0" w:color="auto"/>
              <w:right w:val="single" w:sz="12" w:space="0" w:color="auto"/>
            </w:tcBorders>
          </w:tcPr>
          <w:p w:rsidR="00520D5A" w:rsidRDefault="00520D5A" w:rsidP="00852FE9">
            <w:pPr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>Владением навыками количественного и качественного анализа информации при принятии управленческих решений, построения экономических, финансовых и организационно – управленческих моделей путём их адаптации к конкретным задачам управления.</w:t>
            </w:r>
          </w:p>
        </w:tc>
        <w:tc>
          <w:tcPr>
            <w:tcW w:w="3075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sz w:val="22"/>
                <w:szCs w:val="22"/>
              </w:rPr>
            </w:pPr>
          </w:p>
        </w:tc>
        <w:tc>
          <w:tcPr>
            <w:tcW w:w="4318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sz w:val="22"/>
                <w:szCs w:val="22"/>
              </w:rPr>
            </w:pPr>
          </w:p>
        </w:tc>
        <w:tc>
          <w:tcPr>
            <w:tcW w:w="369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20D5A" w:rsidRDefault="00520D5A" w:rsidP="00852FE9">
            <w:pPr>
              <w:rPr>
                <w:sz w:val="22"/>
                <w:szCs w:val="22"/>
              </w:rPr>
            </w:pPr>
          </w:p>
        </w:tc>
      </w:tr>
    </w:tbl>
    <w:p w:rsidR="00520D5A" w:rsidRDefault="00520D5A" w:rsidP="00520D5A">
      <w:pPr>
        <w:spacing w:before="100" w:beforeAutospacing="1" w:after="100" w:afterAutospacing="1"/>
        <w:ind w:left="1135"/>
        <w:jc w:val="both"/>
        <w:rPr>
          <w:bCs/>
          <w:color w:val="000000"/>
          <w:sz w:val="28"/>
          <w:szCs w:val="28"/>
        </w:rPr>
        <w:sectPr w:rsidR="00520D5A">
          <w:pgSz w:w="16838" w:h="11906" w:orient="landscape"/>
          <w:pgMar w:top="1560" w:right="1134" w:bottom="850" w:left="1134" w:header="708" w:footer="708" w:gutter="0"/>
          <w:cols w:space="708"/>
          <w:docGrid w:linePitch="360"/>
        </w:sectPr>
      </w:pPr>
    </w:p>
    <w:p w:rsidR="00520D5A" w:rsidRDefault="00520D5A" w:rsidP="00520D5A">
      <w:pPr>
        <w:ind w:firstLine="709"/>
        <w:jc w:val="both"/>
        <w:rPr>
          <w:b/>
          <w:bCs/>
        </w:rPr>
      </w:pPr>
      <w:r>
        <w:rPr>
          <w:b/>
          <w:bCs/>
        </w:rPr>
        <w:lastRenderedPageBreak/>
        <w:t>3. Место дисциплины в структуре образовательной программы</w:t>
      </w:r>
    </w:p>
    <w:p w:rsidR="00520D5A" w:rsidRDefault="00520D5A" w:rsidP="00520D5A">
      <w:pPr>
        <w:ind w:firstLine="709"/>
        <w:jc w:val="both"/>
        <w:rPr>
          <w:bCs/>
        </w:rPr>
      </w:pPr>
      <w:r>
        <w:rPr>
          <w:bCs/>
        </w:rPr>
        <w:t xml:space="preserve">Дисциплина относится к базовой части в структуре ОП. </w:t>
      </w:r>
    </w:p>
    <w:p w:rsidR="00520D5A" w:rsidRPr="00655479" w:rsidRDefault="00520D5A" w:rsidP="00520D5A">
      <w:pPr>
        <w:ind w:firstLine="709"/>
        <w:jc w:val="both"/>
        <w:rPr>
          <w:bCs/>
        </w:rPr>
      </w:pPr>
      <w:r w:rsidRPr="00655479">
        <w:rPr>
          <w:bCs/>
        </w:rPr>
        <w:t>Для успешного освоения дисциплины необходимы входные знания, умения и компетенции студента по следующим дисциплинам: математические основы менеджмента, статистика, информационные технологии в менеджменте, интер</w:t>
      </w:r>
      <w:r>
        <w:rPr>
          <w:bCs/>
        </w:rPr>
        <w:t>нет и мультимедийные технологии</w:t>
      </w:r>
      <w:r w:rsidRPr="00655479">
        <w:rPr>
          <w:bCs/>
        </w:rPr>
        <w:t>.</w:t>
      </w:r>
    </w:p>
    <w:p w:rsidR="00520D5A" w:rsidRDefault="00520D5A" w:rsidP="00520D5A">
      <w:pPr>
        <w:ind w:firstLine="709"/>
        <w:jc w:val="both"/>
        <w:rPr>
          <w:bCs/>
        </w:rPr>
      </w:pPr>
      <w:r w:rsidRPr="00655479">
        <w:rPr>
          <w:bCs/>
        </w:rPr>
        <w:t>Освоение дисциплины необходимо для последующего изучения дисциплин: финансовая математика,</w:t>
      </w:r>
      <w:r w:rsidRPr="00655479">
        <w:rPr>
          <w:rFonts w:ascii="Calibri" w:eastAsia="Calibri" w:hAnsi="Calibri"/>
          <w:bCs/>
          <w:sz w:val="22"/>
          <w:szCs w:val="22"/>
          <w:lang w:eastAsia="en-US"/>
        </w:rPr>
        <w:t xml:space="preserve"> </w:t>
      </w:r>
      <w:r w:rsidRPr="00655479">
        <w:rPr>
          <w:bCs/>
        </w:rPr>
        <w:t xml:space="preserve">корпоративное управление, антикризисное управление, экономическая и практика менеджмента, преддипломная практика. </w:t>
      </w:r>
    </w:p>
    <w:p w:rsidR="00520D5A" w:rsidRDefault="00520D5A" w:rsidP="00520D5A">
      <w:pPr>
        <w:pStyle w:val="ab"/>
        <w:spacing w:after="0" w:line="240" w:lineRule="auto"/>
        <w:ind w:left="0"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Дисциплина изучается в 6-ом семестре.</w:t>
      </w:r>
    </w:p>
    <w:p w:rsidR="00520D5A" w:rsidRDefault="00520D5A" w:rsidP="00520D5A">
      <w:pPr>
        <w:ind w:firstLine="709"/>
        <w:jc w:val="both"/>
      </w:pPr>
      <w:r>
        <w:t>Объем дисциплины – 144 часа (4 з.е.).</w:t>
      </w:r>
    </w:p>
    <w:p w:rsidR="00520D5A" w:rsidRDefault="00520D5A" w:rsidP="00520D5A">
      <w:pPr>
        <w:keepNext/>
        <w:ind w:firstLine="709"/>
        <w:jc w:val="both"/>
      </w:pPr>
      <w:r>
        <w:t>Форма промежуточной аттестации: экзамен.</w:t>
      </w:r>
    </w:p>
    <w:p w:rsidR="00222E6C" w:rsidRDefault="00222E6C" w:rsidP="00520D5A">
      <w:pPr>
        <w:keepNext/>
        <w:ind w:firstLine="709"/>
        <w:jc w:val="both"/>
      </w:pPr>
    </w:p>
    <w:p w:rsidR="00520D5A" w:rsidRDefault="00520D5A" w:rsidP="00520D5A">
      <w:pPr>
        <w:ind w:firstLine="709"/>
        <w:jc w:val="both"/>
        <w:rPr>
          <w:b/>
          <w:bCs/>
        </w:rPr>
      </w:pPr>
      <w:r>
        <w:rPr>
          <w:b/>
          <w:bCs/>
        </w:rPr>
        <w:t>4. Объем дисциплины и виды учебной работы.</w:t>
      </w:r>
    </w:p>
    <w:p w:rsidR="00520D5A" w:rsidRDefault="00520D5A" w:rsidP="00520D5A">
      <w:pPr>
        <w:ind w:firstLine="709"/>
        <w:jc w:val="both"/>
        <w:rPr>
          <w:b/>
          <w:bCs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04"/>
        <w:gridCol w:w="1701"/>
        <w:gridCol w:w="1559"/>
      </w:tblGrid>
      <w:tr w:rsidR="00520D5A" w:rsidTr="00852FE9">
        <w:trPr>
          <w:cantSplit/>
          <w:trHeight w:val="488"/>
        </w:trPr>
        <w:tc>
          <w:tcPr>
            <w:tcW w:w="6204" w:type="dxa"/>
            <w:vMerge w:val="restart"/>
            <w:vAlign w:val="center"/>
          </w:tcPr>
          <w:p w:rsidR="00520D5A" w:rsidRPr="00624F0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 w:rsidRPr="00624F0A">
              <w:rPr>
                <w:i w:val="0"/>
                <w:sz w:val="24"/>
                <w:szCs w:val="24"/>
              </w:rPr>
              <w:t>Очная форма обучения</w:t>
            </w:r>
          </w:p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 w:rsidRPr="00624F0A">
              <w:rPr>
                <w:b w:val="0"/>
                <w:i w:val="0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Всего часов</w:t>
            </w:r>
          </w:p>
        </w:tc>
        <w:tc>
          <w:tcPr>
            <w:tcW w:w="1559" w:type="dxa"/>
            <w:vAlign w:val="center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Семестры</w:t>
            </w:r>
          </w:p>
        </w:tc>
      </w:tr>
      <w:tr w:rsidR="00520D5A" w:rsidTr="00852FE9">
        <w:trPr>
          <w:cantSplit/>
          <w:trHeight w:val="487"/>
        </w:trPr>
        <w:tc>
          <w:tcPr>
            <w:tcW w:w="6204" w:type="dxa"/>
            <w:vMerge/>
            <w:vAlign w:val="center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6</w:t>
            </w:r>
          </w:p>
        </w:tc>
      </w:tr>
      <w:tr w:rsidR="00520D5A" w:rsidTr="00852FE9">
        <w:trPr>
          <w:trHeight w:val="317"/>
        </w:trPr>
        <w:tc>
          <w:tcPr>
            <w:tcW w:w="6204" w:type="dxa"/>
            <w:shd w:val="clear" w:color="auto" w:fill="D9D9D9"/>
          </w:tcPr>
          <w:p w:rsidR="00520D5A" w:rsidRDefault="00520D5A" w:rsidP="00852FE9">
            <w:pPr>
              <w:pStyle w:val="a3"/>
              <w:jc w:val="left"/>
              <w:rPr>
                <w:i w:val="0"/>
                <w:sz w:val="24"/>
                <w:szCs w:val="24"/>
              </w:rPr>
            </w:pPr>
            <w:r>
              <w:rPr>
                <w:i w:val="0"/>
                <w:sz w:val="24"/>
                <w:szCs w:val="24"/>
              </w:rPr>
              <w:t>Аудиторные занятия (всего)</w:t>
            </w:r>
          </w:p>
        </w:tc>
        <w:tc>
          <w:tcPr>
            <w:tcW w:w="1701" w:type="dxa"/>
            <w:shd w:val="clear" w:color="auto" w:fill="D9D9D9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54</w:t>
            </w:r>
          </w:p>
        </w:tc>
        <w:tc>
          <w:tcPr>
            <w:tcW w:w="1559" w:type="dxa"/>
            <w:shd w:val="clear" w:color="auto" w:fill="D9D9D9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54</w:t>
            </w:r>
          </w:p>
        </w:tc>
      </w:tr>
      <w:tr w:rsidR="00520D5A" w:rsidTr="00852FE9">
        <w:trPr>
          <w:trHeight w:val="331"/>
        </w:trPr>
        <w:tc>
          <w:tcPr>
            <w:tcW w:w="9464" w:type="dxa"/>
            <w:gridSpan w:val="3"/>
          </w:tcPr>
          <w:p w:rsidR="00520D5A" w:rsidRDefault="00520D5A" w:rsidP="00852FE9">
            <w:pPr>
              <w:pStyle w:val="a3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 xml:space="preserve">         В том числе:</w:t>
            </w:r>
          </w:p>
        </w:tc>
      </w:tr>
      <w:tr w:rsidR="00520D5A" w:rsidTr="00852FE9">
        <w:trPr>
          <w:trHeight w:val="317"/>
        </w:trPr>
        <w:tc>
          <w:tcPr>
            <w:tcW w:w="6204" w:type="dxa"/>
          </w:tcPr>
          <w:p w:rsidR="00520D5A" w:rsidRDefault="00520D5A" w:rsidP="00852FE9">
            <w:pPr>
              <w:pStyle w:val="a3"/>
              <w:jc w:val="left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Лекции</w:t>
            </w:r>
          </w:p>
        </w:tc>
        <w:tc>
          <w:tcPr>
            <w:tcW w:w="1701" w:type="dxa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18</w:t>
            </w:r>
          </w:p>
        </w:tc>
        <w:tc>
          <w:tcPr>
            <w:tcW w:w="1559" w:type="dxa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18</w:t>
            </w:r>
          </w:p>
        </w:tc>
      </w:tr>
      <w:tr w:rsidR="00520D5A" w:rsidTr="00852FE9">
        <w:trPr>
          <w:trHeight w:val="331"/>
        </w:trPr>
        <w:tc>
          <w:tcPr>
            <w:tcW w:w="6204" w:type="dxa"/>
          </w:tcPr>
          <w:p w:rsidR="00520D5A" w:rsidRDefault="00520D5A" w:rsidP="00852FE9">
            <w:pPr>
              <w:pStyle w:val="a3"/>
              <w:jc w:val="left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Практические занятия</w:t>
            </w:r>
          </w:p>
        </w:tc>
        <w:tc>
          <w:tcPr>
            <w:tcW w:w="1701" w:type="dxa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36</w:t>
            </w:r>
          </w:p>
        </w:tc>
        <w:tc>
          <w:tcPr>
            <w:tcW w:w="1559" w:type="dxa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36</w:t>
            </w:r>
          </w:p>
        </w:tc>
      </w:tr>
      <w:tr w:rsidR="00520D5A" w:rsidTr="00852FE9">
        <w:trPr>
          <w:trHeight w:val="317"/>
        </w:trPr>
        <w:tc>
          <w:tcPr>
            <w:tcW w:w="6204" w:type="dxa"/>
            <w:shd w:val="clear" w:color="auto" w:fill="D9D9D9"/>
          </w:tcPr>
          <w:p w:rsidR="00520D5A" w:rsidRDefault="00520D5A" w:rsidP="00852FE9">
            <w:pPr>
              <w:pStyle w:val="a3"/>
              <w:jc w:val="left"/>
              <w:rPr>
                <w:i w:val="0"/>
                <w:sz w:val="24"/>
                <w:szCs w:val="24"/>
              </w:rPr>
            </w:pPr>
            <w:r>
              <w:rPr>
                <w:i w:val="0"/>
                <w:sz w:val="24"/>
                <w:szCs w:val="24"/>
              </w:rPr>
              <w:t>Самостоятельная работа (всего)</w:t>
            </w:r>
          </w:p>
        </w:tc>
        <w:tc>
          <w:tcPr>
            <w:tcW w:w="1701" w:type="dxa"/>
            <w:shd w:val="clear" w:color="auto" w:fill="D9D9D9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54</w:t>
            </w:r>
          </w:p>
        </w:tc>
        <w:tc>
          <w:tcPr>
            <w:tcW w:w="1559" w:type="dxa"/>
            <w:shd w:val="clear" w:color="auto" w:fill="D9D9D9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54</w:t>
            </w:r>
          </w:p>
        </w:tc>
      </w:tr>
      <w:tr w:rsidR="00520D5A" w:rsidTr="00852FE9">
        <w:trPr>
          <w:trHeight w:val="331"/>
        </w:trPr>
        <w:tc>
          <w:tcPr>
            <w:tcW w:w="9464" w:type="dxa"/>
            <w:gridSpan w:val="3"/>
          </w:tcPr>
          <w:p w:rsidR="00520D5A" w:rsidRDefault="00520D5A" w:rsidP="00852FE9">
            <w:pPr>
              <w:pStyle w:val="a3"/>
              <w:jc w:val="left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 xml:space="preserve">           В том числе:</w:t>
            </w:r>
          </w:p>
        </w:tc>
      </w:tr>
      <w:tr w:rsidR="00520D5A" w:rsidTr="00852FE9">
        <w:trPr>
          <w:trHeight w:val="331"/>
        </w:trPr>
        <w:tc>
          <w:tcPr>
            <w:tcW w:w="6204" w:type="dxa"/>
          </w:tcPr>
          <w:p w:rsidR="00520D5A" w:rsidRDefault="00520D5A" w:rsidP="00852FE9">
            <w:pPr>
              <w:pStyle w:val="a3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Типовые разноуровневые задачи (ТР)</w:t>
            </w:r>
          </w:p>
        </w:tc>
        <w:tc>
          <w:tcPr>
            <w:tcW w:w="1701" w:type="dxa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36</w:t>
            </w:r>
          </w:p>
        </w:tc>
        <w:tc>
          <w:tcPr>
            <w:tcW w:w="1559" w:type="dxa"/>
            <w:vAlign w:val="center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36</w:t>
            </w:r>
          </w:p>
        </w:tc>
      </w:tr>
      <w:tr w:rsidR="00520D5A" w:rsidTr="00852FE9">
        <w:trPr>
          <w:trHeight w:val="317"/>
        </w:trPr>
        <w:tc>
          <w:tcPr>
            <w:tcW w:w="6204" w:type="dxa"/>
          </w:tcPr>
          <w:p w:rsidR="00520D5A" w:rsidRDefault="00520D5A" w:rsidP="00852FE9">
            <w:pPr>
              <w:pStyle w:val="a3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Реферат</w:t>
            </w:r>
          </w:p>
        </w:tc>
        <w:tc>
          <w:tcPr>
            <w:tcW w:w="1701" w:type="dxa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18</w:t>
            </w:r>
          </w:p>
        </w:tc>
        <w:tc>
          <w:tcPr>
            <w:tcW w:w="1559" w:type="dxa"/>
            <w:vAlign w:val="center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18</w:t>
            </w:r>
          </w:p>
        </w:tc>
      </w:tr>
      <w:tr w:rsidR="00520D5A" w:rsidTr="00852FE9">
        <w:trPr>
          <w:trHeight w:val="416"/>
        </w:trPr>
        <w:tc>
          <w:tcPr>
            <w:tcW w:w="6204" w:type="dxa"/>
            <w:shd w:val="clear" w:color="auto" w:fill="D9D9D9"/>
          </w:tcPr>
          <w:p w:rsidR="00520D5A" w:rsidRDefault="00520D5A" w:rsidP="00852FE9">
            <w:pPr>
              <w:pStyle w:val="a3"/>
              <w:jc w:val="left"/>
              <w:rPr>
                <w:i w:val="0"/>
                <w:sz w:val="24"/>
                <w:szCs w:val="24"/>
              </w:rPr>
            </w:pPr>
            <w:r>
              <w:rPr>
                <w:i w:val="0"/>
                <w:sz w:val="24"/>
                <w:szCs w:val="24"/>
              </w:rPr>
              <w:t>Контроль</w:t>
            </w:r>
            <w:r>
              <w:rPr>
                <w:b w:val="0"/>
                <w:sz w:val="24"/>
                <w:szCs w:val="24"/>
              </w:rPr>
              <w:t xml:space="preserve"> (Подготовка к экзамену)</w:t>
            </w:r>
          </w:p>
        </w:tc>
        <w:tc>
          <w:tcPr>
            <w:tcW w:w="1701" w:type="dxa"/>
            <w:shd w:val="clear" w:color="auto" w:fill="D9D9D9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36</w:t>
            </w:r>
          </w:p>
        </w:tc>
        <w:tc>
          <w:tcPr>
            <w:tcW w:w="1559" w:type="dxa"/>
            <w:shd w:val="clear" w:color="auto" w:fill="D9D9D9"/>
            <w:vAlign w:val="center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36</w:t>
            </w:r>
          </w:p>
        </w:tc>
      </w:tr>
      <w:tr w:rsidR="00520D5A" w:rsidTr="00852FE9">
        <w:trPr>
          <w:trHeight w:val="228"/>
        </w:trPr>
        <w:tc>
          <w:tcPr>
            <w:tcW w:w="6204" w:type="dxa"/>
          </w:tcPr>
          <w:p w:rsidR="00520D5A" w:rsidRDefault="00520D5A" w:rsidP="00852FE9">
            <w:pPr>
              <w:pStyle w:val="a3"/>
              <w:jc w:val="left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Вид промежуточной аттестации</w:t>
            </w:r>
          </w:p>
        </w:tc>
        <w:tc>
          <w:tcPr>
            <w:tcW w:w="1701" w:type="dxa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Экзамен</w:t>
            </w:r>
          </w:p>
        </w:tc>
        <w:tc>
          <w:tcPr>
            <w:tcW w:w="1559" w:type="dxa"/>
            <w:vAlign w:val="center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+</w:t>
            </w:r>
          </w:p>
        </w:tc>
      </w:tr>
      <w:tr w:rsidR="00520D5A" w:rsidTr="00852FE9">
        <w:trPr>
          <w:cantSplit/>
          <w:trHeight w:val="72"/>
        </w:trPr>
        <w:tc>
          <w:tcPr>
            <w:tcW w:w="6204" w:type="dxa"/>
          </w:tcPr>
          <w:p w:rsidR="00520D5A" w:rsidRDefault="00520D5A" w:rsidP="00852FE9">
            <w:pPr>
              <w:pStyle w:val="a3"/>
              <w:jc w:val="left"/>
              <w:rPr>
                <w:i w:val="0"/>
                <w:sz w:val="24"/>
                <w:szCs w:val="24"/>
              </w:rPr>
            </w:pPr>
            <w:r>
              <w:rPr>
                <w:i w:val="0"/>
                <w:sz w:val="24"/>
                <w:szCs w:val="24"/>
              </w:rPr>
              <w:t>Общая трудоемкость:</w:t>
            </w:r>
          </w:p>
        </w:tc>
        <w:tc>
          <w:tcPr>
            <w:tcW w:w="1701" w:type="dxa"/>
          </w:tcPr>
          <w:p w:rsidR="00520D5A" w:rsidRDefault="00520D5A" w:rsidP="00852FE9">
            <w:pPr>
              <w:pStyle w:val="a3"/>
              <w:jc w:val="center"/>
              <w:rPr>
                <w:i w:val="0"/>
                <w:sz w:val="24"/>
                <w:szCs w:val="24"/>
              </w:rPr>
            </w:pPr>
          </w:p>
        </w:tc>
        <w:tc>
          <w:tcPr>
            <w:tcW w:w="1559" w:type="dxa"/>
          </w:tcPr>
          <w:p w:rsidR="00520D5A" w:rsidRDefault="00520D5A" w:rsidP="00852FE9">
            <w:pPr>
              <w:pStyle w:val="a3"/>
              <w:jc w:val="center"/>
              <w:rPr>
                <w:i w:val="0"/>
                <w:sz w:val="24"/>
                <w:szCs w:val="24"/>
              </w:rPr>
            </w:pPr>
          </w:p>
        </w:tc>
      </w:tr>
      <w:tr w:rsidR="00520D5A" w:rsidTr="00852FE9">
        <w:trPr>
          <w:cantSplit/>
          <w:trHeight w:val="649"/>
        </w:trPr>
        <w:tc>
          <w:tcPr>
            <w:tcW w:w="6204" w:type="dxa"/>
          </w:tcPr>
          <w:p w:rsidR="00520D5A" w:rsidRDefault="00520D5A" w:rsidP="00852FE9">
            <w:pPr>
              <w:pStyle w:val="a3"/>
              <w:jc w:val="left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Часов</w:t>
            </w:r>
          </w:p>
          <w:p w:rsidR="00520D5A" w:rsidRDefault="00520D5A" w:rsidP="00852FE9">
            <w:pPr>
              <w:pStyle w:val="a3"/>
              <w:jc w:val="left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Зачетных единиц</w:t>
            </w:r>
          </w:p>
        </w:tc>
        <w:tc>
          <w:tcPr>
            <w:tcW w:w="1701" w:type="dxa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144</w:t>
            </w:r>
          </w:p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4</w:t>
            </w:r>
          </w:p>
        </w:tc>
        <w:tc>
          <w:tcPr>
            <w:tcW w:w="1559" w:type="dxa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144</w:t>
            </w:r>
          </w:p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4</w:t>
            </w:r>
          </w:p>
        </w:tc>
      </w:tr>
    </w:tbl>
    <w:p w:rsidR="00520D5A" w:rsidRDefault="00520D5A" w:rsidP="00520D5A">
      <w:pPr>
        <w:tabs>
          <w:tab w:val="num" w:pos="360"/>
        </w:tabs>
        <w:ind w:left="360" w:hanging="360"/>
        <w:jc w:val="both"/>
        <w:rPr>
          <w:bCs/>
          <w:i/>
        </w:rPr>
      </w:pPr>
      <w:r w:rsidRPr="0011217F">
        <w:rPr>
          <w:bCs/>
          <w:i/>
        </w:rPr>
        <w:t>Заочная форма обучения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04"/>
        <w:gridCol w:w="1701"/>
        <w:gridCol w:w="1559"/>
      </w:tblGrid>
      <w:tr w:rsidR="00520D5A" w:rsidTr="00852FE9">
        <w:trPr>
          <w:cantSplit/>
          <w:trHeight w:val="488"/>
        </w:trPr>
        <w:tc>
          <w:tcPr>
            <w:tcW w:w="6204" w:type="dxa"/>
            <w:vMerge w:val="restart"/>
            <w:vAlign w:val="center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</w:p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Всего часов</w:t>
            </w:r>
          </w:p>
        </w:tc>
        <w:tc>
          <w:tcPr>
            <w:tcW w:w="1559" w:type="dxa"/>
            <w:vAlign w:val="center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Семестры</w:t>
            </w:r>
          </w:p>
        </w:tc>
      </w:tr>
      <w:tr w:rsidR="00520D5A" w:rsidTr="00852FE9">
        <w:trPr>
          <w:cantSplit/>
          <w:trHeight w:val="487"/>
        </w:trPr>
        <w:tc>
          <w:tcPr>
            <w:tcW w:w="6204" w:type="dxa"/>
            <w:vMerge/>
            <w:vAlign w:val="center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8</w:t>
            </w:r>
          </w:p>
        </w:tc>
      </w:tr>
      <w:tr w:rsidR="00520D5A" w:rsidTr="00852FE9">
        <w:trPr>
          <w:trHeight w:val="317"/>
        </w:trPr>
        <w:tc>
          <w:tcPr>
            <w:tcW w:w="6204" w:type="dxa"/>
            <w:shd w:val="clear" w:color="auto" w:fill="D9D9D9"/>
          </w:tcPr>
          <w:p w:rsidR="00520D5A" w:rsidRDefault="00520D5A" w:rsidP="00852FE9">
            <w:pPr>
              <w:pStyle w:val="a3"/>
              <w:jc w:val="left"/>
              <w:rPr>
                <w:i w:val="0"/>
                <w:sz w:val="24"/>
                <w:szCs w:val="24"/>
              </w:rPr>
            </w:pPr>
            <w:r>
              <w:rPr>
                <w:i w:val="0"/>
                <w:sz w:val="24"/>
                <w:szCs w:val="24"/>
              </w:rPr>
              <w:t>Аудиторные занятия (всего)</w:t>
            </w:r>
          </w:p>
        </w:tc>
        <w:tc>
          <w:tcPr>
            <w:tcW w:w="1701" w:type="dxa"/>
            <w:shd w:val="clear" w:color="auto" w:fill="D9D9D9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14</w:t>
            </w:r>
          </w:p>
        </w:tc>
        <w:tc>
          <w:tcPr>
            <w:tcW w:w="1559" w:type="dxa"/>
            <w:shd w:val="clear" w:color="auto" w:fill="D9D9D9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14</w:t>
            </w:r>
          </w:p>
        </w:tc>
      </w:tr>
      <w:tr w:rsidR="00520D5A" w:rsidTr="00852FE9">
        <w:trPr>
          <w:trHeight w:val="331"/>
        </w:trPr>
        <w:tc>
          <w:tcPr>
            <w:tcW w:w="9464" w:type="dxa"/>
            <w:gridSpan w:val="3"/>
          </w:tcPr>
          <w:p w:rsidR="00520D5A" w:rsidRDefault="00520D5A" w:rsidP="00852FE9">
            <w:pPr>
              <w:pStyle w:val="a3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 xml:space="preserve">         В том числе:</w:t>
            </w:r>
          </w:p>
        </w:tc>
      </w:tr>
      <w:tr w:rsidR="00520D5A" w:rsidTr="00852FE9">
        <w:trPr>
          <w:trHeight w:val="317"/>
        </w:trPr>
        <w:tc>
          <w:tcPr>
            <w:tcW w:w="6204" w:type="dxa"/>
          </w:tcPr>
          <w:p w:rsidR="00520D5A" w:rsidRDefault="00520D5A" w:rsidP="00852FE9">
            <w:pPr>
              <w:pStyle w:val="a3"/>
              <w:jc w:val="left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Лекции</w:t>
            </w:r>
          </w:p>
        </w:tc>
        <w:tc>
          <w:tcPr>
            <w:tcW w:w="1701" w:type="dxa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6</w:t>
            </w:r>
          </w:p>
        </w:tc>
        <w:tc>
          <w:tcPr>
            <w:tcW w:w="1559" w:type="dxa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6</w:t>
            </w:r>
          </w:p>
        </w:tc>
      </w:tr>
      <w:tr w:rsidR="00520D5A" w:rsidTr="00852FE9">
        <w:trPr>
          <w:trHeight w:val="331"/>
        </w:trPr>
        <w:tc>
          <w:tcPr>
            <w:tcW w:w="6204" w:type="dxa"/>
          </w:tcPr>
          <w:p w:rsidR="00520D5A" w:rsidRDefault="00520D5A" w:rsidP="00852FE9">
            <w:pPr>
              <w:pStyle w:val="a3"/>
              <w:jc w:val="left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Практические занятия</w:t>
            </w:r>
          </w:p>
        </w:tc>
        <w:tc>
          <w:tcPr>
            <w:tcW w:w="1701" w:type="dxa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8</w:t>
            </w:r>
          </w:p>
        </w:tc>
        <w:tc>
          <w:tcPr>
            <w:tcW w:w="1559" w:type="dxa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8</w:t>
            </w:r>
          </w:p>
        </w:tc>
      </w:tr>
      <w:tr w:rsidR="00520D5A" w:rsidTr="00852FE9">
        <w:trPr>
          <w:trHeight w:val="317"/>
        </w:trPr>
        <w:tc>
          <w:tcPr>
            <w:tcW w:w="6204" w:type="dxa"/>
            <w:shd w:val="clear" w:color="auto" w:fill="D9D9D9"/>
          </w:tcPr>
          <w:p w:rsidR="00520D5A" w:rsidRDefault="00520D5A" w:rsidP="00852FE9">
            <w:pPr>
              <w:pStyle w:val="a3"/>
              <w:jc w:val="left"/>
              <w:rPr>
                <w:i w:val="0"/>
                <w:sz w:val="24"/>
                <w:szCs w:val="24"/>
              </w:rPr>
            </w:pPr>
            <w:r>
              <w:rPr>
                <w:i w:val="0"/>
                <w:sz w:val="24"/>
                <w:szCs w:val="24"/>
              </w:rPr>
              <w:t>Самостоятельная работа (всего)</w:t>
            </w:r>
          </w:p>
        </w:tc>
        <w:tc>
          <w:tcPr>
            <w:tcW w:w="1701" w:type="dxa"/>
            <w:shd w:val="clear" w:color="auto" w:fill="D9D9D9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130</w:t>
            </w:r>
          </w:p>
        </w:tc>
        <w:tc>
          <w:tcPr>
            <w:tcW w:w="1559" w:type="dxa"/>
            <w:shd w:val="clear" w:color="auto" w:fill="D9D9D9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130</w:t>
            </w:r>
          </w:p>
        </w:tc>
      </w:tr>
      <w:tr w:rsidR="00520D5A" w:rsidTr="00852FE9">
        <w:trPr>
          <w:trHeight w:val="331"/>
        </w:trPr>
        <w:tc>
          <w:tcPr>
            <w:tcW w:w="9464" w:type="dxa"/>
            <w:gridSpan w:val="3"/>
          </w:tcPr>
          <w:p w:rsidR="00520D5A" w:rsidRDefault="00520D5A" w:rsidP="00852FE9">
            <w:pPr>
              <w:pStyle w:val="a3"/>
              <w:jc w:val="left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 xml:space="preserve">           В том числе:</w:t>
            </w:r>
          </w:p>
        </w:tc>
      </w:tr>
      <w:tr w:rsidR="00520D5A" w:rsidTr="00852FE9">
        <w:trPr>
          <w:trHeight w:val="331"/>
        </w:trPr>
        <w:tc>
          <w:tcPr>
            <w:tcW w:w="6204" w:type="dxa"/>
          </w:tcPr>
          <w:p w:rsidR="00520D5A" w:rsidRDefault="00520D5A" w:rsidP="00852FE9">
            <w:pPr>
              <w:pStyle w:val="a3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Контрольная работа (КР)</w:t>
            </w:r>
          </w:p>
        </w:tc>
        <w:tc>
          <w:tcPr>
            <w:tcW w:w="1701" w:type="dxa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46</w:t>
            </w:r>
          </w:p>
        </w:tc>
        <w:tc>
          <w:tcPr>
            <w:tcW w:w="1559" w:type="dxa"/>
            <w:vAlign w:val="center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46</w:t>
            </w:r>
          </w:p>
        </w:tc>
      </w:tr>
      <w:tr w:rsidR="00520D5A" w:rsidTr="00852FE9">
        <w:trPr>
          <w:trHeight w:val="317"/>
        </w:trPr>
        <w:tc>
          <w:tcPr>
            <w:tcW w:w="6204" w:type="dxa"/>
          </w:tcPr>
          <w:p w:rsidR="00520D5A" w:rsidRDefault="00520D5A" w:rsidP="00852FE9">
            <w:pPr>
              <w:pStyle w:val="a3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Реферат</w:t>
            </w:r>
          </w:p>
        </w:tc>
        <w:tc>
          <w:tcPr>
            <w:tcW w:w="1701" w:type="dxa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18</w:t>
            </w:r>
          </w:p>
        </w:tc>
        <w:tc>
          <w:tcPr>
            <w:tcW w:w="1559" w:type="dxa"/>
            <w:vAlign w:val="center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18</w:t>
            </w:r>
          </w:p>
        </w:tc>
      </w:tr>
      <w:tr w:rsidR="00520D5A" w:rsidTr="00852FE9">
        <w:trPr>
          <w:trHeight w:val="228"/>
        </w:trPr>
        <w:tc>
          <w:tcPr>
            <w:tcW w:w="6204" w:type="dxa"/>
          </w:tcPr>
          <w:p w:rsidR="00520D5A" w:rsidRDefault="00520D5A" w:rsidP="00852FE9">
            <w:pPr>
              <w:pStyle w:val="a3"/>
              <w:jc w:val="left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Вид промежуточной аттестации</w:t>
            </w:r>
          </w:p>
        </w:tc>
        <w:tc>
          <w:tcPr>
            <w:tcW w:w="1701" w:type="dxa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Экзамен</w:t>
            </w:r>
          </w:p>
        </w:tc>
        <w:tc>
          <w:tcPr>
            <w:tcW w:w="1559" w:type="dxa"/>
            <w:vAlign w:val="center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+</w:t>
            </w:r>
          </w:p>
        </w:tc>
      </w:tr>
      <w:tr w:rsidR="00520D5A" w:rsidTr="00852FE9">
        <w:trPr>
          <w:cantSplit/>
          <w:trHeight w:val="72"/>
        </w:trPr>
        <w:tc>
          <w:tcPr>
            <w:tcW w:w="6204" w:type="dxa"/>
          </w:tcPr>
          <w:p w:rsidR="00520D5A" w:rsidRDefault="00520D5A" w:rsidP="00852FE9">
            <w:pPr>
              <w:pStyle w:val="a3"/>
              <w:jc w:val="left"/>
              <w:rPr>
                <w:i w:val="0"/>
                <w:sz w:val="24"/>
                <w:szCs w:val="24"/>
              </w:rPr>
            </w:pPr>
            <w:r>
              <w:rPr>
                <w:i w:val="0"/>
                <w:sz w:val="24"/>
                <w:szCs w:val="24"/>
              </w:rPr>
              <w:t>Общая трудоемкость:</w:t>
            </w:r>
          </w:p>
        </w:tc>
        <w:tc>
          <w:tcPr>
            <w:tcW w:w="1701" w:type="dxa"/>
          </w:tcPr>
          <w:p w:rsidR="00520D5A" w:rsidRDefault="00520D5A" w:rsidP="00852FE9">
            <w:pPr>
              <w:pStyle w:val="a3"/>
              <w:jc w:val="center"/>
              <w:rPr>
                <w:i w:val="0"/>
                <w:sz w:val="24"/>
                <w:szCs w:val="24"/>
              </w:rPr>
            </w:pPr>
          </w:p>
        </w:tc>
        <w:tc>
          <w:tcPr>
            <w:tcW w:w="1559" w:type="dxa"/>
          </w:tcPr>
          <w:p w:rsidR="00520D5A" w:rsidRDefault="00520D5A" w:rsidP="00852FE9">
            <w:pPr>
              <w:pStyle w:val="a3"/>
              <w:jc w:val="center"/>
              <w:rPr>
                <w:i w:val="0"/>
                <w:sz w:val="24"/>
                <w:szCs w:val="24"/>
              </w:rPr>
            </w:pPr>
          </w:p>
        </w:tc>
      </w:tr>
      <w:tr w:rsidR="00520D5A" w:rsidTr="00852FE9">
        <w:trPr>
          <w:cantSplit/>
          <w:trHeight w:val="649"/>
        </w:trPr>
        <w:tc>
          <w:tcPr>
            <w:tcW w:w="6204" w:type="dxa"/>
          </w:tcPr>
          <w:p w:rsidR="00520D5A" w:rsidRDefault="00520D5A" w:rsidP="00852FE9">
            <w:pPr>
              <w:pStyle w:val="a3"/>
              <w:jc w:val="left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Часов</w:t>
            </w:r>
          </w:p>
          <w:p w:rsidR="00520D5A" w:rsidRDefault="00520D5A" w:rsidP="00852FE9">
            <w:pPr>
              <w:pStyle w:val="a3"/>
              <w:jc w:val="left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Зачетных единиц</w:t>
            </w:r>
          </w:p>
        </w:tc>
        <w:tc>
          <w:tcPr>
            <w:tcW w:w="1701" w:type="dxa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144</w:t>
            </w:r>
          </w:p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4</w:t>
            </w:r>
          </w:p>
        </w:tc>
        <w:tc>
          <w:tcPr>
            <w:tcW w:w="1559" w:type="dxa"/>
          </w:tcPr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144</w:t>
            </w:r>
          </w:p>
          <w:p w:rsidR="00520D5A" w:rsidRDefault="00520D5A" w:rsidP="00852FE9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4</w:t>
            </w:r>
          </w:p>
        </w:tc>
      </w:tr>
    </w:tbl>
    <w:p w:rsidR="00520D5A" w:rsidRDefault="00520D5A" w:rsidP="00520D5A">
      <w:pPr>
        <w:tabs>
          <w:tab w:val="num" w:pos="360"/>
        </w:tabs>
        <w:ind w:left="360" w:hanging="360"/>
        <w:rPr>
          <w:b/>
          <w:bCs/>
        </w:rPr>
      </w:pPr>
      <w:r>
        <w:rPr>
          <w:b/>
          <w:bCs/>
        </w:rPr>
        <w:br w:type="page"/>
      </w:r>
      <w:r>
        <w:rPr>
          <w:b/>
          <w:bCs/>
        </w:rPr>
        <w:lastRenderedPageBreak/>
        <w:t>5. Содержание дисциплины</w:t>
      </w:r>
    </w:p>
    <w:p w:rsidR="00520D5A" w:rsidRDefault="00520D5A" w:rsidP="00520D5A">
      <w:pPr>
        <w:rPr>
          <w:b/>
          <w:bCs/>
        </w:rPr>
      </w:pPr>
      <w:r>
        <w:rPr>
          <w:b/>
          <w:bCs/>
        </w:rPr>
        <w:t>5.1.Содержание разделов дисциплины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6"/>
        <w:gridCol w:w="2166"/>
        <w:gridCol w:w="3246"/>
        <w:gridCol w:w="1381"/>
        <w:gridCol w:w="2142"/>
      </w:tblGrid>
      <w:tr w:rsidR="00520D5A" w:rsidTr="00852FE9">
        <w:tc>
          <w:tcPr>
            <w:tcW w:w="636" w:type="dxa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№</w:t>
            </w:r>
          </w:p>
          <w:p w:rsidR="00520D5A" w:rsidRDefault="00520D5A" w:rsidP="00852FE9">
            <w:pPr>
              <w:jc w:val="center"/>
              <w:rPr>
                <w:b/>
                <w:bCs/>
              </w:rPr>
            </w:pPr>
            <w:r>
              <w:rPr>
                <w:bCs/>
              </w:rPr>
              <w:t>п/п</w:t>
            </w:r>
          </w:p>
        </w:tc>
        <w:tc>
          <w:tcPr>
            <w:tcW w:w="2166" w:type="dxa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Наименование разделов дисциплины</w:t>
            </w:r>
          </w:p>
        </w:tc>
        <w:tc>
          <w:tcPr>
            <w:tcW w:w="3246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Краткое содержание раздела</w:t>
            </w:r>
          </w:p>
        </w:tc>
        <w:tc>
          <w:tcPr>
            <w:tcW w:w="1381" w:type="dxa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Коды формируемых компетенций</w:t>
            </w:r>
          </w:p>
        </w:tc>
        <w:tc>
          <w:tcPr>
            <w:tcW w:w="2142" w:type="dxa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Форма контроля</w:t>
            </w:r>
          </w:p>
        </w:tc>
      </w:tr>
      <w:tr w:rsidR="00520D5A" w:rsidTr="00852FE9">
        <w:tc>
          <w:tcPr>
            <w:tcW w:w="636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1.</w:t>
            </w:r>
          </w:p>
        </w:tc>
        <w:tc>
          <w:tcPr>
            <w:tcW w:w="2166" w:type="dxa"/>
            <w:vAlign w:val="center"/>
          </w:tcPr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Морфологическое ИСУ</w:t>
            </w:r>
          </w:p>
        </w:tc>
        <w:tc>
          <w:tcPr>
            <w:tcW w:w="3246" w:type="dxa"/>
            <w:vAlign w:val="center"/>
          </w:tcPr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Системный анализ в ИСУ. Теория графов в ИСУ. Сетевое планирование в ИСУ.</w:t>
            </w:r>
          </w:p>
          <w:p w:rsidR="00520D5A" w:rsidRDefault="00520D5A" w:rsidP="00852FE9">
            <w:pPr>
              <w:rPr>
                <w:bCs/>
              </w:rPr>
            </w:pPr>
          </w:p>
        </w:tc>
        <w:tc>
          <w:tcPr>
            <w:tcW w:w="1381" w:type="dxa"/>
            <w:vAlign w:val="center"/>
          </w:tcPr>
          <w:p w:rsidR="00520D5A" w:rsidRDefault="00520D5A" w:rsidP="00852FE9">
            <w:pPr>
              <w:ind w:left="360"/>
              <w:jc w:val="center"/>
              <w:rPr>
                <w:rFonts w:eastAsia="Calibri"/>
                <w:bCs/>
                <w:iCs/>
                <w:lang w:eastAsia="en-US"/>
              </w:rPr>
            </w:pPr>
            <w:r>
              <w:rPr>
                <w:rFonts w:eastAsia="Calibri"/>
                <w:bCs/>
                <w:iCs/>
                <w:lang w:eastAsia="en-US"/>
              </w:rPr>
              <w:t>ОПК-2 ОПК-3 ОПК-6 ПК-3 ПК-5 ПК-10</w:t>
            </w:r>
          </w:p>
          <w:p w:rsidR="00520D5A" w:rsidRDefault="00520D5A" w:rsidP="00852FE9">
            <w:pPr>
              <w:ind w:left="360"/>
              <w:jc w:val="center"/>
              <w:rPr>
                <w:bCs/>
              </w:rPr>
            </w:pPr>
          </w:p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2142" w:type="dxa"/>
          </w:tcPr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Сдача ТР1-ТР5.</w:t>
            </w:r>
          </w:p>
          <w:p w:rsidR="00520D5A" w:rsidRDefault="00520D5A" w:rsidP="00852FE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Тест: часть 1</w:t>
            </w:r>
          </w:p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Коллоквиум 1.</w:t>
            </w:r>
          </w:p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 xml:space="preserve">Собеседование 1.  </w:t>
            </w:r>
          </w:p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К/р №1.</w:t>
            </w:r>
          </w:p>
          <w:p w:rsidR="00520D5A" w:rsidRDefault="00520D5A" w:rsidP="00852FE9">
            <w:pPr>
              <w:rPr>
                <w:bCs/>
              </w:rPr>
            </w:pPr>
          </w:p>
          <w:p w:rsidR="00520D5A" w:rsidRDefault="00520D5A" w:rsidP="00852FE9">
            <w:pPr>
              <w:rPr>
                <w:bCs/>
              </w:rPr>
            </w:pPr>
          </w:p>
          <w:p w:rsidR="00520D5A" w:rsidRDefault="00520D5A" w:rsidP="00852FE9">
            <w:pPr>
              <w:rPr>
                <w:bCs/>
              </w:rPr>
            </w:pPr>
          </w:p>
          <w:p w:rsidR="00520D5A" w:rsidRDefault="00520D5A" w:rsidP="00852FE9">
            <w:pPr>
              <w:rPr>
                <w:bCs/>
              </w:rPr>
            </w:pPr>
          </w:p>
        </w:tc>
      </w:tr>
      <w:tr w:rsidR="00520D5A" w:rsidTr="00852FE9">
        <w:tc>
          <w:tcPr>
            <w:tcW w:w="636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2.</w:t>
            </w:r>
          </w:p>
        </w:tc>
        <w:tc>
          <w:tcPr>
            <w:tcW w:w="2166" w:type="dxa"/>
            <w:vAlign w:val="center"/>
          </w:tcPr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Функциональное ИСУ</w:t>
            </w:r>
          </w:p>
        </w:tc>
        <w:tc>
          <w:tcPr>
            <w:tcW w:w="3246" w:type="dxa"/>
            <w:tcBorders>
              <w:bottom w:val="single" w:sz="4" w:space="0" w:color="auto"/>
            </w:tcBorders>
            <w:vAlign w:val="center"/>
          </w:tcPr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Функциональное моделирование в ИСУ.</w:t>
            </w:r>
          </w:p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Математическое программирование в ИСУ.</w:t>
            </w:r>
          </w:p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Стохастическое моделирование в ИСУ.</w:t>
            </w:r>
          </w:p>
        </w:tc>
        <w:tc>
          <w:tcPr>
            <w:tcW w:w="1381" w:type="dxa"/>
            <w:vAlign w:val="center"/>
          </w:tcPr>
          <w:p w:rsidR="00520D5A" w:rsidRDefault="00520D5A" w:rsidP="00852FE9">
            <w:pPr>
              <w:ind w:left="360"/>
              <w:jc w:val="center"/>
              <w:rPr>
                <w:bCs/>
              </w:rPr>
            </w:pPr>
            <w:r>
              <w:rPr>
                <w:rFonts w:eastAsia="Calibri"/>
                <w:bCs/>
                <w:iCs/>
                <w:lang w:eastAsia="en-US"/>
              </w:rPr>
              <w:t>ОПК-2 ОПК-3 ОПК-6 ПК-3 ПК-5 ПК-10</w:t>
            </w:r>
          </w:p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2142" w:type="dxa"/>
          </w:tcPr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Сдача ТР6-ТР9.</w:t>
            </w:r>
          </w:p>
          <w:p w:rsidR="00520D5A" w:rsidRDefault="00520D5A" w:rsidP="00852FE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Тест: часть 2</w:t>
            </w:r>
          </w:p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Коллоквиум 2.</w:t>
            </w:r>
          </w:p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 xml:space="preserve">Собеседование </w:t>
            </w:r>
          </w:p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2.</w:t>
            </w:r>
          </w:p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К/р №2.</w:t>
            </w:r>
          </w:p>
        </w:tc>
      </w:tr>
      <w:tr w:rsidR="00520D5A" w:rsidTr="00852FE9">
        <w:tc>
          <w:tcPr>
            <w:tcW w:w="636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3.</w:t>
            </w:r>
          </w:p>
        </w:tc>
        <w:tc>
          <w:tcPr>
            <w:tcW w:w="2166" w:type="dxa"/>
            <w:vAlign w:val="center"/>
          </w:tcPr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Информационное ИСУ</w:t>
            </w:r>
          </w:p>
        </w:tc>
        <w:tc>
          <w:tcPr>
            <w:tcW w:w="3246" w:type="dxa"/>
            <w:tcBorders>
              <w:top w:val="single" w:sz="4" w:space="0" w:color="auto"/>
            </w:tcBorders>
            <w:vAlign w:val="center"/>
          </w:tcPr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Экспертные оценки и прогноз в ИСУ.</w:t>
            </w:r>
          </w:p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Системы управления в физической культуре и спорте.</w:t>
            </w:r>
          </w:p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Научная и практическая эффективность ИСУ.</w:t>
            </w:r>
          </w:p>
        </w:tc>
        <w:tc>
          <w:tcPr>
            <w:tcW w:w="1381" w:type="dxa"/>
            <w:vAlign w:val="center"/>
          </w:tcPr>
          <w:p w:rsidR="00520D5A" w:rsidRDefault="00520D5A" w:rsidP="00852FE9">
            <w:pPr>
              <w:ind w:left="360"/>
              <w:jc w:val="center"/>
              <w:rPr>
                <w:bCs/>
              </w:rPr>
            </w:pPr>
            <w:r>
              <w:rPr>
                <w:rFonts w:eastAsia="Calibri"/>
                <w:bCs/>
                <w:iCs/>
                <w:lang w:eastAsia="en-US"/>
              </w:rPr>
              <w:t>ОПК-2 ОПК-3 ОПК-6 ПК-3 ПК-5 ПК-10</w:t>
            </w:r>
          </w:p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2142" w:type="dxa"/>
          </w:tcPr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Сдача ТР10, ТР11</w:t>
            </w:r>
          </w:p>
          <w:p w:rsidR="00520D5A" w:rsidRDefault="00520D5A" w:rsidP="00852FE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Тест: часть 3</w:t>
            </w:r>
          </w:p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Коллоквиум 3.</w:t>
            </w:r>
          </w:p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 xml:space="preserve">Собеседование </w:t>
            </w:r>
          </w:p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3.</w:t>
            </w:r>
          </w:p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Реферат</w:t>
            </w:r>
          </w:p>
        </w:tc>
      </w:tr>
    </w:tbl>
    <w:p w:rsidR="00520D5A" w:rsidRDefault="00520D5A" w:rsidP="00520D5A">
      <w:pPr>
        <w:jc w:val="center"/>
        <w:rPr>
          <w:b/>
          <w:bCs/>
        </w:rPr>
      </w:pPr>
    </w:p>
    <w:p w:rsidR="00520D5A" w:rsidRPr="00F8461E" w:rsidRDefault="00520D5A" w:rsidP="00520D5A">
      <w:pPr>
        <w:jc w:val="center"/>
        <w:rPr>
          <w:b/>
          <w:bCs/>
        </w:rPr>
      </w:pPr>
      <w:r w:rsidRPr="00F8461E">
        <w:rPr>
          <w:b/>
          <w:bCs/>
        </w:rPr>
        <w:t>5.2 Междисциплинарные связи с последующими дисциплинами</w:t>
      </w:r>
    </w:p>
    <w:tbl>
      <w:tblPr>
        <w:tblW w:w="95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2913"/>
        <w:gridCol w:w="1679"/>
        <w:gridCol w:w="1919"/>
        <w:gridCol w:w="2399"/>
      </w:tblGrid>
      <w:tr w:rsidR="00520D5A" w:rsidRPr="00F8461E" w:rsidTr="00852FE9">
        <w:tc>
          <w:tcPr>
            <w:tcW w:w="6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D5A" w:rsidRPr="00F8461E" w:rsidRDefault="00520D5A" w:rsidP="00852FE9">
            <w:pPr>
              <w:jc w:val="center"/>
              <w:rPr>
                <w:bCs/>
              </w:rPr>
            </w:pPr>
            <w:r w:rsidRPr="00F8461E">
              <w:rPr>
                <w:bCs/>
              </w:rPr>
              <w:t>№</w:t>
            </w:r>
          </w:p>
          <w:p w:rsidR="00520D5A" w:rsidRPr="00F8461E" w:rsidRDefault="00520D5A" w:rsidP="00852FE9">
            <w:pPr>
              <w:jc w:val="center"/>
              <w:rPr>
                <w:bCs/>
              </w:rPr>
            </w:pPr>
            <w:r w:rsidRPr="00F8461E">
              <w:rPr>
                <w:bCs/>
              </w:rPr>
              <w:t>п/п</w:t>
            </w:r>
          </w:p>
        </w:tc>
        <w:tc>
          <w:tcPr>
            <w:tcW w:w="29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D5A" w:rsidRPr="00F8461E" w:rsidRDefault="00520D5A" w:rsidP="00852FE9">
            <w:pPr>
              <w:jc w:val="center"/>
              <w:rPr>
                <w:bCs/>
              </w:rPr>
            </w:pPr>
            <w:r w:rsidRPr="00F8461E">
              <w:rPr>
                <w:bCs/>
              </w:rPr>
              <w:t>Наименование дисциплин</w:t>
            </w:r>
          </w:p>
        </w:tc>
        <w:tc>
          <w:tcPr>
            <w:tcW w:w="60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20D5A" w:rsidRPr="00F8461E" w:rsidRDefault="00520D5A" w:rsidP="00852FE9">
            <w:pPr>
              <w:jc w:val="center"/>
              <w:rPr>
                <w:bCs/>
              </w:rPr>
            </w:pPr>
            <w:r w:rsidRPr="00F8461E">
              <w:rPr>
                <w:bCs/>
              </w:rPr>
              <w:t>№ № разделов данной дисциплины, необходимых для изучения последующих дисциплин</w:t>
            </w:r>
          </w:p>
        </w:tc>
      </w:tr>
      <w:tr w:rsidR="00520D5A" w:rsidRPr="00F8461E" w:rsidTr="00852FE9">
        <w:tc>
          <w:tcPr>
            <w:tcW w:w="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D5A" w:rsidRPr="00F8461E" w:rsidRDefault="00520D5A" w:rsidP="00852FE9">
            <w:pPr>
              <w:rPr>
                <w:bCs/>
              </w:rPr>
            </w:pPr>
          </w:p>
        </w:tc>
        <w:tc>
          <w:tcPr>
            <w:tcW w:w="29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D5A" w:rsidRPr="00F8461E" w:rsidRDefault="00520D5A" w:rsidP="00852FE9">
            <w:pPr>
              <w:rPr>
                <w:bCs/>
              </w:rPr>
            </w:pPr>
          </w:p>
        </w:tc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D5A" w:rsidRPr="00F8461E" w:rsidRDefault="00520D5A" w:rsidP="00852FE9">
            <w:pPr>
              <w:jc w:val="center"/>
              <w:rPr>
                <w:bCs/>
              </w:rPr>
            </w:pPr>
            <w:r w:rsidRPr="00F8461E">
              <w:rPr>
                <w:bCs/>
              </w:rPr>
              <w:t>1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D5A" w:rsidRPr="00F8461E" w:rsidRDefault="00520D5A" w:rsidP="00852FE9">
            <w:pPr>
              <w:jc w:val="center"/>
              <w:rPr>
                <w:bCs/>
              </w:rPr>
            </w:pPr>
            <w:r w:rsidRPr="00F8461E">
              <w:rPr>
                <w:bCs/>
              </w:rPr>
              <w:t>2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20D5A" w:rsidRPr="00F8461E" w:rsidRDefault="00520D5A" w:rsidP="00852FE9">
            <w:pPr>
              <w:jc w:val="center"/>
              <w:rPr>
                <w:bCs/>
              </w:rPr>
            </w:pPr>
            <w:r w:rsidRPr="00F8461E">
              <w:rPr>
                <w:bCs/>
              </w:rPr>
              <w:t>3</w:t>
            </w:r>
          </w:p>
        </w:tc>
      </w:tr>
      <w:tr w:rsidR="00520D5A" w:rsidRPr="00F8461E" w:rsidTr="00852FE9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D5A" w:rsidRPr="00F8461E" w:rsidRDefault="00520D5A" w:rsidP="00852FE9">
            <w:pPr>
              <w:jc w:val="center"/>
              <w:rPr>
                <w:bCs/>
              </w:rPr>
            </w:pPr>
            <w:r w:rsidRPr="00F8461E">
              <w:rPr>
                <w:bCs/>
              </w:rPr>
              <w:t>1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D5A" w:rsidRPr="00F8461E" w:rsidRDefault="00520D5A" w:rsidP="00852FE9">
            <w:pPr>
              <w:rPr>
                <w:bCs/>
              </w:rPr>
            </w:pPr>
            <w:r w:rsidRPr="00F8461E">
              <w:rPr>
                <w:bCs/>
              </w:rPr>
              <w:t>Финансовая математика</w:t>
            </w:r>
          </w:p>
        </w:tc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D5A" w:rsidRPr="00F8461E" w:rsidRDefault="00520D5A" w:rsidP="00852FE9">
            <w:pPr>
              <w:jc w:val="center"/>
              <w:rPr>
                <w:bCs/>
              </w:rPr>
            </w:pPr>
            <w:r w:rsidRPr="00F8461E">
              <w:rPr>
                <w:bCs/>
              </w:rPr>
              <w:t>+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D5A" w:rsidRPr="00F8461E" w:rsidRDefault="00520D5A" w:rsidP="00852FE9">
            <w:pPr>
              <w:jc w:val="center"/>
              <w:rPr>
                <w:bCs/>
              </w:rPr>
            </w:pPr>
            <w:r w:rsidRPr="00F8461E">
              <w:rPr>
                <w:bCs/>
              </w:rPr>
              <w:t>+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D5A" w:rsidRPr="00F8461E" w:rsidRDefault="00520D5A" w:rsidP="00852FE9">
            <w:pPr>
              <w:jc w:val="center"/>
              <w:rPr>
                <w:bCs/>
              </w:rPr>
            </w:pPr>
            <w:r w:rsidRPr="00F8461E">
              <w:rPr>
                <w:bCs/>
              </w:rPr>
              <w:t>+</w:t>
            </w:r>
          </w:p>
        </w:tc>
      </w:tr>
      <w:tr w:rsidR="00520D5A" w:rsidRPr="00F8461E" w:rsidTr="00852FE9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D5A" w:rsidRPr="00F8461E" w:rsidRDefault="00520D5A" w:rsidP="00852FE9">
            <w:pPr>
              <w:jc w:val="center"/>
              <w:rPr>
                <w:bCs/>
              </w:rPr>
            </w:pPr>
            <w:r w:rsidRPr="00F8461E">
              <w:rPr>
                <w:bCs/>
              </w:rPr>
              <w:t>2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D5A" w:rsidRPr="00F8461E" w:rsidRDefault="00520D5A" w:rsidP="00852FE9">
            <w:pPr>
              <w:rPr>
                <w:bCs/>
              </w:rPr>
            </w:pPr>
            <w:r w:rsidRPr="00F8461E">
              <w:rPr>
                <w:bCs/>
              </w:rPr>
              <w:t>Корпоративное управление</w:t>
            </w:r>
          </w:p>
        </w:tc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D5A" w:rsidRPr="00F8461E" w:rsidRDefault="00520D5A" w:rsidP="00852FE9">
            <w:pPr>
              <w:jc w:val="center"/>
              <w:rPr>
                <w:bCs/>
              </w:rPr>
            </w:pPr>
            <w:r w:rsidRPr="00F8461E">
              <w:rPr>
                <w:bCs/>
              </w:rPr>
              <w:t>+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D5A" w:rsidRPr="00F8461E" w:rsidRDefault="00520D5A" w:rsidP="00852FE9">
            <w:pPr>
              <w:jc w:val="center"/>
              <w:rPr>
                <w:bCs/>
              </w:rPr>
            </w:pPr>
            <w:r w:rsidRPr="00F8461E">
              <w:rPr>
                <w:bCs/>
              </w:rPr>
              <w:t>+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D5A" w:rsidRPr="00F8461E" w:rsidRDefault="00520D5A" w:rsidP="00852FE9">
            <w:pPr>
              <w:jc w:val="center"/>
              <w:rPr>
                <w:bCs/>
              </w:rPr>
            </w:pPr>
            <w:r w:rsidRPr="00F8461E">
              <w:rPr>
                <w:bCs/>
              </w:rPr>
              <w:t>+</w:t>
            </w:r>
          </w:p>
        </w:tc>
      </w:tr>
      <w:tr w:rsidR="00520D5A" w:rsidRPr="00F8461E" w:rsidTr="00852FE9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D5A" w:rsidRPr="00F8461E" w:rsidRDefault="00520D5A" w:rsidP="00852FE9">
            <w:pPr>
              <w:jc w:val="center"/>
              <w:rPr>
                <w:bCs/>
              </w:rPr>
            </w:pPr>
            <w:r w:rsidRPr="00F8461E">
              <w:rPr>
                <w:bCs/>
              </w:rPr>
              <w:t>3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D5A" w:rsidRPr="00F8461E" w:rsidRDefault="00520D5A" w:rsidP="00852FE9">
            <w:pPr>
              <w:rPr>
                <w:bCs/>
              </w:rPr>
            </w:pPr>
            <w:r w:rsidRPr="00F8461E">
              <w:rPr>
                <w:bCs/>
              </w:rPr>
              <w:t>Антикризисное управление</w:t>
            </w:r>
          </w:p>
        </w:tc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D5A" w:rsidRPr="00F8461E" w:rsidRDefault="00520D5A" w:rsidP="00852FE9">
            <w:pPr>
              <w:jc w:val="center"/>
              <w:rPr>
                <w:bCs/>
              </w:rPr>
            </w:pPr>
            <w:r w:rsidRPr="00F8461E">
              <w:rPr>
                <w:bCs/>
              </w:rPr>
              <w:t>+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D5A" w:rsidRPr="00F8461E" w:rsidRDefault="00520D5A" w:rsidP="00852FE9">
            <w:pPr>
              <w:jc w:val="center"/>
              <w:rPr>
                <w:bCs/>
              </w:rPr>
            </w:pPr>
            <w:r w:rsidRPr="00F8461E">
              <w:rPr>
                <w:bCs/>
              </w:rPr>
              <w:t>+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D5A" w:rsidRPr="00F8461E" w:rsidRDefault="00520D5A" w:rsidP="00852FE9">
            <w:pPr>
              <w:jc w:val="center"/>
              <w:rPr>
                <w:bCs/>
              </w:rPr>
            </w:pPr>
            <w:r w:rsidRPr="00F8461E">
              <w:rPr>
                <w:bCs/>
              </w:rPr>
              <w:t>+</w:t>
            </w:r>
          </w:p>
        </w:tc>
      </w:tr>
      <w:tr w:rsidR="00520D5A" w:rsidRPr="00F8461E" w:rsidTr="00852FE9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D5A" w:rsidRPr="00F8461E" w:rsidRDefault="00520D5A" w:rsidP="00852FE9">
            <w:pPr>
              <w:jc w:val="center"/>
              <w:rPr>
                <w:bCs/>
              </w:rPr>
            </w:pPr>
            <w:r w:rsidRPr="00F8461E">
              <w:rPr>
                <w:bCs/>
              </w:rPr>
              <w:t>4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D5A" w:rsidRPr="00F8461E" w:rsidRDefault="00520D5A" w:rsidP="00852FE9">
            <w:pPr>
              <w:rPr>
                <w:bCs/>
              </w:rPr>
            </w:pPr>
            <w:r w:rsidRPr="00F8461E">
              <w:t>Экономическая и практика менеджмента</w:t>
            </w:r>
          </w:p>
        </w:tc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D5A" w:rsidRPr="00F8461E" w:rsidRDefault="00520D5A" w:rsidP="00852FE9">
            <w:pPr>
              <w:jc w:val="center"/>
              <w:rPr>
                <w:bCs/>
              </w:rPr>
            </w:pPr>
            <w:r w:rsidRPr="00F8461E">
              <w:rPr>
                <w:bCs/>
              </w:rPr>
              <w:t>+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D5A" w:rsidRPr="00F8461E" w:rsidRDefault="00520D5A" w:rsidP="00852FE9">
            <w:pPr>
              <w:jc w:val="center"/>
              <w:rPr>
                <w:bCs/>
              </w:rPr>
            </w:pPr>
            <w:r w:rsidRPr="00F8461E">
              <w:rPr>
                <w:bCs/>
              </w:rPr>
              <w:t>+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D5A" w:rsidRPr="00F8461E" w:rsidRDefault="00520D5A" w:rsidP="00852FE9">
            <w:pPr>
              <w:jc w:val="center"/>
              <w:rPr>
                <w:bCs/>
              </w:rPr>
            </w:pPr>
            <w:r w:rsidRPr="00F8461E">
              <w:rPr>
                <w:bCs/>
              </w:rPr>
              <w:t>+</w:t>
            </w:r>
          </w:p>
        </w:tc>
      </w:tr>
      <w:tr w:rsidR="00520D5A" w:rsidRPr="00F8461E" w:rsidTr="00852FE9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D5A" w:rsidRPr="00F8461E" w:rsidRDefault="00520D5A" w:rsidP="00852FE9">
            <w:pPr>
              <w:jc w:val="center"/>
              <w:rPr>
                <w:bCs/>
              </w:rPr>
            </w:pPr>
            <w:r w:rsidRPr="00F8461E">
              <w:rPr>
                <w:bCs/>
              </w:rPr>
              <w:t>5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D5A" w:rsidRPr="00F8461E" w:rsidRDefault="00520D5A" w:rsidP="00852FE9">
            <w:pPr>
              <w:rPr>
                <w:bCs/>
              </w:rPr>
            </w:pPr>
            <w:r w:rsidRPr="00F8461E">
              <w:t>Преддипломная практика</w:t>
            </w:r>
          </w:p>
        </w:tc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D5A" w:rsidRPr="00F8461E" w:rsidRDefault="00520D5A" w:rsidP="00852FE9">
            <w:pPr>
              <w:jc w:val="center"/>
              <w:rPr>
                <w:bCs/>
              </w:rPr>
            </w:pPr>
            <w:r w:rsidRPr="00F8461E">
              <w:rPr>
                <w:bCs/>
              </w:rPr>
              <w:t>+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D5A" w:rsidRPr="00F8461E" w:rsidRDefault="00520D5A" w:rsidP="00852FE9">
            <w:pPr>
              <w:jc w:val="center"/>
              <w:rPr>
                <w:bCs/>
              </w:rPr>
            </w:pPr>
            <w:r w:rsidRPr="00F8461E">
              <w:rPr>
                <w:bCs/>
              </w:rPr>
              <w:t>+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D5A" w:rsidRPr="00F8461E" w:rsidRDefault="00520D5A" w:rsidP="00852FE9">
            <w:pPr>
              <w:jc w:val="center"/>
              <w:rPr>
                <w:bCs/>
              </w:rPr>
            </w:pPr>
            <w:r w:rsidRPr="00F8461E">
              <w:rPr>
                <w:bCs/>
              </w:rPr>
              <w:t>+</w:t>
            </w:r>
          </w:p>
        </w:tc>
      </w:tr>
    </w:tbl>
    <w:p w:rsidR="00520D5A" w:rsidRDefault="00520D5A" w:rsidP="00520D5A">
      <w:pPr>
        <w:rPr>
          <w:b/>
          <w:bCs/>
        </w:rPr>
      </w:pPr>
    </w:p>
    <w:p w:rsidR="00520D5A" w:rsidRDefault="00520D5A" w:rsidP="00520D5A">
      <w:pPr>
        <w:jc w:val="center"/>
        <w:rPr>
          <w:b/>
          <w:bCs/>
        </w:rPr>
      </w:pPr>
    </w:p>
    <w:p w:rsidR="00520D5A" w:rsidRDefault="00520D5A" w:rsidP="00520D5A">
      <w:pPr>
        <w:jc w:val="center"/>
        <w:rPr>
          <w:b/>
          <w:bCs/>
        </w:rPr>
      </w:pPr>
    </w:p>
    <w:p w:rsidR="00520D5A" w:rsidRDefault="00520D5A" w:rsidP="00520D5A">
      <w:pPr>
        <w:jc w:val="center"/>
        <w:rPr>
          <w:b/>
          <w:bCs/>
        </w:rPr>
      </w:pPr>
      <w:r>
        <w:rPr>
          <w:b/>
          <w:bCs/>
        </w:rPr>
        <w:br w:type="page"/>
      </w:r>
      <w:r>
        <w:rPr>
          <w:b/>
          <w:bCs/>
        </w:rPr>
        <w:lastRenderedPageBreak/>
        <w:t>5.3. Разделы дисциплин и виды занятий</w:t>
      </w:r>
    </w:p>
    <w:p w:rsidR="00520D5A" w:rsidRDefault="00520D5A" w:rsidP="00520D5A">
      <w:pPr>
        <w:jc w:val="center"/>
        <w:rPr>
          <w:b/>
          <w:bCs/>
        </w:rPr>
      </w:pPr>
    </w:p>
    <w:p w:rsidR="00520D5A" w:rsidRDefault="00520D5A" w:rsidP="00222E6C">
      <w:pPr>
        <w:spacing w:after="120"/>
        <w:ind w:firstLine="709"/>
        <w:jc w:val="both"/>
        <w:rPr>
          <w:b/>
          <w:bCs/>
        </w:rPr>
      </w:pPr>
      <w:r w:rsidRPr="0011217F">
        <w:rPr>
          <w:i/>
        </w:rPr>
        <w:t>Очная форма обучения</w:t>
      </w: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3829"/>
        <w:gridCol w:w="897"/>
        <w:gridCol w:w="898"/>
        <w:gridCol w:w="898"/>
        <w:gridCol w:w="1276"/>
        <w:gridCol w:w="1134"/>
      </w:tblGrid>
      <w:tr w:rsidR="00520D5A" w:rsidTr="00852FE9">
        <w:tc>
          <w:tcPr>
            <w:tcW w:w="674" w:type="dxa"/>
            <w:vMerge w:val="restart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№</w:t>
            </w:r>
          </w:p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п/п</w:t>
            </w:r>
          </w:p>
        </w:tc>
        <w:tc>
          <w:tcPr>
            <w:tcW w:w="3829" w:type="dxa"/>
            <w:vMerge w:val="restart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Наименование разделов дисциплины</w:t>
            </w:r>
          </w:p>
        </w:tc>
        <w:tc>
          <w:tcPr>
            <w:tcW w:w="2693" w:type="dxa"/>
            <w:gridSpan w:val="3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Виды учебной работы</w:t>
            </w:r>
          </w:p>
        </w:tc>
        <w:tc>
          <w:tcPr>
            <w:tcW w:w="1276" w:type="dxa"/>
            <w:vMerge w:val="restart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Контроль</w:t>
            </w:r>
          </w:p>
        </w:tc>
        <w:tc>
          <w:tcPr>
            <w:tcW w:w="1134" w:type="dxa"/>
            <w:vMerge w:val="restart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Всего час.</w:t>
            </w:r>
          </w:p>
        </w:tc>
      </w:tr>
      <w:tr w:rsidR="00520D5A" w:rsidTr="00852FE9">
        <w:tc>
          <w:tcPr>
            <w:tcW w:w="674" w:type="dxa"/>
            <w:vMerge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3829" w:type="dxa"/>
            <w:vMerge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897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Л</w:t>
            </w:r>
          </w:p>
        </w:tc>
        <w:tc>
          <w:tcPr>
            <w:tcW w:w="898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ПЗ</w:t>
            </w:r>
          </w:p>
        </w:tc>
        <w:tc>
          <w:tcPr>
            <w:tcW w:w="898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СРС</w:t>
            </w:r>
          </w:p>
        </w:tc>
        <w:tc>
          <w:tcPr>
            <w:tcW w:w="1276" w:type="dxa"/>
            <w:vMerge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1134" w:type="dxa"/>
            <w:vMerge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</w:p>
        </w:tc>
      </w:tr>
      <w:tr w:rsidR="00520D5A" w:rsidTr="00852FE9">
        <w:tc>
          <w:tcPr>
            <w:tcW w:w="674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3829" w:type="dxa"/>
            <w:vAlign w:val="center"/>
          </w:tcPr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Морфологическое ИСУ</w:t>
            </w:r>
          </w:p>
        </w:tc>
        <w:tc>
          <w:tcPr>
            <w:tcW w:w="897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6</w:t>
            </w:r>
          </w:p>
        </w:tc>
        <w:tc>
          <w:tcPr>
            <w:tcW w:w="898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14</w:t>
            </w:r>
          </w:p>
        </w:tc>
        <w:tc>
          <w:tcPr>
            <w:tcW w:w="898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20</w:t>
            </w:r>
          </w:p>
        </w:tc>
        <w:tc>
          <w:tcPr>
            <w:tcW w:w="1276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1134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40</w:t>
            </w:r>
          </w:p>
        </w:tc>
      </w:tr>
      <w:tr w:rsidR="00520D5A" w:rsidTr="00852FE9">
        <w:tc>
          <w:tcPr>
            <w:tcW w:w="674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3829" w:type="dxa"/>
            <w:vAlign w:val="center"/>
          </w:tcPr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Функциональное ИСУ</w:t>
            </w:r>
          </w:p>
        </w:tc>
        <w:tc>
          <w:tcPr>
            <w:tcW w:w="897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6</w:t>
            </w:r>
          </w:p>
        </w:tc>
        <w:tc>
          <w:tcPr>
            <w:tcW w:w="898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10</w:t>
            </w:r>
          </w:p>
        </w:tc>
        <w:tc>
          <w:tcPr>
            <w:tcW w:w="898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16</w:t>
            </w:r>
          </w:p>
        </w:tc>
        <w:tc>
          <w:tcPr>
            <w:tcW w:w="1276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1134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32</w:t>
            </w:r>
          </w:p>
        </w:tc>
      </w:tr>
      <w:tr w:rsidR="00520D5A" w:rsidTr="00852FE9">
        <w:tc>
          <w:tcPr>
            <w:tcW w:w="674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3829" w:type="dxa"/>
            <w:vAlign w:val="center"/>
          </w:tcPr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Информационное ИСУ</w:t>
            </w:r>
          </w:p>
        </w:tc>
        <w:tc>
          <w:tcPr>
            <w:tcW w:w="897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6</w:t>
            </w:r>
          </w:p>
        </w:tc>
        <w:tc>
          <w:tcPr>
            <w:tcW w:w="898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12</w:t>
            </w:r>
          </w:p>
        </w:tc>
        <w:tc>
          <w:tcPr>
            <w:tcW w:w="898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18</w:t>
            </w:r>
          </w:p>
        </w:tc>
        <w:tc>
          <w:tcPr>
            <w:tcW w:w="1276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1134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36</w:t>
            </w:r>
          </w:p>
        </w:tc>
      </w:tr>
      <w:tr w:rsidR="00520D5A" w:rsidTr="00852FE9">
        <w:tc>
          <w:tcPr>
            <w:tcW w:w="674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3829" w:type="dxa"/>
            <w:vAlign w:val="center"/>
          </w:tcPr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Контроль (Подготовка к экзамену)</w:t>
            </w:r>
          </w:p>
        </w:tc>
        <w:tc>
          <w:tcPr>
            <w:tcW w:w="897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898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898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1276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36</w:t>
            </w:r>
          </w:p>
        </w:tc>
        <w:tc>
          <w:tcPr>
            <w:tcW w:w="1134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36</w:t>
            </w:r>
          </w:p>
        </w:tc>
      </w:tr>
      <w:tr w:rsidR="00520D5A" w:rsidTr="00852FE9">
        <w:tc>
          <w:tcPr>
            <w:tcW w:w="674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3829" w:type="dxa"/>
            <w:vAlign w:val="center"/>
          </w:tcPr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Итого</w:t>
            </w:r>
          </w:p>
        </w:tc>
        <w:tc>
          <w:tcPr>
            <w:tcW w:w="897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18</w:t>
            </w:r>
          </w:p>
        </w:tc>
        <w:tc>
          <w:tcPr>
            <w:tcW w:w="898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36</w:t>
            </w:r>
          </w:p>
        </w:tc>
        <w:tc>
          <w:tcPr>
            <w:tcW w:w="898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54</w:t>
            </w:r>
          </w:p>
        </w:tc>
        <w:tc>
          <w:tcPr>
            <w:tcW w:w="1276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36</w:t>
            </w:r>
          </w:p>
        </w:tc>
        <w:tc>
          <w:tcPr>
            <w:tcW w:w="1134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144</w:t>
            </w:r>
          </w:p>
        </w:tc>
      </w:tr>
    </w:tbl>
    <w:p w:rsidR="00520D5A" w:rsidRDefault="00520D5A" w:rsidP="00520D5A">
      <w:pPr>
        <w:tabs>
          <w:tab w:val="num" w:pos="360"/>
        </w:tabs>
        <w:ind w:left="360" w:hanging="360"/>
        <w:jc w:val="both"/>
        <w:rPr>
          <w:bCs/>
          <w:i/>
        </w:rPr>
      </w:pPr>
    </w:p>
    <w:p w:rsidR="00520D5A" w:rsidRDefault="00520D5A" w:rsidP="00520D5A">
      <w:pPr>
        <w:tabs>
          <w:tab w:val="num" w:pos="360"/>
        </w:tabs>
        <w:ind w:left="360" w:hanging="360"/>
        <w:jc w:val="both"/>
        <w:rPr>
          <w:bCs/>
          <w:i/>
        </w:rPr>
      </w:pPr>
      <w:r w:rsidRPr="0011217F">
        <w:rPr>
          <w:bCs/>
          <w:i/>
        </w:rPr>
        <w:t>Заочная форма обучения</w:t>
      </w:r>
    </w:p>
    <w:p w:rsidR="00520D5A" w:rsidRDefault="00520D5A" w:rsidP="00520D5A">
      <w:pPr>
        <w:tabs>
          <w:tab w:val="num" w:pos="360"/>
        </w:tabs>
        <w:ind w:left="360" w:hanging="360"/>
        <w:jc w:val="both"/>
        <w:rPr>
          <w:bCs/>
          <w:i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3970"/>
        <w:gridCol w:w="1228"/>
        <w:gridCol w:w="1229"/>
        <w:gridCol w:w="1229"/>
        <w:gridCol w:w="1276"/>
      </w:tblGrid>
      <w:tr w:rsidR="00520D5A" w:rsidTr="00852FE9">
        <w:tc>
          <w:tcPr>
            <w:tcW w:w="674" w:type="dxa"/>
            <w:vMerge w:val="restart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№</w:t>
            </w:r>
          </w:p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п/п</w:t>
            </w:r>
          </w:p>
        </w:tc>
        <w:tc>
          <w:tcPr>
            <w:tcW w:w="3970" w:type="dxa"/>
            <w:vMerge w:val="restart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Наименование разделов дисциплины</w:t>
            </w:r>
          </w:p>
        </w:tc>
        <w:tc>
          <w:tcPr>
            <w:tcW w:w="3686" w:type="dxa"/>
            <w:gridSpan w:val="3"/>
            <w:tcBorders>
              <w:right w:val="single" w:sz="4" w:space="0" w:color="auto"/>
            </w:tcBorders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Виды учебной работы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</w:tcBorders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Всего час.</w:t>
            </w:r>
          </w:p>
        </w:tc>
      </w:tr>
      <w:tr w:rsidR="00520D5A" w:rsidTr="00852FE9">
        <w:tc>
          <w:tcPr>
            <w:tcW w:w="674" w:type="dxa"/>
            <w:vMerge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3970" w:type="dxa"/>
            <w:vMerge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1228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Л</w:t>
            </w:r>
          </w:p>
        </w:tc>
        <w:tc>
          <w:tcPr>
            <w:tcW w:w="1229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ПЗ</w:t>
            </w:r>
          </w:p>
        </w:tc>
        <w:tc>
          <w:tcPr>
            <w:tcW w:w="1229" w:type="dxa"/>
            <w:tcBorders>
              <w:right w:val="single" w:sz="4" w:space="0" w:color="auto"/>
            </w:tcBorders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СРС</w:t>
            </w:r>
          </w:p>
        </w:tc>
        <w:tc>
          <w:tcPr>
            <w:tcW w:w="1276" w:type="dxa"/>
            <w:vMerge/>
            <w:tcBorders>
              <w:left w:val="single" w:sz="4" w:space="0" w:color="auto"/>
            </w:tcBorders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</w:p>
        </w:tc>
      </w:tr>
      <w:tr w:rsidR="00520D5A" w:rsidTr="00852FE9">
        <w:tc>
          <w:tcPr>
            <w:tcW w:w="674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3970" w:type="dxa"/>
            <w:vAlign w:val="center"/>
          </w:tcPr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Морфологическое ИСУ</w:t>
            </w:r>
          </w:p>
        </w:tc>
        <w:tc>
          <w:tcPr>
            <w:tcW w:w="1228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229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229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42</w:t>
            </w:r>
          </w:p>
        </w:tc>
        <w:tc>
          <w:tcPr>
            <w:tcW w:w="1276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46</w:t>
            </w:r>
          </w:p>
        </w:tc>
      </w:tr>
      <w:tr w:rsidR="00520D5A" w:rsidTr="00852FE9">
        <w:tc>
          <w:tcPr>
            <w:tcW w:w="674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3970" w:type="dxa"/>
            <w:vAlign w:val="center"/>
          </w:tcPr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Функциональное ИСУ</w:t>
            </w:r>
          </w:p>
        </w:tc>
        <w:tc>
          <w:tcPr>
            <w:tcW w:w="1228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229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229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42</w:t>
            </w:r>
          </w:p>
        </w:tc>
        <w:tc>
          <w:tcPr>
            <w:tcW w:w="1276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46</w:t>
            </w:r>
          </w:p>
        </w:tc>
      </w:tr>
      <w:tr w:rsidR="00520D5A" w:rsidTr="00852FE9">
        <w:tc>
          <w:tcPr>
            <w:tcW w:w="674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3970" w:type="dxa"/>
            <w:vAlign w:val="center"/>
          </w:tcPr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Информационное ИСУ</w:t>
            </w:r>
          </w:p>
        </w:tc>
        <w:tc>
          <w:tcPr>
            <w:tcW w:w="1228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229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1229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46</w:t>
            </w:r>
          </w:p>
        </w:tc>
        <w:tc>
          <w:tcPr>
            <w:tcW w:w="1276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52</w:t>
            </w:r>
          </w:p>
        </w:tc>
      </w:tr>
      <w:tr w:rsidR="00520D5A" w:rsidTr="00852FE9">
        <w:tc>
          <w:tcPr>
            <w:tcW w:w="674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3970" w:type="dxa"/>
            <w:vAlign w:val="center"/>
          </w:tcPr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Итого</w:t>
            </w:r>
          </w:p>
        </w:tc>
        <w:tc>
          <w:tcPr>
            <w:tcW w:w="1228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6</w:t>
            </w:r>
          </w:p>
        </w:tc>
        <w:tc>
          <w:tcPr>
            <w:tcW w:w="1229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8</w:t>
            </w:r>
          </w:p>
        </w:tc>
        <w:tc>
          <w:tcPr>
            <w:tcW w:w="1229" w:type="dxa"/>
            <w:vAlign w:val="center"/>
          </w:tcPr>
          <w:p w:rsidR="00520D5A" w:rsidRDefault="00520D5A" w:rsidP="00852FE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130</w:t>
            </w:r>
          </w:p>
        </w:tc>
        <w:tc>
          <w:tcPr>
            <w:tcW w:w="1276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144</w:t>
            </w:r>
          </w:p>
        </w:tc>
      </w:tr>
    </w:tbl>
    <w:p w:rsidR="00520D5A" w:rsidRDefault="00520D5A" w:rsidP="00520D5A">
      <w:pPr>
        <w:jc w:val="center"/>
        <w:rPr>
          <w:b/>
          <w:bCs/>
        </w:rPr>
      </w:pPr>
    </w:p>
    <w:p w:rsidR="00520D5A" w:rsidRDefault="00520D5A" w:rsidP="00520D5A">
      <w:pPr>
        <w:jc w:val="center"/>
        <w:rPr>
          <w:b/>
          <w:bCs/>
          <w:sz w:val="32"/>
          <w:szCs w:val="32"/>
        </w:rPr>
      </w:pPr>
    </w:p>
    <w:p w:rsidR="00520D5A" w:rsidRDefault="00520D5A" w:rsidP="00520D5A">
      <w:pPr>
        <w:jc w:val="center"/>
        <w:rPr>
          <w:b/>
          <w:bCs/>
        </w:rPr>
      </w:pPr>
      <w:r>
        <w:rPr>
          <w:b/>
          <w:bCs/>
        </w:rPr>
        <w:t>5.4. Лекции</w:t>
      </w:r>
    </w:p>
    <w:tbl>
      <w:tblPr>
        <w:tblW w:w="975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49"/>
        <w:gridCol w:w="2100"/>
        <w:gridCol w:w="5670"/>
        <w:gridCol w:w="1039"/>
      </w:tblGrid>
      <w:tr w:rsidR="00520D5A" w:rsidTr="00852FE9">
        <w:trPr>
          <w:trHeight w:val="934"/>
        </w:trPr>
        <w:tc>
          <w:tcPr>
            <w:tcW w:w="949" w:type="dxa"/>
            <w:vAlign w:val="center"/>
          </w:tcPr>
          <w:p w:rsidR="00520D5A" w:rsidRDefault="00520D5A" w:rsidP="00852FE9">
            <w:pPr>
              <w:jc w:val="center"/>
            </w:pPr>
          </w:p>
          <w:p w:rsidR="00520D5A" w:rsidRDefault="00520D5A" w:rsidP="00852FE9">
            <w:pPr>
              <w:jc w:val="center"/>
            </w:pPr>
            <w:r>
              <w:t xml:space="preserve">№ </w:t>
            </w:r>
          </w:p>
          <w:p w:rsidR="00520D5A" w:rsidRDefault="00520D5A" w:rsidP="00852FE9">
            <w:pPr>
              <w:jc w:val="center"/>
            </w:pPr>
            <w:r>
              <w:t>п/п</w:t>
            </w:r>
          </w:p>
          <w:p w:rsidR="00520D5A" w:rsidRDefault="00520D5A" w:rsidP="00852FE9">
            <w:pPr>
              <w:jc w:val="center"/>
            </w:pPr>
          </w:p>
        </w:tc>
        <w:tc>
          <w:tcPr>
            <w:tcW w:w="2100" w:type="dxa"/>
            <w:vAlign w:val="center"/>
          </w:tcPr>
          <w:p w:rsidR="00520D5A" w:rsidRDefault="00520D5A" w:rsidP="00852FE9">
            <w:pPr>
              <w:jc w:val="center"/>
            </w:pPr>
            <w:r>
              <w:t>Раздел дисциплины</w:t>
            </w:r>
          </w:p>
        </w:tc>
        <w:tc>
          <w:tcPr>
            <w:tcW w:w="5670" w:type="dxa"/>
            <w:vAlign w:val="center"/>
          </w:tcPr>
          <w:p w:rsidR="00520D5A" w:rsidRDefault="00520D5A" w:rsidP="00852FE9">
            <w:pPr>
              <w:jc w:val="center"/>
            </w:pPr>
            <w:r>
              <w:t>Тематика лекций</w:t>
            </w:r>
          </w:p>
        </w:tc>
        <w:tc>
          <w:tcPr>
            <w:tcW w:w="1039" w:type="dxa"/>
            <w:vAlign w:val="center"/>
          </w:tcPr>
          <w:p w:rsidR="00520D5A" w:rsidRDefault="00520D5A" w:rsidP="00852FE9">
            <w:pPr>
              <w:jc w:val="center"/>
            </w:pPr>
            <w:r>
              <w:t>Трудоёмкость (час)</w:t>
            </w:r>
          </w:p>
        </w:tc>
      </w:tr>
      <w:tr w:rsidR="00520D5A" w:rsidTr="00852FE9">
        <w:trPr>
          <w:trHeight w:val="142"/>
        </w:trPr>
        <w:tc>
          <w:tcPr>
            <w:tcW w:w="949" w:type="dxa"/>
            <w:vMerge w:val="restart"/>
            <w:vAlign w:val="center"/>
          </w:tcPr>
          <w:p w:rsidR="00520D5A" w:rsidRDefault="00520D5A" w:rsidP="00852FE9">
            <w:pPr>
              <w:jc w:val="center"/>
            </w:pPr>
            <w:r>
              <w:t>1</w:t>
            </w:r>
          </w:p>
        </w:tc>
        <w:tc>
          <w:tcPr>
            <w:tcW w:w="2100" w:type="dxa"/>
            <w:vMerge w:val="restart"/>
            <w:vAlign w:val="center"/>
          </w:tcPr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Морфологическое ИСУ</w:t>
            </w:r>
          </w:p>
          <w:p w:rsidR="00520D5A" w:rsidRDefault="00520D5A" w:rsidP="00852FE9">
            <w:pPr>
              <w:rPr>
                <w:bCs/>
              </w:rPr>
            </w:pPr>
          </w:p>
        </w:tc>
        <w:tc>
          <w:tcPr>
            <w:tcW w:w="5670" w:type="dxa"/>
          </w:tcPr>
          <w:p w:rsidR="00520D5A" w:rsidRDefault="00520D5A" w:rsidP="00852FE9">
            <w:pPr>
              <w:ind w:left="57" w:firstLine="709"/>
              <w:rPr>
                <w:b/>
              </w:rPr>
            </w:pPr>
            <w:r>
              <w:rPr>
                <w:b/>
              </w:rPr>
              <w:t>1. Системный анализ в ИСУ.</w:t>
            </w:r>
          </w:p>
          <w:p w:rsidR="00520D5A" w:rsidRDefault="00520D5A" w:rsidP="00624F0A">
            <w:pPr>
              <w:numPr>
                <w:ilvl w:val="1"/>
                <w:numId w:val="2"/>
              </w:numPr>
              <w:ind w:left="57" w:firstLine="709"/>
            </w:pPr>
            <w:r>
              <w:t xml:space="preserve">Исследования и их роль в научной и    </w:t>
            </w:r>
          </w:p>
          <w:p w:rsidR="00520D5A" w:rsidRDefault="00520D5A" w:rsidP="00852FE9">
            <w:pPr>
              <w:ind w:left="57" w:firstLine="709"/>
            </w:pPr>
            <w:r>
              <w:t>практической деятельности человека.</w:t>
            </w:r>
          </w:p>
          <w:p w:rsidR="00520D5A" w:rsidRDefault="00520D5A" w:rsidP="00624F0A">
            <w:pPr>
              <w:numPr>
                <w:ilvl w:val="1"/>
                <w:numId w:val="2"/>
              </w:numPr>
              <w:ind w:left="57" w:firstLine="709"/>
            </w:pPr>
            <w:r>
              <w:t>Объект  и предмет исследования дисциплины.</w:t>
            </w:r>
          </w:p>
          <w:p w:rsidR="00520D5A" w:rsidRDefault="00520D5A" w:rsidP="00624F0A">
            <w:pPr>
              <w:numPr>
                <w:ilvl w:val="1"/>
                <w:numId w:val="2"/>
              </w:numPr>
              <w:ind w:left="57" w:firstLine="709"/>
            </w:pPr>
            <w:r>
              <w:t>Цель управления. Оптимальное управление.</w:t>
            </w:r>
          </w:p>
          <w:p w:rsidR="00520D5A" w:rsidRDefault="00520D5A" w:rsidP="00852FE9">
            <w:pPr>
              <w:ind w:left="57" w:firstLine="709"/>
            </w:pPr>
            <w:r>
              <w:t>1.5 Разработка гипотезы и концепции исследования СУ.</w:t>
            </w:r>
          </w:p>
          <w:p w:rsidR="00520D5A" w:rsidRDefault="00520D5A" w:rsidP="00852FE9">
            <w:pPr>
              <w:ind w:left="57" w:firstLine="709"/>
            </w:pPr>
            <w:r>
              <w:t xml:space="preserve">1.6 Свойства систем управления (СУ). </w:t>
            </w:r>
          </w:p>
          <w:p w:rsidR="00520D5A" w:rsidRDefault="00520D5A" w:rsidP="00852FE9">
            <w:pPr>
              <w:ind w:left="57" w:firstLine="709"/>
            </w:pPr>
            <w:r>
              <w:t>1.7  Самоорганизующиеся системы.</w:t>
            </w:r>
          </w:p>
          <w:p w:rsidR="00520D5A" w:rsidRDefault="00520D5A" w:rsidP="00852FE9">
            <w:pPr>
              <w:ind w:left="57" w:firstLine="709"/>
            </w:pPr>
            <w:r>
              <w:t>1.8 Системный анализ в исследовании систем управления. Введение в теорию систем.</w:t>
            </w:r>
          </w:p>
          <w:p w:rsidR="00520D5A" w:rsidRDefault="00520D5A" w:rsidP="00852FE9">
            <w:pPr>
              <w:ind w:left="57" w:firstLine="709"/>
            </w:pPr>
            <w:r>
              <w:t>1.9  Основные виды моделей систем.</w:t>
            </w:r>
          </w:p>
          <w:p w:rsidR="00520D5A" w:rsidRDefault="00520D5A" w:rsidP="00852FE9">
            <w:pPr>
              <w:ind w:left="57" w:firstLine="709"/>
            </w:pPr>
            <w:r>
              <w:t>1.10. Морфологический подход к исследованию СУ.</w:t>
            </w:r>
          </w:p>
          <w:p w:rsidR="00520D5A" w:rsidRDefault="00520D5A" w:rsidP="00852FE9">
            <w:pPr>
              <w:ind w:left="57" w:firstLine="709"/>
            </w:pPr>
            <w:r>
              <w:t>1.10.1 Структурные схемы СУ.</w:t>
            </w:r>
          </w:p>
          <w:p w:rsidR="00520D5A" w:rsidRDefault="00520D5A" w:rsidP="00852FE9">
            <w:pPr>
              <w:ind w:left="57" w:firstLine="709"/>
            </w:pPr>
            <w:r>
              <w:t>1.10.2 Обратная связь в СУ</w:t>
            </w:r>
          </w:p>
          <w:p w:rsidR="00520D5A" w:rsidRDefault="00520D5A" w:rsidP="00852FE9">
            <w:pPr>
              <w:ind w:left="57" w:firstLine="709"/>
            </w:pPr>
            <w:r>
              <w:t>1.10.3 Тезаурусный подход. Иерархические структуры с вертикальными и горизонтальными связями.</w:t>
            </w:r>
          </w:p>
          <w:p w:rsidR="00520D5A" w:rsidRDefault="00520D5A" w:rsidP="00852FE9">
            <w:pPr>
              <w:ind w:left="57" w:firstLine="709"/>
            </w:pPr>
            <w:r>
              <w:t>1.11 Методика и алгоритм системного анализа.</w:t>
            </w:r>
          </w:p>
          <w:p w:rsidR="00520D5A" w:rsidRDefault="00520D5A" w:rsidP="00852FE9">
            <w:pPr>
              <w:ind w:firstLine="792"/>
            </w:pPr>
            <w:r>
              <w:t>1.12 Структуризация целей и средства их обеспечения.</w:t>
            </w:r>
          </w:p>
        </w:tc>
        <w:tc>
          <w:tcPr>
            <w:tcW w:w="1039" w:type="dxa"/>
            <w:vAlign w:val="center"/>
          </w:tcPr>
          <w:p w:rsidR="00520D5A" w:rsidRDefault="00520D5A" w:rsidP="00852FE9">
            <w:pPr>
              <w:jc w:val="center"/>
            </w:pPr>
            <w:r>
              <w:t>2</w:t>
            </w:r>
          </w:p>
        </w:tc>
      </w:tr>
      <w:tr w:rsidR="00520D5A" w:rsidTr="00852FE9">
        <w:trPr>
          <w:trHeight w:val="142"/>
        </w:trPr>
        <w:tc>
          <w:tcPr>
            <w:tcW w:w="949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2100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5670" w:type="dxa"/>
          </w:tcPr>
          <w:p w:rsidR="00520D5A" w:rsidRDefault="00520D5A" w:rsidP="00852FE9">
            <w:pPr>
              <w:ind w:left="57" w:firstLine="709"/>
              <w:rPr>
                <w:b/>
              </w:rPr>
            </w:pPr>
            <w:r>
              <w:rPr>
                <w:b/>
              </w:rPr>
              <w:t>2. Теория графов при структурном анализе СУ.</w:t>
            </w:r>
          </w:p>
          <w:p w:rsidR="00520D5A" w:rsidRDefault="00520D5A" w:rsidP="00852FE9">
            <w:pPr>
              <w:ind w:left="57" w:firstLine="709"/>
            </w:pPr>
            <w:r>
              <w:t>2.1 Определения и понятия теории графов.</w:t>
            </w:r>
          </w:p>
          <w:p w:rsidR="00520D5A" w:rsidRDefault="00520D5A" w:rsidP="00852FE9">
            <w:pPr>
              <w:ind w:left="57" w:firstLine="709"/>
            </w:pPr>
            <w:r>
              <w:t>2.2 Способы математического задания: матрицы смежности и инцидентности.</w:t>
            </w:r>
          </w:p>
          <w:p w:rsidR="00520D5A" w:rsidRDefault="00520D5A" w:rsidP="00852FE9">
            <w:pPr>
              <w:ind w:left="57" w:firstLine="709"/>
            </w:pPr>
            <w:r>
              <w:t>2.3 Моделирование структурных схем СУ на основе графов.</w:t>
            </w:r>
          </w:p>
          <w:p w:rsidR="00520D5A" w:rsidRDefault="00520D5A" w:rsidP="00852FE9">
            <w:pPr>
              <w:ind w:left="57" w:firstLine="709"/>
            </w:pPr>
            <w:r>
              <w:t>2.4 Экстремальные задачи графов.</w:t>
            </w:r>
          </w:p>
          <w:p w:rsidR="00520D5A" w:rsidRDefault="00520D5A" w:rsidP="00852FE9">
            <w:pPr>
              <w:ind w:left="57" w:firstLine="709"/>
            </w:pPr>
            <w:r>
              <w:t>2.4.1 Оценка критических путей в графе методом поиска в глубину.</w:t>
            </w:r>
          </w:p>
          <w:p w:rsidR="00520D5A" w:rsidRDefault="00520D5A" w:rsidP="00852FE9">
            <w:pPr>
              <w:ind w:left="57" w:firstLine="709"/>
            </w:pPr>
            <w:r>
              <w:t>2.4.2 Оценка кратчайших путей в графе методом поиска в ширину.</w:t>
            </w:r>
          </w:p>
          <w:p w:rsidR="00520D5A" w:rsidRDefault="00520D5A" w:rsidP="00852FE9">
            <w:pPr>
              <w:ind w:left="57" w:firstLine="709"/>
            </w:pPr>
            <w:r>
              <w:t>2.5 Транспортная задача и ее решение с помощью графов.</w:t>
            </w:r>
          </w:p>
          <w:p w:rsidR="00520D5A" w:rsidRDefault="00520D5A" w:rsidP="00852FE9">
            <w:pPr>
              <w:ind w:firstLine="792"/>
            </w:pPr>
            <w:r>
              <w:t xml:space="preserve">2.6 Решение транспортной задачи методом потенциалов. </w:t>
            </w:r>
          </w:p>
        </w:tc>
        <w:tc>
          <w:tcPr>
            <w:tcW w:w="1039" w:type="dxa"/>
            <w:vAlign w:val="center"/>
          </w:tcPr>
          <w:p w:rsidR="00520D5A" w:rsidRDefault="00520D5A" w:rsidP="00852FE9">
            <w:pPr>
              <w:jc w:val="center"/>
            </w:pPr>
            <w:r>
              <w:t>2</w:t>
            </w:r>
          </w:p>
        </w:tc>
      </w:tr>
      <w:tr w:rsidR="00520D5A" w:rsidTr="00852FE9">
        <w:trPr>
          <w:trHeight w:val="142"/>
        </w:trPr>
        <w:tc>
          <w:tcPr>
            <w:tcW w:w="949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2100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5670" w:type="dxa"/>
          </w:tcPr>
          <w:p w:rsidR="00520D5A" w:rsidRDefault="00520D5A" w:rsidP="00852FE9">
            <w:pPr>
              <w:ind w:left="57" w:firstLine="709"/>
              <w:rPr>
                <w:b/>
              </w:rPr>
            </w:pPr>
            <w:r>
              <w:rPr>
                <w:b/>
              </w:rPr>
              <w:t>3. Сетевое планирование.</w:t>
            </w:r>
          </w:p>
          <w:p w:rsidR="00520D5A" w:rsidRDefault="00520D5A" w:rsidP="00852FE9">
            <w:pPr>
              <w:ind w:left="57" w:firstLine="709"/>
            </w:pPr>
            <w:r>
              <w:t>3.1 Элементы теории сетей.</w:t>
            </w:r>
          </w:p>
          <w:p w:rsidR="00520D5A" w:rsidRDefault="00520D5A" w:rsidP="00852FE9">
            <w:pPr>
              <w:ind w:left="57" w:firstLine="709"/>
            </w:pPr>
            <w:r>
              <w:t xml:space="preserve">3.2 Сетевое планирование на основе теории </w:t>
            </w:r>
          </w:p>
          <w:p w:rsidR="00520D5A" w:rsidRDefault="00520D5A" w:rsidP="00852FE9">
            <w:pPr>
              <w:ind w:left="57" w:firstLine="709"/>
            </w:pPr>
            <w:r>
              <w:t xml:space="preserve">        графов.</w:t>
            </w:r>
          </w:p>
          <w:p w:rsidR="00520D5A" w:rsidRDefault="00520D5A" w:rsidP="00852FE9">
            <w:pPr>
              <w:ind w:left="57" w:firstLine="709"/>
            </w:pPr>
            <w:r>
              <w:t>3.3 Расчет параметров сетевого графика.</w:t>
            </w:r>
          </w:p>
          <w:p w:rsidR="00520D5A" w:rsidRDefault="00520D5A" w:rsidP="00852FE9">
            <w:pPr>
              <w:ind w:left="57" w:firstLine="709"/>
            </w:pPr>
            <w:r>
              <w:t>3.4 Ранжирование элементов сетей.</w:t>
            </w:r>
          </w:p>
          <w:p w:rsidR="00520D5A" w:rsidRDefault="00520D5A" w:rsidP="00852FE9">
            <w:pPr>
              <w:ind w:left="57" w:firstLine="709"/>
            </w:pPr>
            <w:r>
              <w:t>3.5 Планирование и организация процессов</w:t>
            </w:r>
          </w:p>
          <w:p w:rsidR="00520D5A" w:rsidRDefault="00520D5A" w:rsidP="00852FE9">
            <w:pPr>
              <w:ind w:left="57" w:firstLine="709"/>
            </w:pPr>
            <w:r>
              <w:t xml:space="preserve">        исследования СУ. </w:t>
            </w:r>
          </w:p>
          <w:p w:rsidR="00520D5A" w:rsidRDefault="00520D5A" w:rsidP="00852FE9">
            <w:pPr>
              <w:ind w:left="57" w:firstLine="709"/>
            </w:pPr>
            <w:r>
              <w:t>3.6. Теория расписаний в управлении СУ.</w:t>
            </w:r>
          </w:p>
        </w:tc>
        <w:tc>
          <w:tcPr>
            <w:tcW w:w="1039" w:type="dxa"/>
            <w:vAlign w:val="center"/>
          </w:tcPr>
          <w:p w:rsidR="00520D5A" w:rsidRDefault="00520D5A" w:rsidP="00852FE9">
            <w:pPr>
              <w:jc w:val="center"/>
            </w:pPr>
            <w:r>
              <w:t>2</w:t>
            </w:r>
          </w:p>
        </w:tc>
      </w:tr>
      <w:tr w:rsidR="00520D5A" w:rsidTr="00852FE9">
        <w:trPr>
          <w:trHeight w:val="698"/>
        </w:trPr>
        <w:tc>
          <w:tcPr>
            <w:tcW w:w="949" w:type="dxa"/>
            <w:vMerge w:val="restart"/>
            <w:vAlign w:val="center"/>
          </w:tcPr>
          <w:p w:rsidR="00520D5A" w:rsidRDefault="00520D5A" w:rsidP="00852FE9">
            <w:pPr>
              <w:jc w:val="center"/>
            </w:pPr>
            <w:r>
              <w:t>2</w:t>
            </w:r>
          </w:p>
          <w:p w:rsidR="00520D5A" w:rsidRDefault="00520D5A" w:rsidP="00852FE9">
            <w:pPr>
              <w:jc w:val="center"/>
            </w:pPr>
          </w:p>
        </w:tc>
        <w:tc>
          <w:tcPr>
            <w:tcW w:w="2100" w:type="dxa"/>
            <w:vMerge w:val="restart"/>
            <w:vAlign w:val="center"/>
          </w:tcPr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Функциональное ИСУ</w:t>
            </w:r>
          </w:p>
          <w:p w:rsidR="00520D5A" w:rsidRDefault="00520D5A" w:rsidP="00852FE9">
            <w:pPr>
              <w:jc w:val="center"/>
            </w:pPr>
          </w:p>
        </w:tc>
        <w:tc>
          <w:tcPr>
            <w:tcW w:w="5670" w:type="dxa"/>
          </w:tcPr>
          <w:p w:rsidR="00520D5A" w:rsidRDefault="00520D5A" w:rsidP="00852FE9">
            <w:pPr>
              <w:ind w:left="57" w:firstLine="709"/>
              <w:rPr>
                <w:b/>
              </w:rPr>
            </w:pPr>
            <w:r>
              <w:rPr>
                <w:b/>
              </w:rPr>
              <w:t>4. Функциональное моделирование в исследовании СУ.</w:t>
            </w:r>
          </w:p>
          <w:p w:rsidR="00520D5A" w:rsidRDefault="00520D5A" w:rsidP="00852FE9">
            <w:pPr>
              <w:ind w:left="57" w:firstLine="709"/>
            </w:pPr>
            <w:r>
              <w:t>4.1 Функциональная роль исследований в развитии СУ.</w:t>
            </w:r>
          </w:p>
          <w:p w:rsidR="00520D5A" w:rsidRDefault="00520D5A" w:rsidP="00852FE9">
            <w:pPr>
              <w:ind w:left="57" w:firstLine="709"/>
            </w:pPr>
            <w:r>
              <w:t>4.2 Классификация методов исследования СУ.</w:t>
            </w:r>
          </w:p>
          <w:p w:rsidR="00520D5A" w:rsidRDefault="00520D5A" w:rsidP="00852FE9">
            <w:pPr>
              <w:ind w:left="57" w:firstLine="709"/>
            </w:pPr>
            <w:r>
              <w:t>4.2.1 Детерминированные и стохастические модели СУ.</w:t>
            </w:r>
          </w:p>
          <w:p w:rsidR="00520D5A" w:rsidRDefault="00520D5A" w:rsidP="00852FE9">
            <w:pPr>
              <w:ind w:left="57" w:firstLine="709"/>
            </w:pPr>
            <w:r>
              <w:t>4.2.2 Исследование операций при моделировании СУ.</w:t>
            </w:r>
          </w:p>
          <w:p w:rsidR="00520D5A" w:rsidRDefault="00520D5A" w:rsidP="00852FE9">
            <w:r>
              <w:t>4.3 Математические методы исследования СУ.</w:t>
            </w:r>
          </w:p>
        </w:tc>
        <w:tc>
          <w:tcPr>
            <w:tcW w:w="1039" w:type="dxa"/>
            <w:vAlign w:val="center"/>
          </w:tcPr>
          <w:p w:rsidR="00520D5A" w:rsidRDefault="00520D5A" w:rsidP="00852FE9">
            <w:pPr>
              <w:jc w:val="center"/>
            </w:pPr>
            <w:r>
              <w:t>2</w:t>
            </w:r>
          </w:p>
        </w:tc>
      </w:tr>
      <w:tr w:rsidR="00520D5A" w:rsidTr="00852FE9">
        <w:trPr>
          <w:trHeight w:val="1184"/>
        </w:trPr>
        <w:tc>
          <w:tcPr>
            <w:tcW w:w="949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2100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5670" w:type="dxa"/>
          </w:tcPr>
          <w:p w:rsidR="00520D5A" w:rsidRDefault="00520D5A" w:rsidP="00852FE9">
            <w:pPr>
              <w:ind w:left="57" w:firstLine="709"/>
              <w:rPr>
                <w:b/>
              </w:rPr>
            </w:pPr>
            <w:r>
              <w:rPr>
                <w:b/>
              </w:rPr>
              <w:t>5. Математическое программирование и линейная оптимизация.</w:t>
            </w:r>
          </w:p>
          <w:p w:rsidR="00520D5A" w:rsidRDefault="00520D5A" w:rsidP="00852FE9">
            <w:pPr>
              <w:ind w:left="57" w:firstLine="709"/>
            </w:pPr>
            <w:r>
              <w:t>5.1 Методы линейной оптимизации в СУ.</w:t>
            </w:r>
          </w:p>
          <w:p w:rsidR="00520D5A" w:rsidRDefault="00520D5A" w:rsidP="00852FE9">
            <w:pPr>
              <w:ind w:left="57" w:firstLine="709"/>
            </w:pPr>
            <w:r>
              <w:t>5.2 Применение симплекс – метода в линейном программировании.</w:t>
            </w:r>
          </w:p>
          <w:p w:rsidR="00520D5A" w:rsidRDefault="00520D5A" w:rsidP="00852FE9">
            <w:pPr>
              <w:ind w:left="57" w:firstLine="709"/>
            </w:pPr>
            <w:r>
              <w:t>5.3</w:t>
            </w:r>
            <w:r>
              <w:rPr>
                <w:b/>
              </w:rPr>
              <w:t xml:space="preserve"> </w:t>
            </w:r>
            <w:r>
              <w:t>Транспортная задача – как задача СУ. Математическая модель транспортной задачи.</w:t>
            </w:r>
          </w:p>
          <w:p w:rsidR="00520D5A" w:rsidRDefault="00520D5A" w:rsidP="00852FE9">
            <w:pPr>
              <w:ind w:left="57" w:firstLine="709"/>
            </w:pPr>
            <w:r>
              <w:t>5.4 Особенности закрытых и открытых задач.</w:t>
            </w:r>
          </w:p>
          <w:p w:rsidR="00520D5A" w:rsidRDefault="00520D5A" w:rsidP="00852FE9">
            <w:pPr>
              <w:ind w:left="57" w:firstLine="709"/>
            </w:pPr>
            <w:r>
              <w:t>5.5 Алгоритмы решения симплекс – методом.</w:t>
            </w:r>
          </w:p>
        </w:tc>
        <w:tc>
          <w:tcPr>
            <w:tcW w:w="1039" w:type="dxa"/>
            <w:vAlign w:val="center"/>
          </w:tcPr>
          <w:p w:rsidR="00520D5A" w:rsidRDefault="00520D5A" w:rsidP="00852FE9">
            <w:pPr>
              <w:jc w:val="center"/>
            </w:pPr>
            <w:r>
              <w:t>2</w:t>
            </w:r>
          </w:p>
        </w:tc>
      </w:tr>
      <w:tr w:rsidR="00520D5A" w:rsidTr="00852FE9">
        <w:trPr>
          <w:trHeight w:val="872"/>
        </w:trPr>
        <w:tc>
          <w:tcPr>
            <w:tcW w:w="949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2100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5670" w:type="dxa"/>
          </w:tcPr>
          <w:p w:rsidR="00520D5A" w:rsidRDefault="00520D5A" w:rsidP="00852FE9">
            <w:pPr>
              <w:ind w:left="57" w:firstLine="709"/>
              <w:rPr>
                <w:b/>
              </w:rPr>
            </w:pPr>
            <w:r>
              <w:rPr>
                <w:b/>
              </w:rPr>
              <w:t>6. Стохастическое моделирование СУ. Теория игр в принятии оптимальных решений СУ.</w:t>
            </w:r>
          </w:p>
          <w:p w:rsidR="00520D5A" w:rsidRDefault="00520D5A" w:rsidP="00852FE9">
            <w:pPr>
              <w:ind w:left="57" w:firstLine="709"/>
            </w:pPr>
            <w:r>
              <w:t>6.1 Предмет теории игр. Основные понятия.</w:t>
            </w:r>
          </w:p>
          <w:p w:rsidR="00520D5A" w:rsidRDefault="00520D5A" w:rsidP="00852FE9">
            <w:pPr>
              <w:ind w:left="57" w:firstLine="709"/>
            </w:pPr>
            <w:r>
              <w:t>6.2 Нижняя и верхняя цена игры. Принцип «минимакса».</w:t>
            </w:r>
          </w:p>
          <w:p w:rsidR="00520D5A" w:rsidRDefault="00520D5A" w:rsidP="00852FE9">
            <w:pPr>
              <w:ind w:left="57" w:firstLine="709"/>
            </w:pPr>
            <w:r>
              <w:t>6.3 Чистые и смешанные стратегии. Алгоритмы решения игр.</w:t>
            </w:r>
          </w:p>
          <w:p w:rsidR="00520D5A" w:rsidRDefault="00520D5A" w:rsidP="00852FE9">
            <w:pPr>
              <w:ind w:left="57" w:firstLine="709"/>
            </w:pPr>
            <w:r>
              <w:lastRenderedPageBreak/>
              <w:t>6.4 Элементарные методы решения игр. Игры 2х2 с ненулевой суммой.</w:t>
            </w:r>
          </w:p>
          <w:p w:rsidR="00520D5A" w:rsidRDefault="00520D5A" w:rsidP="00852FE9">
            <w:pPr>
              <w:ind w:left="57" w:firstLine="709"/>
            </w:pPr>
            <w:r>
              <w:t>6.5 Геометрическая интерпретация решения игры.</w:t>
            </w:r>
          </w:p>
          <w:p w:rsidR="00520D5A" w:rsidRDefault="00520D5A" w:rsidP="00852FE9">
            <w:pPr>
              <w:ind w:left="57" w:firstLine="709"/>
            </w:pPr>
            <w:r>
              <w:t>6.6 Игровое моделирование. Общие методы решения конечных игр.</w:t>
            </w:r>
          </w:p>
        </w:tc>
        <w:tc>
          <w:tcPr>
            <w:tcW w:w="1039" w:type="dxa"/>
            <w:vAlign w:val="center"/>
          </w:tcPr>
          <w:p w:rsidR="00520D5A" w:rsidRDefault="00520D5A" w:rsidP="00852FE9">
            <w:pPr>
              <w:jc w:val="center"/>
            </w:pPr>
            <w:r>
              <w:lastRenderedPageBreak/>
              <w:t>2</w:t>
            </w:r>
          </w:p>
        </w:tc>
      </w:tr>
      <w:tr w:rsidR="00520D5A" w:rsidTr="00852FE9">
        <w:trPr>
          <w:trHeight w:val="900"/>
        </w:trPr>
        <w:tc>
          <w:tcPr>
            <w:tcW w:w="949" w:type="dxa"/>
            <w:vMerge w:val="restart"/>
            <w:vAlign w:val="center"/>
          </w:tcPr>
          <w:p w:rsidR="00520D5A" w:rsidRDefault="00520D5A" w:rsidP="00852FE9">
            <w:pPr>
              <w:jc w:val="center"/>
            </w:pPr>
            <w:r>
              <w:lastRenderedPageBreak/>
              <w:t>3</w:t>
            </w:r>
          </w:p>
        </w:tc>
        <w:tc>
          <w:tcPr>
            <w:tcW w:w="2100" w:type="dxa"/>
            <w:vMerge w:val="restart"/>
            <w:vAlign w:val="center"/>
          </w:tcPr>
          <w:p w:rsidR="00520D5A" w:rsidRDefault="00520D5A" w:rsidP="00852FE9">
            <w:pPr>
              <w:jc w:val="center"/>
            </w:pPr>
            <w:r>
              <w:rPr>
                <w:bCs/>
              </w:rPr>
              <w:t>Информационное ИСУ</w:t>
            </w:r>
          </w:p>
        </w:tc>
        <w:tc>
          <w:tcPr>
            <w:tcW w:w="5670" w:type="dxa"/>
          </w:tcPr>
          <w:p w:rsidR="00520D5A" w:rsidRDefault="00520D5A" w:rsidP="00852FE9">
            <w:pPr>
              <w:ind w:left="57" w:firstLine="709"/>
              <w:rPr>
                <w:b/>
              </w:rPr>
            </w:pPr>
            <w:r>
              <w:rPr>
                <w:b/>
              </w:rPr>
              <w:t>7. Прогноз и экспертные оценки в исследовании СУ.</w:t>
            </w:r>
          </w:p>
          <w:p w:rsidR="00520D5A" w:rsidRDefault="00520D5A" w:rsidP="00852FE9">
            <w:pPr>
              <w:ind w:left="57" w:firstLine="709"/>
            </w:pPr>
            <w:r>
              <w:t>7.1 Эксперты и экспертные методы в практике исследований.</w:t>
            </w:r>
          </w:p>
          <w:p w:rsidR="00520D5A" w:rsidRDefault="00520D5A" w:rsidP="00852FE9">
            <w:pPr>
              <w:ind w:left="57" w:firstLine="709"/>
            </w:pPr>
            <w:r>
              <w:t>7.2 Прогноз как ограничение разнообразия.</w:t>
            </w:r>
          </w:p>
          <w:p w:rsidR="00520D5A" w:rsidRDefault="00520D5A" w:rsidP="00852FE9">
            <w:pPr>
              <w:ind w:left="57" w:firstLine="709"/>
            </w:pPr>
            <w:r>
              <w:t>7.2.1 Три типа прогностических моделей.</w:t>
            </w:r>
          </w:p>
          <w:p w:rsidR="00520D5A" w:rsidRDefault="00520D5A" w:rsidP="00852FE9">
            <w:pPr>
              <w:ind w:left="57" w:firstLine="709"/>
            </w:pPr>
            <w:r>
              <w:t>7.2.2 Детерминированная модель прогноза.</w:t>
            </w:r>
          </w:p>
          <w:p w:rsidR="00520D5A" w:rsidRDefault="00520D5A" w:rsidP="00852FE9">
            <w:pPr>
              <w:ind w:left="57" w:firstLine="709"/>
            </w:pPr>
            <w:r>
              <w:t>7.2.3 Стохастическая модель прогноза.</w:t>
            </w:r>
          </w:p>
          <w:p w:rsidR="00520D5A" w:rsidRDefault="00520D5A" w:rsidP="00852FE9">
            <w:pPr>
              <w:ind w:left="57" w:firstLine="709"/>
            </w:pPr>
            <w:r>
              <w:t>7.2.4 Неопределенная модель прогноза.</w:t>
            </w:r>
          </w:p>
          <w:p w:rsidR="00520D5A" w:rsidRDefault="00520D5A" w:rsidP="00852FE9">
            <w:pPr>
              <w:ind w:left="57" w:firstLine="709"/>
            </w:pPr>
            <w:r>
              <w:t>7.3 Системный подход к прогнозу на основе экспертных оценок.</w:t>
            </w:r>
          </w:p>
        </w:tc>
        <w:tc>
          <w:tcPr>
            <w:tcW w:w="1039" w:type="dxa"/>
            <w:vAlign w:val="center"/>
          </w:tcPr>
          <w:p w:rsidR="00520D5A" w:rsidRDefault="00520D5A" w:rsidP="00852FE9">
            <w:pPr>
              <w:jc w:val="center"/>
            </w:pPr>
            <w:r>
              <w:t>2</w:t>
            </w:r>
          </w:p>
        </w:tc>
      </w:tr>
      <w:tr w:rsidR="00520D5A" w:rsidTr="00852FE9">
        <w:trPr>
          <w:trHeight w:val="1230"/>
        </w:trPr>
        <w:tc>
          <w:tcPr>
            <w:tcW w:w="949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2100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5670" w:type="dxa"/>
          </w:tcPr>
          <w:p w:rsidR="00520D5A" w:rsidRDefault="00520D5A" w:rsidP="00852FE9">
            <w:pPr>
              <w:ind w:left="57" w:firstLine="709"/>
              <w:rPr>
                <w:b/>
              </w:rPr>
            </w:pPr>
            <w:r>
              <w:rPr>
                <w:b/>
              </w:rPr>
              <w:t>8. Системы управления в физической культуре и в спорте.</w:t>
            </w:r>
          </w:p>
          <w:p w:rsidR="00520D5A" w:rsidRDefault="00520D5A" w:rsidP="00852FE9">
            <w:pPr>
              <w:ind w:left="57" w:firstLine="709"/>
            </w:pPr>
            <w:r>
              <w:t>8.1 Понятие об управлении в биомеханических и физиологических системах.</w:t>
            </w:r>
          </w:p>
          <w:p w:rsidR="00520D5A" w:rsidRDefault="00520D5A" w:rsidP="00852FE9">
            <w:pPr>
              <w:ind w:left="57" w:firstLine="709"/>
            </w:pPr>
            <w:r>
              <w:t>8.2 Структурная организация СУ тренировочным процессом.</w:t>
            </w:r>
          </w:p>
          <w:p w:rsidR="00520D5A" w:rsidRDefault="00520D5A" w:rsidP="00852FE9">
            <w:pPr>
              <w:ind w:left="57" w:firstLine="709"/>
            </w:pPr>
            <w:r>
              <w:t>8.3 Тестирование в исследовании СУ тренировочным процессом.</w:t>
            </w:r>
          </w:p>
          <w:p w:rsidR="00520D5A" w:rsidRDefault="00520D5A" w:rsidP="00852FE9">
            <w:pPr>
              <w:ind w:left="57" w:firstLine="709"/>
            </w:pPr>
            <w:r>
              <w:t>8.4 Автоматизированные системы управления и          диагностики тренировочного процесса.</w:t>
            </w:r>
          </w:p>
        </w:tc>
        <w:tc>
          <w:tcPr>
            <w:tcW w:w="1039" w:type="dxa"/>
            <w:vAlign w:val="center"/>
          </w:tcPr>
          <w:p w:rsidR="00520D5A" w:rsidRDefault="00520D5A" w:rsidP="00852FE9">
            <w:pPr>
              <w:jc w:val="center"/>
            </w:pPr>
            <w:r>
              <w:t>2</w:t>
            </w:r>
          </w:p>
        </w:tc>
      </w:tr>
      <w:tr w:rsidR="00520D5A" w:rsidTr="00852FE9">
        <w:trPr>
          <w:trHeight w:val="1020"/>
        </w:trPr>
        <w:tc>
          <w:tcPr>
            <w:tcW w:w="949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2100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5670" w:type="dxa"/>
          </w:tcPr>
          <w:p w:rsidR="00520D5A" w:rsidRDefault="00520D5A" w:rsidP="00852FE9">
            <w:pPr>
              <w:ind w:left="57" w:firstLine="709"/>
              <w:rPr>
                <w:b/>
              </w:rPr>
            </w:pPr>
            <w:r>
              <w:rPr>
                <w:b/>
              </w:rPr>
              <w:t>9. Научная и практическая эффективность исследования СУ.</w:t>
            </w:r>
          </w:p>
          <w:p w:rsidR="00520D5A" w:rsidRDefault="00520D5A" w:rsidP="00852FE9">
            <w:pPr>
              <w:ind w:left="57" w:firstLine="709"/>
            </w:pPr>
            <w:r>
              <w:t>9.1 Логические методы исследования СУ.</w:t>
            </w:r>
          </w:p>
          <w:p w:rsidR="00520D5A" w:rsidRDefault="00520D5A" w:rsidP="00852FE9">
            <w:pPr>
              <w:ind w:left="57" w:firstLine="709"/>
            </w:pPr>
            <w:r>
              <w:t>9.2 Исследование СУ посредством социально-</w:t>
            </w:r>
          </w:p>
          <w:p w:rsidR="00520D5A" w:rsidRDefault="00520D5A" w:rsidP="00852FE9">
            <w:pPr>
              <w:ind w:left="57" w:firstLine="709"/>
            </w:pPr>
            <w:r>
              <w:t xml:space="preserve">        экономического эксперимента.</w:t>
            </w:r>
          </w:p>
          <w:p w:rsidR="00520D5A" w:rsidRDefault="00520D5A" w:rsidP="00852FE9">
            <w:pPr>
              <w:ind w:left="57" w:firstLine="709"/>
            </w:pPr>
            <w:r>
              <w:t>9.3 Социологическое исследование СУ.</w:t>
            </w:r>
          </w:p>
          <w:p w:rsidR="00520D5A" w:rsidRDefault="00520D5A" w:rsidP="00852FE9">
            <w:pPr>
              <w:ind w:left="57" w:firstLine="709"/>
            </w:pPr>
            <w:r>
              <w:t>9.4 Рефлексионное исследование СУ.</w:t>
            </w:r>
          </w:p>
          <w:p w:rsidR="00520D5A" w:rsidRDefault="00520D5A" w:rsidP="00852FE9">
            <w:pPr>
              <w:ind w:left="57" w:firstLine="709"/>
            </w:pPr>
            <w:r>
              <w:t>9.5 Диагностика СУ.</w:t>
            </w:r>
          </w:p>
          <w:p w:rsidR="00520D5A" w:rsidRDefault="00520D5A" w:rsidP="00852FE9">
            <w:pPr>
              <w:ind w:left="57" w:firstLine="709"/>
            </w:pPr>
            <w:r>
              <w:t xml:space="preserve">9.6 Научная и практическая эффективность </w:t>
            </w:r>
          </w:p>
          <w:p w:rsidR="00520D5A" w:rsidRDefault="00520D5A" w:rsidP="00852FE9">
            <w:pPr>
              <w:ind w:left="57" w:firstLine="709"/>
            </w:pPr>
            <w:r>
              <w:t xml:space="preserve">        исследования СУ.</w:t>
            </w:r>
          </w:p>
          <w:p w:rsidR="00520D5A" w:rsidRDefault="00520D5A" w:rsidP="00852FE9">
            <w:pPr>
              <w:ind w:left="57" w:firstLine="709"/>
            </w:pPr>
            <w:r>
              <w:t xml:space="preserve">9.7 Экзаменационная программа курса </w:t>
            </w:r>
          </w:p>
          <w:p w:rsidR="00520D5A" w:rsidRDefault="00520D5A" w:rsidP="00852FE9">
            <w:pPr>
              <w:ind w:left="57" w:firstLine="709"/>
            </w:pPr>
            <w:r>
              <w:t xml:space="preserve">        «Исследование СУ».</w:t>
            </w:r>
          </w:p>
        </w:tc>
        <w:tc>
          <w:tcPr>
            <w:tcW w:w="1039" w:type="dxa"/>
            <w:vAlign w:val="center"/>
          </w:tcPr>
          <w:p w:rsidR="00520D5A" w:rsidRDefault="00520D5A" w:rsidP="00852FE9">
            <w:pPr>
              <w:jc w:val="center"/>
            </w:pPr>
            <w:r>
              <w:t>2</w:t>
            </w:r>
          </w:p>
        </w:tc>
      </w:tr>
      <w:tr w:rsidR="00520D5A" w:rsidTr="00852FE9">
        <w:trPr>
          <w:trHeight w:val="480"/>
        </w:trPr>
        <w:tc>
          <w:tcPr>
            <w:tcW w:w="8719" w:type="dxa"/>
            <w:gridSpan w:val="3"/>
          </w:tcPr>
          <w:p w:rsidR="00520D5A" w:rsidRDefault="00520D5A" w:rsidP="00852FE9">
            <w:pPr>
              <w:ind w:left="57" w:firstLine="709"/>
            </w:pPr>
            <w:r>
              <w:t>Итого</w:t>
            </w:r>
          </w:p>
        </w:tc>
        <w:tc>
          <w:tcPr>
            <w:tcW w:w="1039" w:type="dxa"/>
            <w:vAlign w:val="center"/>
          </w:tcPr>
          <w:p w:rsidR="00520D5A" w:rsidRDefault="00520D5A" w:rsidP="00852FE9">
            <w:pPr>
              <w:jc w:val="center"/>
            </w:pPr>
            <w:r>
              <w:t>18</w:t>
            </w:r>
          </w:p>
        </w:tc>
      </w:tr>
    </w:tbl>
    <w:p w:rsidR="00520D5A" w:rsidRDefault="00520D5A" w:rsidP="00520D5A">
      <w:pPr>
        <w:spacing w:line="360" w:lineRule="auto"/>
        <w:jc w:val="center"/>
        <w:rPr>
          <w:b/>
          <w:bCs/>
        </w:rPr>
      </w:pPr>
    </w:p>
    <w:p w:rsidR="00520D5A" w:rsidRDefault="00520D5A" w:rsidP="00520D5A">
      <w:pPr>
        <w:spacing w:line="360" w:lineRule="auto"/>
        <w:jc w:val="center"/>
        <w:rPr>
          <w:b/>
          <w:bCs/>
        </w:rPr>
      </w:pPr>
      <w:r>
        <w:rPr>
          <w:b/>
          <w:bCs/>
        </w:rPr>
        <w:br/>
      </w:r>
    </w:p>
    <w:p w:rsidR="00520D5A" w:rsidRDefault="00520D5A" w:rsidP="00520D5A">
      <w:pPr>
        <w:spacing w:line="360" w:lineRule="auto"/>
        <w:jc w:val="center"/>
        <w:rPr>
          <w:b/>
          <w:bCs/>
        </w:rPr>
      </w:pPr>
      <w:r>
        <w:rPr>
          <w:b/>
          <w:bCs/>
        </w:rPr>
        <w:br w:type="page"/>
      </w:r>
      <w:r>
        <w:rPr>
          <w:b/>
          <w:bCs/>
        </w:rPr>
        <w:lastRenderedPageBreak/>
        <w:t>5.5 Практические занятия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1701"/>
        <w:gridCol w:w="4820"/>
        <w:gridCol w:w="1559"/>
        <w:gridCol w:w="893"/>
      </w:tblGrid>
      <w:tr w:rsidR="00520D5A" w:rsidTr="00852FE9">
        <w:trPr>
          <w:trHeight w:val="450"/>
        </w:trPr>
        <w:tc>
          <w:tcPr>
            <w:tcW w:w="675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 xml:space="preserve">№ </w:t>
            </w:r>
          </w:p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п/п</w:t>
            </w:r>
          </w:p>
        </w:tc>
        <w:tc>
          <w:tcPr>
            <w:tcW w:w="1701" w:type="dxa"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  <w:r>
              <w:rPr>
                <w:bCs/>
              </w:rPr>
              <w:t>Раздел дисциплины</w:t>
            </w:r>
          </w:p>
        </w:tc>
        <w:tc>
          <w:tcPr>
            <w:tcW w:w="4820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Тематика практических занятий</w:t>
            </w:r>
          </w:p>
        </w:tc>
        <w:tc>
          <w:tcPr>
            <w:tcW w:w="1559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Форма  контроля</w:t>
            </w:r>
          </w:p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893" w:type="dxa"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  <w:r>
              <w:rPr>
                <w:bCs/>
              </w:rPr>
              <w:t>Трудоёмкость (час)</w:t>
            </w:r>
          </w:p>
        </w:tc>
      </w:tr>
      <w:tr w:rsidR="00520D5A" w:rsidTr="00852FE9">
        <w:trPr>
          <w:trHeight w:val="4868"/>
        </w:trPr>
        <w:tc>
          <w:tcPr>
            <w:tcW w:w="675" w:type="dxa"/>
            <w:vMerge w:val="restart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  <w:p w:rsidR="00520D5A" w:rsidRDefault="00520D5A" w:rsidP="00852FE9">
            <w:pPr>
              <w:spacing w:after="200" w:line="276" w:lineRule="auto"/>
              <w:jc w:val="center"/>
              <w:rPr>
                <w:bCs/>
              </w:rPr>
            </w:pPr>
          </w:p>
          <w:p w:rsidR="00520D5A" w:rsidRDefault="00520D5A" w:rsidP="00852FE9">
            <w:pPr>
              <w:spacing w:after="200" w:line="276" w:lineRule="auto"/>
              <w:jc w:val="center"/>
              <w:rPr>
                <w:bCs/>
              </w:rPr>
            </w:pPr>
          </w:p>
        </w:tc>
        <w:tc>
          <w:tcPr>
            <w:tcW w:w="1701" w:type="dxa"/>
            <w:vMerge w:val="restart"/>
            <w:vAlign w:val="center"/>
          </w:tcPr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Морфологическое ИСУ</w:t>
            </w:r>
          </w:p>
          <w:p w:rsidR="00520D5A" w:rsidRDefault="00520D5A" w:rsidP="00852FE9">
            <w:pPr>
              <w:rPr>
                <w:bCs/>
              </w:rPr>
            </w:pPr>
          </w:p>
        </w:tc>
        <w:tc>
          <w:tcPr>
            <w:tcW w:w="4820" w:type="dxa"/>
          </w:tcPr>
          <w:p w:rsidR="00520D5A" w:rsidRDefault="00520D5A" w:rsidP="00852FE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1. Вводное занятие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1.1 Условия практической и самостоятельной работы по дисциплине. Текущий и промежуточный контроль знаний.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1.2 Выдача тем рефератов, правил их оформления и сроков сдачи.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1.3 Анализ простейших структурных схем СУ: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1.3.1 Расчет параметров разомкнутых схем СУ.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1.3.2 Расчет параметров замкнутых схем СУ с положительными и отрицательными ОС.</w:t>
            </w:r>
          </w:p>
          <w:p w:rsidR="00520D5A" w:rsidRDefault="00520D5A" w:rsidP="00852FE9">
            <w:pPr>
              <w:spacing w:after="200" w:line="276" w:lineRule="auto"/>
              <w:rPr>
                <w:bCs/>
              </w:rPr>
            </w:pPr>
            <w:r>
              <w:rPr>
                <w:bCs/>
              </w:rPr>
              <w:t>1.4 Выдача ТР1.</w:t>
            </w:r>
          </w:p>
        </w:tc>
        <w:tc>
          <w:tcPr>
            <w:tcW w:w="1559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Выполнение ТР 1.</w:t>
            </w:r>
          </w:p>
        </w:tc>
        <w:tc>
          <w:tcPr>
            <w:tcW w:w="893" w:type="dxa"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  <w:r>
              <w:rPr>
                <w:bCs/>
              </w:rPr>
              <w:t>2</w:t>
            </w:r>
          </w:p>
        </w:tc>
      </w:tr>
      <w:tr w:rsidR="00520D5A" w:rsidTr="00852FE9">
        <w:trPr>
          <w:trHeight w:val="689"/>
        </w:trPr>
        <w:tc>
          <w:tcPr>
            <w:tcW w:w="675" w:type="dxa"/>
            <w:vMerge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bCs/>
              </w:rPr>
            </w:pPr>
          </w:p>
        </w:tc>
        <w:tc>
          <w:tcPr>
            <w:tcW w:w="1701" w:type="dxa"/>
            <w:vMerge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4820" w:type="dxa"/>
          </w:tcPr>
          <w:p w:rsidR="00520D5A" w:rsidRDefault="00520D5A" w:rsidP="00852FE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2. Морфологический подход к исследованию СУ. Элементы теории графов при структурном анализе СУ.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2.1 Геометрическое представление (реализация) графа на плоскости.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2.2 Способы математического описания графов: матрицы смежности и инциденций.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2.3 Построение графов конкретных структур СУ и их математических моделей.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Выдача ТР2.</w:t>
            </w:r>
          </w:p>
        </w:tc>
        <w:tc>
          <w:tcPr>
            <w:tcW w:w="1559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Выполнение ТР 2.</w:t>
            </w:r>
          </w:p>
        </w:tc>
        <w:tc>
          <w:tcPr>
            <w:tcW w:w="893" w:type="dxa"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  <w:r>
              <w:rPr>
                <w:bCs/>
              </w:rPr>
              <w:t>2</w:t>
            </w:r>
          </w:p>
        </w:tc>
      </w:tr>
      <w:tr w:rsidR="00520D5A" w:rsidTr="00852FE9">
        <w:trPr>
          <w:trHeight w:val="416"/>
        </w:trPr>
        <w:tc>
          <w:tcPr>
            <w:tcW w:w="675" w:type="dxa"/>
            <w:vMerge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bCs/>
              </w:rPr>
            </w:pPr>
          </w:p>
        </w:tc>
        <w:tc>
          <w:tcPr>
            <w:tcW w:w="1701" w:type="dxa"/>
            <w:vMerge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4820" w:type="dxa"/>
          </w:tcPr>
          <w:p w:rsidR="00520D5A" w:rsidRDefault="00520D5A" w:rsidP="00852FE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3. Методы решения на ЭВМ экстремальных задач в СУ на основе графов.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3.1 Задача о минимальном числе аварий.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3.2 Задача о кратчайшем пути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Выдача ТР3.</w:t>
            </w:r>
          </w:p>
        </w:tc>
        <w:tc>
          <w:tcPr>
            <w:tcW w:w="1559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Выполнение ТР 3.</w:t>
            </w:r>
          </w:p>
          <w:p w:rsidR="00520D5A" w:rsidRDefault="00520D5A" w:rsidP="00852FE9">
            <w:pPr>
              <w:spacing w:line="276" w:lineRule="auto"/>
              <w:jc w:val="center"/>
              <w:rPr>
                <w:bCs/>
              </w:rPr>
            </w:pPr>
          </w:p>
        </w:tc>
        <w:tc>
          <w:tcPr>
            <w:tcW w:w="893" w:type="dxa"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  <w:r>
              <w:rPr>
                <w:bCs/>
              </w:rPr>
              <w:t>2</w:t>
            </w:r>
          </w:p>
        </w:tc>
      </w:tr>
      <w:tr w:rsidR="00520D5A" w:rsidTr="00852FE9">
        <w:trPr>
          <w:trHeight w:val="676"/>
        </w:trPr>
        <w:tc>
          <w:tcPr>
            <w:tcW w:w="675" w:type="dxa"/>
            <w:vMerge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bCs/>
              </w:rPr>
            </w:pPr>
          </w:p>
        </w:tc>
        <w:tc>
          <w:tcPr>
            <w:tcW w:w="1701" w:type="dxa"/>
            <w:vMerge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4820" w:type="dxa"/>
          </w:tcPr>
          <w:p w:rsidR="00520D5A" w:rsidRDefault="00520D5A" w:rsidP="00852FE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4. Методы решения на ЭВМ экстремальных задач в СУ на основе графов.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4.1 Задача по критерию максимального потока.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 xml:space="preserve">4.2 Транспортная задача 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Выдача ТР4.</w:t>
            </w:r>
          </w:p>
        </w:tc>
        <w:tc>
          <w:tcPr>
            <w:tcW w:w="1559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Выполнение ТР 4.</w:t>
            </w:r>
          </w:p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893" w:type="dxa"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  <w:r>
              <w:rPr>
                <w:bCs/>
              </w:rPr>
              <w:t>2</w:t>
            </w:r>
          </w:p>
        </w:tc>
      </w:tr>
      <w:tr w:rsidR="00520D5A" w:rsidTr="00852FE9">
        <w:trPr>
          <w:trHeight w:val="1375"/>
        </w:trPr>
        <w:tc>
          <w:tcPr>
            <w:tcW w:w="675" w:type="dxa"/>
            <w:vMerge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bCs/>
              </w:rPr>
            </w:pPr>
          </w:p>
        </w:tc>
        <w:tc>
          <w:tcPr>
            <w:tcW w:w="1701" w:type="dxa"/>
            <w:vMerge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4820" w:type="dxa"/>
          </w:tcPr>
          <w:p w:rsidR="00520D5A" w:rsidRDefault="00520D5A" w:rsidP="00852FE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5. Сетевое моделирование и планирование.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5.1 Геометрическое и табличное представления сетевой модели работы спортивной организации.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lastRenderedPageBreak/>
              <w:t>5.2 Сетевое планирование работы спортивной организации на основе графов.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Выдача ТР5</w:t>
            </w:r>
          </w:p>
        </w:tc>
        <w:tc>
          <w:tcPr>
            <w:tcW w:w="1559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lastRenderedPageBreak/>
              <w:t>Выполнение ТР 5.</w:t>
            </w:r>
          </w:p>
          <w:p w:rsidR="00520D5A" w:rsidRDefault="00520D5A" w:rsidP="00852FE9">
            <w:pPr>
              <w:spacing w:line="276" w:lineRule="auto"/>
              <w:jc w:val="center"/>
              <w:rPr>
                <w:bCs/>
              </w:rPr>
            </w:pPr>
          </w:p>
        </w:tc>
        <w:tc>
          <w:tcPr>
            <w:tcW w:w="893" w:type="dxa"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  <w:r>
              <w:rPr>
                <w:bCs/>
              </w:rPr>
              <w:t>2</w:t>
            </w:r>
          </w:p>
        </w:tc>
      </w:tr>
      <w:tr w:rsidR="00520D5A" w:rsidTr="00852FE9">
        <w:trPr>
          <w:trHeight w:val="689"/>
        </w:trPr>
        <w:tc>
          <w:tcPr>
            <w:tcW w:w="675" w:type="dxa"/>
            <w:vMerge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bCs/>
              </w:rPr>
            </w:pPr>
          </w:p>
        </w:tc>
        <w:tc>
          <w:tcPr>
            <w:tcW w:w="1701" w:type="dxa"/>
            <w:vMerge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4820" w:type="dxa"/>
          </w:tcPr>
          <w:p w:rsidR="00520D5A" w:rsidRDefault="00520D5A" w:rsidP="00852FE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6. Решение задач сетевого моделирования и планирования на ЭВМ.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6.1 Расчет параметров сетевого графика на ЭВМ по критерию минимального времени.</w:t>
            </w:r>
          </w:p>
          <w:p w:rsidR="00520D5A" w:rsidRDefault="00520D5A" w:rsidP="00852FE9">
            <w:pPr>
              <w:spacing w:after="200" w:line="276" w:lineRule="auto"/>
              <w:jc w:val="both"/>
              <w:rPr>
                <w:bCs/>
              </w:rPr>
            </w:pPr>
            <w:r>
              <w:rPr>
                <w:bCs/>
              </w:rPr>
              <w:t>6.2 Подготовка к контрольно-итоговому занятию по первому разделу. Оформление ТР1-ТР5.</w:t>
            </w:r>
          </w:p>
        </w:tc>
        <w:tc>
          <w:tcPr>
            <w:tcW w:w="1559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Оформле-ние ТР 1-ТР5.</w:t>
            </w:r>
          </w:p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893" w:type="dxa"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  <w:r>
              <w:rPr>
                <w:bCs/>
              </w:rPr>
              <w:t>2</w:t>
            </w:r>
          </w:p>
        </w:tc>
      </w:tr>
      <w:tr w:rsidR="00520D5A" w:rsidTr="00852FE9">
        <w:trPr>
          <w:trHeight w:val="2640"/>
        </w:trPr>
        <w:tc>
          <w:tcPr>
            <w:tcW w:w="675" w:type="dxa"/>
            <w:vMerge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bCs/>
              </w:rPr>
            </w:pPr>
          </w:p>
        </w:tc>
        <w:tc>
          <w:tcPr>
            <w:tcW w:w="1701" w:type="dxa"/>
            <w:vMerge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4820" w:type="dxa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/>
                <w:bCs/>
              </w:rPr>
              <w:t xml:space="preserve">7. Контрольно – итоговое занятие по разделу «Морфологический подход к исследованию СУ» </w:t>
            </w:r>
            <w:r>
              <w:rPr>
                <w:bCs/>
              </w:rPr>
              <w:t>(интерактивная форма).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7.1 Консультация по непонятным вопросам раздела.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7.2 Сдача и защита ТР1-ТР5.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7.3 Промежуточный тест по разделу.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7.4. Оценка объема подготовки реферата.</w:t>
            </w:r>
          </w:p>
        </w:tc>
        <w:tc>
          <w:tcPr>
            <w:tcW w:w="1559" w:type="dxa"/>
            <w:vAlign w:val="center"/>
          </w:tcPr>
          <w:p w:rsidR="00520D5A" w:rsidRDefault="00520D5A" w:rsidP="00852FE9">
            <w:pPr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Сдача ТР1-ТР5.</w:t>
            </w:r>
          </w:p>
          <w:p w:rsidR="00520D5A" w:rsidRDefault="00520D5A" w:rsidP="00852FE9">
            <w:pPr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Тест: часть 1</w:t>
            </w:r>
          </w:p>
          <w:p w:rsidR="00520D5A" w:rsidRDefault="00520D5A" w:rsidP="00852FE9">
            <w:pPr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Коллоквиум 1.</w:t>
            </w:r>
          </w:p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Собеседование 1.</w:t>
            </w:r>
          </w:p>
          <w:p w:rsidR="00520D5A" w:rsidRDefault="00520D5A" w:rsidP="00852FE9">
            <w:pPr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КР 1.</w:t>
            </w:r>
          </w:p>
        </w:tc>
        <w:tc>
          <w:tcPr>
            <w:tcW w:w="893" w:type="dxa"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  <w:r>
              <w:rPr>
                <w:bCs/>
              </w:rPr>
              <w:t>2</w:t>
            </w:r>
          </w:p>
        </w:tc>
      </w:tr>
      <w:tr w:rsidR="00520D5A" w:rsidTr="00852FE9">
        <w:trPr>
          <w:trHeight w:val="462"/>
        </w:trPr>
        <w:tc>
          <w:tcPr>
            <w:tcW w:w="675" w:type="dxa"/>
            <w:vMerge w:val="restart"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701" w:type="dxa"/>
            <w:vMerge w:val="restart"/>
            <w:vAlign w:val="center"/>
          </w:tcPr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Функциональное ИСУ</w:t>
            </w:r>
          </w:p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4820" w:type="dxa"/>
          </w:tcPr>
          <w:p w:rsidR="00520D5A" w:rsidRDefault="00520D5A" w:rsidP="00852FE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8. Функциональное моделирование в исследовании СУ. Детерминированные модели СУ.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8.1 Математическое программирование и линейная оптимизация.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8.2 Постановка и математическое описание задач линейного программирования. Приведение к канонической форме.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8.3 Алгоритм решения симплекс – методом.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8.4. Геометрическое представление выпуклого многоугольника для 2-х независимых переменных.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8.5 Выдача ТР6.</w:t>
            </w:r>
          </w:p>
        </w:tc>
        <w:tc>
          <w:tcPr>
            <w:tcW w:w="1559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Выполнение ТР 6.</w:t>
            </w:r>
          </w:p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893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</w:tr>
      <w:tr w:rsidR="00520D5A" w:rsidTr="00852FE9">
        <w:trPr>
          <w:trHeight w:val="420"/>
        </w:trPr>
        <w:tc>
          <w:tcPr>
            <w:tcW w:w="675" w:type="dxa"/>
            <w:vMerge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1701" w:type="dxa"/>
            <w:vMerge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4820" w:type="dxa"/>
          </w:tcPr>
          <w:p w:rsidR="00520D5A" w:rsidRDefault="00520D5A" w:rsidP="00852FE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9. Решение на ЭВМ задач линейной оптимизации СУ.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9.1 Задача о диете.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9.2 Задача о назначении персонала (специалистов).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9.3 Индивидуальная задача.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9.4 Выдача ТР7.</w:t>
            </w:r>
          </w:p>
        </w:tc>
        <w:tc>
          <w:tcPr>
            <w:tcW w:w="1559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Выполнение ТР 7.</w:t>
            </w:r>
          </w:p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893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</w:tr>
      <w:tr w:rsidR="00520D5A" w:rsidTr="00852FE9">
        <w:trPr>
          <w:trHeight w:val="330"/>
        </w:trPr>
        <w:tc>
          <w:tcPr>
            <w:tcW w:w="675" w:type="dxa"/>
            <w:vMerge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1701" w:type="dxa"/>
            <w:vMerge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4820" w:type="dxa"/>
          </w:tcPr>
          <w:p w:rsidR="00520D5A" w:rsidRDefault="00520D5A" w:rsidP="00852FE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10. Транспортная задача, как задача линейной оптимизации.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10.1 Транспортная задача по критерию минимальной стоимости перевозок.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10.2 Задача о планировании производства спортивной одежды по критерию максимальной прибыли.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10.3 Выдача ТР8</w:t>
            </w:r>
          </w:p>
        </w:tc>
        <w:tc>
          <w:tcPr>
            <w:tcW w:w="1559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Выполнение ТР 8.</w:t>
            </w:r>
          </w:p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893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</w:tr>
      <w:tr w:rsidR="00520D5A" w:rsidTr="00852FE9">
        <w:trPr>
          <w:trHeight w:val="570"/>
        </w:trPr>
        <w:tc>
          <w:tcPr>
            <w:tcW w:w="675" w:type="dxa"/>
            <w:vMerge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1701" w:type="dxa"/>
            <w:vMerge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4820" w:type="dxa"/>
          </w:tcPr>
          <w:p w:rsidR="00520D5A" w:rsidRDefault="00520D5A" w:rsidP="00852FE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11. Стохастические модели СУ.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lastRenderedPageBreak/>
              <w:t>11.1 Теория игр в принятии оптимальных решений СУ.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11.2 Игра с 2-мя стратегиями. Постановка задачи.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11.3 Составить индивидуальную задачу игры 2-х лиц с ненулевой суммой.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11.4 Решение задачи игры на ЭВМ.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11.5 Выдача ТР9.</w:t>
            </w:r>
          </w:p>
        </w:tc>
        <w:tc>
          <w:tcPr>
            <w:tcW w:w="1559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lastRenderedPageBreak/>
              <w:t>Выполнение ТР 9.</w:t>
            </w:r>
          </w:p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893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lastRenderedPageBreak/>
              <w:t>2</w:t>
            </w:r>
          </w:p>
        </w:tc>
      </w:tr>
      <w:tr w:rsidR="00520D5A" w:rsidTr="00852FE9">
        <w:trPr>
          <w:trHeight w:val="660"/>
        </w:trPr>
        <w:tc>
          <w:tcPr>
            <w:tcW w:w="675" w:type="dxa"/>
            <w:vMerge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1701" w:type="dxa"/>
            <w:vMerge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4820" w:type="dxa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/>
                <w:bCs/>
              </w:rPr>
              <w:t>12.Контрольно – итоговое занятие по разделу «Функциональное моделирование в исследовании СУ»</w:t>
            </w:r>
            <w:r>
              <w:rPr>
                <w:bCs/>
              </w:rPr>
              <w:t xml:space="preserve"> (интерактивная форма).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12.1 Консультация по непонятным вопросам.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12.2 Сдача и защита ТР6 – ТР9.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12.3 Промежуточный тест по разделу.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12.4 Предварительная оценка готовности реферата.</w:t>
            </w:r>
          </w:p>
        </w:tc>
        <w:tc>
          <w:tcPr>
            <w:tcW w:w="1559" w:type="dxa"/>
            <w:vAlign w:val="center"/>
          </w:tcPr>
          <w:p w:rsidR="00520D5A" w:rsidRDefault="00520D5A" w:rsidP="00852FE9">
            <w:pPr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Сдача ТР6-ТР9.</w:t>
            </w:r>
          </w:p>
          <w:p w:rsidR="00520D5A" w:rsidRDefault="00520D5A" w:rsidP="00852FE9">
            <w:pPr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 xml:space="preserve">Тест: часть 2. </w:t>
            </w:r>
          </w:p>
          <w:p w:rsidR="00520D5A" w:rsidRDefault="00520D5A" w:rsidP="00852FE9">
            <w:pPr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Коллоквиум 2.</w:t>
            </w:r>
          </w:p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Собеседование 2.</w:t>
            </w:r>
          </w:p>
          <w:p w:rsidR="00520D5A" w:rsidRDefault="00520D5A" w:rsidP="00852FE9">
            <w:pPr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КР 2.</w:t>
            </w:r>
          </w:p>
        </w:tc>
        <w:tc>
          <w:tcPr>
            <w:tcW w:w="893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</w:tr>
      <w:tr w:rsidR="00520D5A" w:rsidTr="00852FE9">
        <w:trPr>
          <w:trHeight w:val="270"/>
        </w:trPr>
        <w:tc>
          <w:tcPr>
            <w:tcW w:w="675" w:type="dxa"/>
            <w:vMerge w:val="restart"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1701" w:type="dxa"/>
            <w:vMerge w:val="restart"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  <w:r>
              <w:rPr>
                <w:bCs/>
              </w:rPr>
              <w:t>Информационное ИСУ</w:t>
            </w:r>
          </w:p>
        </w:tc>
        <w:tc>
          <w:tcPr>
            <w:tcW w:w="4820" w:type="dxa"/>
          </w:tcPr>
          <w:p w:rsidR="00520D5A" w:rsidRDefault="00520D5A" w:rsidP="00852FE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13.Экспертные оценки и прогноз в исследовании СУ.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13.1 Детерминированная модель прогноза. Полиномиальные модели Лагранжа и МНК.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13.2 Выдача ТР10.</w:t>
            </w:r>
          </w:p>
        </w:tc>
        <w:tc>
          <w:tcPr>
            <w:tcW w:w="1559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Выполнение ТР 10 </w:t>
            </w:r>
          </w:p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893" w:type="dxa"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2</w:t>
            </w:r>
          </w:p>
        </w:tc>
      </w:tr>
      <w:tr w:rsidR="00520D5A" w:rsidTr="00852FE9">
        <w:trPr>
          <w:trHeight w:val="1739"/>
        </w:trPr>
        <w:tc>
          <w:tcPr>
            <w:tcW w:w="675" w:type="dxa"/>
            <w:vMerge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1701" w:type="dxa"/>
            <w:vMerge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4820" w:type="dxa"/>
          </w:tcPr>
          <w:p w:rsidR="00520D5A" w:rsidRDefault="00520D5A" w:rsidP="00852FE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14. Стохастическая модель прогноза.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14.1 Определение уравнений прямых линий регрессии.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14.2 Анализ общей, факторной и остаточной дисперсий.</w:t>
            </w:r>
          </w:p>
          <w:p w:rsidR="00520D5A" w:rsidRDefault="00520D5A" w:rsidP="00852FE9">
            <w:pPr>
              <w:spacing w:after="200" w:line="276" w:lineRule="auto"/>
              <w:ind w:left="72" w:hanging="72"/>
              <w:jc w:val="both"/>
              <w:rPr>
                <w:rFonts w:ascii="Calibri" w:hAnsi="Calibri" w:cs="Calibri"/>
                <w:b/>
                <w:bCs/>
              </w:rPr>
            </w:pPr>
            <w:r>
              <w:rPr>
                <w:bCs/>
              </w:rPr>
              <w:t>14.3 Выдача ТР11.</w:t>
            </w:r>
          </w:p>
        </w:tc>
        <w:tc>
          <w:tcPr>
            <w:tcW w:w="1559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Выполнение ТР 11</w:t>
            </w:r>
          </w:p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893" w:type="dxa"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2</w:t>
            </w:r>
          </w:p>
        </w:tc>
      </w:tr>
      <w:tr w:rsidR="00520D5A" w:rsidTr="00852FE9">
        <w:trPr>
          <w:trHeight w:val="300"/>
        </w:trPr>
        <w:tc>
          <w:tcPr>
            <w:tcW w:w="675" w:type="dxa"/>
            <w:vMerge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1701" w:type="dxa"/>
            <w:vMerge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4820" w:type="dxa"/>
          </w:tcPr>
          <w:p w:rsidR="00520D5A" w:rsidRDefault="00520D5A" w:rsidP="00852FE9">
            <w:pPr>
              <w:spacing w:after="200" w:line="276" w:lineRule="auto"/>
              <w:ind w:left="72" w:hanging="72"/>
              <w:rPr>
                <w:rFonts w:ascii="Calibri" w:hAnsi="Calibri" w:cs="Calibri"/>
                <w:b/>
                <w:bCs/>
              </w:rPr>
            </w:pPr>
            <w:r>
              <w:rPr>
                <w:b/>
                <w:bCs/>
              </w:rPr>
              <w:t xml:space="preserve">    15. Презентация и доклады по рефератам</w:t>
            </w:r>
            <w:r>
              <w:rPr>
                <w:bCs/>
              </w:rPr>
              <w:t xml:space="preserve"> (интерактивная форма). Рекомендации для написания научных статей и выступления на конференциях НИРС по итогам представления отдельных ТР и рефератов.</w:t>
            </w:r>
          </w:p>
        </w:tc>
        <w:tc>
          <w:tcPr>
            <w:tcW w:w="1559" w:type="dxa"/>
            <w:vMerge w:val="restart"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</w:rPr>
              <w:t>Сдача реферата</w:t>
            </w:r>
          </w:p>
        </w:tc>
        <w:tc>
          <w:tcPr>
            <w:tcW w:w="893" w:type="dxa"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2</w:t>
            </w:r>
          </w:p>
        </w:tc>
      </w:tr>
      <w:tr w:rsidR="00520D5A" w:rsidTr="00852FE9">
        <w:trPr>
          <w:trHeight w:val="983"/>
        </w:trPr>
        <w:tc>
          <w:tcPr>
            <w:tcW w:w="675" w:type="dxa"/>
            <w:vMerge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1701" w:type="dxa"/>
            <w:vMerge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4820" w:type="dxa"/>
          </w:tcPr>
          <w:p w:rsidR="00520D5A" w:rsidRDefault="00520D5A" w:rsidP="00852FE9">
            <w:pPr>
              <w:spacing w:after="200" w:line="276" w:lineRule="auto"/>
              <w:ind w:left="72" w:hanging="72"/>
              <w:rPr>
                <w:rFonts w:ascii="Calibri" w:hAnsi="Calibri" w:cs="Calibri"/>
                <w:b/>
                <w:bCs/>
              </w:rPr>
            </w:pPr>
            <w:r>
              <w:rPr>
                <w:b/>
                <w:bCs/>
              </w:rPr>
              <w:t xml:space="preserve">    16. Презентация и доклады по рефератам</w:t>
            </w:r>
            <w:r>
              <w:rPr>
                <w:bCs/>
              </w:rPr>
              <w:t xml:space="preserve"> (интерактивная форма). Рекомендации для написания научных статей и выступления на конференциях НИРС по итогам представления отдельных ТР и рефератов.</w:t>
            </w:r>
          </w:p>
        </w:tc>
        <w:tc>
          <w:tcPr>
            <w:tcW w:w="1559" w:type="dxa"/>
            <w:vMerge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893" w:type="dxa"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2</w:t>
            </w:r>
          </w:p>
        </w:tc>
      </w:tr>
      <w:tr w:rsidR="00520D5A" w:rsidTr="00852FE9">
        <w:trPr>
          <w:trHeight w:val="570"/>
        </w:trPr>
        <w:tc>
          <w:tcPr>
            <w:tcW w:w="675" w:type="dxa"/>
            <w:vMerge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1701" w:type="dxa"/>
            <w:vMerge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4820" w:type="dxa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/>
                <w:bCs/>
              </w:rPr>
              <w:t>17. Контрольно – итоговое занятие по разделу «Информационный подход к исследованию СУ»</w:t>
            </w:r>
            <w:r>
              <w:rPr>
                <w:bCs/>
              </w:rPr>
              <w:t xml:space="preserve"> (интерактивная форма).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17.1 Консультация по непонятным вопросам раздела.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17.2 Сдача и защита ТР10.</w:t>
            </w:r>
          </w:p>
          <w:p w:rsidR="00520D5A" w:rsidRDefault="00520D5A" w:rsidP="00852FE9">
            <w:pPr>
              <w:spacing w:after="200" w:line="276" w:lineRule="auto"/>
              <w:ind w:left="72" w:hanging="72"/>
              <w:jc w:val="both"/>
              <w:rPr>
                <w:rFonts w:ascii="Calibri" w:hAnsi="Calibri" w:cs="Calibri"/>
                <w:b/>
                <w:bCs/>
              </w:rPr>
            </w:pPr>
            <w:r>
              <w:rPr>
                <w:bCs/>
              </w:rPr>
              <w:t>17.3 Промежуточный тест по разделу.</w:t>
            </w:r>
          </w:p>
        </w:tc>
        <w:tc>
          <w:tcPr>
            <w:tcW w:w="1559" w:type="dxa"/>
            <w:vAlign w:val="center"/>
          </w:tcPr>
          <w:p w:rsidR="00520D5A" w:rsidRDefault="00520D5A" w:rsidP="00852FE9">
            <w:pPr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Сдача ТР10, ТР 11.</w:t>
            </w:r>
          </w:p>
          <w:p w:rsidR="00520D5A" w:rsidRDefault="00520D5A" w:rsidP="00852FE9">
            <w:pPr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 xml:space="preserve">Тест: часть 3. </w:t>
            </w:r>
          </w:p>
          <w:p w:rsidR="00520D5A" w:rsidRDefault="00520D5A" w:rsidP="00852FE9">
            <w:pPr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Коллоквиум 3.</w:t>
            </w:r>
          </w:p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lastRenderedPageBreak/>
              <w:t>Собеседование 3.</w:t>
            </w:r>
          </w:p>
        </w:tc>
        <w:tc>
          <w:tcPr>
            <w:tcW w:w="893" w:type="dxa"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lastRenderedPageBreak/>
              <w:t>2</w:t>
            </w:r>
          </w:p>
        </w:tc>
      </w:tr>
      <w:tr w:rsidR="00520D5A" w:rsidTr="00852FE9">
        <w:trPr>
          <w:trHeight w:val="2180"/>
        </w:trPr>
        <w:tc>
          <w:tcPr>
            <w:tcW w:w="675" w:type="dxa"/>
            <w:vMerge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1701" w:type="dxa"/>
            <w:vMerge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4820" w:type="dxa"/>
          </w:tcPr>
          <w:p w:rsidR="00520D5A" w:rsidRDefault="00520D5A" w:rsidP="00852FE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18. Контрольно – итоговое занятие по курсу (интерактивная форма).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- Итоговое тестирование.</w:t>
            </w:r>
          </w:p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- Защита всех ТР.</w:t>
            </w:r>
          </w:p>
          <w:p w:rsidR="00520D5A" w:rsidRDefault="00520D5A" w:rsidP="00852FE9">
            <w:pPr>
              <w:spacing w:after="200" w:line="276" w:lineRule="auto"/>
              <w:ind w:left="72" w:hanging="72"/>
              <w:jc w:val="both"/>
              <w:rPr>
                <w:bCs/>
              </w:rPr>
            </w:pPr>
            <w:r>
              <w:rPr>
                <w:bCs/>
              </w:rPr>
              <w:t>- Расчет итоговых баллов рейтинговой системы. Предварительная оценка экзамена автоматом.</w:t>
            </w:r>
          </w:p>
        </w:tc>
        <w:tc>
          <w:tcPr>
            <w:tcW w:w="1559" w:type="dxa"/>
            <w:vAlign w:val="center"/>
          </w:tcPr>
          <w:p w:rsidR="00520D5A" w:rsidRDefault="00520D5A" w:rsidP="00852FE9">
            <w:pPr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Сдача ТР 1 - 11.</w:t>
            </w:r>
          </w:p>
          <w:p w:rsidR="00520D5A" w:rsidRDefault="00520D5A" w:rsidP="00852FE9">
            <w:pPr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 xml:space="preserve">Тест: часть 1, 2, 3. </w:t>
            </w:r>
          </w:p>
          <w:p w:rsidR="00520D5A" w:rsidRDefault="00520D5A" w:rsidP="00852FE9">
            <w:pPr>
              <w:spacing w:after="200" w:line="276" w:lineRule="auto"/>
              <w:jc w:val="center"/>
              <w:rPr>
                <w:bCs/>
              </w:rPr>
            </w:pPr>
          </w:p>
        </w:tc>
        <w:tc>
          <w:tcPr>
            <w:tcW w:w="893" w:type="dxa"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2</w:t>
            </w:r>
          </w:p>
        </w:tc>
      </w:tr>
      <w:tr w:rsidR="00520D5A" w:rsidTr="00852FE9">
        <w:trPr>
          <w:trHeight w:val="238"/>
        </w:trPr>
        <w:tc>
          <w:tcPr>
            <w:tcW w:w="7196" w:type="dxa"/>
            <w:gridSpan w:val="3"/>
            <w:vAlign w:val="center"/>
          </w:tcPr>
          <w:p w:rsidR="00520D5A" w:rsidRDefault="00520D5A" w:rsidP="00852FE9">
            <w:pPr>
              <w:jc w:val="both"/>
              <w:rPr>
                <w:bCs/>
              </w:rPr>
            </w:pPr>
            <w:r>
              <w:rPr>
                <w:bCs/>
              </w:rPr>
              <w:t>Итого</w:t>
            </w:r>
          </w:p>
        </w:tc>
        <w:tc>
          <w:tcPr>
            <w:tcW w:w="2452" w:type="dxa"/>
            <w:gridSpan w:val="2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36</w:t>
            </w:r>
          </w:p>
        </w:tc>
      </w:tr>
    </w:tbl>
    <w:p w:rsidR="00520D5A" w:rsidRDefault="00520D5A" w:rsidP="00520D5A">
      <w:pPr>
        <w:spacing w:line="360" w:lineRule="auto"/>
        <w:jc w:val="both"/>
        <w:rPr>
          <w:b/>
          <w:bCs/>
          <w:sz w:val="20"/>
          <w:szCs w:val="20"/>
        </w:rPr>
      </w:pPr>
    </w:p>
    <w:p w:rsidR="00520D5A" w:rsidRPr="003F1710" w:rsidRDefault="00520D5A" w:rsidP="00520D5A">
      <w:pPr>
        <w:spacing w:line="360" w:lineRule="auto"/>
        <w:jc w:val="center"/>
        <w:rPr>
          <w:bCs/>
        </w:rPr>
      </w:pPr>
      <w:r>
        <w:rPr>
          <w:b/>
          <w:bCs/>
        </w:rPr>
        <w:t xml:space="preserve">5.6. Лабораторный практикум </w:t>
      </w:r>
      <w:r w:rsidRPr="003F1710">
        <w:rPr>
          <w:bCs/>
        </w:rPr>
        <w:t>- не предусмотрен.</w:t>
      </w:r>
    </w:p>
    <w:p w:rsidR="00520D5A" w:rsidRDefault="00520D5A" w:rsidP="00520D5A">
      <w:pPr>
        <w:jc w:val="center"/>
        <w:rPr>
          <w:b/>
          <w:bCs/>
        </w:rPr>
      </w:pPr>
    </w:p>
    <w:p w:rsidR="00520D5A" w:rsidRDefault="00520D5A" w:rsidP="00520D5A">
      <w:pPr>
        <w:jc w:val="center"/>
        <w:rPr>
          <w:b/>
          <w:bCs/>
        </w:rPr>
      </w:pPr>
      <w:r>
        <w:rPr>
          <w:b/>
          <w:bCs/>
        </w:rPr>
        <w:t>5.7. Самостоятельная работа студентов.</w:t>
      </w:r>
    </w:p>
    <w:p w:rsidR="00520D5A" w:rsidRDefault="00520D5A" w:rsidP="00520D5A">
      <w:pPr>
        <w:jc w:val="center"/>
        <w:rPr>
          <w:b/>
          <w:bCs/>
        </w:rPr>
      </w:pPr>
    </w:p>
    <w:p w:rsidR="00520D5A" w:rsidRDefault="00520D5A" w:rsidP="00520D5A">
      <w:pPr>
        <w:jc w:val="center"/>
        <w:rPr>
          <w:b/>
          <w:bCs/>
        </w:rPr>
      </w:pPr>
    </w:p>
    <w:tbl>
      <w:tblPr>
        <w:tblW w:w="985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0"/>
        <w:gridCol w:w="1701"/>
        <w:gridCol w:w="4961"/>
        <w:gridCol w:w="1701"/>
        <w:gridCol w:w="850"/>
      </w:tblGrid>
      <w:tr w:rsidR="00520D5A" w:rsidTr="00852FE9">
        <w:trPr>
          <w:trHeight w:val="149"/>
        </w:trPr>
        <w:tc>
          <w:tcPr>
            <w:tcW w:w="640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 xml:space="preserve">№ </w:t>
            </w:r>
          </w:p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п/п</w:t>
            </w:r>
          </w:p>
        </w:tc>
        <w:tc>
          <w:tcPr>
            <w:tcW w:w="1701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Раздел дисциплины</w:t>
            </w:r>
          </w:p>
        </w:tc>
        <w:tc>
          <w:tcPr>
            <w:tcW w:w="4961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Наименование работ</w:t>
            </w:r>
          </w:p>
        </w:tc>
        <w:tc>
          <w:tcPr>
            <w:tcW w:w="1701" w:type="dxa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Форма контроля</w:t>
            </w:r>
          </w:p>
        </w:tc>
        <w:tc>
          <w:tcPr>
            <w:tcW w:w="850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 xml:space="preserve">Трудоёмкость (час) </w:t>
            </w:r>
          </w:p>
        </w:tc>
      </w:tr>
      <w:tr w:rsidR="00520D5A" w:rsidTr="00852FE9">
        <w:trPr>
          <w:trHeight w:val="149"/>
        </w:trPr>
        <w:tc>
          <w:tcPr>
            <w:tcW w:w="640" w:type="dxa"/>
            <w:vMerge w:val="restart"/>
            <w:vAlign w:val="center"/>
          </w:tcPr>
          <w:p w:rsidR="00520D5A" w:rsidRDefault="00520D5A" w:rsidP="00852FE9">
            <w:pPr>
              <w:jc w:val="center"/>
            </w:pPr>
            <w:r>
              <w:t>1</w:t>
            </w:r>
          </w:p>
        </w:tc>
        <w:tc>
          <w:tcPr>
            <w:tcW w:w="1701" w:type="dxa"/>
            <w:vMerge w:val="restart"/>
            <w:vAlign w:val="center"/>
          </w:tcPr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Морфологическое ИСУ</w:t>
            </w:r>
          </w:p>
          <w:p w:rsidR="00520D5A" w:rsidRDefault="00520D5A" w:rsidP="00852FE9">
            <w:pPr>
              <w:rPr>
                <w:bCs/>
              </w:rPr>
            </w:pPr>
          </w:p>
        </w:tc>
        <w:tc>
          <w:tcPr>
            <w:tcW w:w="4961" w:type="dxa"/>
          </w:tcPr>
          <w:p w:rsidR="00520D5A" w:rsidRDefault="00520D5A" w:rsidP="00852FE9">
            <w:pPr>
              <w:rPr>
                <w:b/>
                <w:bCs/>
              </w:rPr>
            </w:pPr>
            <w:r>
              <w:rPr>
                <w:b/>
                <w:bCs/>
              </w:rPr>
              <w:t>1. Вводное занятие</w:t>
            </w:r>
          </w:p>
          <w:p w:rsidR="00520D5A" w:rsidRDefault="00520D5A" w:rsidP="00852FE9">
            <w:r>
              <w:t>Анализ простейших структурных схем ИСУ</w:t>
            </w:r>
          </w:p>
          <w:p w:rsidR="00520D5A" w:rsidRDefault="00520D5A" w:rsidP="00852FE9">
            <w:r>
              <w:t>- Выучить лекцию №1.</w:t>
            </w:r>
          </w:p>
          <w:p w:rsidR="00520D5A" w:rsidRDefault="00520D5A" w:rsidP="00852FE9">
            <w:r>
              <w:t>- Выполнить ТР1.</w:t>
            </w:r>
          </w:p>
        </w:tc>
        <w:tc>
          <w:tcPr>
            <w:tcW w:w="1701" w:type="dxa"/>
            <w:vMerge w:val="restart"/>
          </w:tcPr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Сдача ТР1-ТР5.</w:t>
            </w:r>
          </w:p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 xml:space="preserve">Тест: часть 1. </w:t>
            </w:r>
          </w:p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Коллоквиум 1.</w:t>
            </w:r>
          </w:p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Собеседование 1.</w:t>
            </w:r>
          </w:p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КР 1.</w:t>
            </w:r>
          </w:p>
          <w:p w:rsidR="00520D5A" w:rsidRDefault="00520D5A" w:rsidP="00852FE9">
            <w:pPr>
              <w:jc w:val="center"/>
            </w:pPr>
          </w:p>
        </w:tc>
        <w:tc>
          <w:tcPr>
            <w:tcW w:w="850" w:type="dxa"/>
            <w:vAlign w:val="center"/>
          </w:tcPr>
          <w:p w:rsidR="00520D5A" w:rsidRDefault="00520D5A" w:rsidP="00852FE9">
            <w:pPr>
              <w:jc w:val="center"/>
            </w:pPr>
            <w:r>
              <w:t>2</w:t>
            </w:r>
          </w:p>
        </w:tc>
      </w:tr>
      <w:tr w:rsidR="00520D5A" w:rsidTr="00852FE9">
        <w:trPr>
          <w:trHeight w:val="360"/>
        </w:trPr>
        <w:tc>
          <w:tcPr>
            <w:tcW w:w="640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1701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4961" w:type="dxa"/>
            <w:vAlign w:val="center"/>
          </w:tcPr>
          <w:p w:rsidR="00520D5A" w:rsidRDefault="00520D5A" w:rsidP="00852FE9">
            <w:pPr>
              <w:jc w:val="center"/>
              <w:rPr>
                <w:b/>
              </w:rPr>
            </w:pPr>
            <w:r>
              <w:rPr>
                <w:b/>
                <w:bCs/>
              </w:rPr>
              <w:t>2. Морфологический подход к исследованию СУ. Элементы теории графов при структурном анализе СУ.</w:t>
            </w:r>
          </w:p>
          <w:p w:rsidR="00520D5A" w:rsidRDefault="00520D5A" w:rsidP="00852FE9">
            <w:pPr>
              <w:jc w:val="both"/>
            </w:pPr>
            <w:r>
              <w:t>- Выучить лекцию №1.</w:t>
            </w:r>
          </w:p>
          <w:p w:rsidR="00520D5A" w:rsidRDefault="00520D5A" w:rsidP="00852FE9">
            <w:pPr>
              <w:jc w:val="both"/>
            </w:pPr>
            <w:r>
              <w:t>- Выполнить ТР2.</w:t>
            </w:r>
          </w:p>
        </w:tc>
        <w:tc>
          <w:tcPr>
            <w:tcW w:w="1701" w:type="dxa"/>
            <w:vMerge/>
          </w:tcPr>
          <w:p w:rsidR="00520D5A" w:rsidRDefault="00520D5A" w:rsidP="00852FE9">
            <w:pPr>
              <w:jc w:val="center"/>
            </w:pPr>
          </w:p>
        </w:tc>
        <w:tc>
          <w:tcPr>
            <w:tcW w:w="850" w:type="dxa"/>
            <w:vAlign w:val="center"/>
          </w:tcPr>
          <w:p w:rsidR="00520D5A" w:rsidRDefault="00520D5A" w:rsidP="00852FE9">
            <w:pPr>
              <w:jc w:val="center"/>
            </w:pPr>
            <w:r>
              <w:t>3</w:t>
            </w:r>
          </w:p>
        </w:tc>
      </w:tr>
      <w:tr w:rsidR="00520D5A" w:rsidTr="00852FE9">
        <w:trPr>
          <w:trHeight w:val="525"/>
        </w:trPr>
        <w:tc>
          <w:tcPr>
            <w:tcW w:w="640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1701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4961" w:type="dxa"/>
            <w:vAlign w:val="center"/>
          </w:tcPr>
          <w:p w:rsidR="00520D5A" w:rsidRDefault="00520D5A" w:rsidP="00852FE9">
            <w:pPr>
              <w:jc w:val="center"/>
              <w:rPr>
                <w:b/>
              </w:rPr>
            </w:pPr>
            <w:r>
              <w:rPr>
                <w:b/>
                <w:bCs/>
              </w:rPr>
              <w:t>3. Методы решения на ЭВМ экстремальных задач в СУ на основе графов.</w:t>
            </w:r>
          </w:p>
          <w:p w:rsidR="00520D5A" w:rsidRDefault="00520D5A" w:rsidP="00852FE9">
            <w:pPr>
              <w:jc w:val="both"/>
            </w:pPr>
            <w:r>
              <w:t>- Выучить лекцию №2.</w:t>
            </w:r>
          </w:p>
          <w:p w:rsidR="00520D5A" w:rsidRDefault="00520D5A" w:rsidP="00852FE9">
            <w:pPr>
              <w:jc w:val="both"/>
            </w:pPr>
            <w:r>
              <w:t>- Выполнить ТР3.</w:t>
            </w:r>
          </w:p>
        </w:tc>
        <w:tc>
          <w:tcPr>
            <w:tcW w:w="1701" w:type="dxa"/>
            <w:vMerge/>
          </w:tcPr>
          <w:p w:rsidR="00520D5A" w:rsidRDefault="00520D5A" w:rsidP="00852FE9">
            <w:pPr>
              <w:jc w:val="center"/>
            </w:pPr>
          </w:p>
        </w:tc>
        <w:tc>
          <w:tcPr>
            <w:tcW w:w="850" w:type="dxa"/>
            <w:vAlign w:val="center"/>
          </w:tcPr>
          <w:p w:rsidR="00520D5A" w:rsidRDefault="00520D5A" w:rsidP="00852FE9">
            <w:pPr>
              <w:jc w:val="center"/>
            </w:pPr>
            <w:r>
              <w:t>3</w:t>
            </w:r>
          </w:p>
        </w:tc>
      </w:tr>
      <w:tr w:rsidR="00520D5A" w:rsidTr="00852FE9">
        <w:trPr>
          <w:trHeight w:val="570"/>
        </w:trPr>
        <w:tc>
          <w:tcPr>
            <w:tcW w:w="640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1701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4961" w:type="dxa"/>
            <w:vAlign w:val="center"/>
          </w:tcPr>
          <w:p w:rsidR="00520D5A" w:rsidRDefault="00520D5A" w:rsidP="00852FE9">
            <w:pPr>
              <w:jc w:val="center"/>
              <w:rPr>
                <w:b/>
              </w:rPr>
            </w:pPr>
            <w:r>
              <w:rPr>
                <w:b/>
                <w:bCs/>
              </w:rPr>
              <w:t>4. Методы решения на ЭВМ экстремальных задач в СУ на основе графов.</w:t>
            </w:r>
          </w:p>
          <w:p w:rsidR="00520D5A" w:rsidRDefault="00520D5A" w:rsidP="00852FE9">
            <w:pPr>
              <w:jc w:val="both"/>
            </w:pPr>
            <w:r>
              <w:t>- Выучить лекцию №2.</w:t>
            </w:r>
          </w:p>
          <w:p w:rsidR="00520D5A" w:rsidRDefault="00520D5A" w:rsidP="00852FE9">
            <w:pPr>
              <w:jc w:val="both"/>
            </w:pPr>
            <w:r>
              <w:t>- Выполнить ТР4.</w:t>
            </w:r>
          </w:p>
        </w:tc>
        <w:tc>
          <w:tcPr>
            <w:tcW w:w="1701" w:type="dxa"/>
            <w:vMerge/>
          </w:tcPr>
          <w:p w:rsidR="00520D5A" w:rsidRDefault="00520D5A" w:rsidP="00852FE9">
            <w:pPr>
              <w:jc w:val="center"/>
            </w:pPr>
          </w:p>
        </w:tc>
        <w:tc>
          <w:tcPr>
            <w:tcW w:w="850" w:type="dxa"/>
            <w:vAlign w:val="center"/>
          </w:tcPr>
          <w:p w:rsidR="00520D5A" w:rsidRDefault="00520D5A" w:rsidP="00852FE9">
            <w:pPr>
              <w:jc w:val="center"/>
            </w:pPr>
            <w:r>
              <w:t>3</w:t>
            </w:r>
          </w:p>
        </w:tc>
      </w:tr>
      <w:tr w:rsidR="00520D5A" w:rsidTr="00852FE9">
        <w:trPr>
          <w:trHeight w:val="570"/>
        </w:trPr>
        <w:tc>
          <w:tcPr>
            <w:tcW w:w="640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1701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4961" w:type="dxa"/>
            <w:vAlign w:val="center"/>
          </w:tcPr>
          <w:p w:rsidR="00520D5A" w:rsidRDefault="00520D5A" w:rsidP="00852FE9">
            <w:pPr>
              <w:jc w:val="center"/>
              <w:rPr>
                <w:b/>
              </w:rPr>
            </w:pPr>
            <w:r>
              <w:rPr>
                <w:b/>
                <w:bCs/>
              </w:rPr>
              <w:t>5. Сетевое моделирование и планирование.</w:t>
            </w:r>
          </w:p>
          <w:p w:rsidR="00520D5A" w:rsidRDefault="00520D5A" w:rsidP="00852FE9">
            <w:pPr>
              <w:jc w:val="both"/>
            </w:pPr>
            <w:r>
              <w:t>- Выучить лекцию №3.</w:t>
            </w:r>
          </w:p>
          <w:p w:rsidR="00520D5A" w:rsidRDefault="00520D5A" w:rsidP="00852FE9">
            <w:pPr>
              <w:jc w:val="both"/>
            </w:pPr>
            <w:r>
              <w:t>- Выполнить ТР5.</w:t>
            </w:r>
          </w:p>
        </w:tc>
        <w:tc>
          <w:tcPr>
            <w:tcW w:w="1701" w:type="dxa"/>
            <w:vMerge/>
          </w:tcPr>
          <w:p w:rsidR="00520D5A" w:rsidRDefault="00520D5A" w:rsidP="00852FE9">
            <w:pPr>
              <w:jc w:val="center"/>
            </w:pPr>
          </w:p>
        </w:tc>
        <w:tc>
          <w:tcPr>
            <w:tcW w:w="850" w:type="dxa"/>
            <w:vAlign w:val="center"/>
          </w:tcPr>
          <w:p w:rsidR="00520D5A" w:rsidRDefault="00520D5A" w:rsidP="00852FE9">
            <w:pPr>
              <w:jc w:val="center"/>
            </w:pPr>
            <w:r>
              <w:t>3</w:t>
            </w:r>
          </w:p>
        </w:tc>
      </w:tr>
      <w:tr w:rsidR="00520D5A" w:rsidTr="00852FE9">
        <w:trPr>
          <w:trHeight w:val="480"/>
        </w:trPr>
        <w:tc>
          <w:tcPr>
            <w:tcW w:w="640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1701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4961" w:type="dxa"/>
            <w:vAlign w:val="center"/>
          </w:tcPr>
          <w:p w:rsidR="00520D5A" w:rsidRDefault="00520D5A" w:rsidP="00852FE9">
            <w:pPr>
              <w:jc w:val="center"/>
              <w:rPr>
                <w:b/>
              </w:rPr>
            </w:pPr>
            <w:r>
              <w:rPr>
                <w:b/>
                <w:bCs/>
              </w:rPr>
              <w:t>6. Решение задач сетевого моделирования и планирования на ЭВМ.</w:t>
            </w:r>
          </w:p>
          <w:p w:rsidR="00520D5A" w:rsidRDefault="00520D5A" w:rsidP="00852FE9">
            <w:pPr>
              <w:jc w:val="both"/>
            </w:pPr>
            <w:r>
              <w:t>- Выучить лекцию №3.</w:t>
            </w:r>
          </w:p>
          <w:p w:rsidR="00520D5A" w:rsidRDefault="00520D5A" w:rsidP="00852FE9">
            <w:pPr>
              <w:jc w:val="both"/>
            </w:pPr>
            <w:r>
              <w:t>- Оформить ТР1- ТР5.</w:t>
            </w:r>
          </w:p>
        </w:tc>
        <w:tc>
          <w:tcPr>
            <w:tcW w:w="1701" w:type="dxa"/>
            <w:vMerge/>
          </w:tcPr>
          <w:p w:rsidR="00520D5A" w:rsidRDefault="00520D5A" w:rsidP="00852FE9">
            <w:pPr>
              <w:jc w:val="center"/>
            </w:pPr>
          </w:p>
        </w:tc>
        <w:tc>
          <w:tcPr>
            <w:tcW w:w="850" w:type="dxa"/>
            <w:vAlign w:val="center"/>
          </w:tcPr>
          <w:p w:rsidR="00520D5A" w:rsidRDefault="00520D5A" w:rsidP="00852FE9">
            <w:pPr>
              <w:jc w:val="center"/>
            </w:pPr>
            <w:r>
              <w:t>3</w:t>
            </w:r>
          </w:p>
        </w:tc>
      </w:tr>
      <w:tr w:rsidR="00520D5A" w:rsidTr="00852FE9">
        <w:trPr>
          <w:trHeight w:val="1058"/>
        </w:trPr>
        <w:tc>
          <w:tcPr>
            <w:tcW w:w="640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1701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4961" w:type="dxa"/>
          </w:tcPr>
          <w:p w:rsidR="00520D5A" w:rsidRDefault="00520D5A" w:rsidP="00852FE9">
            <w:pPr>
              <w:jc w:val="center"/>
              <w:rPr>
                <w:b/>
              </w:rPr>
            </w:pPr>
            <w:r>
              <w:rPr>
                <w:b/>
                <w:bCs/>
              </w:rPr>
              <w:t>7. Контрольно – итоговое занятие по разделу «Морфологический подход к исследованию СУ»</w:t>
            </w:r>
          </w:p>
          <w:p w:rsidR="00520D5A" w:rsidRDefault="00520D5A" w:rsidP="00852FE9">
            <w:r>
              <w:t>- Подготовка к  промежуточной аттестации 1.</w:t>
            </w:r>
          </w:p>
        </w:tc>
        <w:tc>
          <w:tcPr>
            <w:tcW w:w="1701" w:type="dxa"/>
            <w:vMerge/>
          </w:tcPr>
          <w:p w:rsidR="00520D5A" w:rsidRDefault="00520D5A" w:rsidP="00852FE9">
            <w:pPr>
              <w:jc w:val="center"/>
            </w:pPr>
          </w:p>
        </w:tc>
        <w:tc>
          <w:tcPr>
            <w:tcW w:w="850" w:type="dxa"/>
            <w:vAlign w:val="center"/>
          </w:tcPr>
          <w:p w:rsidR="00520D5A" w:rsidRDefault="00520D5A" w:rsidP="00852FE9">
            <w:pPr>
              <w:jc w:val="center"/>
            </w:pPr>
            <w:r>
              <w:t>3</w:t>
            </w:r>
          </w:p>
        </w:tc>
      </w:tr>
      <w:tr w:rsidR="00520D5A" w:rsidTr="00852FE9">
        <w:trPr>
          <w:trHeight w:val="555"/>
        </w:trPr>
        <w:tc>
          <w:tcPr>
            <w:tcW w:w="640" w:type="dxa"/>
            <w:vMerge w:val="restart"/>
            <w:vAlign w:val="center"/>
          </w:tcPr>
          <w:p w:rsidR="00520D5A" w:rsidRDefault="00520D5A" w:rsidP="00852FE9">
            <w:pPr>
              <w:jc w:val="center"/>
            </w:pPr>
            <w:r>
              <w:lastRenderedPageBreak/>
              <w:t>2</w:t>
            </w:r>
          </w:p>
        </w:tc>
        <w:tc>
          <w:tcPr>
            <w:tcW w:w="1701" w:type="dxa"/>
            <w:vMerge w:val="restart"/>
            <w:vAlign w:val="center"/>
          </w:tcPr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Функциональное ИСУ</w:t>
            </w:r>
          </w:p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4961" w:type="dxa"/>
            <w:vAlign w:val="center"/>
          </w:tcPr>
          <w:p w:rsidR="00520D5A" w:rsidRDefault="00520D5A" w:rsidP="00852FE9">
            <w:pPr>
              <w:jc w:val="center"/>
              <w:rPr>
                <w:b/>
              </w:rPr>
            </w:pPr>
            <w:r>
              <w:rPr>
                <w:b/>
                <w:bCs/>
              </w:rPr>
              <w:t>8. Функциональное моделирование в исследовании СУ. Детерминированные модели СУ.</w:t>
            </w:r>
          </w:p>
          <w:p w:rsidR="00520D5A" w:rsidRDefault="00520D5A" w:rsidP="00852FE9">
            <w:pPr>
              <w:jc w:val="both"/>
            </w:pPr>
            <w:r>
              <w:t>- Выучить лекцию №4.</w:t>
            </w:r>
          </w:p>
          <w:p w:rsidR="00520D5A" w:rsidRDefault="00520D5A" w:rsidP="00852FE9">
            <w:r>
              <w:t>- Выполнить ТР6.</w:t>
            </w:r>
          </w:p>
        </w:tc>
        <w:tc>
          <w:tcPr>
            <w:tcW w:w="1701" w:type="dxa"/>
            <w:vMerge w:val="restart"/>
          </w:tcPr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Сдача ТР6-ТР9.</w:t>
            </w:r>
          </w:p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 xml:space="preserve">Тест: часть 2. </w:t>
            </w:r>
          </w:p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Коллоквиум 2.</w:t>
            </w:r>
          </w:p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Собеседование 2.</w:t>
            </w:r>
          </w:p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КР 2.</w:t>
            </w:r>
          </w:p>
          <w:p w:rsidR="00520D5A" w:rsidRDefault="00520D5A" w:rsidP="00852FE9">
            <w:pPr>
              <w:jc w:val="center"/>
            </w:pPr>
          </w:p>
        </w:tc>
        <w:tc>
          <w:tcPr>
            <w:tcW w:w="850" w:type="dxa"/>
            <w:vAlign w:val="center"/>
          </w:tcPr>
          <w:p w:rsidR="00520D5A" w:rsidRDefault="00520D5A" w:rsidP="00852FE9">
            <w:pPr>
              <w:jc w:val="center"/>
            </w:pPr>
            <w:r>
              <w:t>3</w:t>
            </w:r>
          </w:p>
        </w:tc>
      </w:tr>
      <w:tr w:rsidR="00520D5A" w:rsidTr="00852FE9">
        <w:trPr>
          <w:trHeight w:val="415"/>
        </w:trPr>
        <w:tc>
          <w:tcPr>
            <w:tcW w:w="640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1701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4961" w:type="dxa"/>
            <w:vAlign w:val="center"/>
          </w:tcPr>
          <w:p w:rsidR="00520D5A" w:rsidRDefault="00520D5A" w:rsidP="00852FE9">
            <w:pPr>
              <w:jc w:val="center"/>
              <w:rPr>
                <w:b/>
              </w:rPr>
            </w:pPr>
            <w:r>
              <w:rPr>
                <w:b/>
                <w:bCs/>
              </w:rPr>
              <w:t>9. Решение на ЭВМ задач линейной оптимизации СУ.</w:t>
            </w:r>
          </w:p>
          <w:p w:rsidR="00520D5A" w:rsidRDefault="00520D5A" w:rsidP="00852FE9">
            <w:pPr>
              <w:jc w:val="both"/>
            </w:pPr>
            <w:r>
              <w:t>- Выучить лекцию №5.</w:t>
            </w:r>
          </w:p>
          <w:p w:rsidR="00520D5A" w:rsidRDefault="00520D5A" w:rsidP="00852FE9">
            <w:r>
              <w:t>- Выполнить ТР7.</w:t>
            </w:r>
          </w:p>
        </w:tc>
        <w:tc>
          <w:tcPr>
            <w:tcW w:w="1701" w:type="dxa"/>
            <w:vMerge/>
          </w:tcPr>
          <w:p w:rsidR="00520D5A" w:rsidRDefault="00520D5A" w:rsidP="00852FE9">
            <w:pPr>
              <w:jc w:val="center"/>
            </w:pPr>
          </w:p>
        </w:tc>
        <w:tc>
          <w:tcPr>
            <w:tcW w:w="850" w:type="dxa"/>
            <w:vAlign w:val="center"/>
          </w:tcPr>
          <w:p w:rsidR="00520D5A" w:rsidRDefault="00520D5A" w:rsidP="00852FE9">
            <w:pPr>
              <w:jc w:val="center"/>
            </w:pPr>
            <w:r>
              <w:t>3</w:t>
            </w:r>
          </w:p>
        </w:tc>
      </w:tr>
      <w:tr w:rsidR="00520D5A" w:rsidTr="00852FE9">
        <w:trPr>
          <w:trHeight w:val="765"/>
        </w:trPr>
        <w:tc>
          <w:tcPr>
            <w:tcW w:w="640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1701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4961" w:type="dxa"/>
            <w:vAlign w:val="center"/>
          </w:tcPr>
          <w:p w:rsidR="00520D5A" w:rsidRDefault="00520D5A" w:rsidP="00852FE9">
            <w:pPr>
              <w:jc w:val="center"/>
              <w:rPr>
                <w:b/>
              </w:rPr>
            </w:pPr>
            <w:r>
              <w:rPr>
                <w:b/>
                <w:bCs/>
              </w:rPr>
              <w:t>10. Транспортная задача, как задача линейной оптимизации.</w:t>
            </w:r>
          </w:p>
          <w:p w:rsidR="00520D5A" w:rsidRDefault="00520D5A" w:rsidP="00852FE9">
            <w:pPr>
              <w:jc w:val="both"/>
            </w:pPr>
            <w:r>
              <w:t>- Выучить лекцию №5.</w:t>
            </w:r>
          </w:p>
          <w:p w:rsidR="00520D5A" w:rsidRDefault="00520D5A" w:rsidP="00852FE9">
            <w:r>
              <w:t>- Выполнить ТР8.</w:t>
            </w:r>
          </w:p>
        </w:tc>
        <w:tc>
          <w:tcPr>
            <w:tcW w:w="1701" w:type="dxa"/>
            <w:vMerge/>
          </w:tcPr>
          <w:p w:rsidR="00520D5A" w:rsidRDefault="00520D5A" w:rsidP="00852FE9">
            <w:pPr>
              <w:jc w:val="center"/>
            </w:pPr>
          </w:p>
        </w:tc>
        <w:tc>
          <w:tcPr>
            <w:tcW w:w="850" w:type="dxa"/>
            <w:vAlign w:val="center"/>
          </w:tcPr>
          <w:p w:rsidR="00520D5A" w:rsidRDefault="00520D5A" w:rsidP="00852FE9">
            <w:pPr>
              <w:jc w:val="center"/>
            </w:pPr>
            <w:r>
              <w:t>3</w:t>
            </w:r>
          </w:p>
        </w:tc>
      </w:tr>
      <w:tr w:rsidR="00520D5A" w:rsidTr="00852FE9">
        <w:trPr>
          <w:trHeight w:val="787"/>
        </w:trPr>
        <w:tc>
          <w:tcPr>
            <w:tcW w:w="640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1701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4961" w:type="dxa"/>
          </w:tcPr>
          <w:p w:rsidR="00520D5A" w:rsidRDefault="00520D5A" w:rsidP="00852FE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11. Стохастические модели СУ.</w:t>
            </w:r>
          </w:p>
          <w:p w:rsidR="00520D5A" w:rsidRDefault="00520D5A" w:rsidP="00852FE9">
            <w:r>
              <w:t>- Выучить лекцию №6.</w:t>
            </w:r>
          </w:p>
          <w:p w:rsidR="00520D5A" w:rsidRDefault="00520D5A" w:rsidP="00852FE9">
            <w:r>
              <w:t>- Выполнить ТР9.</w:t>
            </w:r>
          </w:p>
        </w:tc>
        <w:tc>
          <w:tcPr>
            <w:tcW w:w="1701" w:type="dxa"/>
            <w:vMerge/>
          </w:tcPr>
          <w:p w:rsidR="00520D5A" w:rsidRDefault="00520D5A" w:rsidP="00852FE9">
            <w:pPr>
              <w:jc w:val="center"/>
            </w:pPr>
          </w:p>
        </w:tc>
        <w:tc>
          <w:tcPr>
            <w:tcW w:w="850" w:type="dxa"/>
            <w:vAlign w:val="center"/>
          </w:tcPr>
          <w:p w:rsidR="00520D5A" w:rsidRDefault="00520D5A" w:rsidP="00852FE9">
            <w:pPr>
              <w:jc w:val="center"/>
            </w:pPr>
            <w:r>
              <w:t>3</w:t>
            </w:r>
          </w:p>
        </w:tc>
      </w:tr>
      <w:tr w:rsidR="00520D5A" w:rsidTr="00852FE9">
        <w:trPr>
          <w:trHeight w:val="149"/>
        </w:trPr>
        <w:tc>
          <w:tcPr>
            <w:tcW w:w="640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1701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4961" w:type="dxa"/>
            <w:vAlign w:val="center"/>
          </w:tcPr>
          <w:p w:rsidR="00520D5A" w:rsidRDefault="00520D5A" w:rsidP="00852FE9">
            <w:pPr>
              <w:jc w:val="center"/>
              <w:rPr>
                <w:b/>
              </w:rPr>
            </w:pPr>
            <w:r>
              <w:rPr>
                <w:b/>
                <w:bCs/>
              </w:rPr>
              <w:t>12. Контрольно – итоговое занятие по разделу «Функциональное моделирование в исследовании СУ»</w:t>
            </w:r>
          </w:p>
          <w:p w:rsidR="00520D5A" w:rsidRDefault="00520D5A" w:rsidP="00852FE9">
            <w:r>
              <w:t>-Оформить ТР6-ТР9.</w:t>
            </w:r>
          </w:p>
          <w:p w:rsidR="00520D5A" w:rsidRDefault="00520D5A" w:rsidP="00852FE9">
            <w:r>
              <w:t xml:space="preserve">- Подготовка к  промежуточной аттестации  2 </w:t>
            </w:r>
          </w:p>
        </w:tc>
        <w:tc>
          <w:tcPr>
            <w:tcW w:w="1701" w:type="dxa"/>
            <w:vMerge/>
          </w:tcPr>
          <w:p w:rsidR="00520D5A" w:rsidRDefault="00520D5A" w:rsidP="00852FE9">
            <w:pPr>
              <w:jc w:val="center"/>
            </w:pPr>
          </w:p>
        </w:tc>
        <w:tc>
          <w:tcPr>
            <w:tcW w:w="850" w:type="dxa"/>
            <w:vAlign w:val="center"/>
          </w:tcPr>
          <w:p w:rsidR="00520D5A" w:rsidRDefault="00520D5A" w:rsidP="00852FE9">
            <w:pPr>
              <w:jc w:val="center"/>
            </w:pPr>
            <w:r>
              <w:t>4</w:t>
            </w:r>
          </w:p>
        </w:tc>
      </w:tr>
      <w:tr w:rsidR="00520D5A" w:rsidTr="00852FE9">
        <w:trPr>
          <w:trHeight w:val="495"/>
        </w:trPr>
        <w:tc>
          <w:tcPr>
            <w:tcW w:w="640" w:type="dxa"/>
            <w:vMerge w:val="restart"/>
            <w:tcBorders>
              <w:top w:val="nil"/>
            </w:tcBorders>
            <w:vAlign w:val="center"/>
          </w:tcPr>
          <w:p w:rsidR="00520D5A" w:rsidRDefault="00520D5A" w:rsidP="00852FE9">
            <w:pPr>
              <w:jc w:val="center"/>
            </w:pPr>
            <w:r>
              <w:t>3</w:t>
            </w:r>
          </w:p>
        </w:tc>
        <w:tc>
          <w:tcPr>
            <w:tcW w:w="1701" w:type="dxa"/>
            <w:vMerge w:val="restart"/>
            <w:vAlign w:val="center"/>
          </w:tcPr>
          <w:p w:rsidR="00520D5A" w:rsidRDefault="00520D5A" w:rsidP="00852FE9">
            <w:pPr>
              <w:spacing w:after="200" w:line="276" w:lineRule="auto"/>
              <w:jc w:val="center"/>
              <w:rPr>
                <w:rFonts w:ascii="Calibri" w:hAnsi="Calibri" w:cs="Calibri"/>
                <w:bCs/>
              </w:rPr>
            </w:pPr>
            <w:r>
              <w:rPr>
                <w:bCs/>
              </w:rPr>
              <w:t>Информационное ИСУ</w:t>
            </w:r>
          </w:p>
        </w:tc>
        <w:tc>
          <w:tcPr>
            <w:tcW w:w="4961" w:type="dxa"/>
            <w:vAlign w:val="center"/>
          </w:tcPr>
          <w:p w:rsidR="00520D5A" w:rsidRDefault="00520D5A" w:rsidP="00852FE9">
            <w:pPr>
              <w:jc w:val="center"/>
              <w:rPr>
                <w:b/>
              </w:rPr>
            </w:pPr>
            <w:r>
              <w:rPr>
                <w:b/>
                <w:bCs/>
              </w:rPr>
              <w:t>13. Экспертные оценки и прогноз в исследовании СУ.</w:t>
            </w:r>
          </w:p>
          <w:p w:rsidR="00520D5A" w:rsidRDefault="00520D5A" w:rsidP="00852FE9">
            <w:r>
              <w:t>- Выучить лекцию №7.</w:t>
            </w:r>
          </w:p>
          <w:p w:rsidR="00520D5A" w:rsidRDefault="00520D5A" w:rsidP="00852FE9">
            <w:r>
              <w:t>- Выполнить ТР10 .</w:t>
            </w:r>
          </w:p>
        </w:tc>
        <w:tc>
          <w:tcPr>
            <w:tcW w:w="1701" w:type="dxa"/>
            <w:vMerge w:val="restart"/>
          </w:tcPr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Сдача ТР10-ТР11.</w:t>
            </w:r>
          </w:p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 xml:space="preserve">Тест: часть3. </w:t>
            </w:r>
          </w:p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Коллоквиум 3.</w:t>
            </w:r>
          </w:p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Собеседование 3.</w:t>
            </w:r>
          </w:p>
          <w:p w:rsidR="00520D5A" w:rsidRDefault="00520D5A" w:rsidP="00852FE9">
            <w:pPr>
              <w:rPr>
                <w:bCs/>
              </w:rPr>
            </w:pPr>
            <w:r>
              <w:rPr>
                <w:bCs/>
              </w:rPr>
              <w:t>Реферат.</w:t>
            </w:r>
          </w:p>
          <w:p w:rsidR="00520D5A" w:rsidRDefault="00520D5A" w:rsidP="00852FE9"/>
        </w:tc>
        <w:tc>
          <w:tcPr>
            <w:tcW w:w="850" w:type="dxa"/>
            <w:vAlign w:val="center"/>
          </w:tcPr>
          <w:p w:rsidR="00520D5A" w:rsidRDefault="00520D5A" w:rsidP="00852FE9">
            <w:pPr>
              <w:jc w:val="center"/>
            </w:pPr>
            <w:r>
              <w:t>3</w:t>
            </w:r>
          </w:p>
        </w:tc>
      </w:tr>
      <w:tr w:rsidR="00520D5A" w:rsidTr="00852FE9">
        <w:trPr>
          <w:trHeight w:val="705"/>
        </w:trPr>
        <w:tc>
          <w:tcPr>
            <w:tcW w:w="640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1701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4961" w:type="dxa"/>
            <w:vAlign w:val="center"/>
          </w:tcPr>
          <w:p w:rsidR="00520D5A" w:rsidRDefault="00520D5A" w:rsidP="00852FE9">
            <w:pPr>
              <w:jc w:val="center"/>
              <w:rPr>
                <w:b/>
              </w:rPr>
            </w:pPr>
            <w:r>
              <w:rPr>
                <w:b/>
                <w:bCs/>
              </w:rPr>
              <w:t>14. Стохастическая модель прогноза.</w:t>
            </w:r>
          </w:p>
          <w:p w:rsidR="00520D5A" w:rsidRDefault="00520D5A" w:rsidP="00852FE9">
            <w:r>
              <w:t>- Выучить лекцию №7.</w:t>
            </w:r>
          </w:p>
          <w:p w:rsidR="00520D5A" w:rsidRDefault="00520D5A" w:rsidP="00852FE9">
            <w:r>
              <w:t>- Выполнить ТР11.</w:t>
            </w:r>
          </w:p>
        </w:tc>
        <w:tc>
          <w:tcPr>
            <w:tcW w:w="1701" w:type="dxa"/>
            <w:vMerge/>
          </w:tcPr>
          <w:p w:rsidR="00520D5A" w:rsidRDefault="00520D5A" w:rsidP="00852FE9">
            <w:pPr>
              <w:jc w:val="center"/>
            </w:pPr>
          </w:p>
        </w:tc>
        <w:tc>
          <w:tcPr>
            <w:tcW w:w="850" w:type="dxa"/>
            <w:vAlign w:val="center"/>
          </w:tcPr>
          <w:p w:rsidR="00520D5A" w:rsidRDefault="00520D5A" w:rsidP="00852FE9">
            <w:pPr>
              <w:jc w:val="center"/>
            </w:pPr>
            <w:r>
              <w:t>3</w:t>
            </w:r>
          </w:p>
        </w:tc>
      </w:tr>
      <w:tr w:rsidR="00520D5A" w:rsidTr="00852FE9">
        <w:trPr>
          <w:trHeight w:val="840"/>
        </w:trPr>
        <w:tc>
          <w:tcPr>
            <w:tcW w:w="640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1701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4961" w:type="dxa"/>
            <w:vAlign w:val="center"/>
          </w:tcPr>
          <w:p w:rsidR="00520D5A" w:rsidRDefault="00520D5A" w:rsidP="00852FE9">
            <w:pPr>
              <w:rPr>
                <w:b/>
              </w:rPr>
            </w:pPr>
            <w:r>
              <w:rPr>
                <w:b/>
                <w:bCs/>
              </w:rPr>
              <w:t>15. Презентация и доклады по рефератам.</w:t>
            </w:r>
          </w:p>
          <w:p w:rsidR="00520D5A" w:rsidRDefault="00520D5A" w:rsidP="00852FE9">
            <w:pPr>
              <w:rPr>
                <w:b/>
              </w:rPr>
            </w:pPr>
            <w:r>
              <w:t>-Подготовка к защите реферата</w:t>
            </w:r>
          </w:p>
        </w:tc>
        <w:tc>
          <w:tcPr>
            <w:tcW w:w="1701" w:type="dxa"/>
            <w:vMerge/>
          </w:tcPr>
          <w:p w:rsidR="00520D5A" w:rsidRDefault="00520D5A" w:rsidP="00852FE9">
            <w:pPr>
              <w:jc w:val="center"/>
            </w:pPr>
          </w:p>
        </w:tc>
        <w:tc>
          <w:tcPr>
            <w:tcW w:w="850" w:type="dxa"/>
            <w:vAlign w:val="center"/>
          </w:tcPr>
          <w:p w:rsidR="00520D5A" w:rsidRDefault="00520D5A" w:rsidP="00852FE9">
            <w:pPr>
              <w:jc w:val="center"/>
            </w:pPr>
            <w:r>
              <w:t>3</w:t>
            </w:r>
          </w:p>
        </w:tc>
      </w:tr>
      <w:tr w:rsidR="00520D5A" w:rsidTr="00852FE9">
        <w:trPr>
          <w:trHeight w:val="777"/>
        </w:trPr>
        <w:tc>
          <w:tcPr>
            <w:tcW w:w="640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1701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4961" w:type="dxa"/>
          </w:tcPr>
          <w:p w:rsidR="00520D5A" w:rsidRDefault="00520D5A" w:rsidP="00852FE9">
            <w:pPr>
              <w:jc w:val="center"/>
              <w:rPr>
                <w:b/>
              </w:rPr>
            </w:pPr>
            <w:r>
              <w:rPr>
                <w:b/>
                <w:bCs/>
              </w:rPr>
              <w:t>16. Презентация и доклады по рефератам.</w:t>
            </w:r>
          </w:p>
          <w:p w:rsidR="00520D5A" w:rsidRDefault="00520D5A" w:rsidP="00852FE9">
            <w:r>
              <w:t>-Подготовка к защите реферата</w:t>
            </w:r>
          </w:p>
        </w:tc>
        <w:tc>
          <w:tcPr>
            <w:tcW w:w="1701" w:type="dxa"/>
            <w:vMerge/>
          </w:tcPr>
          <w:p w:rsidR="00520D5A" w:rsidRDefault="00520D5A" w:rsidP="00852FE9">
            <w:pPr>
              <w:jc w:val="center"/>
            </w:pPr>
          </w:p>
        </w:tc>
        <w:tc>
          <w:tcPr>
            <w:tcW w:w="850" w:type="dxa"/>
            <w:vAlign w:val="center"/>
          </w:tcPr>
          <w:p w:rsidR="00520D5A" w:rsidRDefault="00520D5A" w:rsidP="00852FE9">
            <w:pPr>
              <w:jc w:val="center"/>
            </w:pPr>
            <w:r>
              <w:t>3</w:t>
            </w:r>
          </w:p>
        </w:tc>
      </w:tr>
      <w:tr w:rsidR="00520D5A" w:rsidTr="00852FE9">
        <w:trPr>
          <w:trHeight w:val="149"/>
        </w:trPr>
        <w:tc>
          <w:tcPr>
            <w:tcW w:w="640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1701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4961" w:type="dxa"/>
            <w:vAlign w:val="center"/>
          </w:tcPr>
          <w:p w:rsidR="00520D5A" w:rsidRDefault="00520D5A" w:rsidP="00852FE9">
            <w:pPr>
              <w:jc w:val="center"/>
              <w:rPr>
                <w:b/>
              </w:rPr>
            </w:pPr>
            <w:r>
              <w:rPr>
                <w:b/>
                <w:bCs/>
              </w:rPr>
              <w:t>17. Контрольно – итоговое занятие по разделу «Информационный подход к исследованию СУ»</w:t>
            </w:r>
          </w:p>
          <w:p w:rsidR="00520D5A" w:rsidRDefault="00520D5A" w:rsidP="00852FE9">
            <w:r>
              <w:t>Выучить лекции №8-9.</w:t>
            </w:r>
          </w:p>
          <w:p w:rsidR="00520D5A" w:rsidRDefault="00520D5A" w:rsidP="00852FE9">
            <w:r>
              <w:t>- Оформить ТР10, ТР 11.</w:t>
            </w:r>
          </w:p>
          <w:p w:rsidR="00520D5A" w:rsidRDefault="00520D5A" w:rsidP="00852FE9">
            <w:r>
              <w:t>- Подготовка к  промежуточной аттестации 3.</w:t>
            </w:r>
          </w:p>
        </w:tc>
        <w:tc>
          <w:tcPr>
            <w:tcW w:w="1701" w:type="dxa"/>
            <w:vMerge/>
          </w:tcPr>
          <w:p w:rsidR="00520D5A" w:rsidRDefault="00520D5A" w:rsidP="00852FE9">
            <w:pPr>
              <w:jc w:val="center"/>
            </w:pPr>
          </w:p>
        </w:tc>
        <w:tc>
          <w:tcPr>
            <w:tcW w:w="850" w:type="dxa"/>
            <w:vAlign w:val="center"/>
          </w:tcPr>
          <w:p w:rsidR="00520D5A" w:rsidRDefault="00520D5A" w:rsidP="00852FE9">
            <w:pPr>
              <w:jc w:val="center"/>
            </w:pPr>
            <w:r>
              <w:t>3</w:t>
            </w:r>
          </w:p>
        </w:tc>
      </w:tr>
      <w:tr w:rsidR="00520D5A" w:rsidTr="00852FE9">
        <w:trPr>
          <w:trHeight w:val="930"/>
        </w:trPr>
        <w:tc>
          <w:tcPr>
            <w:tcW w:w="640" w:type="dxa"/>
            <w:vMerge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1701" w:type="dxa"/>
            <w:vMerge/>
            <w:vAlign w:val="center"/>
          </w:tcPr>
          <w:p w:rsidR="00520D5A" w:rsidRDefault="00520D5A" w:rsidP="00852FE9">
            <w:pPr>
              <w:jc w:val="center"/>
              <w:rPr>
                <w:lang w:val="en-US"/>
              </w:rPr>
            </w:pPr>
          </w:p>
        </w:tc>
        <w:tc>
          <w:tcPr>
            <w:tcW w:w="4961" w:type="dxa"/>
            <w:vAlign w:val="center"/>
          </w:tcPr>
          <w:p w:rsidR="00520D5A" w:rsidRDefault="00520D5A" w:rsidP="00852FE9">
            <w:pPr>
              <w:jc w:val="both"/>
            </w:pPr>
            <w:r>
              <w:rPr>
                <w:b/>
                <w:bCs/>
              </w:rPr>
              <w:t xml:space="preserve">18. Контрольно – итоговое занятие по курсу </w:t>
            </w:r>
          </w:p>
          <w:p w:rsidR="00520D5A" w:rsidRDefault="00520D5A" w:rsidP="00852FE9">
            <w:r>
              <w:t>- Подготовить к сдаче все задолженности</w:t>
            </w:r>
          </w:p>
        </w:tc>
        <w:tc>
          <w:tcPr>
            <w:tcW w:w="1701" w:type="dxa"/>
            <w:vMerge/>
          </w:tcPr>
          <w:p w:rsidR="00520D5A" w:rsidRDefault="00520D5A" w:rsidP="00852FE9">
            <w:pPr>
              <w:jc w:val="center"/>
            </w:pPr>
          </w:p>
        </w:tc>
        <w:tc>
          <w:tcPr>
            <w:tcW w:w="850" w:type="dxa"/>
            <w:vAlign w:val="center"/>
          </w:tcPr>
          <w:p w:rsidR="00520D5A" w:rsidRDefault="00520D5A" w:rsidP="00852FE9">
            <w:pPr>
              <w:jc w:val="center"/>
            </w:pPr>
            <w:r>
              <w:t>3</w:t>
            </w:r>
          </w:p>
        </w:tc>
      </w:tr>
      <w:tr w:rsidR="00520D5A" w:rsidTr="00852FE9">
        <w:trPr>
          <w:trHeight w:val="345"/>
        </w:trPr>
        <w:tc>
          <w:tcPr>
            <w:tcW w:w="640" w:type="dxa"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1701" w:type="dxa"/>
            <w:vAlign w:val="center"/>
          </w:tcPr>
          <w:p w:rsidR="00520D5A" w:rsidRDefault="00520D5A" w:rsidP="00852FE9">
            <w:pPr>
              <w:jc w:val="center"/>
            </w:pPr>
          </w:p>
        </w:tc>
        <w:tc>
          <w:tcPr>
            <w:tcW w:w="4961" w:type="dxa"/>
            <w:vAlign w:val="center"/>
          </w:tcPr>
          <w:p w:rsidR="00520D5A" w:rsidRDefault="00520D5A" w:rsidP="00852FE9">
            <w:r>
              <w:t>Итого:</w:t>
            </w:r>
          </w:p>
        </w:tc>
        <w:tc>
          <w:tcPr>
            <w:tcW w:w="1701" w:type="dxa"/>
          </w:tcPr>
          <w:p w:rsidR="00520D5A" w:rsidRDefault="00520D5A" w:rsidP="00852FE9">
            <w:pPr>
              <w:jc w:val="center"/>
            </w:pPr>
          </w:p>
        </w:tc>
        <w:tc>
          <w:tcPr>
            <w:tcW w:w="850" w:type="dxa"/>
            <w:vAlign w:val="center"/>
          </w:tcPr>
          <w:p w:rsidR="00520D5A" w:rsidRDefault="00520D5A" w:rsidP="00852FE9">
            <w:pPr>
              <w:jc w:val="center"/>
            </w:pPr>
            <w:r>
              <w:t>54</w:t>
            </w:r>
          </w:p>
        </w:tc>
      </w:tr>
    </w:tbl>
    <w:p w:rsidR="00520D5A" w:rsidRDefault="00520D5A" w:rsidP="00520D5A">
      <w:pPr>
        <w:rPr>
          <w:b/>
          <w:bCs/>
        </w:rPr>
      </w:pPr>
    </w:p>
    <w:p w:rsidR="00520D5A" w:rsidRDefault="00520D5A" w:rsidP="00520D5A">
      <w:pPr>
        <w:rPr>
          <w:b/>
          <w:bCs/>
        </w:rPr>
      </w:pPr>
      <w:r>
        <w:rPr>
          <w:b/>
          <w:bCs/>
        </w:rPr>
        <w:t>6. Фонд оценочных средств  для проведения промежуточной аттестации.</w:t>
      </w:r>
    </w:p>
    <w:p w:rsidR="00520D5A" w:rsidRDefault="00520D5A" w:rsidP="00520D5A">
      <w:pPr>
        <w:rPr>
          <w:bCs/>
          <w:i/>
        </w:rPr>
      </w:pPr>
      <w:r>
        <w:rPr>
          <w:bCs/>
          <w:i/>
        </w:rPr>
        <w:t>(См. Приложение  к Рабочей программе дисциплины)</w:t>
      </w:r>
    </w:p>
    <w:p w:rsidR="00520D5A" w:rsidRDefault="00520D5A" w:rsidP="00520D5A">
      <w:pPr>
        <w:ind w:firstLine="567"/>
        <w:jc w:val="both"/>
        <w:rPr>
          <w:b/>
        </w:rPr>
      </w:pPr>
    </w:p>
    <w:p w:rsidR="00520D5A" w:rsidRDefault="00520D5A" w:rsidP="00520D5A">
      <w:pPr>
        <w:ind w:left="720"/>
        <w:jc w:val="center"/>
        <w:rPr>
          <w:b/>
          <w:bCs/>
          <w:sz w:val="28"/>
          <w:szCs w:val="28"/>
        </w:rPr>
      </w:pPr>
    </w:p>
    <w:p w:rsidR="00520D5A" w:rsidRDefault="00520D5A" w:rsidP="00520D5A">
      <w:pPr>
        <w:ind w:left="720"/>
        <w:jc w:val="center"/>
        <w:rPr>
          <w:b/>
          <w:bCs/>
        </w:rPr>
      </w:pPr>
      <w:r>
        <w:rPr>
          <w:b/>
          <w:bCs/>
        </w:rPr>
        <w:t>7. Учебно-методическое и информационно-коммуникационное обеспечение дисциплины</w:t>
      </w:r>
    </w:p>
    <w:p w:rsidR="00520D5A" w:rsidRDefault="00520D5A" w:rsidP="00520D5A">
      <w:pPr>
        <w:jc w:val="center"/>
        <w:rPr>
          <w:b/>
          <w:bCs/>
        </w:rPr>
      </w:pPr>
    </w:p>
    <w:p w:rsidR="001B5DE3" w:rsidRDefault="001B5DE3" w:rsidP="001B5DE3">
      <w:pPr>
        <w:jc w:val="center"/>
        <w:rPr>
          <w:b/>
          <w:bCs/>
        </w:rPr>
      </w:pPr>
      <w:r>
        <w:rPr>
          <w:b/>
          <w:bCs/>
        </w:rPr>
        <w:lastRenderedPageBreak/>
        <w:t>7.1. Основная литература</w:t>
      </w:r>
    </w:p>
    <w:p w:rsidR="001B5DE3" w:rsidRDefault="001B5DE3" w:rsidP="001B5DE3">
      <w:pPr>
        <w:jc w:val="center"/>
        <w:rPr>
          <w:b/>
          <w:bCs/>
        </w:rPr>
      </w:pP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6"/>
        <w:gridCol w:w="6759"/>
        <w:gridCol w:w="850"/>
        <w:gridCol w:w="816"/>
      </w:tblGrid>
      <w:tr w:rsidR="001B5DE3" w:rsidTr="006A1342">
        <w:tc>
          <w:tcPr>
            <w:tcW w:w="1146" w:type="dxa"/>
            <w:vMerge w:val="restart"/>
            <w:vAlign w:val="center"/>
          </w:tcPr>
          <w:p w:rsidR="001B5DE3" w:rsidRDefault="001B5DE3" w:rsidP="006A134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№</w:t>
            </w:r>
          </w:p>
          <w:p w:rsidR="001B5DE3" w:rsidRDefault="001B5DE3" w:rsidP="006A134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п/п</w:t>
            </w:r>
          </w:p>
        </w:tc>
        <w:tc>
          <w:tcPr>
            <w:tcW w:w="6759" w:type="dxa"/>
            <w:vMerge w:val="restart"/>
            <w:vAlign w:val="center"/>
          </w:tcPr>
          <w:p w:rsidR="001B5DE3" w:rsidRDefault="001B5DE3" w:rsidP="006A134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Наименование</w:t>
            </w:r>
          </w:p>
        </w:tc>
        <w:tc>
          <w:tcPr>
            <w:tcW w:w="1666" w:type="dxa"/>
            <w:gridSpan w:val="2"/>
            <w:vAlign w:val="center"/>
          </w:tcPr>
          <w:p w:rsidR="001B5DE3" w:rsidRDefault="001B5DE3" w:rsidP="006A134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Кол-во экземпл.</w:t>
            </w:r>
          </w:p>
        </w:tc>
      </w:tr>
      <w:tr w:rsidR="001B5DE3" w:rsidTr="006A1342">
        <w:tc>
          <w:tcPr>
            <w:tcW w:w="1146" w:type="dxa"/>
            <w:vMerge/>
            <w:vAlign w:val="center"/>
          </w:tcPr>
          <w:p w:rsidR="001B5DE3" w:rsidRDefault="001B5DE3" w:rsidP="006A1342">
            <w:pPr>
              <w:jc w:val="center"/>
              <w:rPr>
                <w:b/>
                <w:bCs/>
              </w:rPr>
            </w:pPr>
          </w:p>
        </w:tc>
        <w:tc>
          <w:tcPr>
            <w:tcW w:w="6759" w:type="dxa"/>
            <w:vMerge/>
            <w:vAlign w:val="center"/>
          </w:tcPr>
          <w:p w:rsidR="001B5DE3" w:rsidRDefault="001B5DE3" w:rsidP="006A1342">
            <w:pPr>
              <w:jc w:val="center"/>
              <w:rPr>
                <w:b/>
                <w:bCs/>
              </w:rPr>
            </w:pPr>
          </w:p>
        </w:tc>
        <w:tc>
          <w:tcPr>
            <w:tcW w:w="850" w:type="dxa"/>
            <w:vAlign w:val="center"/>
          </w:tcPr>
          <w:p w:rsidR="001B5DE3" w:rsidRDefault="001B5DE3" w:rsidP="006A134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в библ.</w:t>
            </w:r>
          </w:p>
        </w:tc>
        <w:tc>
          <w:tcPr>
            <w:tcW w:w="816" w:type="dxa"/>
            <w:vAlign w:val="center"/>
          </w:tcPr>
          <w:p w:rsidR="001B5DE3" w:rsidRDefault="001B5DE3" w:rsidP="006A134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на каф.</w:t>
            </w:r>
          </w:p>
        </w:tc>
      </w:tr>
      <w:tr w:rsidR="001B5DE3" w:rsidTr="006A1342">
        <w:tc>
          <w:tcPr>
            <w:tcW w:w="1146" w:type="dxa"/>
            <w:vAlign w:val="center"/>
          </w:tcPr>
          <w:p w:rsidR="001B5DE3" w:rsidRPr="00D70E8D" w:rsidRDefault="001B5DE3" w:rsidP="006A1342">
            <w:pPr>
              <w:pStyle w:val="ab"/>
              <w:numPr>
                <w:ilvl w:val="0"/>
                <w:numId w:val="12"/>
              </w:numPr>
              <w:jc w:val="center"/>
              <w:rPr>
                <w:b/>
                <w:bCs/>
              </w:rPr>
            </w:pPr>
          </w:p>
        </w:tc>
        <w:tc>
          <w:tcPr>
            <w:tcW w:w="6759" w:type="dxa"/>
            <w:vAlign w:val="center"/>
          </w:tcPr>
          <w:p w:rsidR="001B5DE3" w:rsidRDefault="001B5DE3" w:rsidP="006A1342">
            <w:pPr>
              <w:rPr>
                <w:bCs/>
              </w:rPr>
            </w:pPr>
            <w:r w:rsidRPr="000728A1">
              <w:rPr>
                <w:bCs/>
                <w:i/>
                <w:iCs/>
              </w:rPr>
              <w:t>Крылатков, П. П. </w:t>
            </w:r>
            <w:r w:rsidRPr="000728A1">
              <w:rPr>
                <w:bCs/>
              </w:rPr>
              <w:t> Исследование систем управления : учебное пособие для вузов / П. П. Крылатков, Е. Ю. Кузнецова, С. И. Фоминых. — Москва : Издательство Юрайт, 2020. — 127 с. — (Высшее образование). — ISBN 978-5-534-08367-5. — Текст : электронный // ЭБС Юрайт [сайт]. — URL: </w:t>
            </w:r>
            <w:hyperlink r:id="rId5" w:tgtFrame="_blank" w:history="1">
              <w:r w:rsidRPr="000728A1">
                <w:rPr>
                  <w:rStyle w:val="a9"/>
                  <w:bCs/>
                </w:rPr>
                <w:t>https://urait.ru/bcode/454666</w:t>
              </w:r>
            </w:hyperlink>
            <w:r w:rsidRPr="000728A1">
              <w:rPr>
                <w:bCs/>
              </w:rPr>
              <w:t> (дата обращения: 23.03.2021).</w:t>
            </w:r>
          </w:p>
        </w:tc>
        <w:tc>
          <w:tcPr>
            <w:tcW w:w="850" w:type="dxa"/>
            <w:vAlign w:val="center"/>
          </w:tcPr>
          <w:p w:rsidR="001B5DE3" w:rsidRDefault="001B5DE3" w:rsidP="006A1342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816" w:type="dxa"/>
            <w:vAlign w:val="center"/>
          </w:tcPr>
          <w:p w:rsidR="001B5DE3" w:rsidRDefault="001B5DE3" w:rsidP="006A1342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1B5DE3" w:rsidTr="006A1342">
        <w:tc>
          <w:tcPr>
            <w:tcW w:w="1146" w:type="dxa"/>
            <w:vAlign w:val="center"/>
          </w:tcPr>
          <w:p w:rsidR="001B5DE3" w:rsidRPr="00D70E8D" w:rsidRDefault="001B5DE3" w:rsidP="006A1342">
            <w:pPr>
              <w:pStyle w:val="ab"/>
              <w:numPr>
                <w:ilvl w:val="0"/>
                <w:numId w:val="12"/>
              </w:numPr>
              <w:jc w:val="center"/>
              <w:rPr>
                <w:b/>
                <w:bCs/>
              </w:rPr>
            </w:pPr>
          </w:p>
        </w:tc>
        <w:tc>
          <w:tcPr>
            <w:tcW w:w="6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5DE3" w:rsidRPr="00A13A5A" w:rsidRDefault="001B5DE3" w:rsidP="006A1342">
            <w:pPr>
              <w:rPr>
                <w:bCs/>
              </w:rPr>
            </w:pPr>
            <w:r w:rsidRPr="00A13A5A">
              <w:rPr>
                <w:bCs/>
              </w:rPr>
              <w:t>Шмелёв, П. А.</w:t>
            </w:r>
            <w:r>
              <w:rPr>
                <w:bCs/>
              </w:rPr>
              <w:t xml:space="preserve"> </w:t>
            </w:r>
            <w:r w:rsidRPr="00A13A5A">
              <w:rPr>
                <w:bCs/>
              </w:rPr>
              <w:t xml:space="preserve">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Текст : электронный // Электронно-библиотечная система ЭЛМАРК (МГАФК) : [сайт]. — </w:t>
            </w:r>
            <w:hyperlink r:id="rId6" w:history="1">
              <w:r w:rsidRPr="00A13A5A">
                <w:rPr>
                  <w:rStyle w:val="a9"/>
                  <w:bCs/>
                </w:rPr>
                <w:t>URL: http://lib.mgafk.ru</w:t>
              </w:r>
            </w:hyperlink>
            <w:r w:rsidRPr="00A13A5A">
              <w:rPr>
                <w:bCs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850" w:type="dxa"/>
            <w:vAlign w:val="center"/>
          </w:tcPr>
          <w:p w:rsidR="001B5DE3" w:rsidRPr="002D176F" w:rsidRDefault="001B5DE3" w:rsidP="006A1342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816" w:type="dxa"/>
            <w:vAlign w:val="center"/>
          </w:tcPr>
          <w:p w:rsidR="001B5DE3" w:rsidRPr="002D176F" w:rsidRDefault="001B5DE3" w:rsidP="006A1342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1B5DE3" w:rsidTr="006A1342">
        <w:tc>
          <w:tcPr>
            <w:tcW w:w="1146" w:type="dxa"/>
            <w:vAlign w:val="center"/>
          </w:tcPr>
          <w:p w:rsidR="001B5DE3" w:rsidRPr="00D70E8D" w:rsidRDefault="001B5DE3" w:rsidP="006A1342">
            <w:pPr>
              <w:pStyle w:val="ab"/>
              <w:numPr>
                <w:ilvl w:val="0"/>
                <w:numId w:val="12"/>
              </w:numPr>
              <w:jc w:val="center"/>
              <w:rPr>
                <w:b/>
                <w:bCs/>
              </w:rPr>
            </w:pPr>
          </w:p>
        </w:tc>
        <w:tc>
          <w:tcPr>
            <w:tcW w:w="6759" w:type="dxa"/>
            <w:vAlign w:val="center"/>
          </w:tcPr>
          <w:p w:rsidR="001B5DE3" w:rsidRDefault="001B5DE3" w:rsidP="006A1342">
            <w:pPr>
              <w:rPr>
                <w:bCs/>
              </w:rPr>
            </w:pPr>
            <w:r>
              <w:rPr>
                <w:bCs/>
              </w:rPr>
              <w:t>Шмелёв, П.А. Элементы теории вероятностей и математической статистики/П.А. Шмелёв, Г.А. Шмелёва, А.Н. Фураев; учебное пособие для Вузов физической культуры. – М.: Изд-во МГАФК, 2014. – 189с.</w:t>
            </w:r>
          </w:p>
        </w:tc>
        <w:tc>
          <w:tcPr>
            <w:tcW w:w="850" w:type="dxa"/>
            <w:vAlign w:val="center"/>
          </w:tcPr>
          <w:p w:rsidR="001B5DE3" w:rsidRDefault="001B5DE3" w:rsidP="006A1342">
            <w:pPr>
              <w:jc w:val="center"/>
              <w:rPr>
                <w:bCs/>
              </w:rPr>
            </w:pPr>
            <w:r>
              <w:rPr>
                <w:bCs/>
              </w:rPr>
              <w:t>438</w:t>
            </w:r>
          </w:p>
        </w:tc>
        <w:tc>
          <w:tcPr>
            <w:tcW w:w="816" w:type="dxa"/>
            <w:vAlign w:val="center"/>
          </w:tcPr>
          <w:p w:rsidR="001B5DE3" w:rsidRDefault="001B5DE3" w:rsidP="006A1342">
            <w:pPr>
              <w:jc w:val="center"/>
              <w:rPr>
                <w:bCs/>
              </w:rPr>
            </w:pPr>
            <w:r>
              <w:rPr>
                <w:bCs/>
              </w:rPr>
              <w:t>50</w:t>
            </w:r>
          </w:p>
        </w:tc>
      </w:tr>
      <w:tr w:rsidR="001B5DE3" w:rsidTr="006A1342">
        <w:tc>
          <w:tcPr>
            <w:tcW w:w="1146" w:type="dxa"/>
            <w:vAlign w:val="center"/>
          </w:tcPr>
          <w:p w:rsidR="001B5DE3" w:rsidRPr="00D70E8D" w:rsidRDefault="001B5DE3" w:rsidP="006A1342">
            <w:pPr>
              <w:pStyle w:val="ab"/>
              <w:numPr>
                <w:ilvl w:val="0"/>
                <w:numId w:val="12"/>
              </w:numPr>
              <w:jc w:val="center"/>
              <w:rPr>
                <w:b/>
                <w:bCs/>
              </w:rPr>
            </w:pPr>
          </w:p>
        </w:tc>
        <w:tc>
          <w:tcPr>
            <w:tcW w:w="6759" w:type="dxa"/>
            <w:vAlign w:val="center"/>
          </w:tcPr>
          <w:p w:rsidR="001B5DE3" w:rsidRDefault="001B5DE3" w:rsidP="006A1342">
            <w:pPr>
              <w:rPr>
                <w:bCs/>
              </w:rPr>
            </w:pPr>
            <w:r w:rsidRPr="00D70E8D">
              <w:rPr>
                <w:bCs/>
              </w:rPr>
              <w:t>Шмелёва, Г. А.</w:t>
            </w:r>
            <w:r>
              <w:rPr>
                <w:bCs/>
              </w:rPr>
              <w:t xml:space="preserve"> </w:t>
            </w:r>
            <w:r w:rsidRPr="00D70E8D">
              <w:rPr>
                <w:bCs/>
              </w:rPr>
              <w:t xml:space="preserve">Исследование систем управления : учебное пособие / Г. А. Шмелёва, А. Н. Фураев ; МГАФК. - Малаховка, 2014. - Текст : электронный // Электронно-библиотечная система ЭЛМАРК (МГАФК) : [сайт]. — </w:t>
            </w:r>
            <w:hyperlink r:id="rId7" w:history="1">
              <w:r w:rsidRPr="00D70E8D">
                <w:rPr>
                  <w:rStyle w:val="a9"/>
                  <w:bCs/>
                </w:rPr>
                <w:t>URL: http://lib.mgafk.ru</w:t>
              </w:r>
            </w:hyperlink>
            <w:r w:rsidRPr="00D70E8D">
              <w:rPr>
                <w:bCs/>
              </w:rPr>
              <w:t xml:space="preserve"> (дата обращения: 29.03.2021). — Режим доступа: для авторизир. пользователей</w:t>
            </w:r>
            <w:r>
              <w:rPr>
                <w:bCs/>
              </w:rPr>
              <w:t>.</w:t>
            </w:r>
          </w:p>
        </w:tc>
        <w:tc>
          <w:tcPr>
            <w:tcW w:w="850" w:type="dxa"/>
            <w:vAlign w:val="center"/>
          </w:tcPr>
          <w:p w:rsidR="001B5DE3" w:rsidRDefault="001B5DE3" w:rsidP="006A1342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816" w:type="dxa"/>
            <w:vAlign w:val="center"/>
          </w:tcPr>
          <w:p w:rsidR="001B5DE3" w:rsidRDefault="001B5DE3" w:rsidP="006A1342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1B5DE3" w:rsidTr="006A1342">
        <w:tc>
          <w:tcPr>
            <w:tcW w:w="1146" w:type="dxa"/>
            <w:vAlign w:val="center"/>
          </w:tcPr>
          <w:p w:rsidR="001B5DE3" w:rsidRPr="00D70E8D" w:rsidRDefault="001B5DE3" w:rsidP="006A1342">
            <w:pPr>
              <w:pStyle w:val="ab"/>
              <w:numPr>
                <w:ilvl w:val="0"/>
                <w:numId w:val="12"/>
              </w:numPr>
              <w:jc w:val="center"/>
              <w:rPr>
                <w:b/>
                <w:bCs/>
              </w:rPr>
            </w:pPr>
          </w:p>
        </w:tc>
        <w:tc>
          <w:tcPr>
            <w:tcW w:w="6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5DE3" w:rsidRPr="00FC2E18" w:rsidRDefault="001B5DE3" w:rsidP="006A1342">
            <w:pPr>
              <w:rPr>
                <w:bCs/>
              </w:rPr>
            </w:pPr>
            <w:r w:rsidRPr="009E100B">
              <w:rPr>
                <w:bCs/>
              </w:rPr>
              <w:t xml:space="preserve">Шмелева, Г. А. Математические методы исследования и оптимизации : учебно-методическое пособие для студентов, обучающихся по направлениям: 080200.62 «Менеджмент», 034300.62 «Спортивный менеджмент» / Г. А. Шмелева, А. Н. Фураев. - Малаховка, 2012. - Текст : электронный // Электронно-библиотечная система ЭЛМАРК (МГАФК) : [сайт]. — </w:t>
            </w:r>
            <w:hyperlink r:id="rId8" w:history="1">
              <w:r w:rsidRPr="009E100B">
                <w:rPr>
                  <w:rStyle w:val="a9"/>
                  <w:bCs/>
                </w:rPr>
                <w:t>URL: http://lib.mgafk.ru</w:t>
              </w:r>
            </w:hyperlink>
            <w:r w:rsidRPr="009E100B">
              <w:rPr>
                <w:bCs/>
              </w:rPr>
              <w:t xml:space="preserve"> (дата обращения: 29.03.2021). — Режим доступа: для авторизир. пользователей</w:t>
            </w:r>
            <w:r>
              <w:rPr>
                <w:bCs/>
              </w:rPr>
              <w:t>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5DE3" w:rsidRPr="00FC2E18" w:rsidRDefault="001B5DE3" w:rsidP="006A1342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5DE3" w:rsidRPr="00FC2E18" w:rsidRDefault="001B5DE3" w:rsidP="006A1342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1B5DE3" w:rsidTr="006A1342">
        <w:tc>
          <w:tcPr>
            <w:tcW w:w="1146" w:type="dxa"/>
            <w:vAlign w:val="center"/>
          </w:tcPr>
          <w:p w:rsidR="001B5DE3" w:rsidRPr="00D70E8D" w:rsidRDefault="001B5DE3" w:rsidP="006A1342">
            <w:pPr>
              <w:pStyle w:val="ab"/>
              <w:numPr>
                <w:ilvl w:val="0"/>
                <w:numId w:val="12"/>
              </w:numPr>
              <w:jc w:val="center"/>
              <w:rPr>
                <w:b/>
                <w:bCs/>
              </w:rPr>
            </w:pPr>
          </w:p>
        </w:tc>
        <w:tc>
          <w:tcPr>
            <w:tcW w:w="6759" w:type="dxa"/>
            <w:vAlign w:val="center"/>
          </w:tcPr>
          <w:p w:rsidR="001B5DE3" w:rsidRDefault="001B5DE3" w:rsidP="006A1342">
            <w:pPr>
              <w:rPr>
                <w:bCs/>
              </w:rPr>
            </w:pPr>
            <w:r w:rsidRPr="00D70E8D">
              <w:rPr>
                <w:bCs/>
              </w:rPr>
              <w:t>Шмелёва, Г. А.</w:t>
            </w:r>
            <w:r>
              <w:rPr>
                <w:bCs/>
              </w:rPr>
              <w:t xml:space="preserve"> </w:t>
            </w:r>
            <w:r w:rsidRPr="00D70E8D">
              <w:rPr>
                <w:bCs/>
              </w:rPr>
              <w:t xml:space="preserve">Исследование систем управления : учебное пособие / Г. А. Шмелёва, А. Н. Фураев ; МГАФК. - Малаховка, 2014. - 176 с. - 196.00. - Текст (визуальный) : непосредственный. </w:t>
            </w:r>
          </w:p>
        </w:tc>
        <w:tc>
          <w:tcPr>
            <w:tcW w:w="850" w:type="dxa"/>
            <w:vAlign w:val="center"/>
          </w:tcPr>
          <w:p w:rsidR="001B5DE3" w:rsidRDefault="001B5DE3" w:rsidP="006A1342">
            <w:pPr>
              <w:jc w:val="center"/>
              <w:rPr>
                <w:bCs/>
              </w:rPr>
            </w:pPr>
            <w:r>
              <w:rPr>
                <w:bCs/>
              </w:rPr>
              <w:t>79</w:t>
            </w:r>
          </w:p>
        </w:tc>
        <w:tc>
          <w:tcPr>
            <w:tcW w:w="816" w:type="dxa"/>
            <w:vAlign w:val="center"/>
          </w:tcPr>
          <w:p w:rsidR="001B5DE3" w:rsidRDefault="001B5DE3" w:rsidP="006A1342">
            <w:pPr>
              <w:jc w:val="center"/>
              <w:rPr>
                <w:bCs/>
              </w:rPr>
            </w:pPr>
            <w:r>
              <w:rPr>
                <w:bCs/>
              </w:rPr>
              <w:t>50</w:t>
            </w:r>
          </w:p>
        </w:tc>
      </w:tr>
      <w:tr w:rsidR="001B5DE3" w:rsidTr="006A1342">
        <w:tc>
          <w:tcPr>
            <w:tcW w:w="1146" w:type="dxa"/>
            <w:vAlign w:val="center"/>
          </w:tcPr>
          <w:p w:rsidR="001B5DE3" w:rsidRPr="00D70E8D" w:rsidRDefault="001B5DE3" w:rsidP="006A1342">
            <w:pPr>
              <w:pStyle w:val="ab"/>
              <w:numPr>
                <w:ilvl w:val="0"/>
                <w:numId w:val="12"/>
              </w:numPr>
              <w:jc w:val="center"/>
              <w:rPr>
                <w:b/>
                <w:bCs/>
              </w:rPr>
            </w:pPr>
          </w:p>
        </w:tc>
        <w:tc>
          <w:tcPr>
            <w:tcW w:w="6759" w:type="dxa"/>
            <w:vAlign w:val="center"/>
          </w:tcPr>
          <w:p w:rsidR="001B5DE3" w:rsidRDefault="001B5DE3" w:rsidP="006A1342">
            <w:pPr>
              <w:jc w:val="both"/>
              <w:rPr>
                <w:bCs/>
              </w:rPr>
            </w:pPr>
            <w:r>
              <w:rPr>
                <w:bCs/>
              </w:rPr>
              <w:t>Шмелёва, Г.А. Математические методы исследований и оптимизации. / Г.А. Шмелёва, А.Н. Фураев; учебное пособие для Вузов физической культуры. – М.: Изд-во МГАФК, 2012. – 127с.</w:t>
            </w:r>
          </w:p>
        </w:tc>
        <w:tc>
          <w:tcPr>
            <w:tcW w:w="850" w:type="dxa"/>
            <w:vAlign w:val="center"/>
          </w:tcPr>
          <w:p w:rsidR="001B5DE3" w:rsidRDefault="001B5DE3" w:rsidP="006A1342">
            <w:pPr>
              <w:jc w:val="center"/>
              <w:rPr>
                <w:bCs/>
              </w:rPr>
            </w:pPr>
            <w:r>
              <w:rPr>
                <w:bCs/>
              </w:rPr>
              <w:t>16</w:t>
            </w:r>
          </w:p>
        </w:tc>
        <w:tc>
          <w:tcPr>
            <w:tcW w:w="816" w:type="dxa"/>
            <w:vAlign w:val="center"/>
          </w:tcPr>
          <w:p w:rsidR="001B5DE3" w:rsidRDefault="001B5DE3" w:rsidP="006A1342">
            <w:pPr>
              <w:jc w:val="center"/>
              <w:rPr>
                <w:bCs/>
              </w:rPr>
            </w:pPr>
            <w:r>
              <w:rPr>
                <w:bCs/>
              </w:rPr>
              <w:t>50</w:t>
            </w:r>
          </w:p>
        </w:tc>
      </w:tr>
    </w:tbl>
    <w:p w:rsidR="001B5DE3" w:rsidRDefault="001B5DE3" w:rsidP="001B5DE3">
      <w:pPr>
        <w:jc w:val="center"/>
        <w:rPr>
          <w:b/>
          <w:bCs/>
        </w:rPr>
      </w:pPr>
    </w:p>
    <w:p w:rsidR="001B5DE3" w:rsidRDefault="001B5DE3" w:rsidP="001B5DE3">
      <w:pPr>
        <w:jc w:val="center"/>
        <w:rPr>
          <w:b/>
          <w:bCs/>
        </w:rPr>
      </w:pPr>
    </w:p>
    <w:p w:rsidR="001B5DE3" w:rsidRDefault="001B5DE3" w:rsidP="001B5DE3">
      <w:pPr>
        <w:jc w:val="center"/>
        <w:rPr>
          <w:b/>
          <w:bCs/>
        </w:rPr>
      </w:pPr>
    </w:p>
    <w:p w:rsidR="001B5DE3" w:rsidRDefault="001B5DE3" w:rsidP="001B5DE3">
      <w:pPr>
        <w:jc w:val="center"/>
        <w:rPr>
          <w:b/>
          <w:bCs/>
        </w:rPr>
      </w:pPr>
    </w:p>
    <w:p w:rsidR="001B5DE3" w:rsidRDefault="001B5DE3" w:rsidP="001B5DE3">
      <w:pPr>
        <w:jc w:val="center"/>
        <w:rPr>
          <w:b/>
          <w:bCs/>
        </w:rPr>
      </w:pPr>
    </w:p>
    <w:p w:rsidR="001B5DE3" w:rsidRDefault="001B5DE3" w:rsidP="001B5DE3">
      <w:pPr>
        <w:jc w:val="center"/>
        <w:rPr>
          <w:b/>
          <w:bCs/>
        </w:rPr>
      </w:pPr>
    </w:p>
    <w:p w:rsidR="001B5DE3" w:rsidRDefault="001B5DE3" w:rsidP="001B5DE3">
      <w:pPr>
        <w:jc w:val="center"/>
        <w:rPr>
          <w:b/>
          <w:bCs/>
        </w:rPr>
      </w:pPr>
    </w:p>
    <w:p w:rsidR="001B5DE3" w:rsidRDefault="001B5DE3" w:rsidP="001B5DE3">
      <w:pPr>
        <w:jc w:val="center"/>
        <w:rPr>
          <w:b/>
          <w:bCs/>
        </w:rPr>
      </w:pPr>
      <w:r>
        <w:rPr>
          <w:b/>
          <w:bCs/>
        </w:rPr>
        <w:lastRenderedPageBreak/>
        <w:t>7.2. Дополнительная литература</w:t>
      </w:r>
    </w:p>
    <w:p w:rsidR="001B5DE3" w:rsidRDefault="001B5DE3" w:rsidP="001B5DE3">
      <w:pPr>
        <w:jc w:val="center"/>
        <w:rPr>
          <w:b/>
          <w:bCs/>
        </w:rPr>
      </w:pP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6"/>
        <w:gridCol w:w="6759"/>
        <w:gridCol w:w="850"/>
        <w:gridCol w:w="816"/>
      </w:tblGrid>
      <w:tr w:rsidR="001B5DE3" w:rsidTr="006A1342">
        <w:tc>
          <w:tcPr>
            <w:tcW w:w="1146" w:type="dxa"/>
            <w:vMerge w:val="restart"/>
            <w:vAlign w:val="center"/>
          </w:tcPr>
          <w:p w:rsidR="001B5DE3" w:rsidRDefault="001B5DE3" w:rsidP="006A134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№</w:t>
            </w:r>
          </w:p>
          <w:p w:rsidR="001B5DE3" w:rsidRDefault="001B5DE3" w:rsidP="006A134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п/п</w:t>
            </w:r>
          </w:p>
        </w:tc>
        <w:tc>
          <w:tcPr>
            <w:tcW w:w="6759" w:type="dxa"/>
            <w:vMerge w:val="restart"/>
            <w:vAlign w:val="center"/>
          </w:tcPr>
          <w:p w:rsidR="001B5DE3" w:rsidRDefault="001B5DE3" w:rsidP="006A134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Наименование</w:t>
            </w:r>
          </w:p>
        </w:tc>
        <w:tc>
          <w:tcPr>
            <w:tcW w:w="1666" w:type="dxa"/>
            <w:gridSpan w:val="2"/>
            <w:vAlign w:val="center"/>
          </w:tcPr>
          <w:p w:rsidR="001B5DE3" w:rsidRDefault="001B5DE3" w:rsidP="006A134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Кол-во экземпл.</w:t>
            </w:r>
          </w:p>
        </w:tc>
      </w:tr>
      <w:tr w:rsidR="001B5DE3" w:rsidTr="006A1342">
        <w:tc>
          <w:tcPr>
            <w:tcW w:w="1146" w:type="dxa"/>
            <w:vMerge/>
            <w:vAlign w:val="center"/>
          </w:tcPr>
          <w:p w:rsidR="001B5DE3" w:rsidRDefault="001B5DE3" w:rsidP="006A1342">
            <w:pPr>
              <w:jc w:val="center"/>
              <w:rPr>
                <w:b/>
                <w:bCs/>
              </w:rPr>
            </w:pPr>
          </w:p>
        </w:tc>
        <w:tc>
          <w:tcPr>
            <w:tcW w:w="6759" w:type="dxa"/>
            <w:vMerge/>
            <w:vAlign w:val="center"/>
          </w:tcPr>
          <w:p w:rsidR="001B5DE3" w:rsidRDefault="001B5DE3" w:rsidP="006A1342">
            <w:pPr>
              <w:jc w:val="center"/>
              <w:rPr>
                <w:b/>
                <w:bCs/>
              </w:rPr>
            </w:pPr>
          </w:p>
        </w:tc>
        <w:tc>
          <w:tcPr>
            <w:tcW w:w="850" w:type="dxa"/>
            <w:vAlign w:val="center"/>
          </w:tcPr>
          <w:p w:rsidR="001B5DE3" w:rsidRDefault="001B5DE3" w:rsidP="006A134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в библ.</w:t>
            </w:r>
          </w:p>
        </w:tc>
        <w:tc>
          <w:tcPr>
            <w:tcW w:w="816" w:type="dxa"/>
            <w:vAlign w:val="center"/>
          </w:tcPr>
          <w:p w:rsidR="001B5DE3" w:rsidRDefault="001B5DE3" w:rsidP="006A134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на каф.</w:t>
            </w:r>
          </w:p>
        </w:tc>
      </w:tr>
      <w:tr w:rsidR="001B5DE3" w:rsidTr="006A1342">
        <w:tc>
          <w:tcPr>
            <w:tcW w:w="1146" w:type="dxa"/>
            <w:vAlign w:val="center"/>
          </w:tcPr>
          <w:p w:rsidR="001B5DE3" w:rsidRPr="00D70E8D" w:rsidRDefault="001B5DE3" w:rsidP="006A1342">
            <w:pPr>
              <w:pStyle w:val="ab"/>
              <w:numPr>
                <w:ilvl w:val="0"/>
                <w:numId w:val="13"/>
              </w:numPr>
              <w:jc w:val="center"/>
              <w:rPr>
                <w:b/>
                <w:bCs/>
              </w:rPr>
            </w:pPr>
          </w:p>
        </w:tc>
        <w:tc>
          <w:tcPr>
            <w:tcW w:w="6759" w:type="dxa"/>
          </w:tcPr>
          <w:p w:rsidR="001B5DE3" w:rsidRDefault="001B5DE3" w:rsidP="006A1342">
            <w:pPr>
              <w:rPr>
                <w:bCs/>
              </w:rPr>
            </w:pPr>
            <w:r w:rsidRPr="000728A1">
              <w:rPr>
                <w:bCs/>
              </w:rPr>
              <w:t xml:space="preserve">Алферова, Л. В. Исследование систем управления : учебное пособие / Л. В. Алферова, Н. М. Григорьева. — 2-е изд. — Челябинск, Саратов : Южно-Уральский институт управления и экономики, Ай Пи Эр Медиа, 2019. — 560 c. — ISBN 978-5-4486-0650-2. — Текст : электронный // Электронно-библиотечная система IPR BOOKS : [сайт]. — URL: </w:t>
            </w:r>
            <w:hyperlink r:id="rId9" w:history="1">
              <w:r w:rsidRPr="00D70E8D">
                <w:rPr>
                  <w:rStyle w:val="a9"/>
                  <w:bCs/>
                </w:rPr>
                <w:t>http://www.iprbookshop.ru/81477.html</w:t>
              </w:r>
            </w:hyperlink>
            <w:r w:rsidRPr="000728A1">
              <w:rPr>
                <w:bCs/>
              </w:rPr>
              <w:t xml:space="preserve"> (дата обращения: 23.03.2021). — Режим доступа: для авторизир. пользователей</w:t>
            </w:r>
          </w:p>
        </w:tc>
        <w:tc>
          <w:tcPr>
            <w:tcW w:w="850" w:type="dxa"/>
            <w:vAlign w:val="center"/>
          </w:tcPr>
          <w:p w:rsidR="001B5DE3" w:rsidRPr="00D70E8D" w:rsidRDefault="001B5DE3" w:rsidP="006A1342">
            <w:pPr>
              <w:jc w:val="center"/>
              <w:rPr>
                <w:bCs/>
              </w:rPr>
            </w:pPr>
            <w:r w:rsidRPr="00D70E8D">
              <w:rPr>
                <w:bCs/>
              </w:rPr>
              <w:t>1</w:t>
            </w:r>
          </w:p>
        </w:tc>
        <w:tc>
          <w:tcPr>
            <w:tcW w:w="816" w:type="dxa"/>
            <w:vAlign w:val="center"/>
          </w:tcPr>
          <w:p w:rsidR="001B5DE3" w:rsidRPr="00D70E8D" w:rsidRDefault="001B5DE3" w:rsidP="006A1342">
            <w:pPr>
              <w:jc w:val="center"/>
              <w:rPr>
                <w:bCs/>
              </w:rPr>
            </w:pPr>
            <w:r w:rsidRPr="00D70E8D">
              <w:rPr>
                <w:bCs/>
              </w:rPr>
              <w:t>-</w:t>
            </w:r>
          </w:p>
        </w:tc>
      </w:tr>
      <w:tr w:rsidR="001B5DE3" w:rsidTr="006A1342">
        <w:tc>
          <w:tcPr>
            <w:tcW w:w="1146" w:type="dxa"/>
            <w:vAlign w:val="center"/>
          </w:tcPr>
          <w:p w:rsidR="001B5DE3" w:rsidRPr="00D70E8D" w:rsidRDefault="001B5DE3" w:rsidP="006A1342">
            <w:pPr>
              <w:pStyle w:val="ab"/>
              <w:numPr>
                <w:ilvl w:val="0"/>
                <w:numId w:val="13"/>
              </w:numPr>
              <w:jc w:val="center"/>
              <w:rPr>
                <w:b/>
                <w:bCs/>
              </w:rPr>
            </w:pPr>
          </w:p>
        </w:tc>
        <w:tc>
          <w:tcPr>
            <w:tcW w:w="6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5DE3" w:rsidRPr="005B1A28" w:rsidRDefault="001B5DE3" w:rsidP="006A1342">
            <w:r w:rsidRPr="005B1A28">
              <w:rPr>
                <w:iCs/>
              </w:rPr>
              <w:t>Гмурман, В. Е. </w:t>
            </w:r>
            <w:r w:rsidRPr="005B1A28">
              <w:t> Руководство к решению задач по теории вероятностей и математической статистике : учебное пособие для вузов / В. Е. Гмурман. — 11-е изд., перераб. и доп. — Москва : Издательство Юрайт, 2020. — 406 с. — (Высшее образование). — ISBN 978-5-534-08389-7. — Текст : электронный // ЭБС Юрайт [сайт]. — URL: </w:t>
            </w:r>
            <w:hyperlink r:id="rId10" w:tgtFrame="_blank" w:history="1">
              <w:r w:rsidRPr="005B1A28">
                <w:rPr>
                  <w:rStyle w:val="a9"/>
                </w:rPr>
                <w:t>https://urait.ru/bcode/449645</w:t>
              </w:r>
            </w:hyperlink>
            <w:r w:rsidRPr="005B1A28">
              <w:t> (дата обращения: 23.03.2021).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5DE3" w:rsidRPr="00D70E8D" w:rsidRDefault="001B5DE3" w:rsidP="006A1342">
            <w:pPr>
              <w:jc w:val="center"/>
              <w:rPr>
                <w:bCs/>
              </w:rPr>
            </w:pPr>
            <w:r w:rsidRPr="00D70E8D">
              <w:rPr>
                <w:bCs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5DE3" w:rsidRPr="00D70E8D" w:rsidRDefault="001B5DE3" w:rsidP="006A1342">
            <w:pPr>
              <w:jc w:val="center"/>
              <w:rPr>
                <w:bCs/>
              </w:rPr>
            </w:pPr>
            <w:r w:rsidRPr="00D70E8D">
              <w:rPr>
                <w:bCs/>
              </w:rPr>
              <w:t>-</w:t>
            </w:r>
          </w:p>
        </w:tc>
      </w:tr>
      <w:tr w:rsidR="001B5DE3" w:rsidTr="006A1342">
        <w:tc>
          <w:tcPr>
            <w:tcW w:w="1146" w:type="dxa"/>
            <w:vAlign w:val="center"/>
          </w:tcPr>
          <w:p w:rsidR="001B5DE3" w:rsidRPr="00D70E8D" w:rsidRDefault="001B5DE3" w:rsidP="006A1342">
            <w:pPr>
              <w:pStyle w:val="ab"/>
              <w:numPr>
                <w:ilvl w:val="0"/>
                <w:numId w:val="13"/>
              </w:numPr>
              <w:jc w:val="center"/>
              <w:rPr>
                <w:b/>
                <w:bCs/>
              </w:rPr>
            </w:pPr>
          </w:p>
        </w:tc>
        <w:tc>
          <w:tcPr>
            <w:tcW w:w="6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5DE3" w:rsidRPr="005B1A28" w:rsidRDefault="001B5DE3" w:rsidP="006A1342">
            <w:pPr>
              <w:rPr>
                <w:iCs/>
              </w:rPr>
            </w:pPr>
            <w:r w:rsidRPr="005B1A28">
              <w:rPr>
                <w:iCs/>
              </w:rPr>
              <w:t>Гмурман, В. Е.  Теория вероятностей и математическая статистика : учебник для вузов / В. Е. Гмурман. — 12-е изд. — Москва : Издательство Юрайт, 2020. — 479 с. — (Высшее образование). — ISBN 978-5-534-00211-9. — Текст : электронный // ЭБС Юрайт [сайт]. — URL: </w:t>
            </w:r>
            <w:hyperlink r:id="rId11" w:tgtFrame="_blank" w:history="1">
              <w:r w:rsidRPr="005B1A28">
                <w:rPr>
                  <w:rStyle w:val="a9"/>
                  <w:iCs/>
                </w:rPr>
                <w:t>https://urait.ru/bcode/449646</w:t>
              </w:r>
            </w:hyperlink>
            <w:r w:rsidRPr="005B1A28">
              <w:rPr>
                <w:iCs/>
              </w:rPr>
              <w:t> (дата обращения: 23.03.2021).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5DE3" w:rsidRPr="00D70E8D" w:rsidRDefault="001B5DE3" w:rsidP="006A1342">
            <w:pPr>
              <w:jc w:val="center"/>
              <w:rPr>
                <w:bCs/>
              </w:rPr>
            </w:pPr>
            <w:r w:rsidRPr="00D70E8D">
              <w:rPr>
                <w:bCs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5DE3" w:rsidRPr="00D70E8D" w:rsidRDefault="001B5DE3" w:rsidP="006A1342">
            <w:pPr>
              <w:jc w:val="center"/>
              <w:rPr>
                <w:bCs/>
              </w:rPr>
            </w:pPr>
            <w:r w:rsidRPr="00D70E8D">
              <w:rPr>
                <w:bCs/>
              </w:rPr>
              <w:t>-</w:t>
            </w:r>
          </w:p>
        </w:tc>
      </w:tr>
      <w:tr w:rsidR="001B5DE3" w:rsidTr="006A1342">
        <w:tc>
          <w:tcPr>
            <w:tcW w:w="1146" w:type="dxa"/>
            <w:vAlign w:val="center"/>
          </w:tcPr>
          <w:p w:rsidR="001B5DE3" w:rsidRPr="00D70E8D" w:rsidRDefault="001B5DE3" w:rsidP="006A1342">
            <w:pPr>
              <w:pStyle w:val="ab"/>
              <w:numPr>
                <w:ilvl w:val="0"/>
                <w:numId w:val="13"/>
              </w:numPr>
              <w:jc w:val="center"/>
              <w:rPr>
                <w:b/>
                <w:bCs/>
              </w:rPr>
            </w:pPr>
          </w:p>
        </w:tc>
        <w:tc>
          <w:tcPr>
            <w:tcW w:w="6759" w:type="dxa"/>
          </w:tcPr>
          <w:p w:rsidR="001B5DE3" w:rsidRDefault="001B5DE3" w:rsidP="006A1342">
            <w:pPr>
              <w:jc w:val="both"/>
              <w:rPr>
                <w:bCs/>
              </w:rPr>
            </w:pPr>
            <w:r>
              <w:rPr>
                <w:bCs/>
              </w:rPr>
              <w:t xml:space="preserve">Естественно-научные основы физической культуры и спорта : учебник / под ред. А. В. Самсоновой, Р. Б. Цаллаговой. - М. : Советский спорт, 2014. - 454 с. : ил. - Библиогр.: с. 446-447. – ISBN 978-5-9718-0697-4: 979.00. </w:t>
            </w:r>
          </w:p>
        </w:tc>
        <w:tc>
          <w:tcPr>
            <w:tcW w:w="850" w:type="dxa"/>
            <w:vAlign w:val="center"/>
          </w:tcPr>
          <w:p w:rsidR="001B5DE3" w:rsidRPr="00D70E8D" w:rsidRDefault="001B5DE3" w:rsidP="006A1342">
            <w:pPr>
              <w:jc w:val="center"/>
              <w:rPr>
                <w:bCs/>
              </w:rPr>
            </w:pPr>
            <w:r w:rsidRPr="00D70E8D">
              <w:rPr>
                <w:bCs/>
              </w:rPr>
              <w:t>100</w:t>
            </w:r>
          </w:p>
        </w:tc>
        <w:tc>
          <w:tcPr>
            <w:tcW w:w="816" w:type="dxa"/>
            <w:vAlign w:val="center"/>
          </w:tcPr>
          <w:p w:rsidR="001B5DE3" w:rsidRPr="00D70E8D" w:rsidRDefault="001B5DE3" w:rsidP="006A1342">
            <w:pPr>
              <w:jc w:val="center"/>
              <w:rPr>
                <w:bCs/>
              </w:rPr>
            </w:pPr>
            <w:r w:rsidRPr="00D70E8D">
              <w:rPr>
                <w:bCs/>
              </w:rPr>
              <w:t>5</w:t>
            </w:r>
          </w:p>
        </w:tc>
      </w:tr>
      <w:tr w:rsidR="001B5DE3" w:rsidTr="006A1342">
        <w:tc>
          <w:tcPr>
            <w:tcW w:w="1146" w:type="dxa"/>
            <w:vAlign w:val="center"/>
          </w:tcPr>
          <w:p w:rsidR="001B5DE3" w:rsidRPr="00D70E8D" w:rsidRDefault="001B5DE3" w:rsidP="006A1342">
            <w:pPr>
              <w:pStyle w:val="ab"/>
              <w:numPr>
                <w:ilvl w:val="0"/>
                <w:numId w:val="13"/>
              </w:numPr>
              <w:jc w:val="center"/>
              <w:rPr>
                <w:b/>
                <w:bCs/>
              </w:rPr>
            </w:pPr>
          </w:p>
        </w:tc>
        <w:tc>
          <w:tcPr>
            <w:tcW w:w="6759" w:type="dxa"/>
          </w:tcPr>
          <w:p w:rsidR="001B5DE3" w:rsidRPr="000728A1" w:rsidRDefault="001B5DE3" w:rsidP="006A1342">
            <w:pPr>
              <w:rPr>
                <w:bCs/>
              </w:rPr>
            </w:pPr>
            <w:r w:rsidRPr="000728A1">
              <w:rPr>
                <w:bCs/>
                <w:i/>
                <w:iCs/>
              </w:rPr>
              <w:t>Коротков, Э. М. </w:t>
            </w:r>
            <w:r w:rsidRPr="000728A1">
              <w:rPr>
                <w:bCs/>
              </w:rPr>
              <w:t> Исследование систем управления : учебник и практикум для вузов / Э. М. Коротков. — 3-е изд., перераб. и доп. — Москва : Издательство Юрайт, 2020. — 226 с. — (Высшее образование). — ISBN 978-5-9916-7647-2. — Текст : электронный // ЭБС Юрайт [сайт]. — URL: </w:t>
            </w:r>
            <w:hyperlink r:id="rId12" w:tgtFrame="_blank" w:history="1">
              <w:r w:rsidRPr="000728A1">
                <w:rPr>
                  <w:rStyle w:val="a9"/>
                  <w:bCs/>
                </w:rPr>
                <w:t>https://urait.ru/bcode/450154</w:t>
              </w:r>
            </w:hyperlink>
            <w:r w:rsidRPr="000728A1">
              <w:rPr>
                <w:bCs/>
              </w:rPr>
              <w:t> (дата обращения: 23.03.2021).</w:t>
            </w:r>
          </w:p>
        </w:tc>
        <w:tc>
          <w:tcPr>
            <w:tcW w:w="850" w:type="dxa"/>
            <w:vAlign w:val="center"/>
          </w:tcPr>
          <w:p w:rsidR="001B5DE3" w:rsidRPr="00D70E8D" w:rsidRDefault="001B5DE3" w:rsidP="006A1342">
            <w:pPr>
              <w:jc w:val="center"/>
              <w:rPr>
                <w:bCs/>
              </w:rPr>
            </w:pPr>
            <w:r w:rsidRPr="00D70E8D">
              <w:rPr>
                <w:bCs/>
              </w:rPr>
              <w:t>1</w:t>
            </w:r>
          </w:p>
        </w:tc>
        <w:tc>
          <w:tcPr>
            <w:tcW w:w="816" w:type="dxa"/>
            <w:vAlign w:val="center"/>
          </w:tcPr>
          <w:p w:rsidR="001B5DE3" w:rsidRPr="00D70E8D" w:rsidRDefault="001B5DE3" w:rsidP="006A1342">
            <w:pPr>
              <w:jc w:val="center"/>
              <w:rPr>
                <w:bCs/>
              </w:rPr>
            </w:pPr>
            <w:r w:rsidRPr="00D70E8D">
              <w:rPr>
                <w:bCs/>
              </w:rPr>
              <w:t>-</w:t>
            </w:r>
          </w:p>
        </w:tc>
      </w:tr>
      <w:tr w:rsidR="001B5DE3" w:rsidTr="006A1342">
        <w:tc>
          <w:tcPr>
            <w:tcW w:w="1146" w:type="dxa"/>
            <w:vAlign w:val="center"/>
          </w:tcPr>
          <w:p w:rsidR="001B5DE3" w:rsidRPr="00D70E8D" w:rsidRDefault="001B5DE3" w:rsidP="006A1342">
            <w:pPr>
              <w:pStyle w:val="ab"/>
              <w:numPr>
                <w:ilvl w:val="0"/>
                <w:numId w:val="13"/>
              </w:numPr>
              <w:jc w:val="center"/>
              <w:rPr>
                <w:b/>
                <w:bCs/>
              </w:rPr>
            </w:pPr>
          </w:p>
        </w:tc>
        <w:tc>
          <w:tcPr>
            <w:tcW w:w="6759" w:type="dxa"/>
          </w:tcPr>
          <w:p w:rsidR="001B5DE3" w:rsidRPr="000728A1" w:rsidRDefault="001B5DE3" w:rsidP="006A1342">
            <w:pPr>
              <w:rPr>
                <w:bCs/>
              </w:rPr>
            </w:pPr>
            <w:r w:rsidRPr="000728A1">
              <w:rPr>
                <w:bCs/>
                <w:i/>
                <w:iCs/>
              </w:rPr>
              <w:t>Мельников, В. П. </w:t>
            </w:r>
            <w:r w:rsidRPr="000728A1">
              <w:rPr>
                <w:bCs/>
              </w:rPr>
              <w:t> Исследование систем управления : учебник для вузов / В. П. Мельников, А. Г. Схиртладзе. — Москва : Издательство Юрайт, 2021. — 447 с. — (Высшее образование). — ISBN 978-5-9916-8384-5. — Текст : электронный // ЭБС Юрайт [сайт]. — URL: </w:t>
            </w:r>
            <w:hyperlink r:id="rId13" w:tgtFrame="_blank" w:history="1">
              <w:r w:rsidRPr="000728A1">
                <w:rPr>
                  <w:rStyle w:val="a9"/>
                  <w:bCs/>
                </w:rPr>
                <w:t>https://urait.ru/bcode/468776</w:t>
              </w:r>
            </w:hyperlink>
            <w:r w:rsidRPr="000728A1">
              <w:rPr>
                <w:bCs/>
              </w:rPr>
              <w:t> (дата обращения: 23.03.2021).</w:t>
            </w:r>
          </w:p>
        </w:tc>
        <w:tc>
          <w:tcPr>
            <w:tcW w:w="850" w:type="dxa"/>
            <w:vAlign w:val="center"/>
          </w:tcPr>
          <w:p w:rsidR="001B5DE3" w:rsidRPr="00D70E8D" w:rsidRDefault="001B5DE3" w:rsidP="006A1342">
            <w:pPr>
              <w:jc w:val="center"/>
              <w:rPr>
                <w:bCs/>
              </w:rPr>
            </w:pPr>
            <w:r w:rsidRPr="00D70E8D">
              <w:rPr>
                <w:bCs/>
              </w:rPr>
              <w:t>1</w:t>
            </w:r>
          </w:p>
        </w:tc>
        <w:tc>
          <w:tcPr>
            <w:tcW w:w="816" w:type="dxa"/>
            <w:vAlign w:val="center"/>
          </w:tcPr>
          <w:p w:rsidR="001B5DE3" w:rsidRPr="00D70E8D" w:rsidRDefault="001B5DE3" w:rsidP="006A1342">
            <w:pPr>
              <w:jc w:val="center"/>
              <w:rPr>
                <w:bCs/>
              </w:rPr>
            </w:pPr>
            <w:r w:rsidRPr="00D70E8D">
              <w:rPr>
                <w:bCs/>
              </w:rPr>
              <w:t>-</w:t>
            </w:r>
          </w:p>
        </w:tc>
      </w:tr>
    </w:tbl>
    <w:p w:rsidR="001B5DE3" w:rsidRDefault="001B5DE3" w:rsidP="001B5DE3">
      <w:pPr>
        <w:jc w:val="center"/>
        <w:rPr>
          <w:b/>
          <w:bCs/>
        </w:rPr>
      </w:pPr>
    </w:p>
    <w:p w:rsidR="001B5DE3" w:rsidRDefault="001B5DE3" w:rsidP="001B5DE3">
      <w:pPr>
        <w:widowControl w:val="0"/>
        <w:ind w:firstLine="709"/>
        <w:rPr>
          <w:rFonts w:cs="Tahoma"/>
          <w:i/>
        </w:rPr>
      </w:pPr>
      <w:r>
        <w:rPr>
          <w:rFonts w:cs="Tahoma"/>
          <w:b/>
        </w:rPr>
        <w:t xml:space="preserve">7.4. Программное обеспечение. </w:t>
      </w:r>
    </w:p>
    <w:p w:rsidR="001B5DE3" w:rsidRDefault="001B5DE3" w:rsidP="001B5DE3">
      <w:pPr>
        <w:widowControl w:val="0"/>
        <w:ind w:firstLine="709"/>
        <w:jc w:val="both"/>
        <w:rPr>
          <w:rFonts w:cs="Tahoma"/>
        </w:rPr>
      </w:pPr>
      <w:r>
        <w:rPr>
          <w:rFonts w:cs="Tahoma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:rsidR="001B5DE3" w:rsidRDefault="001B5DE3" w:rsidP="001B5DE3">
      <w:pPr>
        <w:widowControl w:val="0"/>
        <w:ind w:firstLine="709"/>
        <w:rPr>
          <w:rFonts w:cs="Tahoma"/>
        </w:rPr>
      </w:pPr>
      <w:r>
        <w:rPr>
          <w:rFonts w:cs="Tahoma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1B5DE3" w:rsidRDefault="001B5DE3" w:rsidP="001B5DE3">
      <w:pPr>
        <w:widowControl w:val="0"/>
        <w:ind w:firstLine="709"/>
        <w:jc w:val="both"/>
        <w:rPr>
          <w:rFonts w:cs="Tahoma"/>
          <w:b/>
        </w:rPr>
      </w:pPr>
    </w:p>
    <w:p w:rsidR="001B5DE3" w:rsidRDefault="001B5DE3" w:rsidP="001B5DE3">
      <w:pPr>
        <w:widowControl w:val="0"/>
        <w:ind w:firstLine="709"/>
        <w:jc w:val="both"/>
        <w:rPr>
          <w:rFonts w:cs="Tahoma"/>
          <w:b/>
        </w:rPr>
      </w:pPr>
    </w:p>
    <w:p w:rsidR="001B5DE3" w:rsidRPr="00D70E8D" w:rsidRDefault="001B5DE3" w:rsidP="001B5DE3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 w:cs="Tahoma"/>
          <w:b/>
          <w:bdr w:val="nil"/>
          <w:lang w:eastAsia="en-US"/>
        </w:rPr>
      </w:pPr>
      <w:r w:rsidRPr="00D70E8D">
        <w:rPr>
          <w:rFonts w:eastAsia="Calibri" w:cs="Tahoma"/>
          <w:b/>
          <w:bdr w:val="nil"/>
          <w:lang w:eastAsia="en-US"/>
        </w:rPr>
        <w:lastRenderedPageBreak/>
        <w:t>7.</w:t>
      </w:r>
      <w:r>
        <w:rPr>
          <w:rFonts w:eastAsia="Calibri" w:cs="Tahoma"/>
          <w:b/>
          <w:bdr w:val="nil"/>
          <w:lang w:eastAsia="en-US"/>
        </w:rPr>
        <w:t>5.</w:t>
      </w:r>
      <w:r w:rsidRPr="00D70E8D">
        <w:rPr>
          <w:rFonts w:eastAsia="Calibri" w:cs="Tahoma"/>
          <w:b/>
          <w:bdr w:val="nil"/>
          <w:lang w:eastAsia="en-US"/>
        </w:rPr>
        <w:t xml:space="preserve">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1B5DE3" w:rsidRPr="00D70E8D" w:rsidRDefault="001B5DE3" w:rsidP="001B5DE3">
      <w:pPr>
        <w:widowControl w:val="0"/>
        <w:numPr>
          <w:ilvl w:val="0"/>
          <w:numId w:val="14"/>
        </w:numPr>
        <w:spacing w:after="160"/>
        <w:contextualSpacing/>
        <w:jc w:val="both"/>
      </w:pPr>
      <w:r w:rsidRPr="00D70E8D">
        <w:t>Электронная библиотечная система ЭЛМАРК (МГАФК)</w:t>
      </w:r>
      <w:r w:rsidRPr="00D70E8D">
        <w:rPr>
          <w:rFonts w:ascii="Courier New" w:hAnsi="Courier New" w:cs="Courier New"/>
          <w:color w:val="000000"/>
        </w:rPr>
        <w:t xml:space="preserve"> </w:t>
      </w:r>
      <w:hyperlink r:id="rId14" w:history="1">
        <w:r w:rsidRPr="00D70E8D">
          <w:rPr>
            <w:color w:val="0066CC"/>
            <w:u w:val="single"/>
            <w:lang w:val="en-US"/>
          </w:rPr>
          <w:t>http</w:t>
        </w:r>
        <w:r w:rsidRPr="00D70E8D">
          <w:rPr>
            <w:color w:val="0066CC"/>
            <w:u w:val="single"/>
          </w:rPr>
          <w:t>://lib.mgafk.ru</w:t>
        </w:r>
      </w:hyperlink>
    </w:p>
    <w:p w:rsidR="001B5DE3" w:rsidRPr="00D70E8D" w:rsidRDefault="001B5DE3" w:rsidP="001B5DE3">
      <w:pPr>
        <w:widowControl w:val="0"/>
        <w:numPr>
          <w:ilvl w:val="0"/>
          <w:numId w:val="14"/>
        </w:numPr>
        <w:spacing w:after="160"/>
        <w:contextualSpacing/>
        <w:jc w:val="both"/>
      </w:pPr>
      <w:r w:rsidRPr="00D70E8D">
        <w:t xml:space="preserve">Электронно-библиотечная система Elibrary </w:t>
      </w:r>
      <w:hyperlink r:id="rId15" w:history="1">
        <w:r w:rsidRPr="00D70E8D">
          <w:rPr>
            <w:color w:val="0000FF"/>
            <w:u w:val="single"/>
          </w:rPr>
          <w:t>https://elibrary.ru</w:t>
        </w:r>
      </w:hyperlink>
    </w:p>
    <w:p w:rsidR="001B5DE3" w:rsidRPr="00D70E8D" w:rsidRDefault="001B5DE3" w:rsidP="001B5DE3">
      <w:pPr>
        <w:widowControl w:val="0"/>
        <w:numPr>
          <w:ilvl w:val="0"/>
          <w:numId w:val="14"/>
        </w:numPr>
        <w:spacing w:after="160"/>
        <w:contextualSpacing/>
        <w:jc w:val="both"/>
      </w:pPr>
      <w:r w:rsidRPr="00D70E8D">
        <w:t xml:space="preserve">Электронно-библиотечная система IPRbooks </w:t>
      </w:r>
      <w:hyperlink r:id="rId16" w:history="1">
        <w:r w:rsidRPr="00D70E8D">
          <w:rPr>
            <w:color w:val="0000FF"/>
            <w:u w:val="single"/>
          </w:rPr>
          <w:t>http://www.iprbookshop.ru</w:t>
        </w:r>
      </w:hyperlink>
    </w:p>
    <w:p w:rsidR="001B5DE3" w:rsidRPr="00D70E8D" w:rsidRDefault="001B5DE3" w:rsidP="001B5DE3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160"/>
        <w:contextualSpacing/>
      </w:pPr>
      <w:r w:rsidRPr="00D70E8D">
        <w:t xml:space="preserve">Электронно-библиотечная система «Юрайт» </w:t>
      </w:r>
      <w:hyperlink r:id="rId17" w:history="1">
        <w:r w:rsidRPr="00D70E8D">
          <w:rPr>
            <w:color w:val="0563C1" w:themeColor="hyperlink"/>
            <w:u w:val="single"/>
          </w:rPr>
          <w:t>https://urait.ru/</w:t>
        </w:r>
      </w:hyperlink>
    </w:p>
    <w:p w:rsidR="001B5DE3" w:rsidRPr="00D70E8D" w:rsidRDefault="001B5DE3" w:rsidP="001B5DE3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160"/>
        <w:contextualSpacing/>
      </w:pPr>
      <w:r w:rsidRPr="00D70E8D">
        <w:t xml:space="preserve">Электронно-библиотечная система РУКОНТ </w:t>
      </w:r>
      <w:hyperlink r:id="rId18" w:history="1">
        <w:r w:rsidRPr="00D70E8D">
          <w:rPr>
            <w:color w:val="0563C1" w:themeColor="hyperlink"/>
            <w:u w:val="single"/>
          </w:rPr>
          <w:t>https://lib.rucont.ru</w:t>
        </w:r>
      </w:hyperlink>
    </w:p>
    <w:p w:rsidR="001B5DE3" w:rsidRPr="00D70E8D" w:rsidRDefault="001B5DE3" w:rsidP="001B5DE3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 w:rsidRPr="00D70E8D">
        <w:rPr>
          <w:rFonts w:eastAsia="Calibri"/>
          <w:color w:val="2F2F2F"/>
          <w:lang w:eastAsia="en-US"/>
        </w:rPr>
        <w:t xml:space="preserve">Министерство образования и науки Российской Федерации </w:t>
      </w:r>
      <w:hyperlink r:id="rId19" w:history="1">
        <w:r w:rsidRPr="00D70E8D">
          <w:rPr>
            <w:rFonts w:eastAsia="Calibri"/>
            <w:color w:val="0066CC"/>
            <w:u w:val="single"/>
            <w:lang w:eastAsia="en-US"/>
          </w:rPr>
          <w:t>https://minobrnauki.gov.ru/</w:t>
        </w:r>
      </w:hyperlink>
    </w:p>
    <w:p w:rsidR="001B5DE3" w:rsidRPr="00D70E8D" w:rsidRDefault="001B5DE3" w:rsidP="001B5DE3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 w:rsidRPr="00D70E8D">
        <w:rPr>
          <w:rFonts w:eastAsia="Calibri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0" w:history="1">
        <w:r w:rsidRPr="00D70E8D">
          <w:rPr>
            <w:rFonts w:eastAsia="Calibri"/>
            <w:color w:val="0066CC"/>
            <w:u w:val="single"/>
            <w:lang w:eastAsia="en-US"/>
          </w:rPr>
          <w:t>http://obrnadzor.gov.ru/ru/</w:t>
        </w:r>
      </w:hyperlink>
    </w:p>
    <w:p w:rsidR="001B5DE3" w:rsidRPr="00D70E8D" w:rsidRDefault="001B5DE3" w:rsidP="001B5DE3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 w:rsidRPr="00D70E8D">
        <w:rPr>
          <w:rFonts w:eastAsia="Calibri"/>
          <w:color w:val="2F2F2F"/>
          <w:lang w:eastAsia="en-US"/>
        </w:rPr>
        <w:t xml:space="preserve">Федеральный портал «Российское образование» </w:t>
      </w:r>
      <w:hyperlink r:id="rId21" w:history="1">
        <w:r w:rsidRPr="00D70E8D">
          <w:rPr>
            <w:rFonts w:eastAsia="Calibri"/>
            <w:color w:val="0000FF"/>
            <w:u w:val="single"/>
            <w:lang w:eastAsia="en-US"/>
          </w:rPr>
          <w:t>http://www.edu.ru</w:t>
        </w:r>
      </w:hyperlink>
    </w:p>
    <w:p w:rsidR="001B5DE3" w:rsidRPr="00D70E8D" w:rsidRDefault="001B5DE3" w:rsidP="001B5DE3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lang w:eastAsia="en-US"/>
        </w:rPr>
      </w:pPr>
      <w:r w:rsidRPr="00D70E8D">
        <w:rPr>
          <w:rFonts w:eastAsia="Calibri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22" w:history="1">
        <w:r w:rsidRPr="00D70E8D">
          <w:rPr>
            <w:rFonts w:eastAsia="Calibri"/>
            <w:color w:val="0000FF"/>
            <w:u w:val="single"/>
            <w:lang w:eastAsia="en-US"/>
          </w:rPr>
          <w:t>http://window.edu.ru</w:t>
        </w:r>
      </w:hyperlink>
    </w:p>
    <w:p w:rsidR="001B5DE3" w:rsidRPr="00D70E8D" w:rsidRDefault="001B5DE3" w:rsidP="001B5DE3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160" w:line="259" w:lineRule="auto"/>
        <w:contextualSpacing/>
        <w:rPr>
          <w:color w:val="000000"/>
        </w:rPr>
      </w:pPr>
      <w:r w:rsidRPr="00D70E8D">
        <w:rPr>
          <w:rFonts w:eastAsia="Calibri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3" w:history="1">
        <w:r w:rsidRPr="00D70E8D">
          <w:rPr>
            <w:rFonts w:eastAsia="Calibri"/>
            <w:color w:val="0000FF"/>
            <w:u w:val="single"/>
            <w:lang w:eastAsia="en-US"/>
          </w:rPr>
          <w:t>http://fcior.edu.ru</w:t>
        </w:r>
      </w:hyperlink>
    </w:p>
    <w:p w:rsidR="001B5DE3" w:rsidRPr="00D70E8D" w:rsidRDefault="001B5DE3" w:rsidP="001B5DE3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160" w:line="259" w:lineRule="auto"/>
        <w:contextualSpacing/>
        <w:rPr>
          <w:color w:val="000000"/>
        </w:rPr>
      </w:pPr>
      <w:r w:rsidRPr="00D70E8D">
        <w:rPr>
          <w:color w:val="000000"/>
        </w:rPr>
        <w:t xml:space="preserve">Министерство спорта Российской Федерации </w:t>
      </w:r>
      <w:hyperlink r:id="rId24" w:history="1">
        <w:r w:rsidRPr="00D70E8D">
          <w:rPr>
            <w:color w:val="0563C1" w:themeColor="hyperlink"/>
            <w:u w:val="single"/>
          </w:rPr>
          <w:t>https://minsport.gov.ru/</w:t>
        </w:r>
      </w:hyperlink>
    </w:p>
    <w:p w:rsidR="00520D5A" w:rsidRDefault="00520D5A" w:rsidP="00520D5A">
      <w:pPr>
        <w:jc w:val="both"/>
        <w:rPr>
          <w:b/>
          <w:bCs/>
        </w:rPr>
      </w:pPr>
      <w:bookmarkStart w:id="0" w:name="_GoBack"/>
      <w:bookmarkEnd w:id="0"/>
    </w:p>
    <w:p w:rsidR="00520D5A" w:rsidRDefault="00520D5A" w:rsidP="00520D5A">
      <w:pPr>
        <w:ind w:firstLine="709"/>
        <w:jc w:val="both"/>
        <w:rPr>
          <w:b/>
          <w:bCs/>
        </w:rPr>
      </w:pPr>
    </w:p>
    <w:p w:rsidR="00520D5A" w:rsidRDefault="00520D5A" w:rsidP="00520D5A">
      <w:pPr>
        <w:spacing w:line="360" w:lineRule="auto"/>
        <w:ind w:firstLine="709"/>
        <w:jc w:val="both"/>
        <w:rPr>
          <w:b/>
          <w:bCs/>
        </w:rPr>
      </w:pPr>
      <w:r>
        <w:rPr>
          <w:b/>
          <w:bCs/>
        </w:rPr>
        <w:t>8. Использование современных образовательных технологий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1843"/>
        <w:gridCol w:w="5670"/>
        <w:gridCol w:w="1241"/>
      </w:tblGrid>
      <w:tr w:rsidR="00520D5A" w:rsidTr="00852FE9">
        <w:trPr>
          <w:trHeight w:val="792"/>
        </w:trPr>
        <w:tc>
          <w:tcPr>
            <w:tcW w:w="817" w:type="dxa"/>
            <w:vAlign w:val="center"/>
          </w:tcPr>
          <w:p w:rsidR="00520D5A" w:rsidRDefault="00520D5A" w:rsidP="00852FE9">
            <w:pPr>
              <w:jc w:val="center"/>
            </w:pPr>
            <w:r>
              <w:t>№ разд</w:t>
            </w:r>
          </w:p>
        </w:tc>
        <w:tc>
          <w:tcPr>
            <w:tcW w:w="1843" w:type="dxa"/>
            <w:vAlign w:val="center"/>
          </w:tcPr>
          <w:p w:rsidR="00520D5A" w:rsidRDefault="00520D5A" w:rsidP="00852FE9">
            <w:pPr>
              <w:jc w:val="center"/>
            </w:pPr>
            <w:r>
              <w:t>Наимен. раздела</w:t>
            </w:r>
          </w:p>
        </w:tc>
        <w:tc>
          <w:tcPr>
            <w:tcW w:w="5670" w:type="dxa"/>
            <w:vAlign w:val="center"/>
          </w:tcPr>
          <w:p w:rsidR="00520D5A" w:rsidRDefault="00520D5A" w:rsidP="00852FE9">
            <w:pPr>
              <w:jc w:val="center"/>
            </w:pPr>
            <w:r>
              <w:t>Формы  занятий с использованием активных и интерактивных образовательных технологий</w:t>
            </w:r>
          </w:p>
        </w:tc>
        <w:tc>
          <w:tcPr>
            <w:tcW w:w="1241" w:type="dxa"/>
            <w:vAlign w:val="center"/>
          </w:tcPr>
          <w:p w:rsidR="00520D5A" w:rsidRDefault="00520D5A" w:rsidP="00852FE9">
            <w:pPr>
              <w:jc w:val="center"/>
            </w:pPr>
            <w:r>
              <w:t>Трудоемкость (час.)</w:t>
            </w:r>
          </w:p>
        </w:tc>
      </w:tr>
      <w:tr w:rsidR="00520D5A" w:rsidTr="00852FE9">
        <w:trPr>
          <w:trHeight w:val="126"/>
        </w:trPr>
        <w:tc>
          <w:tcPr>
            <w:tcW w:w="817" w:type="dxa"/>
            <w:vMerge w:val="restart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1.</w:t>
            </w:r>
          </w:p>
        </w:tc>
        <w:tc>
          <w:tcPr>
            <w:tcW w:w="1843" w:type="dxa"/>
            <w:vMerge w:val="restart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Морфологическое ИСУ</w:t>
            </w:r>
          </w:p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5670" w:type="dxa"/>
          </w:tcPr>
          <w:p w:rsidR="00520D5A" w:rsidRDefault="00520D5A" w:rsidP="00852FE9">
            <w:pPr>
              <w:jc w:val="both"/>
            </w:pPr>
            <w:r>
              <w:t>1.Информационная – традиционная форма лекций и практических занятий с последовательным изложением материала в дисциплинарной логике с последующим решением задач по дисциплине.</w:t>
            </w:r>
          </w:p>
        </w:tc>
        <w:tc>
          <w:tcPr>
            <w:tcW w:w="1241" w:type="dxa"/>
            <w:vAlign w:val="center"/>
          </w:tcPr>
          <w:p w:rsidR="00520D5A" w:rsidRDefault="00520D5A" w:rsidP="00852FE9">
            <w:pPr>
              <w:jc w:val="center"/>
            </w:pPr>
            <w:r>
              <w:t>9</w:t>
            </w:r>
          </w:p>
        </w:tc>
      </w:tr>
      <w:tr w:rsidR="00520D5A" w:rsidTr="00852FE9">
        <w:trPr>
          <w:trHeight w:val="123"/>
        </w:trPr>
        <w:tc>
          <w:tcPr>
            <w:tcW w:w="817" w:type="dxa"/>
            <w:vMerge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1843" w:type="dxa"/>
            <w:vMerge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5670" w:type="dxa"/>
          </w:tcPr>
          <w:p w:rsidR="00520D5A" w:rsidRDefault="00520D5A" w:rsidP="00852FE9">
            <w:pPr>
              <w:jc w:val="both"/>
              <w:rPr>
                <w:bCs/>
              </w:rPr>
            </w:pPr>
            <w:r>
              <w:t>2. Проблемное интерактивное практическое занятие с постановкой проблемных вопросов для стимулирования активной познавательной деятельности студентов, с освещением различных научных подходов и дискуссией по методам,  алгоритмам и результатам решения.</w:t>
            </w:r>
          </w:p>
        </w:tc>
        <w:tc>
          <w:tcPr>
            <w:tcW w:w="1241" w:type="dxa"/>
            <w:vAlign w:val="center"/>
          </w:tcPr>
          <w:p w:rsidR="00520D5A" w:rsidRDefault="00520D5A" w:rsidP="00852FE9">
            <w:pPr>
              <w:jc w:val="center"/>
            </w:pPr>
            <w:r>
              <w:t>9</w:t>
            </w:r>
          </w:p>
        </w:tc>
      </w:tr>
      <w:tr w:rsidR="00520D5A" w:rsidTr="00852FE9">
        <w:trPr>
          <w:trHeight w:val="827"/>
        </w:trPr>
        <w:tc>
          <w:tcPr>
            <w:tcW w:w="817" w:type="dxa"/>
            <w:vMerge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1843" w:type="dxa"/>
            <w:vMerge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5670" w:type="dxa"/>
          </w:tcPr>
          <w:p w:rsidR="00520D5A" w:rsidRDefault="00520D5A" w:rsidP="00852FE9">
            <w:pPr>
              <w:jc w:val="both"/>
              <w:rPr>
                <w:bCs/>
              </w:rPr>
            </w:pPr>
            <w:r>
              <w:t>3. Коллоквиум – устный опрос малой группы по теме в интерактивной форме. Индивидуальное собеседование.</w:t>
            </w:r>
          </w:p>
        </w:tc>
        <w:tc>
          <w:tcPr>
            <w:tcW w:w="1241" w:type="dxa"/>
            <w:vAlign w:val="center"/>
          </w:tcPr>
          <w:p w:rsidR="00520D5A" w:rsidRDefault="00520D5A" w:rsidP="00852FE9">
            <w:pPr>
              <w:jc w:val="center"/>
            </w:pPr>
            <w:r>
              <w:t>1</w:t>
            </w:r>
          </w:p>
        </w:tc>
      </w:tr>
      <w:tr w:rsidR="00520D5A" w:rsidTr="00852FE9">
        <w:trPr>
          <w:trHeight w:val="123"/>
        </w:trPr>
        <w:tc>
          <w:tcPr>
            <w:tcW w:w="817" w:type="dxa"/>
            <w:vMerge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1843" w:type="dxa"/>
            <w:vMerge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5670" w:type="dxa"/>
          </w:tcPr>
          <w:p w:rsidR="00520D5A" w:rsidRDefault="00520D5A" w:rsidP="00852FE9">
            <w:pPr>
              <w:jc w:val="both"/>
              <w:rPr>
                <w:bCs/>
              </w:rPr>
            </w:pPr>
            <w:r>
              <w:t>4. Проверка решений задач в малой группе в интерактивной форме.</w:t>
            </w:r>
          </w:p>
        </w:tc>
        <w:tc>
          <w:tcPr>
            <w:tcW w:w="1241" w:type="dxa"/>
            <w:vAlign w:val="center"/>
          </w:tcPr>
          <w:p w:rsidR="00520D5A" w:rsidRDefault="00520D5A" w:rsidP="00852FE9">
            <w:pPr>
              <w:jc w:val="center"/>
            </w:pPr>
            <w:r>
              <w:t>1</w:t>
            </w:r>
          </w:p>
        </w:tc>
      </w:tr>
      <w:tr w:rsidR="00520D5A" w:rsidTr="00852FE9">
        <w:trPr>
          <w:trHeight w:val="99"/>
        </w:trPr>
        <w:tc>
          <w:tcPr>
            <w:tcW w:w="817" w:type="dxa"/>
            <w:vMerge w:val="restart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2.</w:t>
            </w:r>
          </w:p>
        </w:tc>
        <w:tc>
          <w:tcPr>
            <w:tcW w:w="1843" w:type="dxa"/>
            <w:vMerge w:val="restart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Функциональное ИСУ</w:t>
            </w:r>
          </w:p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5670" w:type="dxa"/>
          </w:tcPr>
          <w:p w:rsidR="00520D5A" w:rsidRDefault="00520D5A" w:rsidP="00852FE9">
            <w:pPr>
              <w:jc w:val="both"/>
            </w:pPr>
            <w:r>
              <w:t>1.Информационная – традиционная форма лекций и практических занятий с последовательным изложением материала в дисциплинарной логике с последующим решением задач по дисциплине.</w:t>
            </w:r>
          </w:p>
        </w:tc>
        <w:tc>
          <w:tcPr>
            <w:tcW w:w="1241" w:type="dxa"/>
            <w:vAlign w:val="center"/>
          </w:tcPr>
          <w:p w:rsidR="00520D5A" w:rsidRDefault="00520D5A" w:rsidP="00852FE9">
            <w:pPr>
              <w:jc w:val="center"/>
            </w:pPr>
            <w:r>
              <w:t>5</w:t>
            </w:r>
          </w:p>
        </w:tc>
      </w:tr>
      <w:tr w:rsidR="00520D5A" w:rsidTr="00852FE9">
        <w:trPr>
          <w:trHeight w:val="99"/>
        </w:trPr>
        <w:tc>
          <w:tcPr>
            <w:tcW w:w="817" w:type="dxa"/>
            <w:vMerge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1843" w:type="dxa"/>
            <w:vMerge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5670" w:type="dxa"/>
          </w:tcPr>
          <w:p w:rsidR="00520D5A" w:rsidRDefault="00520D5A" w:rsidP="00852FE9">
            <w:pPr>
              <w:jc w:val="both"/>
              <w:rPr>
                <w:bCs/>
              </w:rPr>
            </w:pPr>
            <w:r>
              <w:t>2. Проблемное интерактивное практическое занятие с постановкой проблемных вопросов для стимулирования активной познавательной деятельности студентов, с освещением различных научных подходов и дискуссией по методам,  алгоритмам и результатам решения.</w:t>
            </w:r>
          </w:p>
        </w:tc>
        <w:tc>
          <w:tcPr>
            <w:tcW w:w="1241" w:type="dxa"/>
            <w:vAlign w:val="center"/>
          </w:tcPr>
          <w:p w:rsidR="00520D5A" w:rsidRDefault="00520D5A" w:rsidP="00852FE9">
            <w:pPr>
              <w:jc w:val="center"/>
            </w:pPr>
            <w:r>
              <w:t>7</w:t>
            </w:r>
          </w:p>
        </w:tc>
      </w:tr>
      <w:tr w:rsidR="00520D5A" w:rsidTr="00852FE9">
        <w:trPr>
          <w:trHeight w:val="99"/>
        </w:trPr>
        <w:tc>
          <w:tcPr>
            <w:tcW w:w="817" w:type="dxa"/>
            <w:vMerge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1843" w:type="dxa"/>
            <w:vMerge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5670" w:type="dxa"/>
          </w:tcPr>
          <w:p w:rsidR="00520D5A" w:rsidRDefault="00520D5A" w:rsidP="00852FE9">
            <w:pPr>
              <w:jc w:val="both"/>
              <w:rPr>
                <w:bCs/>
              </w:rPr>
            </w:pPr>
            <w:r>
              <w:t xml:space="preserve">3. Информационно  - коммуникационные образовательные технологии с применением </w:t>
            </w:r>
            <w:r>
              <w:lastRenderedPageBreak/>
              <w:t xml:space="preserve">электронных таблиц </w:t>
            </w:r>
            <w:r>
              <w:rPr>
                <w:lang w:val="en-US"/>
              </w:rPr>
              <w:t>Excel</w:t>
            </w:r>
            <w:r>
              <w:t xml:space="preserve"> и статистического пакета </w:t>
            </w:r>
            <w:r>
              <w:rPr>
                <w:lang w:val="en-US"/>
              </w:rPr>
              <w:t>SPSS</w:t>
            </w:r>
            <w:r>
              <w:t>.</w:t>
            </w:r>
          </w:p>
        </w:tc>
        <w:tc>
          <w:tcPr>
            <w:tcW w:w="1241" w:type="dxa"/>
            <w:vAlign w:val="center"/>
          </w:tcPr>
          <w:p w:rsidR="00520D5A" w:rsidRDefault="00520D5A" w:rsidP="00852FE9">
            <w:pPr>
              <w:jc w:val="center"/>
            </w:pPr>
            <w:r>
              <w:lastRenderedPageBreak/>
              <w:t>2</w:t>
            </w:r>
          </w:p>
        </w:tc>
      </w:tr>
      <w:tr w:rsidR="00520D5A" w:rsidTr="00852FE9">
        <w:trPr>
          <w:trHeight w:val="99"/>
        </w:trPr>
        <w:tc>
          <w:tcPr>
            <w:tcW w:w="817" w:type="dxa"/>
            <w:vMerge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1843" w:type="dxa"/>
            <w:vMerge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5670" w:type="dxa"/>
          </w:tcPr>
          <w:p w:rsidR="00520D5A" w:rsidRDefault="00520D5A" w:rsidP="00852FE9">
            <w:pPr>
              <w:jc w:val="both"/>
              <w:rPr>
                <w:bCs/>
              </w:rPr>
            </w:pPr>
            <w:r>
              <w:t>4. Коллоквиум – устный опрос малой группы по теме в интерактивной форме. Индивидуальное собеседование.</w:t>
            </w:r>
          </w:p>
        </w:tc>
        <w:tc>
          <w:tcPr>
            <w:tcW w:w="1241" w:type="dxa"/>
            <w:vAlign w:val="center"/>
          </w:tcPr>
          <w:p w:rsidR="00520D5A" w:rsidRDefault="00520D5A" w:rsidP="00852FE9">
            <w:pPr>
              <w:jc w:val="center"/>
            </w:pPr>
            <w:r>
              <w:t>1</w:t>
            </w:r>
          </w:p>
        </w:tc>
      </w:tr>
      <w:tr w:rsidR="00520D5A" w:rsidTr="00852FE9">
        <w:trPr>
          <w:trHeight w:val="99"/>
        </w:trPr>
        <w:tc>
          <w:tcPr>
            <w:tcW w:w="817" w:type="dxa"/>
            <w:vMerge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1843" w:type="dxa"/>
            <w:vMerge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5670" w:type="dxa"/>
            <w:vAlign w:val="center"/>
          </w:tcPr>
          <w:p w:rsidR="00520D5A" w:rsidRDefault="00520D5A" w:rsidP="00852FE9">
            <w:pPr>
              <w:jc w:val="both"/>
              <w:rPr>
                <w:bCs/>
              </w:rPr>
            </w:pPr>
            <w:r>
              <w:t>5. Проверка решений задач в малой группе в интерактивной форме.</w:t>
            </w:r>
          </w:p>
        </w:tc>
        <w:tc>
          <w:tcPr>
            <w:tcW w:w="1241" w:type="dxa"/>
            <w:vAlign w:val="center"/>
          </w:tcPr>
          <w:p w:rsidR="00520D5A" w:rsidRDefault="00520D5A" w:rsidP="00852FE9">
            <w:pPr>
              <w:jc w:val="center"/>
            </w:pPr>
            <w:r>
              <w:t>1</w:t>
            </w:r>
          </w:p>
        </w:tc>
      </w:tr>
      <w:tr w:rsidR="00520D5A" w:rsidTr="00852FE9">
        <w:trPr>
          <w:trHeight w:val="126"/>
        </w:trPr>
        <w:tc>
          <w:tcPr>
            <w:tcW w:w="817" w:type="dxa"/>
            <w:vMerge w:val="restart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3.</w:t>
            </w:r>
          </w:p>
        </w:tc>
        <w:tc>
          <w:tcPr>
            <w:tcW w:w="1843" w:type="dxa"/>
            <w:vMerge w:val="restart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Функциональное ИСУ</w:t>
            </w:r>
          </w:p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5670" w:type="dxa"/>
          </w:tcPr>
          <w:p w:rsidR="00520D5A" w:rsidRDefault="00520D5A" w:rsidP="00852FE9">
            <w:pPr>
              <w:jc w:val="both"/>
            </w:pPr>
            <w:r>
              <w:t>1.Информационная – традиционная форма лекций и практических занятий с последовательным изложением материала в дисциплинарной логике с последующим решением задач по дисциплине.</w:t>
            </w:r>
          </w:p>
        </w:tc>
        <w:tc>
          <w:tcPr>
            <w:tcW w:w="1241" w:type="dxa"/>
            <w:vAlign w:val="center"/>
          </w:tcPr>
          <w:p w:rsidR="00520D5A" w:rsidRDefault="00520D5A" w:rsidP="00852FE9">
            <w:pPr>
              <w:jc w:val="center"/>
            </w:pPr>
            <w:r>
              <w:t>3</w:t>
            </w:r>
          </w:p>
        </w:tc>
      </w:tr>
      <w:tr w:rsidR="00520D5A" w:rsidTr="00852FE9">
        <w:trPr>
          <w:trHeight w:val="123"/>
        </w:trPr>
        <w:tc>
          <w:tcPr>
            <w:tcW w:w="817" w:type="dxa"/>
            <w:vMerge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1843" w:type="dxa"/>
            <w:vMerge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5670" w:type="dxa"/>
          </w:tcPr>
          <w:p w:rsidR="00520D5A" w:rsidRDefault="00520D5A" w:rsidP="00852FE9">
            <w:pPr>
              <w:jc w:val="both"/>
              <w:rPr>
                <w:bCs/>
              </w:rPr>
            </w:pPr>
            <w:r>
              <w:t>2. Проблемное интерактивное практическое занятие с постановкой проблемных вопросов для стимулирования активной познавательной деятельности студентов, с освещением различных научных подходов и дискуссией по методам,  алгоритмам и результатам решения.</w:t>
            </w:r>
          </w:p>
        </w:tc>
        <w:tc>
          <w:tcPr>
            <w:tcW w:w="1241" w:type="dxa"/>
            <w:vAlign w:val="center"/>
          </w:tcPr>
          <w:p w:rsidR="00520D5A" w:rsidRDefault="00520D5A" w:rsidP="00852FE9">
            <w:pPr>
              <w:jc w:val="center"/>
            </w:pPr>
            <w:r>
              <w:t>9</w:t>
            </w:r>
          </w:p>
        </w:tc>
      </w:tr>
      <w:tr w:rsidR="00520D5A" w:rsidTr="00852FE9">
        <w:trPr>
          <w:trHeight w:val="123"/>
        </w:trPr>
        <w:tc>
          <w:tcPr>
            <w:tcW w:w="817" w:type="dxa"/>
            <w:vMerge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1843" w:type="dxa"/>
            <w:vMerge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5670" w:type="dxa"/>
          </w:tcPr>
          <w:p w:rsidR="00520D5A" w:rsidRDefault="00520D5A" w:rsidP="00852FE9">
            <w:pPr>
              <w:jc w:val="both"/>
              <w:rPr>
                <w:bCs/>
              </w:rPr>
            </w:pPr>
            <w:r>
              <w:t>3. Коллоквиум – устный опрос малой группы по теме в интерактивной форме. Индивидуальное собеседование.</w:t>
            </w:r>
          </w:p>
        </w:tc>
        <w:tc>
          <w:tcPr>
            <w:tcW w:w="1241" w:type="dxa"/>
            <w:vAlign w:val="center"/>
          </w:tcPr>
          <w:p w:rsidR="00520D5A" w:rsidRDefault="00520D5A" w:rsidP="00852FE9">
            <w:pPr>
              <w:jc w:val="center"/>
            </w:pPr>
            <w:r>
              <w:t>1</w:t>
            </w:r>
          </w:p>
        </w:tc>
      </w:tr>
      <w:tr w:rsidR="00520D5A" w:rsidTr="00852FE9">
        <w:trPr>
          <w:trHeight w:val="123"/>
        </w:trPr>
        <w:tc>
          <w:tcPr>
            <w:tcW w:w="817" w:type="dxa"/>
            <w:vMerge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1843" w:type="dxa"/>
            <w:vMerge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5670" w:type="dxa"/>
          </w:tcPr>
          <w:p w:rsidR="00520D5A" w:rsidRDefault="00520D5A" w:rsidP="00852FE9">
            <w:pPr>
              <w:jc w:val="both"/>
              <w:rPr>
                <w:bCs/>
              </w:rPr>
            </w:pPr>
            <w:r>
              <w:t>4. Проверка решений задач в малой группе в интерактивной форме.</w:t>
            </w:r>
          </w:p>
        </w:tc>
        <w:tc>
          <w:tcPr>
            <w:tcW w:w="1241" w:type="dxa"/>
            <w:vAlign w:val="center"/>
          </w:tcPr>
          <w:p w:rsidR="00520D5A" w:rsidRDefault="00520D5A" w:rsidP="00852FE9">
            <w:pPr>
              <w:jc w:val="center"/>
            </w:pPr>
            <w:r>
              <w:t>1</w:t>
            </w:r>
          </w:p>
        </w:tc>
      </w:tr>
      <w:tr w:rsidR="00520D5A" w:rsidTr="00852FE9">
        <w:trPr>
          <w:trHeight w:val="70"/>
        </w:trPr>
        <w:tc>
          <w:tcPr>
            <w:tcW w:w="817" w:type="dxa"/>
            <w:vMerge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1843" w:type="dxa"/>
            <w:vMerge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5670" w:type="dxa"/>
          </w:tcPr>
          <w:p w:rsidR="00520D5A" w:rsidRDefault="00520D5A" w:rsidP="00852FE9">
            <w:r>
              <w:t>5.  Доклады по рефератам в интерактивной форме</w:t>
            </w:r>
          </w:p>
        </w:tc>
        <w:tc>
          <w:tcPr>
            <w:tcW w:w="1241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</w:tr>
      <w:tr w:rsidR="00520D5A" w:rsidTr="00852FE9">
        <w:trPr>
          <w:trHeight w:val="70"/>
        </w:trPr>
        <w:tc>
          <w:tcPr>
            <w:tcW w:w="817" w:type="dxa"/>
            <w:vMerge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1843" w:type="dxa"/>
            <w:vMerge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</w:p>
        </w:tc>
        <w:tc>
          <w:tcPr>
            <w:tcW w:w="5670" w:type="dxa"/>
            <w:vAlign w:val="center"/>
          </w:tcPr>
          <w:p w:rsidR="00520D5A" w:rsidRDefault="00520D5A" w:rsidP="00852FE9">
            <w:r>
              <w:t>6. Итоговый тест на ЭВМ.</w:t>
            </w:r>
          </w:p>
        </w:tc>
        <w:tc>
          <w:tcPr>
            <w:tcW w:w="1241" w:type="dxa"/>
            <w:vAlign w:val="center"/>
          </w:tcPr>
          <w:p w:rsidR="00520D5A" w:rsidRDefault="00520D5A" w:rsidP="00852FE9">
            <w:pPr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</w:tr>
      <w:tr w:rsidR="00520D5A" w:rsidTr="00852FE9">
        <w:trPr>
          <w:trHeight w:val="70"/>
        </w:trPr>
        <w:tc>
          <w:tcPr>
            <w:tcW w:w="817" w:type="dxa"/>
            <w:vAlign w:val="center"/>
          </w:tcPr>
          <w:p w:rsidR="00520D5A" w:rsidRDefault="00520D5A" w:rsidP="00852FE9">
            <w:pPr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1843" w:type="dxa"/>
            <w:vAlign w:val="center"/>
          </w:tcPr>
          <w:p w:rsidR="00520D5A" w:rsidRDefault="00520D5A" w:rsidP="00852FE9">
            <w:pPr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5670" w:type="dxa"/>
            <w:vAlign w:val="center"/>
          </w:tcPr>
          <w:p w:rsidR="00520D5A" w:rsidRDefault="00520D5A" w:rsidP="00852FE9">
            <w:r>
              <w:t>Итого по дисциплине:</w:t>
            </w:r>
          </w:p>
        </w:tc>
        <w:tc>
          <w:tcPr>
            <w:tcW w:w="1241" w:type="dxa"/>
            <w:vAlign w:val="center"/>
          </w:tcPr>
          <w:p w:rsidR="00520D5A" w:rsidRDefault="00520D5A" w:rsidP="00852FE9">
            <w:pPr>
              <w:jc w:val="center"/>
            </w:pPr>
            <w:r>
              <w:t>54</w:t>
            </w:r>
          </w:p>
        </w:tc>
      </w:tr>
      <w:tr w:rsidR="00520D5A" w:rsidTr="00852FE9">
        <w:trPr>
          <w:trHeight w:val="70"/>
        </w:trPr>
        <w:tc>
          <w:tcPr>
            <w:tcW w:w="817" w:type="dxa"/>
            <w:vAlign w:val="center"/>
          </w:tcPr>
          <w:p w:rsidR="00520D5A" w:rsidRDefault="00520D5A" w:rsidP="00852FE9">
            <w:pPr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1843" w:type="dxa"/>
            <w:vAlign w:val="center"/>
          </w:tcPr>
          <w:p w:rsidR="00520D5A" w:rsidRDefault="00520D5A" w:rsidP="00852FE9">
            <w:pPr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5670" w:type="dxa"/>
            <w:vAlign w:val="center"/>
          </w:tcPr>
          <w:p w:rsidR="00520D5A" w:rsidRDefault="00520D5A" w:rsidP="00852FE9">
            <w:r>
              <w:t>Доля активных и интерактивных технологий:</w:t>
            </w:r>
          </w:p>
        </w:tc>
        <w:tc>
          <w:tcPr>
            <w:tcW w:w="1241" w:type="dxa"/>
            <w:vAlign w:val="center"/>
          </w:tcPr>
          <w:p w:rsidR="00520D5A" w:rsidRDefault="00520D5A" w:rsidP="00852FE9">
            <w:pPr>
              <w:jc w:val="center"/>
            </w:pPr>
            <w:r>
              <w:t>60%</w:t>
            </w:r>
          </w:p>
        </w:tc>
      </w:tr>
    </w:tbl>
    <w:p w:rsidR="00520D5A" w:rsidRDefault="00520D5A" w:rsidP="00520D5A">
      <w:pPr>
        <w:ind w:firstLine="709"/>
        <w:jc w:val="both"/>
        <w:rPr>
          <w:b/>
          <w:bCs/>
        </w:rPr>
      </w:pPr>
    </w:p>
    <w:p w:rsidR="00520D5A" w:rsidRDefault="00520D5A" w:rsidP="00520D5A">
      <w:pPr>
        <w:ind w:left="1080"/>
        <w:rPr>
          <w:b/>
          <w:bCs/>
        </w:rPr>
      </w:pPr>
    </w:p>
    <w:p w:rsidR="00520D5A" w:rsidRDefault="00520D5A" w:rsidP="00520D5A">
      <w:pPr>
        <w:ind w:left="1080"/>
        <w:rPr>
          <w:b/>
          <w:bCs/>
        </w:rPr>
      </w:pPr>
    </w:p>
    <w:p w:rsidR="00520D5A" w:rsidRDefault="00520D5A" w:rsidP="00520D5A">
      <w:pPr>
        <w:ind w:left="1080"/>
        <w:rPr>
          <w:b/>
          <w:bCs/>
        </w:rPr>
      </w:pPr>
      <w:r>
        <w:rPr>
          <w:b/>
          <w:bCs/>
        </w:rPr>
        <w:t>9. Методические указания для обучающихся по освоению дисциплины.</w:t>
      </w:r>
    </w:p>
    <w:p w:rsidR="00520D5A" w:rsidRDefault="00520D5A" w:rsidP="00520D5A">
      <w:pPr>
        <w:rPr>
          <w:b/>
          <w:bCs/>
        </w:rPr>
      </w:pPr>
    </w:p>
    <w:p w:rsidR="00520D5A" w:rsidRPr="00551482" w:rsidRDefault="00520D5A" w:rsidP="00520D5A">
      <w:pPr>
        <w:ind w:firstLine="709"/>
        <w:jc w:val="both"/>
        <w:rPr>
          <w:bCs/>
        </w:rPr>
      </w:pPr>
      <w:r w:rsidRPr="00551482">
        <w:rPr>
          <w:bCs/>
        </w:rPr>
        <w:t xml:space="preserve">Указания по освоению дидактических единиц курса. </w:t>
      </w:r>
    </w:p>
    <w:p w:rsidR="00520D5A" w:rsidRPr="00551482" w:rsidRDefault="00520D5A" w:rsidP="00520D5A">
      <w:pPr>
        <w:ind w:firstLine="709"/>
        <w:jc w:val="both"/>
        <w:rPr>
          <w:bCs/>
        </w:rPr>
      </w:pPr>
      <w:r w:rsidRPr="00551482">
        <w:rPr>
          <w:bCs/>
        </w:rPr>
        <w:t>При изучении дисциплины студенты выполняют следующие задания: по каждому разделу наборы типовых разноуровневых задач (ТР), реферат на выбранную тему, итоговый тест по дисциплине.</w:t>
      </w:r>
    </w:p>
    <w:p w:rsidR="00520D5A" w:rsidRPr="00551482" w:rsidRDefault="00520D5A" w:rsidP="00520D5A">
      <w:pPr>
        <w:ind w:firstLine="709"/>
        <w:jc w:val="both"/>
        <w:rPr>
          <w:bCs/>
        </w:rPr>
      </w:pPr>
      <w:r w:rsidRPr="00551482">
        <w:rPr>
          <w:bCs/>
        </w:rPr>
        <w:t xml:space="preserve">Для выполнения ТР необходимо освоить теоретический материал соответствующей лекции, проработать соответствующие разделы учебно-методических пособий, освоить приемы решения типовых задач на практическом занятии. </w:t>
      </w:r>
    </w:p>
    <w:p w:rsidR="00520D5A" w:rsidRPr="00551482" w:rsidRDefault="00520D5A" w:rsidP="00520D5A">
      <w:pPr>
        <w:ind w:firstLine="709"/>
        <w:jc w:val="both"/>
        <w:rPr>
          <w:bCs/>
          <w:lang w:val="x-none" w:eastAsia="x-none"/>
        </w:rPr>
      </w:pPr>
      <w:r w:rsidRPr="00551482">
        <w:rPr>
          <w:bCs/>
          <w:lang w:val="x-none" w:eastAsia="x-none"/>
        </w:rPr>
        <w:t>Задания на ТР выдаются индивидуально каждому студенту, выполняются письменно, оформляются в соответствии с определенными требованиями и сдаются преподавателю.</w:t>
      </w:r>
    </w:p>
    <w:p w:rsidR="00520D5A" w:rsidRPr="00551482" w:rsidRDefault="00520D5A" w:rsidP="00520D5A">
      <w:pPr>
        <w:ind w:firstLine="709"/>
        <w:jc w:val="both"/>
        <w:rPr>
          <w:bCs/>
        </w:rPr>
      </w:pPr>
      <w:r w:rsidRPr="00551482">
        <w:rPr>
          <w:bCs/>
        </w:rPr>
        <w:t>После проверки ТР студент защищает его. На защите ТР для оценки уровня знаний студента в аудитории использованы: контрольные работы (КР) с типовыми задачами, устный опрос в малой группе (коллоквиум), индивидуальное собеседование, в котором студент отвечает устно определения и формулировки законов, компьютерное тестирование.</w:t>
      </w:r>
    </w:p>
    <w:p w:rsidR="00520D5A" w:rsidRPr="00551482" w:rsidRDefault="00520D5A" w:rsidP="00520D5A">
      <w:pPr>
        <w:ind w:firstLine="709"/>
        <w:jc w:val="both"/>
        <w:rPr>
          <w:bCs/>
        </w:rPr>
      </w:pPr>
      <w:r w:rsidRPr="00551482">
        <w:rPr>
          <w:bCs/>
        </w:rPr>
        <w:t>По каждому ТР студент получает оценку по 5-ти балльной системе.</w:t>
      </w:r>
    </w:p>
    <w:p w:rsidR="00520D5A" w:rsidRPr="00551482" w:rsidRDefault="00520D5A" w:rsidP="00520D5A">
      <w:pPr>
        <w:ind w:firstLine="709"/>
        <w:jc w:val="both"/>
        <w:rPr>
          <w:bCs/>
        </w:rPr>
      </w:pPr>
      <w:r w:rsidRPr="00551482">
        <w:rPr>
          <w:bCs/>
        </w:rPr>
        <w:t>По реферату студент готовит доклад и презентацию. На защите реферата студенты получают оценки по 5-ти балльной системе за доклад и за вопросы докладчику.</w:t>
      </w:r>
    </w:p>
    <w:p w:rsidR="00520D5A" w:rsidRDefault="00520D5A" w:rsidP="00520D5A">
      <w:pPr>
        <w:spacing w:line="360" w:lineRule="auto"/>
        <w:ind w:firstLine="709"/>
        <w:jc w:val="both"/>
        <w:rPr>
          <w:bCs/>
        </w:rPr>
      </w:pPr>
    </w:p>
    <w:p w:rsidR="00520D5A" w:rsidRDefault="00520D5A" w:rsidP="00520D5A">
      <w:pPr>
        <w:ind w:left="1080"/>
        <w:rPr>
          <w:b/>
          <w:bCs/>
        </w:rPr>
      </w:pPr>
    </w:p>
    <w:p w:rsidR="00520D5A" w:rsidRDefault="00520D5A" w:rsidP="00520D5A">
      <w:pPr>
        <w:jc w:val="center"/>
        <w:rPr>
          <w:b/>
          <w:bCs/>
        </w:rPr>
      </w:pPr>
      <w:r>
        <w:rPr>
          <w:b/>
          <w:bCs/>
        </w:rPr>
        <w:t>10. Материально – техническое обеспечение дисциплины</w:t>
      </w:r>
    </w:p>
    <w:p w:rsidR="00520D5A" w:rsidRDefault="00520D5A" w:rsidP="00520D5A">
      <w:pPr>
        <w:ind w:firstLine="709"/>
        <w:jc w:val="both"/>
        <w:rPr>
          <w:bCs/>
        </w:rPr>
      </w:pPr>
      <w:r>
        <w:rPr>
          <w:bCs/>
        </w:rPr>
        <w:lastRenderedPageBreak/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:rsidR="00520D5A" w:rsidRDefault="00520D5A" w:rsidP="00520D5A">
      <w:pPr>
        <w:ind w:firstLine="720"/>
        <w:jc w:val="both"/>
        <w:rPr>
          <w:bCs/>
        </w:rPr>
      </w:pPr>
      <w:r>
        <w:rPr>
          <w:bCs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(15).</w:t>
      </w:r>
    </w:p>
    <w:p w:rsidR="00520D5A" w:rsidRDefault="00520D5A" w:rsidP="00520D5A">
      <w:pPr>
        <w:ind w:firstLine="709"/>
        <w:jc w:val="both"/>
        <w:rPr>
          <w:b/>
          <w:bCs/>
        </w:rPr>
      </w:pPr>
    </w:p>
    <w:p w:rsidR="00520D5A" w:rsidRDefault="00520D5A" w:rsidP="00520D5A">
      <w:pPr>
        <w:ind w:firstLine="709"/>
        <w:jc w:val="both"/>
        <w:rPr>
          <w:b/>
          <w:bCs/>
        </w:rPr>
      </w:pPr>
    </w:p>
    <w:p w:rsidR="00520D5A" w:rsidRDefault="00520D5A" w:rsidP="00520D5A">
      <w:pPr>
        <w:ind w:firstLine="709"/>
        <w:jc w:val="both"/>
        <w:rPr>
          <w:b/>
          <w:bCs/>
        </w:rPr>
      </w:pPr>
    </w:p>
    <w:p w:rsidR="00520D5A" w:rsidRDefault="00520D5A" w:rsidP="00E16386">
      <w:pPr>
        <w:ind w:firstLine="709"/>
        <w:jc w:val="both"/>
      </w:pPr>
      <w:r>
        <w:rPr>
          <w:b/>
          <w:bCs/>
        </w:rPr>
        <w:br w:type="page"/>
      </w:r>
    </w:p>
    <w:p w:rsidR="00E16386" w:rsidRPr="00E16386" w:rsidRDefault="00E16386" w:rsidP="00E16386">
      <w:pPr>
        <w:jc w:val="right"/>
        <w:rPr>
          <w:i/>
          <w:iCs/>
          <w:sz w:val="20"/>
          <w:szCs w:val="20"/>
        </w:rPr>
      </w:pPr>
      <w:r w:rsidRPr="00E16386">
        <w:rPr>
          <w:i/>
          <w:iCs/>
          <w:sz w:val="20"/>
          <w:szCs w:val="20"/>
        </w:rPr>
        <w:lastRenderedPageBreak/>
        <w:t>Приложение к Рабочей программе дисциплины</w:t>
      </w:r>
    </w:p>
    <w:p w:rsidR="00E16386" w:rsidRPr="00E16386" w:rsidRDefault="00E16386" w:rsidP="00E16386">
      <w:pPr>
        <w:jc w:val="right"/>
        <w:rPr>
          <w:i/>
          <w:iCs/>
          <w:sz w:val="20"/>
          <w:szCs w:val="20"/>
        </w:rPr>
      </w:pPr>
      <w:r w:rsidRPr="00E16386">
        <w:rPr>
          <w:i/>
          <w:iCs/>
          <w:sz w:val="20"/>
          <w:szCs w:val="20"/>
        </w:rPr>
        <w:t>«Исследование систем управления»</w:t>
      </w:r>
    </w:p>
    <w:p w:rsidR="00E16386" w:rsidRDefault="00E16386" w:rsidP="00E16386">
      <w:pPr>
        <w:jc w:val="center"/>
      </w:pPr>
    </w:p>
    <w:p w:rsidR="00E16386" w:rsidRDefault="00E16386" w:rsidP="00E16386">
      <w:pPr>
        <w:jc w:val="center"/>
      </w:pPr>
    </w:p>
    <w:p w:rsidR="00E16386" w:rsidRDefault="00E16386" w:rsidP="00E16386">
      <w:pPr>
        <w:jc w:val="center"/>
        <w:rPr>
          <w:b/>
        </w:rPr>
      </w:pPr>
      <w:r>
        <w:rPr>
          <w:b/>
        </w:rPr>
        <w:t>Министерство спорта Российской Федерации</w:t>
      </w:r>
    </w:p>
    <w:p w:rsidR="00E16386" w:rsidRDefault="00E16386" w:rsidP="00E16386">
      <w:pPr>
        <w:jc w:val="center"/>
        <w:rPr>
          <w:b/>
        </w:rPr>
      </w:pPr>
      <w:r>
        <w:rPr>
          <w:b/>
        </w:rPr>
        <w:t>Федеральное государственное бюджетное образовательное учреждение</w:t>
      </w:r>
    </w:p>
    <w:p w:rsidR="00E16386" w:rsidRDefault="00E16386" w:rsidP="00E16386">
      <w:pPr>
        <w:jc w:val="center"/>
        <w:rPr>
          <w:b/>
        </w:rPr>
      </w:pPr>
      <w:r>
        <w:rPr>
          <w:b/>
        </w:rPr>
        <w:t>высшего образования</w:t>
      </w:r>
    </w:p>
    <w:p w:rsidR="00E16386" w:rsidRDefault="00E16386" w:rsidP="00E16386">
      <w:pPr>
        <w:jc w:val="center"/>
        <w:rPr>
          <w:b/>
        </w:rPr>
      </w:pPr>
      <w:r>
        <w:rPr>
          <w:b/>
        </w:rPr>
        <w:t>«Московская государственная академия физической культуры»</w:t>
      </w:r>
    </w:p>
    <w:p w:rsidR="00E16386" w:rsidRDefault="00E16386" w:rsidP="00E16386">
      <w:pPr>
        <w:jc w:val="center"/>
      </w:pPr>
    </w:p>
    <w:p w:rsidR="00E16386" w:rsidRDefault="00E16386" w:rsidP="00E16386">
      <w:pPr>
        <w:jc w:val="center"/>
        <w:rPr>
          <w:b/>
        </w:rPr>
      </w:pPr>
      <w:r>
        <w:rPr>
          <w:b/>
        </w:rPr>
        <w:t>Кафедра Биомеханики и информационных технологий</w:t>
      </w:r>
    </w:p>
    <w:p w:rsidR="00E16386" w:rsidRDefault="00E16386" w:rsidP="00E16386">
      <w:pPr>
        <w:jc w:val="center"/>
        <w:rPr>
          <w:u w:val="single"/>
        </w:rPr>
      </w:pPr>
    </w:p>
    <w:p w:rsidR="00E16386" w:rsidRDefault="00E16386" w:rsidP="00E16386">
      <w:pPr>
        <w:jc w:val="center"/>
        <w:rPr>
          <w:u w:val="single"/>
        </w:rPr>
      </w:pPr>
    </w:p>
    <w:p w:rsidR="00E16386" w:rsidRDefault="00E16386" w:rsidP="00E16386">
      <w:pPr>
        <w:jc w:val="right"/>
        <w:rPr>
          <w:rFonts w:eastAsia="Calibri"/>
        </w:rPr>
      </w:pPr>
      <w:r>
        <w:rPr>
          <w:rFonts w:eastAsia="Calibri"/>
        </w:rPr>
        <w:t>УТВЕРЖДЕНО</w:t>
      </w:r>
    </w:p>
    <w:p w:rsidR="00E16386" w:rsidRDefault="00E16386" w:rsidP="00E16386">
      <w:pPr>
        <w:jc w:val="right"/>
        <w:rPr>
          <w:rFonts w:eastAsia="Calibri"/>
        </w:rPr>
      </w:pPr>
      <w:r>
        <w:rPr>
          <w:rFonts w:eastAsia="Calibri"/>
        </w:rPr>
        <w:t xml:space="preserve">решением Учебно-методической комиссии     </w:t>
      </w:r>
    </w:p>
    <w:p w:rsidR="00E16386" w:rsidRDefault="00E16386" w:rsidP="00E16386">
      <w:pPr>
        <w:jc w:val="right"/>
        <w:rPr>
          <w:rFonts w:eastAsia="Calibri"/>
        </w:rPr>
      </w:pPr>
      <w:r>
        <w:rPr>
          <w:rFonts w:eastAsia="Calibri"/>
        </w:rPr>
        <w:t xml:space="preserve">   протокол № 7 от « 20 »  августа 2020 г.</w:t>
      </w:r>
    </w:p>
    <w:p w:rsidR="00E16386" w:rsidRDefault="00E16386" w:rsidP="00E16386">
      <w:pPr>
        <w:jc w:val="right"/>
      </w:pPr>
      <w:r>
        <w:t xml:space="preserve">Председатель УМК, </w:t>
      </w:r>
    </w:p>
    <w:p w:rsidR="00E16386" w:rsidRDefault="00E16386" w:rsidP="00E16386">
      <w:pPr>
        <w:jc w:val="right"/>
      </w:pPr>
      <w:r>
        <w:t>проректор по учебной работе</w:t>
      </w:r>
    </w:p>
    <w:p w:rsidR="00E16386" w:rsidRDefault="00E16386" w:rsidP="00E16386">
      <w:pPr>
        <w:jc w:val="right"/>
      </w:pPr>
      <w:r>
        <w:t>___________________А.Н. Таланцев</w:t>
      </w:r>
    </w:p>
    <w:p w:rsidR="00E16386" w:rsidRDefault="00E16386" w:rsidP="00E16386">
      <w:pPr>
        <w:jc w:val="right"/>
      </w:pPr>
      <w:r>
        <w:t>.</w:t>
      </w:r>
    </w:p>
    <w:p w:rsidR="00E16386" w:rsidRDefault="00E16386" w:rsidP="00E16386">
      <w:pPr>
        <w:jc w:val="right"/>
      </w:pPr>
    </w:p>
    <w:p w:rsidR="00E16386" w:rsidRDefault="00E16386" w:rsidP="00E16386">
      <w:pPr>
        <w:jc w:val="right"/>
      </w:pPr>
    </w:p>
    <w:p w:rsidR="00E16386" w:rsidRDefault="00E16386" w:rsidP="00E16386">
      <w:pPr>
        <w:jc w:val="center"/>
        <w:rPr>
          <w:b/>
          <w:bCs/>
        </w:rPr>
      </w:pPr>
      <w:r>
        <w:rPr>
          <w:b/>
          <w:bCs/>
        </w:rPr>
        <w:t>Фонд оценочных средств</w:t>
      </w:r>
    </w:p>
    <w:p w:rsidR="00E16386" w:rsidRDefault="00E16386" w:rsidP="00E16386">
      <w:pPr>
        <w:jc w:val="center"/>
        <w:rPr>
          <w:b/>
          <w:bCs/>
        </w:rPr>
      </w:pPr>
      <w:r>
        <w:rPr>
          <w:b/>
          <w:bCs/>
        </w:rPr>
        <w:t xml:space="preserve">по дисциплине </w:t>
      </w:r>
    </w:p>
    <w:p w:rsidR="00E16386" w:rsidRDefault="00E16386" w:rsidP="00E16386">
      <w:pPr>
        <w:jc w:val="center"/>
        <w:rPr>
          <w:b/>
          <w:bCs/>
        </w:rPr>
      </w:pPr>
    </w:p>
    <w:p w:rsidR="00E16386" w:rsidRDefault="00E16386" w:rsidP="00E16386">
      <w:pPr>
        <w:jc w:val="center"/>
        <w:rPr>
          <w:rFonts w:cs="Tahoma"/>
          <w:b/>
          <w:color w:val="000000"/>
        </w:rPr>
      </w:pPr>
      <w:r>
        <w:rPr>
          <w:rFonts w:cs="Tahoma"/>
          <w:b/>
          <w:color w:val="000000"/>
        </w:rPr>
        <w:t>«ИССЛЕДОВАНИЕ СИСТЕМ УПРАВЛЕНИЯ»</w:t>
      </w:r>
    </w:p>
    <w:p w:rsidR="00E16386" w:rsidRDefault="00E16386" w:rsidP="00E16386">
      <w:pPr>
        <w:jc w:val="center"/>
        <w:rPr>
          <w:rFonts w:cs="Tahoma"/>
          <w:b/>
          <w:color w:val="000000"/>
        </w:rPr>
      </w:pPr>
    </w:p>
    <w:p w:rsidR="00E16386" w:rsidRDefault="00E16386" w:rsidP="00E16386">
      <w:pPr>
        <w:jc w:val="center"/>
        <w:rPr>
          <w:rFonts w:cs="Tahoma"/>
          <w:b/>
          <w:color w:val="000000"/>
        </w:rPr>
      </w:pPr>
      <w:r>
        <w:rPr>
          <w:rFonts w:cs="Tahoma"/>
          <w:b/>
          <w:color w:val="000000"/>
        </w:rPr>
        <w:t>Направление подготовки:</w:t>
      </w:r>
    </w:p>
    <w:p w:rsidR="00E16386" w:rsidRDefault="00E16386" w:rsidP="00E16386">
      <w:pPr>
        <w:jc w:val="center"/>
        <w:rPr>
          <w:rFonts w:cs="Tahoma"/>
          <w:color w:val="000000"/>
        </w:rPr>
      </w:pPr>
      <w:r>
        <w:rPr>
          <w:rFonts w:cs="Tahoma"/>
          <w:b/>
          <w:color w:val="000000"/>
        </w:rPr>
        <w:t xml:space="preserve"> </w:t>
      </w:r>
      <w:r>
        <w:rPr>
          <w:rFonts w:cs="Tahoma"/>
          <w:color w:val="000000"/>
        </w:rPr>
        <w:t xml:space="preserve">38.03.02 «Менеджмент» </w:t>
      </w:r>
    </w:p>
    <w:p w:rsidR="00E16386" w:rsidRPr="00D2109A" w:rsidRDefault="00E16386" w:rsidP="00E16386">
      <w:pPr>
        <w:jc w:val="center"/>
        <w:rPr>
          <w:i/>
        </w:rPr>
      </w:pPr>
      <w:r w:rsidRPr="00D2109A">
        <w:rPr>
          <w:i/>
        </w:rPr>
        <w:t>(Уровень высшего образования – бакалавриат)</w:t>
      </w:r>
    </w:p>
    <w:p w:rsidR="00E16386" w:rsidRPr="00D2109A" w:rsidRDefault="00E16386" w:rsidP="00E16386">
      <w:pPr>
        <w:jc w:val="center"/>
        <w:rPr>
          <w:b/>
        </w:rPr>
      </w:pPr>
    </w:p>
    <w:p w:rsidR="00E16386" w:rsidRPr="00D2109A" w:rsidRDefault="00E16386" w:rsidP="00E16386">
      <w:pPr>
        <w:jc w:val="center"/>
        <w:rPr>
          <w:b/>
        </w:rPr>
      </w:pPr>
      <w:r w:rsidRPr="00D2109A">
        <w:rPr>
          <w:b/>
        </w:rPr>
        <w:t>Профиль подготовки</w:t>
      </w:r>
    </w:p>
    <w:p w:rsidR="00E16386" w:rsidRPr="00D2109A" w:rsidRDefault="00E16386" w:rsidP="00E16386">
      <w:pPr>
        <w:jc w:val="center"/>
        <w:rPr>
          <w:rFonts w:eastAsia="Calibri"/>
          <w:b/>
        </w:rPr>
      </w:pPr>
      <w:r w:rsidRPr="00D2109A">
        <w:rPr>
          <w:b/>
        </w:rPr>
        <w:t>«Менеджмент организации»</w:t>
      </w:r>
    </w:p>
    <w:p w:rsidR="00E16386" w:rsidRDefault="00E16386" w:rsidP="00E16386">
      <w:pPr>
        <w:jc w:val="center"/>
        <w:rPr>
          <w:b/>
        </w:rPr>
      </w:pPr>
    </w:p>
    <w:p w:rsidR="00E16386" w:rsidRDefault="00E16386" w:rsidP="00E16386">
      <w:pPr>
        <w:jc w:val="center"/>
        <w:rPr>
          <w:b/>
        </w:rPr>
      </w:pPr>
      <w:r>
        <w:rPr>
          <w:b/>
        </w:rPr>
        <w:t xml:space="preserve">Форма обучения  </w:t>
      </w:r>
    </w:p>
    <w:p w:rsidR="00E16386" w:rsidRDefault="00E16386" w:rsidP="00E16386">
      <w:pPr>
        <w:jc w:val="center"/>
      </w:pPr>
      <w:r>
        <w:t>Очная/заочная</w:t>
      </w:r>
    </w:p>
    <w:p w:rsidR="00E16386" w:rsidRDefault="00E16386" w:rsidP="00E16386">
      <w:pPr>
        <w:jc w:val="center"/>
        <w:rPr>
          <w:b/>
          <w:bCs/>
        </w:rPr>
      </w:pPr>
    </w:p>
    <w:p w:rsidR="00E16386" w:rsidRDefault="00E16386" w:rsidP="00E16386">
      <w:pPr>
        <w:rPr>
          <w:b/>
          <w:bCs/>
        </w:rPr>
      </w:pPr>
    </w:p>
    <w:p w:rsidR="00E16386" w:rsidRDefault="00E16386" w:rsidP="00E16386">
      <w:pPr>
        <w:jc w:val="right"/>
        <w:rPr>
          <w:rFonts w:eastAsia="Calibri"/>
        </w:rPr>
      </w:pPr>
      <w:r>
        <w:rPr>
          <w:rFonts w:eastAsia="Calibri"/>
        </w:rPr>
        <w:t>Рассмотрено и одобрено на заседании кафедры</w:t>
      </w:r>
    </w:p>
    <w:p w:rsidR="00E16386" w:rsidRDefault="00E16386" w:rsidP="00E16386">
      <w:pPr>
        <w:jc w:val="right"/>
        <w:rPr>
          <w:rFonts w:eastAsia="Calibri"/>
        </w:rPr>
      </w:pPr>
      <w:r>
        <w:rPr>
          <w:rFonts w:eastAsia="Calibri"/>
        </w:rPr>
        <w:t xml:space="preserve">(протокол № 10 от «10» апреля  2020 г.) </w:t>
      </w:r>
    </w:p>
    <w:p w:rsidR="00E16386" w:rsidRDefault="00E16386" w:rsidP="00E16386">
      <w:pPr>
        <w:tabs>
          <w:tab w:val="left" w:pos="5245"/>
          <w:tab w:val="left" w:pos="5529"/>
        </w:tabs>
        <w:jc w:val="center"/>
      </w:pPr>
      <w:r>
        <w:rPr>
          <w:rFonts w:eastAsia="Calibri"/>
        </w:rPr>
        <w:t xml:space="preserve">                                                                      Зав. кафедрой  Фураев А.Н./_____________</w:t>
      </w:r>
    </w:p>
    <w:p w:rsidR="00E16386" w:rsidRDefault="00E16386" w:rsidP="00E16386">
      <w:pPr>
        <w:tabs>
          <w:tab w:val="left" w:pos="5245"/>
          <w:tab w:val="left" w:pos="5529"/>
        </w:tabs>
        <w:jc w:val="center"/>
      </w:pPr>
    </w:p>
    <w:p w:rsidR="00E16386" w:rsidRDefault="00E16386" w:rsidP="00E16386">
      <w:pPr>
        <w:tabs>
          <w:tab w:val="left" w:pos="5245"/>
          <w:tab w:val="left" w:pos="5529"/>
        </w:tabs>
        <w:jc w:val="center"/>
      </w:pPr>
    </w:p>
    <w:p w:rsidR="00E16386" w:rsidRDefault="00E16386" w:rsidP="00E16386">
      <w:pPr>
        <w:jc w:val="center"/>
        <w:rPr>
          <w:b/>
        </w:rPr>
      </w:pPr>
      <w:r>
        <w:rPr>
          <w:b/>
        </w:rPr>
        <w:t>Малаховка 2020 год</w:t>
      </w:r>
    </w:p>
    <w:p w:rsidR="00E16386" w:rsidRDefault="00E16386" w:rsidP="00E16386">
      <w:pPr>
        <w:jc w:val="center"/>
        <w:rPr>
          <w:b/>
        </w:rPr>
      </w:pPr>
    </w:p>
    <w:p w:rsidR="00E16386" w:rsidRDefault="00E16386" w:rsidP="00E16386">
      <w:pPr>
        <w:jc w:val="center"/>
        <w:rPr>
          <w:b/>
        </w:rPr>
      </w:pPr>
    </w:p>
    <w:p w:rsidR="00E16386" w:rsidRDefault="00E16386" w:rsidP="00E16386">
      <w:pPr>
        <w:jc w:val="center"/>
        <w:rPr>
          <w:b/>
        </w:rPr>
      </w:pPr>
    </w:p>
    <w:p w:rsidR="00E16386" w:rsidRDefault="00E16386" w:rsidP="00E16386">
      <w:pPr>
        <w:jc w:val="center"/>
        <w:rPr>
          <w:b/>
        </w:rPr>
      </w:pPr>
    </w:p>
    <w:p w:rsidR="00E16386" w:rsidRDefault="00E16386" w:rsidP="00E16386">
      <w:pPr>
        <w:jc w:val="center"/>
        <w:rPr>
          <w:b/>
        </w:rPr>
      </w:pPr>
    </w:p>
    <w:p w:rsidR="00E16386" w:rsidRDefault="00E16386" w:rsidP="00E16386">
      <w:pPr>
        <w:jc w:val="center"/>
        <w:rPr>
          <w:b/>
        </w:rPr>
      </w:pPr>
    </w:p>
    <w:p w:rsidR="00E16386" w:rsidRDefault="00E16386" w:rsidP="00E16386">
      <w:pPr>
        <w:jc w:val="center"/>
        <w:rPr>
          <w:b/>
        </w:rPr>
      </w:pPr>
    </w:p>
    <w:p w:rsidR="00E16386" w:rsidRDefault="00E16386" w:rsidP="00E16386">
      <w:pPr>
        <w:jc w:val="center"/>
        <w:rPr>
          <w:b/>
        </w:rPr>
      </w:pPr>
    </w:p>
    <w:p w:rsidR="00E16386" w:rsidRDefault="00E16386" w:rsidP="00E16386">
      <w:pPr>
        <w:jc w:val="center"/>
        <w:rPr>
          <w:b/>
        </w:rPr>
      </w:pPr>
    </w:p>
    <w:p w:rsidR="00E16386" w:rsidRDefault="00E16386" w:rsidP="00E16386">
      <w:pPr>
        <w:jc w:val="center"/>
        <w:rPr>
          <w:b/>
        </w:rPr>
      </w:pPr>
    </w:p>
    <w:p w:rsidR="00E16386" w:rsidRDefault="00E16386" w:rsidP="00E16386">
      <w:pPr>
        <w:jc w:val="center"/>
        <w:rPr>
          <w:b/>
        </w:rPr>
      </w:pPr>
    </w:p>
    <w:p w:rsidR="00E16386" w:rsidRDefault="00E16386" w:rsidP="00E16386">
      <w:pPr>
        <w:jc w:val="center"/>
        <w:rPr>
          <w:i/>
          <w:iCs/>
        </w:rPr>
      </w:pPr>
      <w:r>
        <w:rPr>
          <w:i/>
          <w:iCs/>
        </w:rPr>
        <w:lastRenderedPageBreak/>
        <w:t xml:space="preserve">Паспорт фонда оценочных средств по дисциплине </w:t>
      </w:r>
    </w:p>
    <w:p w:rsidR="00E16386" w:rsidRDefault="00E16386" w:rsidP="00E16386">
      <w:pPr>
        <w:jc w:val="center"/>
      </w:pPr>
      <w:r>
        <w:t>«Исследование систем управления»</w:t>
      </w:r>
    </w:p>
    <w:tbl>
      <w:tblPr>
        <w:tblStyle w:val="aa"/>
        <w:tblW w:w="0" w:type="auto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2410"/>
        <w:gridCol w:w="992"/>
        <w:gridCol w:w="2693"/>
        <w:gridCol w:w="1418"/>
        <w:gridCol w:w="1099"/>
      </w:tblGrid>
      <w:tr w:rsidR="00E16386" w:rsidTr="00852FE9">
        <w:tc>
          <w:tcPr>
            <w:tcW w:w="567" w:type="dxa"/>
            <w:vAlign w:val="center"/>
          </w:tcPr>
          <w:p w:rsidR="00E16386" w:rsidRDefault="00E16386" w:rsidP="00852FE9">
            <w:pPr>
              <w:jc w:val="center"/>
              <w:rPr>
                <w:b/>
              </w:rPr>
            </w:pPr>
            <w:r>
              <w:rPr>
                <w:b/>
              </w:rPr>
              <w:t>№ раздела</w:t>
            </w:r>
          </w:p>
        </w:tc>
        <w:tc>
          <w:tcPr>
            <w:tcW w:w="2410" w:type="dxa"/>
            <w:vAlign w:val="center"/>
          </w:tcPr>
          <w:p w:rsidR="00E16386" w:rsidRDefault="00E16386" w:rsidP="00852FE9">
            <w:pPr>
              <w:jc w:val="center"/>
              <w:rPr>
                <w:b/>
              </w:rPr>
            </w:pPr>
            <w:r>
              <w:rPr>
                <w:b/>
              </w:rPr>
              <w:t>Контролируемые темы дисциплины</w:t>
            </w:r>
          </w:p>
        </w:tc>
        <w:tc>
          <w:tcPr>
            <w:tcW w:w="992" w:type="dxa"/>
            <w:vAlign w:val="center"/>
          </w:tcPr>
          <w:p w:rsidR="00E16386" w:rsidRDefault="00E16386" w:rsidP="00852FE9">
            <w:pPr>
              <w:jc w:val="center"/>
              <w:rPr>
                <w:b/>
              </w:rPr>
            </w:pPr>
            <w:r>
              <w:rPr>
                <w:b/>
              </w:rPr>
              <w:t>Контрол. компетенции</w:t>
            </w:r>
          </w:p>
        </w:tc>
        <w:tc>
          <w:tcPr>
            <w:tcW w:w="2693" w:type="dxa"/>
            <w:vAlign w:val="center"/>
          </w:tcPr>
          <w:p w:rsidR="00E16386" w:rsidRDefault="00E16386" w:rsidP="00852FE9">
            <w:pPr>
              <w:jc w:val="center"/>
              <w:rPr>
                <w:b/>
              </w:rPr>
            </w:pPr>
            <w:r>
              <w:rPr>
                <w:b/>
              </w:rPr>
              <w:t>Вид оценочного средства</w:t>
            </w:r>
          </w:p>
        </w:tc>
        <w:tc>
          <w:tcPr>
            <w:tcW w:w="1418" w:type="dxa"/>
            <w:vAlign w:val="center"/>
          </w:tcPr>
          <w:p w:rsidR="00E16386" w:rsidRDefault="00E16386" w:rsidP="00852FE9">
            <w:pPr>
              <w:jc w:val="center"/>
              <w:rPr>
                <w:b/>
              </w:rPr>
            </w:pPr>
            <w:r>
              <w:rPr>
                <w:b/>
              </w:rPr>
              <w:t>Кол-во задач в 1-ом варианте</w:t>
            </w:r>
          </w:p>
        </w:tc>
        <w:tc>
          <w:tcPr>
            <w:tcW w:w="1099" w:type="dxa"/>
            <w:vAlign w:val="center"/>
          </w:tcPr>
          <w:p w:rsidR="00E16386" w:rsidRDefault="00E16386" w:rsidP="00852FE9">
            <w:pPr>
              <w:jc w:val="center"/>
              <w:rPr>
                <w:b/>
              </w:rPr>
            </w:pPr>
            <w:r>
              <w:rPr>
                <w:b/>
              </w:rPr>
              <w:t>Кол-во вариантов заданий</w:t>
            </w:r>
          </w:p>
        </w:tc>
      </w:tr>
      <w:tr w:rsidR="00E16386" w:rsidTr="00852FE9">
        <w:tc>
          <w:tcPr>
            <w:tcW w:w="567" w:type="dxa"/>
            <w:vMerge w:val="restart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  <w:vMerge w:val="restart"/>
            <w:vAlign w:val="center"/>
          </w:tcPr>
          <w:p w:rsidR="00E16386" w:rsidRDefault="00E16386" w:rsidP="00852FE9">
            <w:pPr>
              <w:rPr>
                <w:bCs/>
                <w:sz w:val="22"/>
              </w:rPr>
            </w:pPr>
            <w:r>
              <w:rPr>
                <w:bCs/>
                <w:sz w:val="22"/>
              </w:rPr>
              <w:t>Морфологическое ИСУ</w:t>
            </w:r>
          </w:p>
          <w:p w:rsidR="00E16386" w:rsidRDefault="00E16386" w:rsidP="00852FE9">
            <w:pPr>
              <w:rPr>
                <w:bCs/>
                <w:sz w:val="22"/>
              </w:rPr>
            </w:pPr>
          </w:p>
        </w:tc>
        <w:tc>
          <w:tcPr>
            <w:tcW w:w="992" w:type="dxa"/>
            <w:vMerge w:val="restart"/>
            <w:vAlign w:val="center"/>
          </w:tcPr>
          <w:p w:rsidR="00E16386" w:rsidRDefault="00E16386" w:rsidP="00852FE9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ОПК-2</w:t>
            </w:r>
          </w:p>
          <w:p w:rsidR="00E16386" w:rsidRDefault="00E16386" w:rsidP="00852FE9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ОПК-3</w:t>
            </w:r>
          </w:p>
          <w:p w:rsidR="00E16386" w:rsidRDefault="00E16386" w:rsidP="00852FE9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ОПК-6</w:t>
            </w:r>
          </w:p>
          <w:p w:rsidR="00E16386" w:rsidRDefault="00E16386" w:rsidP="00852FE9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ПК-3</w:t>
            </w:r>
          </w:p>
          <w:p w:rsidR="00E16386" w:rsidRDefault="00E16386" w:rsidP="00852FE9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ПК-5</w:t>
            </w:r>
          </w:p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ПК-10</w:t>
            </w:r>
          </w:p>
        </w:tc>
        <w:tc>
          <w:tcPr>
            <w:tcW w:w="2693" w:type="dxa"/>
            <w:vAlign w:val="center"/>
          </w:tcPr>
          <w:p w:rsidR="00E16386" w:rsidRDefault="00E16386" w:rsidP="00852FE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Типовые разноуровневые задачи (ТР 1)</w:t>
            </w:r>
          </w:p>
        </w:tc>
        <w:tc>
          <w:tcPr>
            <w:tcW w:w="1418" w:type="dxa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099" w:type="dxa"/>
            <w:vAlign w:val="center"/>
          </w:tcPr>
          <w:p w:rsidR="00E16386" w:rsidRDefault="00E16386" w:rsidP="00852FE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 ограничено</w:t>
            </w:r>
          </w:p>
        </w:tc>
      </w:tr>
      <w:tr w:rsidR="00E16386" w:rsidTr="00852FE9">
        <w:tc>
          <w:tcPr>
            <w:tcW w:w="567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vMerge/>
            <w:vAlign w:val="center"/>
          </w:tcPr>
          <w:p w:rsidR="00E16386" w:rsidRDefault="00E16386" w:rsidP="00852FE9">
            <w:pPr>
              <w:rPr>
                <w:bCs/>
                <w:sz w:val="22"/>
              </w:rPr>
            </w:pPr>
          </w:p>
        </w:tc>
        <w:tc>
          <w:tcPr>
            <w:tcW w:w="992" w:type="dxa"/>
            <w:vMerge/>
            <w:vAlign w:val="center"/>
          </w:tcPr>
          <w:p w:rsidR="00E16386" w:rsidRDefault="00E16386" w:rsidP="00852FE9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693" w:type="dxa"/>
            <w:vAlign w:val="center"/>
          </w:tcPr>
          <w:p w:rsidR="00E16386" w:rsidRDefault="00E16386" w:rsidP="00852FE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ТР 2</w:t>
            </w:r>
          </w:p>
        </w:tc>
        <w:tc>
          <w:tcPr>
            <w:tcW w:w="1418" w:type="dxa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099" w:type="dxa"/>
            <w:vAlign w:val="center"/>
          </w:tcPr>
          <w:p w:rsidR="00E16386" w:rsidRDefault="00E16386" w:rsidP="00852FE9">
            <w:pPr>
              <w:jc w:val="center"/>
            </w:pPr>
            <w:r>
              <w:rPr>
                <w:sz w:val="16"/>
                <w:szCs w:val="16"/>
              </w:rPr>
              <w:t>не ограничено</w:t>
            </w:r>
          </w:p>
        </w:tc>
      </w:tr>
      <w:tr w:rsidR="00E16386" w:rsidTr="00852FE9">
        <w:tc>
          <w:tcPr>
            <w:tcW w:w="567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vMerge/>
            <w:vAlign w:val="center"/>
          </w:tcPr>
          <w:p w:rsidR="00E16386" w:rsidRDefault="00E16386" w:rsidP="00852FE9">
            <w:pPr>
              <w:rPr>
                <w:bCs/>
                <w:sz w:val="22"/>
              </w:rPr>
            </w:pPr>
          </w:p>
        </w:tc>
        <w:tc>
          <w:tcPr>
            <w:tcW w:w="992" w:type="dxa"/>
            <w:vMerge/>
            <w:vAlign w:val="center"/>
          </w:tcPr>
          <w:p w:rsidR="00E16386" w:rsidRDefault="00E16386" w:rsidP="00852FE9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693" w:type="dxa"/>
            <w:vAlign w:val="center"/>
          </w:tcPr>
          <w:p w:rsidR="00E16386" w:rsidRDefault="00E16386" w:rsidP="00852FE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ТР 3</w:t>
            </w:r>
          </w:p>
        </w:tc>
        <w:tc>
          <w:tcPr>
            <w:tcW w:w="1418" w:type="dxa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099" w:type="dxa"/>
            <w:vAlign w:val="center"/>
          </w:tcPr>
          <w:p w:rsidR="00E16386" w:rsidRDefault="00E16386" w:rsidP="00852FE9">
            <w:pPr>
              <w:jc w:val="center"/>
            </w:pPr>
            <w:r>
              <w:rPr>
                <w:sz w:val="16"/>
                <w:szCs w:val="16"/>
              </w:rPr>
              <w:t>не ограничено</w:t>
            </w:r>
          </w:p>
        </w:tc>
      </w:tr>
      <w:tr w:rsidR="00E16386" w:rsidTr="00852FE9">
        <w:tc>
          <w:tcPr>
            <w:tcW w:w="567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vMerge/>
            <w:vAlign w:val="center"/>
          </w:tcPr>
          <w:p w:rsidR="00E16386" w:rsidRDefault="00E16386" w:rsidP="00852FE9">
            <w:pPr>
              <w:rPr>
                <w:bCs/>
                <w:sz w:val="22"/>
              </w:rPr>
            </w:pPr>
          </w:p>
        </w:tc>
        <w:tc>
          <w:tcPr>
            <w:tcW w:w="992" w:type="dxa"/>
            <w:vMerge/>
            <w:vAlign w:val="center"/>
          </w:tcPr>
          <w:p w:rsidR="00E16386" w:rsidRDefault="00E16386" w:rsidP="00852FE9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693" w:type="dxa"/>
            <w:vAlign w:val="center"/>
          </w:tcPr>
          <w:p w:rsidR="00E16386" w:rsidRDefault="00E16386" w:rsidP="00852FE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ТР 4</w:t>
            </w:r>
          </w:p>
        </w:tc>
        <w:tc>
          <w:tcPr>
            <w:tcW w:w="1418" w:type="dxa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099" w:type="dxa"/>
            <w:vAlign w:val="center"/>
          </w:tcPr>
          <w:p w:rsidR="00E16386" w:rsidRDefault="00E16386" w:rsidP="00852FE9">
            <w:pPr>
              <w:jc w:val="center"/>
            </w:pPr>
            <w:r>
              <w:rPr>
                <w:sz w:val="16"/>
                <w:szCs w:val="16"/>
              </w:rPr>
              <w:t>не ограничено</w:t>
            </w:r>
          </w:p>
        </w:tc>
      </w:tr>
      <w:tr w:rsidR="00E16386" w:rsidTr="00852FE9">
        <w:tc>
          <w:tcPr>
            <w:tcW w:w="567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vMerge/>
            <w:vAlign w:val="center"/>
          </w:tcPr>
          <w:p w:rsidR="00E16386" w:rsidRDefault="00E16386" w:rsidP="00852FE9">
            <w:pPr>
              <w:rPr>
                <w:bCs/>
                <w:sz w:val="22"/>
              </w:rPr>
            </w:pPr>
          </w:p>
        </w:tc>
        <w:tc>
          <w:tcPr>
            <w:tcW w:w="992" w:type="dxa"/>
            <w:vMerge/>
            <w:vAlign w:val="center"/>
          </w:tcPr>
          <w:p w:rsidR="00E16386" w:rsidRDefault="00E16386" w:rsidP="00852FE9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693" w:type="dxa"/>
            <w:vAlign w:val="center"/>
          </w:tcPr>
          <w:p w:rsidR="00E16386" w:rsidRDefault="00E16386" w:rsidP="00852FE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ТР 5</w:t>
            </w:r>
          </w:p>
        </w:tc>
        <w:tc>
          <w:tcPr>
            <w:tcW w:w="1418" w:type="dxa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099" w:type="dxa"/>
            <w:vAlign w:val="center"/>
          </w:tcPr>
          <w:p w:rsidR="00E16386" w:rsidRDefault="00E16386" w:rsidP="00852FE9">
            <w:pPr>
              <w:jc w:val="center"/>
            </w:pPr>
            <w:r>
              <w:rPr>
                <w:sz w:val="16"/>
                <w:szCs w:val="16"/>
              </w:rPr>
              <w:t>не ограничено</w:t>
            </w:r>
          </w:p>
        </w:tc>
      </w:tr>
      <w:tr w:rsidR="00E16386" w:rsidTr="00852FE9">
        <w:tc>
          <w:tcPr>
            <w:tcW w:w="567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vMerge/>
            <w:vAlign w:val="center"/>
          </w:tcPr>
          <w:p w:rsidR="00E16386" w:rsidRDefault="00E16386" w:rsidP="00852FE9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992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vAlign w:val="center"/>
          </w:tcPr>
          <w:p w:rsidR="00E16386" w:rsidRDefault="00E16386" w:rsidP="00852FE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Контрольная работа 1.</w:t>
            </w:r>
          </w:p>
        </w:tc>
        <w:tc>
          <w:tcPr>
            <w:tcW w:w="1418" w:type="dxa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099" w:type="dxa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</w:t>
            </w:r>
          </w:p>
        </w:tc>
      </w:tr>
      <w:tr w:rsidR="00E16386" w:rsidTr="00852FE9">
        <w:tc>
          <w:tcPr>
            <w:tcW w:w="567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vMerge/>
            <w:vAlign w:val="center"/>
          </w:tcPr>
          <w:p w:rsidR="00E16386" w:rsidRDefault="00E16386" w:rsidP="00852FE9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992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vAlign w:val="center"/>
          </w:tcPr>
          <w:p w:rsidR="00E16386" w:rsidRDefault="00E16386" w:rsidP="00852FE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Коллоквиум 1.</w:t>
            </w:r>
          </w:p>
        </w:tc>
        <w:tc>
          <w:tcPr>
            <w:tcW w:w="1418" w:type="dxa"/>
            <w:vMerge w:val="restart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132</w:t>
            </w:r>
          </w:p>
        </w:tc>
        <w:tc>
          <w:tcPr>
            <w:tcW w:w="1099" w:type="dxa"/>
            <w:vMerge w:val="restart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E16386" w:rsidTr="00852FE9">
        <w:tc>
          <w:tcPr>
            <w:tcW w:w="567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vMerge/>
            <w:vAlign w:val="center"/>
          </w:tcPr>
          <w:p w:rsidR="00E16386" w:rsidRDefault="00E16386" w:rsidP="00852FE9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992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vAlign w:val="center"/>
          </w:tcPr>
          <w:p w:rsidR="00E16386" w:rsidRDefault="00E16386" w:rsidP="00852FE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Собеседование 1.</w:t>
            </w:r>
          </w:p>
        </w:tc>
        <w:tc>
          <w:tcPr>
            <w:tcW w:w="1418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99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</w:tr>
      <w:tr w:rsidR="00E16386" w:rsidTr="00852FE9">
        <w:tc>
          <w:tcPr>
            <w:tcW w:w="567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vMerge/>
            <w:vAlign w:val="center"/>
          </w:tcPr>
          <w:p w:rsidR="00E16386" w:rsidRDefault="00E16386" w:rsidP="00852FE9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992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vAlign w:val="center"/>
          </w:tcPr>
          <w:p w:rsidR="00E16386" w:rsidRDefault="00E16386" w:rsidP="00852FE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Тест: часть 1.</w:t>
            </w:r>
          </w:p>
        </w:tc>
        <w:tc>
          <w:tcPr>
            <w:tcW w:w="1418" w:type="dxa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</w:t>
            </w:r>
          </w:p>
        </w:tc>
        <w:tc>
          <w:tcPr>
            <w:tcW w:w="1099" w:type="dxa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E16386" w:rsidTr="00852FE9">
        <w:tc>
          <w:tcPr>
            <w:tcW w:w="567" w:type="dxa"/>
            <w:vMerge w:val="restart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  <w:vMerge w:val="restart"/>
            <w:vAlign w:val="center"/>
          </w:tcPr>
          <w:p w:rsidR="00E16386" w:rsidRDefault="00E16386" w:rsidP="00852FE9">
            <w:pPr>
              <w:rPr>
                <w:bCs/>
                <w:sz w:val="22"/>
              </w:rPr>
            </w:pPr>
            <w:r>
              <w:rPr>
                <w:bCs/>
                <w:sz w:val="22"/>
              </w:rPr>
              <w:t>Функциональное ИСУ</w:t>
            </w:r>
          </w:p>
          <w:p w:rsidR="00E16386" w:rsidRDefault="00E16386" w:rsidP="00852FE9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992" w:type="dxa"/>
            <w:vMerge w:val="restart"/>
            <w:vAlign w:val="center"/>
          </w:tcPr>
          <w:p w:rsidR="00E16386" w:rsidRDefault="00E16386" w:rsidP="00852FE9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ОПК-2</w:t>
            </w:r>
          </w:p>
          <w:p w:rsidR="00E16386" w:rsidRDefault="00E16386" w:rsidP="00852FE9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ОПК-3</w:t>
            </w:r>
          </w:p>
          <w:p w:rsidR="00E16386" w:rsidRDefault="00E16386" w:rsidP="00852FE9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ОПК-6</w:t>
            </w:r>
          </w:p>
          <w:p w:rsidR="00E16386" w:rsidRDefault="00E16386" w:rsidP="00852FE9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ПК-3</w:t>
            </w:r>
          </w:p>
          <w:p w:rsidR="00E16386" w:rsidRDefault="00E16386" w:rsidP="00852FE9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ПК-5</w:t>
            </w:r>
          </w:p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ПК-10</w:t>
            </w:r>
          </w:p>
        </w:tc>
        <w:tc>
          <w:tcPr>
            <w:tcW w:w="2693" w:type="dxa"/>
            <w:vAlign w:val="center"/>
          </w:tcPr>
          <w:p w:rsidR="00E16386" w:rsidRDefault="00E16386" w:rsidP="00852FE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ТР 6.</w:t>
            </w:r>
          </w:p>
        </w:tc>
        <w:tc>
          <w:tcPr>
            <w:tcW w:w="1418" w:type="dxa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(5 пунктов)</w:t>
            </w:r>
          </w:p>
        </w:tc>
        <w:tc>
          <w:tcPr>
            <w:tcW w:w="1099" w:type="dxa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16"/>
                <w:szCs w:val="16"/>
              </w:rPr>
              <w:t>не ограничено</w:t>
            </w:r>
          </w:p>
        </w:tc>
      </w:tr>
      <w:tr w:rsidR="00E16386" w:rsidTr="00852FE9">
        <w:tc>
          <w:tcPr>
            <w:tcW w:w="567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vMerge/>
            <w:vAlign w:val="center"/>
          </w:tcPr>
          <w:p w:rsidR="00E16386" w:rsidRDefault="00E16386" w:rsidP="00852FE9">
            <w:pPr>
              <w:rPr>
                <w:bCs/>
                <w:sz w:val="22"/>
              </w:rPr>
            </w:pPr>
          </w:p>
        </w:tc>
        <w:tc>
          <w:tcPr>
            <w:tcW w:w="992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vAlign w:val="center"/>
          </w:tcPr>
          <w:p w:rsidR="00E16386" w:rsidRDefault="00E16386" w:rsidP="00852FE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ТР 7</w:t>
            </w:r>
          </w:p>
        </w:tc>
        <w:tc>
          <w:tcPr>
            <w:tcW w:w="1418" w:type="dxa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099" w:type="dxa"/>
            <w:vAlign w:val="center"/>
          </w:tcPr>
          <w:p w:rsidR="00E16386" w:rsidRDefault="00E16386" w:rsidP="00852FE9">
            <w:pPr>
              <w:jc w:val="center"/>
            </w:pPr>
            <w:r>
              <w:rPr>
                <w:sz w:val="16"/>
                <w:szCs w:val="16"/>
              </w:rPr>
              <w:t>не ограничено</w:t>
            </w:r>
          </w:p>
        </w:tc>
      </w:tr>
      <w:tr w:rsidR="00E16386" w:rsidTr="00852FE9">
        <w:tc>
          <w:tcPr>
            <w:tcW w:w="567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vMerge/>
            <w:vAlign w:val="center"/>
          </w:tcPr>
          <w:p w:rsidR="00E16386" w:rsidRDefault="00E16386" w:rsidP="00852FE9">
            <w:pPr>
              <w:rPr>
                <w:bCs/>
                <w:sz w:val="22"/>
              </w:rPr>
            </w:pPr>
          </w:p>
        </w:tc>
        <w:tc>
          <w:tcPr>
            <w:tcW w:w="992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vAlign w:val="center"/>
          </w:tcPr>
          <w:p w:rsidR="00E16386" w:rsidRDefault="00E16386" w:rsidP="00852FE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ТР 8</w:t>
            </w:r>
          </w:p>
        </w:tc>
        <w:tc>
          <w:tcPr>
            <w:tcW w:w="1418" w:type="dxa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(5 пунктов)</w:t>
            </w:r>
          </w:p>
        </w:tc>
        <w:tc>
          <w:tcPr>
            <w:tcW w:w="1099" w:type="dxa"/>
            <w:vAlign w:val="center"/>
          </w:tcPr>
          <w:p w:rsidR="00E16386" w:rsidRDefault="00E16386" w:rsidP="00852FE9">
            <w:pPr>
              <w:jc w:val="center"/>
            </w:pPr>
            <w:r>
              <w:rPr>
                <w:sz w:val="16"/>
                <w:szCs w:val="16"/>
              </w:rPr>
              <w:t>не ограничено</w:t>
            </w:r>
          </w:p>
        </w:tc>
      </w:tr>
      <w:tr w:rsidR="00E16386" w:rsidTr="00852FE9">
        <w:tc>
          <w:tcPr>
            <w:tcW w:w="567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vMerge/>
            <w:vAlign w:val="center"/>
          </w:tcPr>
          <w:p w:rsidR="00E16386" w:rsidRDefault="00E16386" w:rsidP="00852FE9">
            <w:pPr>
              <w:rPr>
                <w:bCs/>
                <w:sz w:val="22"/>
              </w:rPr>
            </w:pPr>
          </w:p>
        </w:tc>
        <w:tc>
          <w:tcPr>
            <w:tcW w:w="992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vAlign w:val="center"/>
          </w:tcPr>
          <w:p w:rsidR="00E16386" w:rsidRDefault="00E16386" w:rsidP="00852FE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ТР 9</w:t>
            </w:r>
          </w:p>
        </w:tc>
        <w:tc>
          <w:tcPr>
            <w:tcW w:w="1418" w:type="dxa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(6 пунктов)</w:t>
            </w:r>
          </w:p>
        </w:tc>
        <w:tc>
          <w:tcPr>
            <w:tcW w:w="1099" w:type="dxa"/>
            <w:vAlign w:val="center"/>
          </w:tcPr>
          <w:p w:rsidR="00E16386" w:rsidRDefault="00E16386" w:rsidP="00852FE9">
            <w:pPr>
              <w:jc w:val="center"/>
            </w:pPr>
            <w:r>
              <w:rPr>
                <w:sz w:val="16"/>
                <w:szCs w:val="16"/>
              </w:rPr>
              <w:t>не ограничено</w:t>
            </w:r>
          </w:p>
        </w:tc>
      </w:tr>
      <w:tr w:rsidR="00E16386" w:rsidTr="00852FE9">
        <w:tc>
          <w:tcPr>
            <w:tcW w:w="567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vMerge/>
            <w:vAlign w:val="center"/>
          </w:tcPr>
          <w:p w:rsidR="00E16386" w:rsidRDefault="00E16386" w:rsidP="00852FE9">
            <w:pPr>
              <w:rPr>
                <w:bCs/>
                <w:sz w:val="22"/>
              </w:rPr>
            </w:pPr>
          </w:p>
        </w:tc>
        <w:tc>
          <w:tcPr>
            <w:tcW w:w="992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vAlign w:val="center"/>
          </w:tcPr>
          <w:p w:rsidR="00E16386" w:rsidRDefault="00E16386" w:rsidP="00852FE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Контрольная работа 2.</w:t>
            </w:r>
          </w:p>
        </w:tc>
        <w:tc>
          <w:tcPr>
            <w:tcW w:w="1418" w:type="dxa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099" w:type="dxa"/>
            <w:vAlign w:val="center"/>
          </w:tcPr>
          <w:p w:rsidR="00E16386" w:rsidRDefault="00E16386" w:rsidP="00852FE9">
            <w:pPr>
              <w:jc w:val="center"/>
              <w:rPr>
                <w:sz w:val="16"/>
                <w:szCs w:val="16"/>
              </w:rPr>
            </w:pPr>
            <w:r>
              <w:rPr>
                <w:sz w:val="22"/>
                <w:szCs w:val="16"/>
              </w:rPr>
              <w:t>20</w:t>
            </w:r>
          </w:p>
        </w:tc>
      </w:tr>
      <w:tr w:rsidR="00E16386" w:rsidTr="00852FE9">
        <w:tc>
          <w:tcPr>
            <w:tcW w:w="567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vMerge/>
            <w:vAlign w:val="center"/>
          </w:tcPr>
          <w:p w:rsidR="00E16386" w:rsidRDefault="00E16386" w:rsidP="00852FE9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992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vAlign w:val="center"/>
          </w:tcPr>
          <w:p w:rsidR="00E16386" w:rsidRDefault="00E16386" w:rsidP="00852FE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Коллоквиум 2.</w:t>
            </w:r>
          </w:p>
        </w:tc>
        <w:tc>
          <w:tcPr>
            <w:tcW w:w="1418" w:type="dxa"/>
            <w:vMerge w:val="restart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59</w:t>
            </w:r>
          </w:p>
        </w:tc>
        <w:tc>
          <w:tcPr>
            <w:tcW w:w="1099" w:type="dxa"/>
            <w:vMerge w:val="restart"/>
            <w:vAlign w:val="center"/>
          </w:tcPr>
          <w:p w:rsidR="00E16386" w:rsidRDefault="00E16386" w:rsidP="00852FE9">
            <w:pPr>
              <w:jc w:val="center"/>
              <w:rPr>
                <w:sz w:val="20"/>
              </w:rPr>
            </w:pPr>
            <w:r>
              <w:rPr>
                <w:sz w:val="20"/>
                <w:szCs w:val="16"/>
              </w:rPr>
              <w:t>1</w:t>
            </w:r>
          </w:p>
        </w:tc>
      </w:tr>
      <w:tr w:rsidR="00E16386" w:rsidTr="00852FE9">
        <w:tc>
          <w:tcPr>
            <w:tcW w:w="567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vMerge/>
            <w:vAlign w:val="center"/>
          </w:tcPr>
          <w:p w:rsidR="00E16386" w:rsidRDefault="00E16386" w:rsidP="00852FE9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992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vAlign w:val="center"/>
          </w:tcPr>
          <w:p w:rsidR="00E16386" w:rsidRDefault="00E16386" w:rsidP="00852FE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Собеседование 2.</w:t>
            </w:r>
          </w:p>
        </w:tc>
        <w:tc>
          <w:tcPr>
            <w:tcW w:w="1418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99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</w:tr>
      <w:tr w:rsidR="00E16386" w:rsidTr="00852FE9">
        <w:tc>
          <w:tcPr>
            <w:tcW w:w="567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vMerge/>
            <w:vAlign w:val="center"/>
          </w:tcPr>
          <w:p w:rsidR="00E16386" w:rsidRDefault="00E16386" w:rsidP="00852FE9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992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vAlign w:val="center"/>
          </w:tcPr>
          <w:p w:rsidR="00E16386" w:rsidRDefault="00E16386" w:rsidP="00852FE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Тест: часть 2.</w:t>
            </w:r>
          </w:p>
        </w:tc>
        <w:tc>
          <w:tcPr>
            <w:tcW w:w="1418" w:type="dxa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</w:t>
            </w:r>
          </w:p>
        </w:tc>
        <w:tc>
          <w:tcPr>
            <w:tcW w:w="1099" w:type="dxa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E16386" w:rsidTr="00852FE9">
        <w:tc>
          <w:tcPr>
            <w:tcW w:w="567" w:type="dxa"/>
            <w:vMerge w:val="restart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vMerge w:val="restart"/>
            <w:vAlign w:val="center"/>
          </w:tcPr>
          <w:p w:rsidR="00E16386" w:rsidRDefault="00E16386" w:rsidP="00852FE9">
            <w:pPr>
              <w:jc w:val="both"/>
              <w:rPr>
                <w:sz w:val="22"/>
                <w:szCs w:val="22"/>
              </w:rPr>
            </w:pPr>
            <w:r>
              <w:rPr>
                <w:bCs/>
                <w:sz w:val="22"/>
              </w:rPr>
              <w:t>Информационное ИСУ</w:t>
            </w:r>
          </w:p>
        </w:tc>
        <w:tc>
          <w:tcPr>
            <w:tcW w:w="992" w:type="dxa"/>
            <w:vMerge w:val="restart"/>
            <w:vAlign w:val="center"/>
          </w:tcPr>
          <w:p w:rsidR="00E16386" w:rsidRDefault="00E16386" w:rsidP="00852FE9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ОПК-2</w:t>
            </w:r>
          </w:p>
          <w:p w:rsidR="00E16386" w:rsidRDefault="00E16386" w:rsidP="00852FE9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ОПК-3</w:t>
            </w:r>
          </w:p>
          <w:p w:rsidR="00E16386" w:rsidRDefault="00E16386" w:rsidP="00852FE9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ОПК-6</w:t>
            </w:r>
          </w:p>
          <w:p w:rsidR="00E16386" w:rsidRDefault="00E16386" w:rsidP="00852FE9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ПК-3</w:t>
            </w:r>
          </w:p>
          <w:p w:rsidR="00E16386" w:rsidRDefault="00E16386" w:rsidP="00852FE9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ПК-5</w:t>
            </w:r>
          </w:p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ПК-10</w:t>
            </w:r>
          </w:p>
        </w:tc>
        <w:tc>
          <w:tcPr>
            <w:tcW w:w="2693" w:type="dxa"/>
            <w:vAlign w:val="center"/>
          </w:tcPr>
          <w:p w:rsidR="00E16386" w:rsidRDefault="00E16386" w:rsidP="00852FE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ТР 10</w:t>
            </w:r>
          </w:p>
        </w:tc>
        <w:tc>
          <w:tcPr>
            <w:tcW w:w="1418" w:type="dxa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(12 пунктов)</w:t>
            </w:r>
          </w:p>
        </w:tc>
        <w:tc>
          <w:tcPr>
            <w:tcW w:w="1099" w:type="dxa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16"/>
                <w:szCs w:val="16"/>
              </w:rPr>
              <w:t>не ограничено</w:t>
            </w:r>
          </w:p>
        </w:tc>
      </w:tr>
      <w:tr w:rsidR="00E16386" w:rsidTr="00852FE9">
        <w:tc>
          <w:tcPr>
            <w:tcW w:w="567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vMerge/>
            <w:vAlign w:val="center"/>
          </w:tcPr>
          <w:p w:rsidR="00E16386" w:rsidRDefault="00E16386" w:rsidP="00852FE9">
            <w:pPr>
              <w:jc w:val="both"/>
              <w:rPr>
                <w:bCs/>
              </w:rPr>
            </w:pPr>
          </w:p>
        </w:tc>
        <w:tc>
          <w:tcPr>
            <w:tcW w:w="992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vAlign w:val="center"/>
          </w:tcPr>
          <w:p w:rsidR="00E16386" w:rsidRDefault="00E16386" w:rsidP="00852FE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ТР 11</w:t>
            </w:r>
          </w:p>
        </w:tc>
        <w:tc>
          <w:tcPr>
            <w:tcW w:w="1418" w:type="dxa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(3 пункта)</w:t>
            </w:r>
          </w:p>
        </w:tc>
        <w:tc>
          <w:tcPr>
            <w:tcW w:w="1099" w:type="dxa"/>
            <w:vAlign w:val="center"/>
          </w:tcPr>
          <w:p w:rsidR="00E16386" w:rsidRDefault="00E16386" w:rsidP="00852FE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 ограничено</w:t>
            </w:r>
          </w:p>
        </w:tc>
      </w:tr>
      <w:tr w:rsidR="00E16386" w:rsidTr="00852FE9">
        <w:tc>
          <w:tcPr>
            <w:tcW w:w="567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vMerge/>
            <w:vAlign w:val="center"/>
          </w:tcPr>
          <w:p w:rsidR="00E16386" w:rsidRDefault="00E16386" w:rsidP="00852FE9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992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vAlign w:val="center"/>
          </w:tcPr>
          <w:p w:rsidR="00E16386" w:rsidRDefault="00E16386" w:rsidP="00852FE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Коллоквиум 3.</w:t>
            </w:r>
          </w:p>
        </w:tc>
        <w:tc>
          <w:tcPr>
            <w:tcW w:w="1418" w:type="dxa"/>
            <w:vMerge w:val="restart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</w:t>
            </w:r>
          </w:p>
        </w:tc>
        <w:tc>
          <w:tcPr>
            <w:tcW w:w="1099" w:type="dxa"/>
            <w:vMerge w:val="restart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E16386" w:rsidTr="00852FE9">
        <w:tc>
          <w:tcPr>
            <w:tcW w:w="567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vMerge/>
            <w:vAlign w:val="center"/>
          </w:tcPr>
          <w:p w:rsidR="00E16386" w:rsidRDefault="00E16386" w:rsidP="00852FE9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992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vAlign w:val="center"/>
          </w:tcPr>
          <w:p w:rsidR="00E16386" w:rsidRDefault="00E16386" w:rsidP="00852FE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Собеседование 3.</w:t>
            </w:r>
          </w:p>
        </w:tc>
        <w:tc>
          <w:tcPr>
            <w:tcW w:w="1418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99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</w:tr>
      <w:tr w:rsidR="00E16386" w:rsidTr="00852FE9">
        <w:tc>
          <w:tcPr>
            <w:tcW w:w="567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vMerge/>
            <w:vAlign w:val="center"/>
          </w:tcPr>
          <w:p w:rsidR="00E16386" w:rsidRDefault="00E16386" w:rsidP="00852FE9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992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vAlign w:val="center"/>
          </w:tcPr>
          <w:p w:rsidR="00E16386" w:rsidRDefault="00E16386" w:rsidP="00852FE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Тест: часть 3</w:t>
            </w:r>
          </w:p>
        </w:tc>
        <w:tc>
          <w:tcPr>
            <w:tcW w:w="1418" w:type="dxa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</w:t>
            </w:r>
          </w:p>
        </w:tc>
        <w:tc>
          <w:tcPr>
            <w:tcW w:w="1099" w:type="dxa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E16386" w:rsidTr="00852FE9">
        <w:tc>
          <w:tcPr>
            <w:tcW w:w="567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vMerge/>
            <w:vAlign w:val="center"/>
          </w:tcPr>
          <w:p w:rsidR="00E16386" w:rsidRDefault="00E16386" w:rsidP="00852FE9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992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vAlign w:val="center"/>
          </w:tcPr>
          <w:p w:rsidR="00E16386" w:rsidRDefault="00E16386" w:rsidP="00852FE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Реферат</w:t>
            </w:r>
          </w:p>
        </w:tc>
        <w:tc>
          <w:tcPr>
            <w:tcW w:w="1418" w:type="dxa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</w:t>
            </w:r>
          </w:p>
        </w:tc>
        <w:tc>
          <w:tcPr>
            <w:tcW w:w="1099" w:type="dxa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E16386" w:rsidTr="00852FE9">
        <w:tc>
          <w:tcPr>
            <w:tcW w:w="567" w:type="dxa"/>
            <w:vMerge w:val="restart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vAlign w:val="center"/>
          </w:tcPr>
          <w:p w:rsidR="00E16386" w:rsidRDefault="00E16386" w:rsidP="00852FE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Итоговое тестирование по дисциплине.</w:t>
            </w:r>
          </w:p>
        </w:tc>
        <w:tc>
          <w:tcPr>
            <w:tcW w:w="992" w:type="dxa"/>
            <w:vAlign w:val="center"/>
          </w:tcPr>
          <w:p w:rsidR="00E16386" w:rsidRDefault="00E16386" w:rsidP="00852FE9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ОПК-2</w:t>
            </w:r>
          </w:p>
          <w:p w:rsidR="00E16386" w:rsidRDefault="00E16386" w:rsidP="00852FE9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ОПК-3</w:t>
            </w:r>
          </w:p>
          <w:p w:rsidR="00E16386" w:rsidRDefault="00E16386" w:rsidP="00852FE9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ОПК-6</w:t>
            </w:r>
          </w:p>
          <w:p w:rsidR="00E16386" w:rsidRDefault="00E16386" w:rsidP="00852FE9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ПК-3</w:t>
            </w:r>
          </w:p>
          <w:p w:rsidR="00E16386" w:rsidRDefault="00E16386" w:rsidP="00852FE9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ПК-5</w:t>
            </w:r>
          </w:p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ПК-10</w:t>
            </w:r>
          </w:p>
        </w:tc>
        <w:tc>
          <w:tcPr>
            <w:tcW w:w="2693" w:type="dxa"/>
            <w:vAlign w:val="center"/>
          </w:tcPr>
          <w:p w:rsidR="00E16386" w:rsidRDefault="00E16386" w:rsidP="00852FE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Тестовые задания.</w:t>
            </w:r>
          </w:p>
        </w:tc>
        <w:tc>
          <w:tcPr>
            <w:tcW w:w="1418" w:type="dxa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</w:t>
            </w:r>
          </w:p>
        </w:tc>
        <w:tc>
          <w:tcPr>
            <w:tcW w:w="1099" w:type="dxa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</w:tr>
      <w:tr w:rsidR="00E16386" w:rsidTr="00852FE9">
        <w:trPr>
          <w:trHeight w:val="520"/>
        </w:trPr>
        <w:tc>
          <w:tcPr>
            <w:tcW w:w="567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vMerge w:val="restart"/>
            <w:vAlign w:val="center"/>
          </w:tcPr>
          <w:p w:rsidR="00E16386" w:rsidRDefault="00E16386" w:rsidP="00852FE9">
            <w:pPr>
              <w:jc w:val="both"/>
            </w:pPr>
            <w:r>
              <w:t xml:space="preserve">Промежуточная </w:t>
            </w:r>
          </w:p>
          <w:p w:rsidR="00E16386" w:rsidRDefault="00E16386" w:rsidP="00852FE9">
            <w:pPr>
              <w:jc w:val="both"/>
            </w:pPr>
            <w:r>
              <w:t>аттестация</w:t>
            </w:r>
          </w:p>
        </w:tc>
        <w:tc>
          <w:tcPr>
            <w:tcW w:w="992" w:type="dxa"/>
            <w:vMerge w:val="restart"/>
            <w:vAlign w:val="center"/>
          </w:tcPr>
          <w:p w:rsidR="00E16386" w:rsidRDefault="00E16386" w:rsidP="00852FE9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ОПК-2</w:t>
            </w:r>
          </w:p>
          <w:p w:rsidR="00E16386" w:rsidRDefault="00E16386" w:rsidP="00852FE9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ОПК-3</w:t>
            </w:r>
          </w:p>
          <w:p w:rsidR="00E16386" w:rsidRDefault="00E16386" w:rsidP="00852FE9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ОПК-6</w:t>
            </w:r>
          </w:p>
          <w:p w:rsidR="00E16386" w:rsidRDefault="00E16386" w:rsidP="00852FE9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ПК-3</w:t>
            </w:r>
          </w:p>
          <w:p w:rsidR="00E16386" w:rsidRDefault="00E16386" w:rsidP="00852FE9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ПК-5</w:t>
            </w:r>
          </w:p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ПК-10</w:t>
            </w:r>
          </w:p>
        </w:tc>
        <w:tc>
          <w:tcPr>
            <w:tcW w:w="2693" w:type="dxa"/>
            <w:vAlign w:val="center"/>
          </w:tcPr>
          <w:p w:rsidR="00E16386" w:rsidRDefault="00E16386" w:rsidP="00852FE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Теоретические вопросы экзаменационного билета</w:t>
            </w:r>
          </w:p>
          <w:p w:rsidR="00E16386" w:rsidRDefault="00E16386" w:rsidP="00852FE9">
            <w:pPr>
              <w:rPr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099" w:type="dxa"/>
            <w:vMerge w:val="restart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</w:tr>
      <w:tr w:rsidR="00E16386" w:rsidTr="00852FE9">
        <w:trPr>
          <w:trHeight w:val="519"/>
        </w:trPr>
        <w:tc>
          <w:tcPr>
            <w:tcW w:w="567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vMerge/>
            <w:vAlign w:val="center"/>
          </w:tcPr>
          <w:p w:rsidR="00E16386" w:rsidRDefault="00E16386" w:rsidP="00852FE9">
            <w:pPr>
              <w:jc w:val="both"/>
            </w:pPr>
          </w:p>
        </w:tc>
        <w:tc>
          <w:tcPr>
            <w:tcW w:w="992" w:type="dxa"/>
            <w:vMerge/>
            <w:vAlign w:val="center"/>
          </w:tcPr>
          <w:p w:rsidR="00E16386" w:rsidRDefault="00E16386" w:rsidP="00852FE9">
            <w:pPr>
              <w:jc w:val="center"/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2693" w:type="dxa"/>
            <w:vAlign w:val="center"/>
          </w:tcPr>
          <w:p w:rsidR="00E16386" w:rsidRDefault="00E16386" w:rsidP="00852FE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Задачи экзаменационного билета</w:t>
            </w:r>
          </w:p>
        </w:tc>
        <w:tc>
          <w:tcPr>
            <w:tcW w:w="1418" w:type="dxa"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099" w:type="dxa"/>
            <w:vMerge/>
            <w:vAlign w:val="center"/>
          </w:tcPr>
          <w:p w:rsidR="00E16386" w:rsidRDefault="00E16386" w:rsidP="00852FE9">
            <w:pPr>
              <w:jc w:val="center"/>
              <w:rPr>
                <w:sz w:val="22"/>
                <w:szCs w:val="22"/>
              </w:rPr>
            </w:pPr>
          </w:p>
        </w:tc>
      </w:tr>
    </w:tbl>
    <w:p w:rsidR="00E16386" w:rsidRDefault="00E16386" w:rsidP="00E16386">
      <w:pPr>
        <w:rPr>
          <w:rFonts w:eastAsia="Calibri"/>
        </w:rPr>
      </w:pPr>
    </w:p>
    <w:p w:rsidR="00E16386" w:rsidRDefault="00E16386" w:rsidP="00E16386">
      <w:pPr>
        <w:rPr>
          <w:rFonts w:eastAsia="Calibri"/>
        </w:rPr>
      </w:pPr>
      <w:r>
        <w:rPr>
          <w:rFonts w:eastAsia="Calibri"/>
        </w:rPr>
        <w:t>Составил: к.т.н. доц. Шмелева Г.А.</w:t>
      </w:r>
    </w:p>
    <w:p w:rsidR="00E16386" w:rsidRDefault="00E16386" w:rsidP="00E16386">
      <w:pPr>
        <w:jc w:val="center"/>
        <w:sectPr w:rsidR="00E16386">
          <w:pgSz w:w="11906" w:h="16838"/>
          <w:pgMar w:top="851" w:right="850" w:bottom="1134" w:left="1701" w:header="708" w:footer="708" w:gutter="0"/>
          <w:cols w:space="708"/>
          <w:docGrid w:linePitch="360"/>
        </w:sectPr>
      </w:pPr>
    </w:p>
    <w:p w:rsidR="00E16386" w:rsidRDefault="00E16386" w:rsidP="00E16386">
      <w:pPr>
        <w:jc w:val="center"/>
        <w:rPr>
          <w:b/>
        </w:rPr>
      </w:pPr>
      <w:r>
        <w:rPr>
          <w:b/>
        </w:rPr>
        <w:lastRenderedPageBreak/>
        <w:t>ФГБОУ ВО «Московская государственная академия физической культуры»</w:t>
      </w:r>
    </w:p>
    <w:p w:rsidR="00E16386" w:rsidRDefault="00E16386" w:rsidP="00E16386">
      <w:pPr>
        <w:jc w:val="center"/>
        <w:rPr>
          <w:b/>
        </w:rPr>
      </w:pPr>
    </w:p>
    <w:p w:rsidR="00E16386" w:rsidRDefault="00E16386" w:rsidP="00E16386">
      <w:pPr>
        <w:jc w:val="center"/>
        <w:rPr>
          <w:b/>
        </w:rPr>
      </w:pPr>
      <w:r>
        <w:rPr>
          <w:b/>
        </w:rPr>
        <w:t>Кафедра Биомеханики и информационных технологий</w:t>
      </w:r>
    </w:p>
    <w:p w:rsidR="00E16386" w:rsidRDefault="00E16386" w:rsidP="00E16386">
      <w:pPr>
        <w:jc w:val="center"/>
      </w:pPr>
    </w:p>
    <w:p w:rsidR="00E16386" w:rsidRDefault="00E16386" w:rsidP="00E16386">
      <w:pPr>
        <w:autoSpaceDE w:val="0"/>
        <w:autoSpaceDN w:val="0"/>
        <w:adjustRightInd w:val="0"/>
        <w:rPr>
          <w:color w:val="000000"/>
        </w:rPr>
      </w:pPr>
    </w:p>
    <w:p w:rsidR="00E16386" w:rsidRDefault="00E16386" w:rsidP="00E16386">
      <w:pPr>
        <w:jc w:val="right"/>
      </w:pPr>
      <w:r>
        <w:t>Рассмотрено и одобрено на заседании кафедры</w:t>
      </w:r>
    </w:p>
    <w:p w:rsidR="00E16386" w:rsidRDefault="00E16386" w:rsidP="00E16386">
      <w:pPr>
        <w:jc w:val="right"/>
      </w:pPr>
      <w:r>
        <w:rPr>
          <w:rFonts w:eastAsia="Calibri"/>
        </w:rPr>
        <w:t>(протокол № 10 от «10» апреля  2020 г.)</w:t>
      </w:r>
    </w:p>
    <w:p w:rsidR="00E16386" w:rsidRDefault="00E16386" w:rsidP="00E16386">
      <w:pPr>
        <w:tabs>
          <w:tab w:val="left" w:pos="5245"/>
          <w:tab w:val="left" w:pos="5529"/>
        </w:tabs>
        <w:jc w:val="right"/>
      </w:pPr>
      <w:r>
        <w:t>Зав. кафедрой  Фураев А.Н./_____________</w:t>
      </w:r>
    </w:p>
    <w:p w:rsidR="00E16386" w:rsidRDefault="00E16386" w:rsidP="00E16386">
      <w:pPr>
        <w:autoSpaceDE w:val="0"/>
        <w:autoSpaceDN w:val="0"/>
        <w:adjustRightInd w:val="0"/>
        <w:jc w:val="right"/>
        <w:rPr>
          <w:color w:val="000000"/>
        </w:rPr>
      </w:pPr>
    </w:p>
    <w:p w:rsidR="00E16386" w:rsidRDefault="00E16386" w:rsidP="00E16386">
      <w:pPr>
        <w:jc w:val="center"/>
        <w:rPr>
          <w:b/>
        </w:rPr>
      </w:pPr>
      <w:r>
        <w:rPr>
          <w:b/>
        </w:rPr>
        <w:t>ФГБОУ ВО «Московская государственная академия физической культуры»</w:t>
      </w:r>
    </w:p>
    <w:p w:rsidR="00E16386" w:rsidRDefault="00E16386" w:rsidP="00E16386">
      <w:pPr>
        <w:jc w:val="center"/>
        <w:rPr>
          <w:b/>
        </w:rPr>
      </w:pPr>
    </w:p>
    <w:p w:rsidR="00E16386" w:rsidRDefault="00E16386" w:rsidP="00E16386">
      <w:pPr>
        <w:jc w:val="center"/>
        <w:rPr>
          <w:b/>
        </w:rPr>
      </w:pPr>
      <w:r>
        <w:rPr>
          <w:b/>
        </w:rPr>
        <w:t>Кафедра Биомеханики и информационных технологий</w:t>
      </w:r>
    </w:p>
    <w:p w:rsidR="00E16386" w:rsidRDefault="00E16386" w:rsidP="00E16386">
      <w:pPr>
        <w:keepNext/>
        <w:keepLines/>
        <w:jc w:val="center"/>
        <w:outlineLvl w:val="0"/>
        <w:rPr>
          <w:rFonts w:eastAsiaTheme="majorEastAsia"/>
          <w:b/>
          <w:bCs/>
          <w:color w:val="000000" w:themeColor="text1"/>
          <w:sz w:val="26"/>
          <w:szCs w:val="26"/>
        </w:rPr>
      </w:pPr>
    </w:p>
    <w:p w:rsidR="00E16386" w:rsidRDefault="00E16386" w:rsidP="00E16386">
      <w:pPr>
        <w:keepNext/>
        <w:keepLines/>
        <w:jc w:val="center"/>
        <w:outlineLvl w:val="0"/>
        <w:rPr>
          <w:rFonts w:eastAsiaTheme="majorEastAsia"/>
          <w:b/>
          <w:bCs/>
          <w:color w:val="000000" w:themeColor="text1"/>
          <w:sz w:val="26"/>
          <w:szCs w:val="26"/>
        </w:rPr>
      </w:pPr>
    </w:p>
    <w:p w:rsidR="00E16386" w:rsidRDefault="00E16386" w:rsidP="00E16386">
      <w:pPr>
        <w:keepNext/>
        <w:keepLines/>
        <w:jc w:val="center"/>
        <w:outlineLvl w:val="0"/>
        <w:rPr>
          <w:rFonts w:eastAsiaTheme="majorEastAsia"/>
          <w:b/>
          <w:bCs/>
          <w:color w:val="000000" w:themeColor="text1"/>
          <w:sz w:val="26"/>
          <w:szCs w:val="26"/>
        </w:rPr>
      </w:pPr>
      <w:r>
        <w:rPr>
          <w:rFonts w:eastAsiaTheme="majorEastAsia"/>
          <w:b/>
          <w:bCs/>
          <w:color w:val="000000" w:themeColor="text1"/>
          <w:sz w:val="26"/>
          <w:szCs w:val="26"/>
        </w:rPr>
        <w:t>Объемные требования по дисциплине</w:t>
      </w:r>
    </w:p>
    <w:p w:rsidR="00E16386" w:rsidRDefault="00E16386" w:rsidP="00E16386">
      <w:pPr>
        <w:jc w:val="center"/>
      </w:pPr>
    </w:p>
    <w:p w:rsidR="00E16386" w:rsidRDefault="00E16386" w:rsidP="00E16386">
      <w:pPr>
        <w:ind w:left="57" w:hanging="57"/>
        <w:jc w:val="both"/>
      </w:pPr>
      <w:r>
        <w:t>1. Дать определение термина «Исследование».</w:t>
      </w:r>
    </w:p>
    <w:p w:rsidR="00E16386" w:rsidRDefault="00E16386" w:rsidP="00E16386">
      <w:pPr>
        <w:ind w:left="57" w:hanging="57"/>
        <w:jc w:val="both"/>
      </w:pPr>
      <w:r>
        <w:t>2. Каким требованиям должен удовлетворять процесс «исследования»?</w:t>
      </w:r>
    </w:p>
    <w:p w:rsidR="00E16386" w:rsidRDefault="00E16386" w:rsidP="00E16386">
      <w:pPr>
        <w:ind w:left="57" w:hanging="57"/>
        <w:jc w:val="both"/>
      </w:pPr>
      <w:r>
        <w:t>3. Какую иерархическую структуру имеет процесс «исследования»?</w:t>
      </w:r>
    </w:p>
    <w:p w:rsidR="00E16386" w:rsidRDefault="00E16386" w:rsidP="00E16386">
      <w:pPr>
        <w:ind w:left="57" w:hanging="57"/>
        <w:jc w:val="both"/>
      </w:pPr>
      <w:r>
        <w:t>4. Какие исследования относят к фундаментальным?</w:t>
      </w:r>
    </w:p>
    <w:p w:rsidR="00E16386" w:rsidRDefault="00E16386" w:rsidP="00E16386">
      <w:pPr>
        <w:ind w:left="57" w:hanging="57"/>
        <w:jc w:val="both"/>
      </w:pPr>
      <w:r>
        <w:t>5. Какие исследования относят к прикладным?</w:t>
      </w:r>
    </w:p>
    <w:p w:rsidR="00E16386" w:rsidRDefault="00E16386" w:rsidP="00E16386">
      <w:pPr>
        <w:ind w:left="57" w:hanging="57"/>
        <w:jc w:val="both"/>
      </w:pPr>
      <w:r>
        <w:t>6. Что Вы понимаете под термином «наука»?</w:t>
      </w:r>
    </w:p>
    <w:p w:rsidR="00E16386" w:rsidRDefault="00E16386" w:rsidP="00E16386">
      <w:pPr>
        <w:ind w:left="57" w:hanging="57"/>
        <w:jc w:val="both"/>
      </w:pPr>
      <w:r>
        <w:t>7. Какие непосредственные цели имеет научное исследование?</w:t>
      </w:r>
    </w:p>
    <w:p w:rsidR="00E16386" w:rsidRDefault="00E16386" w:rsidP="00E16386">
      <w:pPr>
        <w:ind w:left="57" w:hanging="57"/>
        <w:jc w:val="both"/>
      </w:pPr>
      <w:r>
        <w:t>8. Дать определение термина «система».</w:t>
      </w:r>
    </w:p>
    <w:p w:rsidR="00E16386" w:rsidRDefault="00E16386" w:rsidP="00E16386">
      <w:pPr>
        <w:ind w:left="57" w:hanging="57"/>
        <w:jc w:val="both"/>
      </w:pPr>
      <w:r>
        <w:t>9. Дать определение термина «система управления».</w:t>
      </w:r>
    </w:p>
    <w:p w:rsidR="00E16386" w:rsidRDefault="00E16386" w:rsidP="00E16386">
      <w:pPr>
        <w:ind w:left="57" w:hanging="57"/>
        <w:jc w:val="both"/>
      </w:pPr>
      <w:r>
        <w:t>10. Объект исследования системы управления (СУ).</w:t>
      </w:r>
    </w:p>
    <w:p w:rsidR="00E16386" w:rsidRDefault="00E16386" w:rsidP="00E16386">
      <w:pPr>
        <w:ind w:left="57" w:hanging="57"/>
        <w:jc w:val="both"/>
      </w:pPr>
      <w:r>
        <w:t>11. Предмет исследования СУ.</w:t>
      </w:r>
    </w:p>
    <w:p w:rsidR="00E16386" w:rsidRDefault="00E16386" w:rsidP="00E16386">
      <w:pPr>
        <w:ind w:left="57" w:hanging="57"/>
        <w:jc w:val="both"/>
      </w:pPr>
      <w:r>
        <w:t>12. В чем сущность науки управления?</w:t>
      </w:r>
    </w:p>
    <w:p w:rsidR="00E16386" w:rsidRDefault="00E16386" w:rsidP="00E16386">
      <w:pPr>
        <w:ind w:left="57" w:hanging="57"/>
        <w:jc w:val="both"/>
      </w:pPr>
      <w:r>
        <w:t>13. Какое управление называют оптимальным?</w:t>
      </w:r>
    </w:p>
    <w:p w:rsidR="00E16386" w:rsidRDefault="00E16386" w:rsidP="00E16386">
      <w:pPr>
        <w:ind w:left="57" w:hanging="57"/>
        <w:jc w:val="both"/>
      </w:pPr>
      <w:r>
        <w:t>14. Дать определение термину «критерий оптимальности».</w:t>
      </w:r>
    </w:p>
    <w:p w:rsidR="00E16386" w:rsidRDefault="00E16386" w:rsidP="00E16386">
      <w:pPr>
        <w:ind w:left="57" w:hanging="57"/>
        <w:jc w:val="both"/>
      </w:pPr>
      <w:r>
        <w:t>15. Перечислите факторы «сложности» принятия решений в СУ.</w:t>
      </w:r>
    </w:p>
    <w:p w:rsidR="00E16386" w:rsidRDefault="00E16386" w:rsidP="00E16386">
      <w:pPr>
        <w:ind w:left="57" w:hanging="57"/>
        <w:jc w:val="both"/>
      </w:pPr>
      <w:r>
        <w:t>16. Что понимают под научными методами «Исследование операций»?</w:t>
      </w:r>
    </w:p>
    <w:p w:rsidR="00E16386" w:rsidRDefault="00E16386" w:rsidP="00E16386">
      <w:pPr>
        <w:ind w:left="57" w:hanging="57"/>
        <w:jc w:val="both"/>
      </w:pPr>
      <w:r>
        <w:t>17. Сформулируйте предмет и задачи «Исследования операций».</w:t>
      </w:r>
    </w:p>
    <w:p w:rsidR="00E16386" w:rsidRDefault="00E16386" w:rsidP="00E16386">
      <w:pPr>
        <w:ind w:left="57" w:hanging="57"/>
        <w:jc w:val="both"/>
      </w:pPr>
      <w:r>
        <w:t>18. Какие дисциплины включает в себя теория «Исследования операций».</w:t>
      </w:r>
    </w:p>
    <w:p w:rsidR="00E16386" w:rsidRDefault="00E16386" w:rsidP="00E16386">
      <w:pPr>
        <w:ind w:left="57" w:hanging="57"/>
        <w:jc w:val="both"/>
      </w:pPr>
      <w:r>
        <w:t>19. Гипотезы и их место в исследовании СУ.</w:t>
      </w:r>
    </w:p>
    <w:p w:rsidR="00E16386" w:rsidRDefault="00E16386" w:rsidP="00E16386">
      <w:pPr>
        <w:ind w:left="57" w:hanging="57"/>
        <w:jc w:val="both"/>
      </w:pPr>
      <w:r>
        <w:t>20. Концепции в исследовании СУ.</w:t>
      </w:r>
    </w:p>
    <w:p w:rsidR="00E16386" w:rsidRDefault="00E16386" w:rsidP="00E16386">
      <w:pPr>
        <w:ind w:left="57" w:hanging="57"/>
        <w:jc w:val="both"/>
      </w:pPr>
      <w:r>
        <w:t>21. Что отражает структура системы ИСУ.</w:t>
      </w:r>
    </w:p>
    <w:p w:rsidR="00E16386" w:rsidRDefault="00E16386" w:rsidP="00E16386">
      <w:pPr>
        <w:ind w:left="57" w:hanging="57"/>
        <w:jc w:val="both"/>
      </w:pPr>
      <w:r>
        <w:t>22. Перечислите виды структур СУ, которые Вы знаете?</w:t>
      </w:r>
    </w:p>
    <w:p w:rsidR="00E16386" w:rsidRDefault="00E16386" w:rsidP="00E16386">
      <w:pPr>
        <w:ind w:left="57" w:hanging="57"/>
        <w:jc w:val="both"/>
      </w:pPr>
      <w:r>
        <w:t>23. В чем сущность системного подхода к исследованию СУ?</w:t>
      </w:r>
    </w:p>
    <w:p w:rsidR="00E16386" w:rsidRDefault="00E16386" w:rsidP="00E16386">
      <w:pPr>
        <w:ind w:left="57" w:hanging="57"/>
        <w:jc w:val="both"/>
      </w:pPr>
      <w:r>
        <w:t>24. Что называют элементом системы?</w:t>
      </w:r>
    </w:p>
    <w:p w:rsidR="00E16386" w:rsidRDefault="00E16386" w:rsidP="00E16386">
      <w:pPr>
        <w:ind w:left="57" w:hanging="57"/>
        <w:jc w:val="both"/>
      </w:pPr>
      <w:r>
        <w:t>25. Что понимают под иерархией уровней подсистем и элементов?</w:t>
      </w:r>
    </w:p>
    <w:p w:rsidR="00E16386" w:rsidRDefault="00E16386" w:rsidP="00E16386">
      <w:pPr>
        <w:ind w:left="57" w:hanging="57"/>
        <w:jc w:val="both"/>
      </w:pPr>
      <w:r>
        <w:t>26. Какие модели систем Вы знаете?</w:t>
      </w:r>
    </w:p>
    <w:p w:rsidR="00E16386" w:rsidRDefault="00E16386" w:rsidP="00E16386">
      <w:pPr>
        <w:ind w:left="57" w:hanging="57"/>
        <w:jc w:val="both"/>
      </w:pPr>
      <w:r>
        <w:t xml:space="preserve">27. Какие модели называют морфологическими? </w:t>
      </w:r>
    </w:p>
    <w:p w:rsidR="00E16386" w:rsidRDefault="00E16386" w:rsidP="00E16386">
      <w:pPr>
        <w:ind w:left="57" w:hanging="57"/>
        <w:jc w:val="both"/>
      </w:pPr>
      <w:r>
        <w:t>28. Какие модели называют функциональными?</w:t>
      </w:r>
    </w:p>
    <w:p w:rsidR="00E16386" w:rsidRDefault="00E16386" w:rsidP="00E16386">
      <w:pPr>
        <w:ind w:left="57" w:hanging="57"/>
        <w:jc w:val="both"/>
      </w:pPr>
      <w:r>
        <w:t>29. Какие модели называют информационными?</w:t>
      </w:r>
    </w:p>
    <w:p w:rsidR="00E16386" w:rsidRDefault="00E16386" w:rsidP="00E16386">
      <w:pPr>
        <w:ind w:left="57" w:hanging="57"/>
        <w:jc w:val="both"/>
      </w:pPr>
      <w:r>
        <w:t>30. Дайте определение термину «тезаурус».</w:t>
      </w:r>
    </w:p>
    <w:p w:rsidR="00E16386" w:rsidRDefault="00E16386" w:rsidP="00E16386">
      <w:pPr>
        <w:ind w:left="57" w:hanging="57"/>
        <w:jc w:val="both"/>
      </w:pPr>
      <w:r>
        <w:t>31. Какие структуры систем называют разомкнутыми?</w:t>
      </w:r>
    </w:p>
    <w:p w:rsidR="00E16386" w:rsidRDefault="00E16386" w:rsidP="00E16386">
      <w:pPr>
        <w:ind w:left="57" w:hanging="57"/>
        <w:jc w:val="both"/>
      </w:pPr>
      <w:r>
        <w:t>32. Какие структуры систем называют замкнутыми?</w:t>
      </w:r>
    </w:p>
    <w:p w:rsidR="00E16386" w:rsidRDefault="00E16386" w:rsidP="00E16386">
      <w:pPr>
        <w:ind w:left="57" w:hanging="57"/>
        <w:jc w:val="both"/>
      </w:pPr>
      <w:r>
        <w:t>33. Что понимают под обратной связью  (ОС) в системах?</w:t>
      </w:r>
    </w:p>
    <w:p w:rsidR="00E16386" w:rsidRDefault="00E16386" w:rsidP="00E16386">
      <w:pPr>
        <w:ind w:left="57" w:hanging="57"/>
        <w:jc w:val="both"/>
      </w:pPr>
      <w:r>
        <w:t xml:space="preserve">34. Какие параметры систем называют характеристическими? </w:t>
      </w:r>
    </w:p>
    <w:p w:rsidR="00E16386" w:rsidRDefault="00E16386" w:rsidP="00E16386">
      <w:pPr>
        <w:ind w:left="57" w:hanging="57"/>
        <w:jc w:val="both"/>
      </w:pPr>
      <w:r>
        <w:t>35. Что такое коэффициент передачи системы?</w:t>
      </w:r>
    </w:p>
    <w:p w:rsidR="00E16386" w:rsidRDefault="00E16386" w:rsidP="00E16386">
      <w:pPr>
        <w:ind w:left="57" w:hanging="57"/>
        <w:jc w:val="both"/>
      </w:pPr>
      <w:r>
        <w:t>36. Чему равен коэффициент передачи линейной разомкнутой системы?</w:t>
      </w:r>
    </w:p>
    <w:p w:rsidR="00E16386" w:rsidRDefault="00E16386" w:rsidP="00E16386">
      <w:pPr>
        <w:ind w:left="57" w:hanging="57"/>
        <w:jc w:val="both"/>
      </w:pPr>
      <w:r>
        <w:lastRenderedPageBreak/>
        <w:t>37. Чему равен коэффициент передачи линейной замкнутой системы?</w:t>
      </w:r>
    </w:p>
    <w:p w:rsidR="00E16386" w:rsidRDefault="00E16386" w:rsidP="00E16386">
      <w:pPr>
        <w:ind w:left="57" w:hanging="57"/>
        <w:jc w:val="both"/>
      </w:pPr>
      <w:r>
        <w:t>38. В чем особенности положительной ОС?</w:t>
      </w:r>
    </w:p>
    <w:p w:rsidR="00E16386" w:rsidRDefault="00E16386" w:rsidP="00E16386">
      <w:pPr>
        <w:ind w:left="57" w:hanging="57"/>
        <w:jc w:val="both"/>
      </w:pPr>
      <w:r>
        <w:t>39. В чем особенности отрицательной ОС?</w:t>
      </w:r>
    </w:p>
    <w:p w:rsidR="00E16386" w:rsidRDefault="00E16386" w:rsidP="00E16386">
      <w:pPr>
        <w:ind w:left="57" w:hanging="57"/>
        <w:jc w:val="both"/>
      </w:pPr>
      <w:r>
        <w:t>40. Что понимают под ранжированием  элементов систем?</w:t>
      </w:r>
    </w:p>
    <w:p w:rsidR="00E16386" w:rsidRDefault="00E16386" w:rsidP="00E16386">
      <w:pPr>
        <w:ind w:left="57" w:hanging="57"/>
        <w:jc w:val="both"/>
      </w:pPr>
      <w:r>
        <w:t>41. Дайте определение рангу элемента системы.</w:t>
      </w:r>
    </w:p>
    <w:p w:rsidR="00E16386" w:rsidRDefault="00E16386" w:rsidP="00E16386">
      <w:pPr>
        <w:ind w:left="57" w:hanging="57"/>
        <w:jc w:val="both"/>
      </w:pPr>
      <w:r>
        <w:t>42. Что характеризует ранг элемента системы.</w:t>
      </w:r>
    </w:p>
    <w:p w:rsidR="00E16386" w:rsidRDefault="00E16386" w:rsidP="00E16386">
      <w:pPr>
        <w:ind w:left="57" w:hanging="57"/>
        <w:jc w:val="both"/>
      </w:pPr>
      <w:r>
        <w:t>43. Что называют графом?</w:t>
      </w:r>
    </w:p>
    <w:p w:rsidR="00E16386" w:rsidRDefault="00E16386" w:rsidP="00E16386">
      <w:pPr>
        <w:ind w:left="57" w:hanging="57"/>
        <w:jc w:val="both"/>
      </w:pPr>
      <w:r>
        <w:t>44. Что такое вершины графа?</w:t>
      </w:r>
    </w:p>
    <w:p w:rsidR="00E16386" w:rsidRDefault="00E16386" w:rsidP="00E16386">
      <w:pPr>
        <w:ind w:left="57" w:hanging="57"/>
        <w:jc w:val="both"/>
      </w:pPr>
      <w:r>
        <w:t>45. Что называют ребрами графа?</w:t>
      </w:r>
    </w:p>
    <w:p w:rsidR="00E16386" w:rsidRDefault="00E16386" w:rsidP="00E16386">
      <w:pPr>
        <w:ind w:left="57" w:hanging="57"/>
        <w:jc w:val="both"/>
      </w:pPr>
      <w:r>
        <w:t>46. Какие вершины называют смежными?</w:t>
      </w:r>
    </w:p>
    <w:p w:rsidR="00E16386" w:rsidRDefault="00E16386" w:rsidP="00E16386">
      <w:pPr>
        <w:ind w:left="57" w:hanging="57"/>
        <w:jc w:val="both"/>
      </w:pPr>
      <w:r>
        <w:t>47. Какие ребра называют смежными?</w:t>
      </w:r>
    </w:p>
    <w:p w:rsidR="00E16386" w:rsidRDefault="00E16386" w:rsidP="00E16386">
      <w:pPr>
        <w:ind w:left="57" w:hanging="57"/>
        <w:jc w:val="both"/>
      </w:pPr>
      <w:r>
        <w:t>48. Какие ребра называют инцидентными?</w:t>
      </w:r>
    </w:p>
    <w:p w:rsidR="00E16386" w:rsidRDefault="00E16386" w:rsidP="00E16386">
      <w:pPr>
        <w:ind w:left="57" w:hanging="57"/>
        <w:jc w:val="both"/>
      </w:pPr>
      <w:r>
        <w:t>49. Какие ребра называют кратными?</w:t>
      </w:r>
    </w:p>
    <w:p w:rsidR="00E16386" w:rsidRDefault="00E16386" w:rsidP="00E16386">
      <w:pPr>
        <w:ind w:left="57" w:hanging="57"/>
        <w:jc w:val="both"/>
      </w:pPr>
      <w:r>
        <w:t>50. Что называют степенью вершины?</w:t>
      </w:r>
    </w:p>
    <w:p w:rsidR="00E16386" w:rsidRDefault="00E16386" w:rsidP="00E16386">
      <w:pPr>
        <w:ind w:left="57" w:hanging="57"/>
        <w:jc w:val="both"/>
      </w:pPr>
      <w:r>
        <w:t>51. Какие вершины называют изолированными?</w:t>
      </w:r>
    </w:p>
    <w:p w:rsidR="00E16386" w:rsidRDefault="00E16386" w:rsidP="00E16386">
      <w:pPr>
        <w:ind w:left="57" w:hanging="57"/>
        <w:jc w:val="both"/>
      </w:pPr>
      <w:r>
        <w:t>52. Что называют путем графа?</w:t>
      </w:r>
    </w:p>
    <w:p w:rsidR="00E16386" w:rsidRDefault="00E16386" w:rsidP="00E16386">
      <w:pPr>
        <w:ind w:left="57" w:hanging="57"/>
        <w:jc w:val="both"/>
      </w:pPr>
      <w:r>
        <w:t>53. Что называют циклом графа?</w:t>
      </w:r>
    </w:p>
    <w:p w:rsidR="00E16386" w:rsidRDefault="00E16386" w:rsidP="00E16386">
      <w:pPr>
        <w:ind w:left="57" w:hanging="57"/>
        <w:jc w:val="both"/>
      </w:pPr>
      <w:r>
        <w:t>54. Какие ребра называют ориентированными?</w:t>
      </w:r>
    </w:p>
    <w:p w:rsidR="00E16386" w:rsidRDefault="00E16386" w:rsidP="00E16386">
      <w:pPr>
        <w:ind w:left="57" w:hanging="57"/>
        <w:jc w:val="both"/>
      </w:pPr>
      <w:r>
        <w:t>55. Что называют маршрутом в графе?</w:t>
      </w:r>
    </w:p>
    <w:p w:rsidR="00E16386" w:rsidRDefault="00E16386" w:rsidP="00E16386">
      <w:pPr>
        <w:ind w:left="57" w:hanging="57"/>
        <w:jc w:val="both"/>
      </w:pPr>
      <w:r>
        <w:t>56. Какой граф называют корневым?</w:t>
      </w:r>
    </w:p>
    <w:p w:rsidR="00E16386" w:rsidRDefault="00E16386" w:rsidP="00E16386">
      <w:pPr>
        <w:ind w:left="57" w:hanging="57"/>
        <w:jc w:val="both"/>
      </w:pPr>
      <w:r>
        <w:t>57. Какой граф называют ориентированным?</w:t>
      </w:r>
    </w:p>
    <w:p w:rsidR="00E16386" w:rsidRDefault="00E16386" w:rsidP="00E16386">
      <w:pPr>
        <w:ind w:left="57" w:hanging="57"/>
        <w:jc w:val="both"/>
      </w:pPr>
      <w:r>
        <w:t>58. Какие математические модели графов Вы знаете?</w:t>
      </w:r>
    </w:p>
    <w:p w:rsidR="00E16386" w:rsidRDefault="00E16386" w:rsidP="00E16386">
      <w:pPr>
        <w:ind w:left="57" w:hanging="57"/>
        <w:jc w:val="both"/>
      </w:pPr>
      <w:r>
        <w:t>59. Как записать матрицу смежности?</w:t>
      </w:r>
    </w:p>
    <w:p w:rsidR="00E16386" w:rsidRDefault="00E16386" w:rsidP="00E16386">
      <w:pPr>
        <w:ind w:left="57" w:hanging="57"/>
        <w:jc w:val="both"/>
      </w:pPr>
      <w:r>
        <w:t>60. Как записать матрицу инциденций?</w:t>
      </w:r>
    </w:p>
    <w:p w:rsidR="00E16386" w:rsidRDefault="00E16386" w:rsidP="00E16386">
      <w:pPr>
        <w:ind w:left="57" w:hanging="57"/>
        <w:jc w:val="both"/>
      </w:pPr>
      <w:r>
        <w:t>61. Какая матрица смежности называется матрицей весов?</w:t>
      </w:r>
    </w:p>
    <w:p w:rsidR="00E16386" w:rsidRDefault="00E16386" w:rsidP="00E16386">
      <w:pPr>
        <w:ind w:left="57" w:hanging="57"/>
        <w:jc w:val="both"/>
      </w:pPr>
      <w:r>
        <w:t>62. Примеры моделирования СУ на основе графов.</w:t>
      </w:r>
    </w:p>
    <w:p w:rsidR="00E16386" w:rsidRDefault="00E16386" w:rsidP="00E16386">
      <w:pPr>
        <w:jc w:val="both"/>
      </w:pPr>
      <w:r>
        <w:t>63. Сущность задачи о минимальном числе аварий.</w:t>
      </w:r>
    </w:p>
    <w:p w:rsidR="00E16386" w:rsidRDefault="00E16386" w:rsidP="00E16386">
      <w:pPr>
        <w:ind w:left="57" w:hanging="57"/>
        <w:jc w:val="both"/>
      </w:pPr>
      <w:r>
        <w:t>64. Применение задачи о минимальном числе аварий для планирования горно-лыжных трасс.</w:t>
      </w:r>
    </w:p>
    <w:p w:rsidR="00E16386" w:rsidRDefault="00E16386" w:rsidP="00E16386">
      <w:pPr>
        <w:ind w:left="57" w:hanging="57"/>
        <w:jc w:val="both"/>
      </w:pPr>
      <w:r>
        <w:t>65. Сущность задачи о кратчайшем пути в графе.</w:t>
      </w:r>
    </w:p>
    <w:p w:rsidR="00E16386" w:rsidRDefault="00E16386" w:rsidP="00E16386">
      <w:pPr>
        <w:ind w:left="57" w:hanging="57"/>
        <w:jc w:val="both"/>
      </w:pPr>
      <w:r>
        <w:t>66. Применение задачи о кратчайшем пути в графе для планирования процессов по критериям минимального времени или минимальной стоимости.</w:t>
      </w:r>
    </w:p>
    <w:p w:rsidR="00E16386" w:rsidRDefault="00E16386" w:rsidP="00E16386">
      <w:pPr>
        <w:ind w:left="57" w:hanging="57"/>
        <w:jc w:val="both"/>
      </w:pPr>
      <w:r>
        <w:t>67. Приведите примеры использования задач ТР3 В СУ.</w:t>
      </w:r>
    </w:p>
    <w:p w:rsidR="00E16386" w:rsidRDefault="00E16386" w:rsidP="00E16386">
      <w:pPr>
        <w:jc w:val="both"/>
      </w:pPr>
      <w:r>
        <w:t>68. Сущность задачи по критерию максимального потока.</w:t>
      </w:r>
    </w:p>
    <w:p w:rsidR="00E16386" w:rsidRDefault="00E16386" w:rsidP="00E16386">
      <w:pPr>
        <w:jc w:val="both"/>
      </w:pPr>
      <w:r>
        <w:t>69. Применение задачи по критерию максимального потока для анализа и планирования процессов максимальной прибыли; максимального производства товаров; максимальных потоков пассажиров на различных видах транспорта и др. Составить граф индивидуальной задачи.</w:t>
      </w:r>
    </w:p>
    <w:p w:rsidR="00E16386" w:rsidRDefault="00E16386" w:rsidP="00E16386">
      <w:pPr>
        <w:jc w:val="both"/>
      </w:pPr>
      <w:r>
        <w:t>70. Сущность транспортной задачи по критерию минимальной стоимости доставки грузов.</w:t>
      </w:r>
    </w:p>
    <w:p w:rsidR="00E16386" w:rsidRDefault="00E16386" w:rsidP="00E16386">
      <w:pPr>
        <w:jc w:val="both"/>
      </w:pPr>
      <w:r>
        <w:t>71. Применение транспортной задачи по критерию минимальной стоимости доставки грузов для  анализа и планирования производства товаров с минимальной себестоимостью, и др. Построить графы предлагаемых задач.</w:t>
      </w:r>
    </w:p>
    <w:p w:rsidR="00E16386" w:rsidRDefault="00E16386" w:rsidP="00E16386">
      <w:pPr>
        <w:jc w:val="both"/>
      </w:pPr>
      <w:r>
        <w:t>72. Приведите примеры использования задач ТР4 в СУ.</w:t>
      </w:r>
    </w:p>
    <w:p w:rsidR="00E16386" w:rsidRDefault="00E16386" w:rsidP="00E16386">
      <w:pPr>
        <w:ind w:left="57" w:hanging="57"/>
        <w:jc w:val="both"/>
      </w:pPr>
      <w:r>
        <w:t>73. Что понимают под термином «сеть»?</w:t>
      </w:r>
    </w:p>
    <w:p w:rsidR="00E16386" w:rsidRDefault="00E16386" w:rsidP="00E16386">
      <w:pPr>
        <w:ind w:left="57" w:hanging="57"/>
        <w:jc w:val="both"/>
      </w:pPr>
      <w:r>
        <w:t>74. Что понимают под термином «сетевое моделирование»?</w:t>
      </w:r>
    </w:p>
    <w:p w:rsidR="00E16386" w:rsidRDefault="00E16386" w:rsidP="00E16386">
      <w:pPr>
        <w:ind w:left="57" w:hanging="57"/>
        <w:jc w:val="both"/>
      </w:pPr>
      <w:r>
        <w:t>75.Какая математическая структура составляет основу сетевого моделирования?</w:t>
      </w:r>
    </w:p>
    <w:p w:rsidR="00E16386" w:rsidRDefault="00E16386" w:rsidP="00E16386">
      <w:pPr>
        <w:ind w:left="57" w:hanging="57"/>
        <w:jc w:val="both"/>
      </w:pPr>
      <w:r>
        <w:t>76. Что называют источником сети?</w:t>
      </w:r>
    </w:p>
    <w:p w:rsidR="00E16386" w:rsidRDefault="00E16386" w:rsidP="00E16386">
      <w:pPr>
        <w:ind w:left="57" w:hanging="57"/>
        <w:jc w:val="both"/>
      </w:pPr>
      <w:r>
        <w:t>77. Что называют стоком сети?</w:t>
      </w:r>
    </w:p>
    <w:p w:rsidR="00E16386" w:rsidRDefault="00E16386" w:rsidP="00E16386">
      <w:pPr>
        <w:ind w:left="57" w:hanging="57"/>
        <w:jc w:val="both"/>
      </w:pPr>
      <w:r>
        <w:t>78. Что называют путем сети?</w:t>
      </w:r>
    </w:p>
    <w:p w:rsidR="00E16386" w:rsidRDefault="00E16386" w:rsidP="00E16386">
      <w:pPr>
        <w:ind w:left="57" w:hanging="57"/>
        <w:jc w:val="both"/>
      </w:pPr>
      <w:r>
        <w:t>79. Какой путь в сети называют критическим?</w:t>
      </w:r>
    </w:p>
    <w:p w:rsidR="00E16386" w:rsidRDefault="00E16386" w:rsidP="00E16386">
      <w:pPr>
        <w:ind w:left="57" w:hanging="57"/>
        <w:jc w:val="both"/>
      </w:pPr>
      <w:r>
        <w:t>80. Что в сети называют работой7</w:t>
      </w:r>
    </w:p>
    <w:p w:rsidR="00E16386" w:rsidRDefault="00E16386" w:rsidP="00E16386">
      <w:pPr>
        <w:ind w:left="57" w:hanging="57"/>
        <w:jc w:val="both"/>
      </w:pPr>
      <w:r>
        <w:t>81. Что называют сетевым графиком?</w:t>
      </w:r>
    </w:p>
    <w:p w:rsidR="00E16386" w:rsidRDefault="00E16386" w:rsidP="00E16386">
      <w:pPr>
        <w:ind w:left="57" w:hanging="57"/>
        <w:jc w:val="both"/>
      </w:pPr>
      <w:r>
        <w:lastRenderedPageBreak/>
        <w:t>82. Какие математические модели сетей Вы знаете?</w:t>
      </w:r>
    </w:p>
    <w:p w:rsidR="00E16386" w:rsidRDefault="00E16386" w:rsidP="00E16386">
      <w:pPr>
        <w:ind w:left="57" w:hanging="57"/>
        <w:jc w:val="both"/>
      </w:pPr>
      <w:r>
        <w:t>83. Как использовать сетевое моделирование в СУ?</w:t>
      </w:r>
    </w:p>
    <w:p w:rsidR="00E16386" w:rsidRDefault="00E16386" w:rsidP="00E16386">
      <w:pPr>
        <w:ind w:left="57" w:hanging="57"/>
        <w:jc w:val="both"/>
      </w:pPr>
      <w:r>
        <w:t>84. Какие сети представляют иерархические структуры?</w:t>
      </w:r>
    </w:p>
    <w:p w:rsidR="00E16386" w:rsidRDefault="00E16386" w:rsidP="00E16386">
      <w:pPr>
        <w:ind w:left="57" w:hanging="57"/>
        <w:jc w:val="both"/>
      </w:pPr>
      <w:r>
        <w:t>85. Что понимают под сетевым планированием?</w:t>
      </w:r>
    </w:p>
    <w:p w:rsidR="00E16386" w:rsidRDefault="00E16386" w:rsidP="00E16386">
      <w:pPr>
        <w:ind w:left="57" w:hanging="57"/>
        <w:jc w:val="both"/>
      </w:pPr>
      <w:r>
        <w:t>86. Что понимают под сетевым управлением?</w:t>
      </w:r>
    </w:p>
    <w:p w:rsidR="00E16386" w:rsidRDefault="00E16386" w:rsidP="00E16386">
      <w:pPr>
        <w:ind w:left="57" w:hanging="57"/>
        <w:jc w:val="both"/>
      </w:pPr>
      <w:r>
        <w:t>87. Как вы понимаете структуризацию целей СУ?</w:t>
      </w:r>
    </w:p>
    <w:p w:rsidR="00E16386" w:rsidRDefault="00E16386" w:rsidP="00E16386">
      <w:pPr>
        <w:jc w:val="both"/>
      </w:pPr>
      <w:r>
        <w:t>88. Что изучает теория оптимизации?</w:t>
      </w:r>
    </w:p>
    <w:p w:rsidR="00E16386" w:rsidRDefault="00E16386" w:rsidP="00E16386">
      <w:pPr>
        <w:jc w:val="both"/>
      </w:pPr>
      <w:r>
        <w:t>89. Какие решения называют оптимальными?</w:t>
      </w:r>
    </w:p>
    <w:p w:rsidR="00E16386" w:rsidRDefault="00E16386" w:rsidP="00E16386">
      <w:pPr>
        <w:jc w:val="both"/>
      </w:pPr>
      <w:r>
        <w:t>90. Что понимают под линейным программированием?</w:t>
      </w:r>
    </w:p>
    <w:p w:rsidR="00E16386" w:rsidRDefault="00E16386" w:rsidP="00E16386">
      <w:pPr>
        <w:jc w:val="both"/>
      </w:pPr>
      <w:r>
        <w:t>91. В чем сущность симплекс – метода?</w:t>
      </w:r>
    </w:p>
    <w:p w:rsidR="00E16386" w:rsidRDefault="00E16386" w:rsidP="00E16386">
      <w:pPr>
        <w:jc w:val="both"/>
      </w:pPr>
      <w:r>
        <w:t>92. В чем сущность задачи управления средствами математического программирования?</w:t>
      </w:r>
    </w:p>
    <w:p w:rsidR="00E16386" w:rsidRDefault="00E16386" w:rsidP="00E16386">
      <w:pPr>
        <w:jc w:val="both"/>
      </w:pPr>
      <w:r>
        <w:t>93. Что понимают под системой ограничений?</w:t>
      </w:r>
    </w:p>
    <w:p w:rsidR="00E16386" w:rsidRDefault="00E16386" w:rsidP="00E16386">
      <w:pPr>
        <w:jc w:val="both"/>
      </w:pPr>
      <w:r>
        <w:t>94. Какую функцию называют целевой?</w:t>
      </w:r>
    </w:p>
    <w:p w:rsidR="00E16386" w:rsidRDefault="00E16386" w:rsidP="00E16386">
      <w:pPr>
        <w:jc w:val="both"/>
      </w:pPr>
      <w:r>
        <w:t>95. Что называют областью допустимых планов?</w:t>
      </w:r>
    </w:p>
    <w:p w:rsidR="00E16386" w:rsidRDefault="00E16386" w:rsidP="00E16386">
      <w:pPr>
        <w:jc w:val="both"/>
      </w:pPr>
      <w:r>
        <w:t>96. Какие функции называют выпуклыми?</w:t>
      </w:r>
    </w:p>
    <w:p w:rsidR="00E16386" w:rsidRDefault="00E16386" w:rsidP="00E16386">
      <w:pPr>
        <w:jc w:val="both"/>
      </w:pPr>
      <w:r>
        <w:t>97. Какое множество называют выпуклым?</w:t>
      </w:r>
    </w:p>
    <w:p w:rsidR="00E16386" w:rsidRDefault="00E16386" w:rsidP="00E16386">
      <w:pPr>
        <w:jc w:val="both"/>
      </w:pPr>
      <w:r>
        <w:t>98. В каких точках выпуклого множества целесообразно искать экстремальные значения целевой функции?</w:t>
      </w:r>
    </w:p>
    <w:p w:rsidR="00E16386" w:rsidRDefault="00E16386" w:rsidP="00E16386">
      <w:pPr>
        <w:jc w:val="both"/>
      </w:pPr>
      <w:r>
        <w:t>99. Что называют оптимальным планом?</w:t>
      </w:r>
    </w:p>
    <w:p w:rsidR="00E16386" w:rsidRDefault="00E16386" w:rsidP="00E16386">
      <w:pPr>
        <w:jc w:val="both"/>
      </w:pPr>
      <w:r>
        <w:t>100. Какие задачи в СУ решает линейное программирование?</w:t>
      </w:r>
    </w:p>
    <w:p w:rsidR="00E16386" w:rsidRDefault="00E16386" w:rsidP="00E16386">
      <w:pPr>
        <w:jc w:val="both"/>
      </w:pPr>
      <w:r>
        <w:t>101. В чем сущность задач о диете?</w:t>
      </w:r>
    </w:p>
    <w:p w:rsidR="00E16386" w:rsidRDefault="00E16386" w:rsidP="00E16386">
      <w:pPr>
        <w:jc w:val="both"/>
      </w:pPr>
      <w:r>
        <w:t>102. В чем сущность задач о смесях? Приведете конкретные примеры.</w:t>
      </w:r>
    </w:p>
    <w:p w:rsidR="00E16386" w:rsidRDefault="00E16386" w:rsidP="00E16386">
      <w:pPr>
        <w:jc w:val="both"/>
      </w:pPr>
      <w:r>
        <w:t>103. В чем сущность задачи о назначении персонала?</w:t>
      </w:r>
    </w:p>
    <w:p w:rsidR="00E16386" w:rsidRDefault="00E16386" w:rsidP="00E16386">
      <w:pPr>
        <w:jc w:val="both"/>
      </w:pPr>
      <w:r>
        <w:t>104. В чем сущность распределительных задач? Приведете конкретные примеры.</w:t>
      </w:r>
    </w:p>
    <w:p w:rsidR="00E16386" w:rsidRDefault="00E16386" w:rsidP="00E16386">
      <w:pPr>
        <w:jc w:val="both"/>
      </w:pPr>
      <w:r>
        <w:t>105. Сформулируйте примеры использования задач ТР7 в СУ.</w:t>
      </w:r>
    </w:p>
    <w:p w:rsidR="00E16386" w:rsidRDefault="00E16386" w:rsidP="00E16386">
      <w:pPr>
        <w:jc w:val="both"/>
      </w:pPr>
      <w:r>
        <w:t>106. Можно ли решать транспортную задачу методами линейного программирования?</w:t>
      </w:r>
    </w:p>
    <w:p w:rsidR="00E16386" w:rsidRDefault="00E16386" w:rsidP="00E16386">
      <w:pPr>
        <w:jc w:val="both"/>
      </w:pPr>
      <w:r>
        <w:t>107. Приведите примеры применения транспортной задачи в экономике.</w:t>
      </w:r>
    </w:p>
    <w:p w:rsidR="00E16386" w:rsidRDefault="00E16386" w:rsidP="00E16386">
      <w:pPr>
        <w:jc w:val="both"/>
      </w:pPr>
      <w:r>
        <w:t>108. Приведите примеры применения транспортной задачи в СУ.</w:t>
      </w:r>
    </w:p>
    <w:p w:rsidR="00E16386" w:rsidRDefault="00E16386" w:rsidP="00E16386">
      <w:pPr>
        <w:jc w:val="both"/>
      </w:pPr>
      <w:r>
        <w:t>109. В чем сущность задачи планирования производства как задачи линейного программирования?</w:t>
      </w:r>
    </w:p>
    <w:p w:rsidR="00E16386" w:rsidRDefault="00E16386" w:rsidP="00E16386">
      <w:pPr>
        <w:jc w:val="both"/>
      </w:pPr>
      <w:r>
        <w:t>110. Приведите примеры применения задач планирования производства в СУ.</w:t>
      </w:r>
    </w:p>
    <w:p w:rsidR="00E16386" w:rsidRDefault="00E16386" w:rsidP="00E16386">
      <w:pPr>
        <w:ind w:left="57" w:hanging="57"/>
        <w:jc w:val="both"/>
      </w:pPr>
      <w:r>
        <w:t>111. Что изучает теория игр?</w:t>
      </w:r>
    </w:p>
    <w:p w:rsidR="00E16386" w:rsidRDefault="00E16386" w:rsidP="00E16386">
      <w:pPr>
        <w:ind w:left="57" w:hanging="57"/>
        <w:jc w:val="both"/>
      </w:pPr>
      <w:r>
        <w:t>112. Какие ситуации называют конфликтными?</w:t>
      </w:r>
    </w:p>
    <w:p w:rsidR="00E16386" w:rsidRDefault="00E16386" w:rsidP="00E16386">
      <w:pPr>
        <w:ind w:left="57" w:hanging="57"/>
        <w:jc w:val="both"/>
      </w:pPr>
      <w:r>
        <w:t>113. Какая функция называется платежной?</w:t>
      </w:r>
    </w:p>
    <w:p w:rsidR="00E16386" w:rsidRDefault="00E16386" w:rsidP="00E16386">
      <w:pPr>
        <w:ind w:left="57" w:hanging="57"/>
        <w:jc w:val="both"/>
      </w:pPr>
      <w:r>
        <w:t>114. Что называют стратегией игры?</w:t>
      </w:r>
    </w:p>
    <w:p w:rsidR="00E16386" w:rsidRDefault="00E16386" w:rsidP="00E16386">
      <w:pPr>
        <w:ind w:left="57" w:hanging="57"/>
        <w:jc w:val="both"/>
      </w:pPr>
      <w:r>
        <w:t>115. Какая стратегия называется чистой?</w:t>
      </w:r>
    </w:p>
    <w:p w:rsidR="00E16386" w:rsidRDefault="00E16386" w:rsidP="00E16386">
      <w:pPr>
        <w:ind w:left="57" w:hanging="57"/>
        <w:jc w:val="both"/>
      </w:pPr>
      <w:r>
        <w:t>116. Какая стратегия называется смешанной?</w:t>
      </w:r>
    </w:p>
    <w:p w:rsidR="00E16386" w:rsidRDefault="00E16386" w:rsidP="00E16386">
      <w:pPr>
        <w:ind w:left="57" w:hanging="57"/>
        <w:jc w:val="both"/>
      </w:pPr>
      <w:r>
        <w:t>117. Что называют ценой игры?</w:t>
      </w:r>
    </w:p>
    <w:p w:rsidR="00E16386" w:rsidRDefault="00E16386" w:rsidP="00E16386">
      <w:pPr>
        <w:ind w:left="57" w:hanging="57"/>
        <w:jc w:val="both"/>
      </w:pPr>
      <w:r>
        <w:t>118. В чем принцип минимаксной стратегии?</w:t>
      </w:r>
    </w:p>
    <w:p w:rsidR="00E16386" w:rsidRDefault="00E16386" w:rsidP="00E16386">
      <w:pPr>
        <w:ind w:left="57" w:hanging="57"/>
        <w:jc w:val="both"/>
      </w:pPr>
      <w:r>
        <w:t>119. В чем принцип максиминной стратегии?</w:t>
      </w:r>
    </w:p>
    <w:p w:rsidR="00E16386" w:rsidRDefault="00E16386" w:rsidP="00E16386">
      <w:pPr>
        <w:ind w:left="57" w:hanging="57"/>
        <w:jc w:val="both"/>
      </w:pPr>
      <w:r>
        <w:t>120. В каких областях человеческой деятельности применяют теорию игр? Приведите примеры.</w:t>
      </w:r>
    </w:p>
    <w:p w:rsidR="00E16386" w:rsidRDefault="00E16386" w:rsidP="00E16386">
      <w:pPr>
        <w:ind w:left="57" w:hanging="57"/>
        <w:jc w:val="both"/>
      </w:pPr>
      <w:r>
        <w:t>121. Какая функция называется функцией выигрыша?</w:t>
      </w:r>
    </w:p>
    <w:p w:rsidR="00E16386" w:rsidRDefault="00E16386" w:rsidP="00E16386">
      <w:pPr>
        <w:ind w:left="57" w:hanging="57"/>
        <w:jc w:val="both"/>
      </w:pPr>
      <w:r>
        <w:t>122. Какая матрица называется матрицей выигрыша?</w:t>
      </w:r>
    </w:p>
    <w:p w:rsidR="00E16386" w:rsidRDefault="00E16386" w:rsidP="00E16386">
      <w:pPr>
        <w:ind w:left="57" w:hanging="57"/>
        <w:jc w:val="both"/>
      </w:pPr>
      <w:r>
        <w:t>123. Что понимают под стратегией природы?</w:t>
      </w:r>
    </w:p>
    <w:p w:rsidR="00E16386" w:rsidRDefault="00E16386" w:rsidP="00E16386">
      <w:pPr>
        <w:ind w:left="57" w:hanging="57"/>
        <w:jc w:val="both"/>
      </w:pPr>
      <w:r>
        <w:t xml:space="preserve">124. Чему равен средний выигрыш по критерию Байеса? </w:t>
      </w:r>
    </w:p>
    <w:p w:rsidR="00E16386" w:rsidRDefault="00E16386" w:rsidP="00E16386">
      <w:pPr>
        <w:ind w:left="57" w:hanging="57"/>
        <w:jc w:val="both"/>
      </w:pPr>
      <w:r>
        <w:t>125. Какая матрица называется платежной?</w:t>
      </w:r>
    </w:p>
    <w:p w:rsidR="00E16386" w:rsidRDefault="00E16386" w:rsidP="00E16386">
      <w:pPr>
        <w:ind w:left="57" w:hanging="57"/>
        <w:jc w:val="both"/>
      </w:pPr>
      <w:r>
        <w:t>126. Чему равна верхняя цена игры?</w:t>
      </w:r>
    </w:p>
    <w:p w:rsidR="00E16386" w:rsidRDefault="00E16386" w:rsidP="00E16386">
      <w:pPr>
        <w:ind w:left="57" w:hanging="57"/>
        <w:jc w:val="both"/>
      </w:pPr>
      <w:r>
        <w:t>127. Чему равна нижняя цена игры?</w:t>
      </w:r>
    </w:p>
    <w:p w:rsidR="00E16386" w:rsidRDefault="00E16386" w:rsidP="00E16386">
      <w:pPr>
        <w:ind w:left="57" w:hanging="57"/>
        <w:jc w:val="both"/>
      </w:pPr>
      <w:r>
        <w:t>128. Какой элемент матрицы платежей называют седловой точкой?</w:t>
      </w:r>
    </w:p>
    <w:p w:rsidR="00E16386" w:rsidRDefault="00E16386" w:rsidP="00E16386">
      <w:pPr>
        <w:ind w:left="57" w:hanging="57"/>
        <w:jc w:val="both"/>
      </w:pPr>
      <w:r>
        <w:t>129. В чем сущность игры с двумя стратегиями?</w:t>
      </w:r>
    </w:p>
    <w:p w:rsidR="00E16386" w:rsidRDefault="00E16386" w:rsidP="00E16386">
      <w:pPr>
        <w:ind w:left="57" w:hanging="57"/>
        <w:jc w:val="both"/>
      </w:pPr>
      <w:r>
        <w:t>130. Какие строки и столбцы в платежной матрице называются доминируемыми?</w:t>
      </w:r>
    </w:p>
    <w:p w:rsidR="00E16386" w:rsidRDefault="00E16386" w:rsidP="00E16386">
      <w:pPr>
        <w:ind w:left="57" w:hanging="57"/>
        <w:jc w:val="both"/>
      </w:pPr>
      <w:r>
        <w:lastRenderedPageBreak/>
        <w:t>131. Какие строки и столбцы в платежной матрице называются доминирующими?</w:t>
      </w:r>
    </w:p>
    <w:p w:rsidR="00E16386" w:rsidRDefault="00E16386" w:rsidP="00E16386">
      <w:pPr>
        <w:ind w:left="57" w:hanging="57"/>
        <w:jc w:val="both"/>
      </w:pPr>
      <w:r>
        <w:t>132. Какая стратегия называется оптимальной?</w:t>
      </w:r>
    </w:p>
    <w:p w:rsidR="00E16386" w:rsidRDefault="00E16386" w:rsidP="00E16386">
      <w:pPr>
        <w:jc w:val="both"/>
      </w:pPr>
      <w:r>
        <w:t>133. Что такое информационная система (ИС)?</w:t>
      </w:r>
    </w:p>
    <w:p w:rsidR="00E16386" w:rsidRDefault="00E16386" w:rsidP="00E16386">
      <w:pPr>
        <w:jc w:val="both"/>
      </w:pPr>
      <w:r>
        <w:t>134. Какие информационные системы Вы знаете?</w:t>
      </w:r>
    </w:p>
    <w:p w:rsidR="00E16386" w:rsidRDefault="00E16386" w:rsidP="00E16386">
      <w:pPr>
        <w:jc w:val="both"/>
      </w:pPr>
      <w:r>
        <w:t>135. Какие ИС называют документальными?</w:t>
      </w:r>
    </w:p>
    <w:p w:rsidR="00E16386" w:rsidRDefault="00E16386" w:rsidP="00E16386">
      <w:pPr>
        <w:jc w:val="both"/>
      </w:pPr>
      <w:r>
        <w:t>136. Какие ИС называют фактографическими?</w:t>
      </w:r>
    </w:p>
    <w:p w:rsidR="00E16386" w:rsidRDefault="00E16386" w:rsidP="00E16386">
      <w:pPr>
        <w:jc w:val="both"/>
      </w:pPr>
      <w:r>
        <w:t>137. Какие задачи решают системы обработки данных (СОД)?</w:t>
      </w:r>
    </w:p>
    <w:p w:rsidR="00E16386" w:rsidRDefault="00E16386" w:rsidP="00E16386">
      <w:pPr>
        <w:jc w:val="both"/>
      </w:pPr>
      <w:r>
        <w:t>138. Какие задачи решают информационно – семантические системы?</w:t>
      </w:r>
    </w:p>
    <w:p w:rsidR="00E16386" w:rsidRDefault="00E16386" w:rsidP="00E16386">
      <w:pPr>
        <w:jc w:val="both"/>
      </w:pPr>
      <w:r>
        <w:t>139. Какие задачи решают автоматизированные системы управления?</w:t>
      </w:r>
    </w:p>
    <w:p w:rsidR="00E16386" w:rsidRDefault="00E16386" w:rsidP="00E16386">
      <w:pPr>
        <w:jc w:val="both"/>
      </w:pPr>
      <w:r>
        <w:t>140. Какие ИС называют документально – фактографическими?</w:t>
      </w:r>
    </w:p>
    <w:p w:rsidR="00E16386" w:rsidRDefault="00E16386" w:rsidP="00E16386">
      <w:pPr>
        <w:jc w:val="both"/>
      </w:pPr>
      <w:r>
        <w:t>141. Что понимают под информационно – поисковой системой?</w:t>
      </w:r>
    </w:p>
    <w:p w:rsidR="00E16386" w:rsidRDefault="00E16386" w:rsidP="00E16386">
      <w:pPr>
        <w:jc w:val="both"/>
      </w:pPr>
      <w:r>
        <w:t>142. Какие информационно - поисковые системы Вы знаете?</w:t>
      </w:r>
    </w:p>
    <w:p w:rsidR="00E16386" w:rsidRDefault="00E16386" w:rsidP="00E16386">
      <w:pPr>
        <w:jc w:val="both"/>
      </w:pPr>
      <w:r>
        <w:t>143. Какие информационные маркетинговые системы Вы знаете?</w:t>
      </w:r>
    </w:p>
    <w:p w:rsidR="00E16386" w:rsidRDefault="00E16386" w:rsidP="00E16386">
      <w:pPr>
        <w:jc w:val="both"/>
      </w:pPr>
      <w:r>
        <w:t>144. Какие системы поддержки принятия решений Вы знаете?</w:t>
      </w:r>
    </w:p>
    <w:p w:rsidR="00E16386" w:rsidRDefault="00E16386" w:rsidP="00E16386">
      <w:pPr>
        <w:jc w:val="both"/>
      </w:pPr>
      <w:r>
        <w:t>145. Какие базы данных Вы знаете?</w:t>
      </w:r>
    </w:p>
    <w:p w:rsidR="00E16386" w:rsidRDefault="00E16386" w:rsidP="00E16386">
      <w:pPr>
        <w:jc w:val="both"/>
      </w:pPr>
      <w:r>
        <w:t>146. Какие системы управления базами данных (СУБД) Вы знаете?</w:t>
      </w:r>
    </w:p>
    <w:p w:rsidR="00E16386" w:rsidRDefault="00E16386" w:rsidP="00E16386">
      <w:pPr>
        <w:jc w:val="both"/>
      </w:pPr>
      <w:r>
        <w:t>147. Какие операции выполняют СУБД?</w:t>
      </w:r>
    </w:p>
    <w:p w:rsidR="00E16386" w:rsidRDefault="00E16386" w:rsidP="00E16386">
      <w:pPr>
        <w:jc w:val="both"/>
      </w:pPr>
      <w:r>
        <w:t>148. В чём эффективность внедрения ИС В ИСУ?</w:t>
      </w:r>
    </w:p>
    <w:p w:rsidR="00E16386" w:rsidRDefault="00E16386" w:rsidP="00E16386">
      <w:pPr>
        <w:jc w:val="both"/>
      </w:pPr>
      <w:r>
        <w:t>149. В чём сущность моделирования ИСУ на основе ИС?</w:t>
      </w:r>
    </w:p>
    <w:p w:rsidR="00E16386" w:rsidRDefault="00E16386" w:rsidP="00E16386">
      <w:pPr>
        <w:jc w:val="both"/>
      </w:pPr>
      <w:r>
        <w:t xml:space="preserve">150. Что понимают под искусственным интеллектом? </w:t>
      </w:r>
    </w:p>
    <w:p w:rsidR="00E16386" w:rsidRDefault="00E16386" w:rsidP="00E16386">
      <w:pPr>
        <w:jc w:val="both"/>
      </w:pPr>
      <w:r>
        <w:t xml:space="preserve">151. Как прогнозировать процессы в СУ на основе информационного обеспечения?          </w:t>
      </w:r>
    </w:p>
    <w:p w:rsidR="00E16386" w:rsidRDefault="00E16386" w:rsidP="00E16386">
      <w:pPr>
        <w:jc w:val="both"/>
      </w:pPr>
      <w:r>
        <w:t>152. Что понимают под чувственной информацией?</w:t>
      </w:r>
    </w:p>
    <w:p w:rsidR="00E16386" w:rsidRDefault="00E16386" w:rsidP="00E16386">
      <w:pPr>
        <w:jc w:val="both"/>
      </w:pPr>
      <w:r>
        <w:t>153. Что называют количественной мерой чувственной информации?</w:t>
      </w:r>
    </w:p>
    <w:p w:rsidR="00E16386" w:rsidRDefault="00E16386" w:rsidP="00E16386">
      <w:pPr>
        <w:jc w:val="both"/>
      </w:pPr>
      <w:r>
        <w:t>154. Какую информацию называют логической?</w:t>
      </w:r>
    </w:p>
    <w:p w:rsidR="00E16386" w:rsidRDefault="00E16386" w:rsidP="00E16386">
      <w:pPr>
        <w:jc w:val="both"/>
      </w:pPr>
      <w:r>
        <w:t>155. Сформулируйте основные законы диалектической логики.</w:t>
      </w:r>
    </w:p>
    <w:p w:rsidR="00E16386" w:rsidRDefault="00E16386" w:rsidP="00E16386">
      <w:pPr>
        <w:jc w:val="both"/>
      </w:pPr>
      <w:r>
        <w:t>156. Что означает операция логического отрицания?</w:t>
      </w:r>
    </w:p>
    <w:p w:rsidR="00E16386" w:rsidRDefault="00E16386" w:rsidP="00E16386">
      <w:pPr>
        <w:jc w:val="both"/>
      </w:pPr>
      <w:r>
        <w:t>157. Что означает операция логического сложения?</w:t>
      </w:r>
    </w:p>
    <w:p w:rsidR="00E16386" w:rsidRDefault="00E16386" w:rsidP="00E16386">
      <w:pPr>
        <w:jc w:val="both"/>
      </w:pPr>
      <w:r>
        <w:t>158. Что означает операция логического умножения?</w:t>
      </w:r>
    </w:p>
    <w:p w:rsidR="00E16386" w:rsidRDefault="00E16386" w:rsidP="00E16386">
      <w:pPr>
        <w:jc w:val="both"/>
      </w:pPr>
      <w:r>
        <w:t>159. Расскажите о логической операции «импликация».</w:t>
      </w:r>
    </w:p>
    <w:p w:rsidR="00E16386" w:rsidRDefault="00E16386" w:rsidP="00E16386">
      <w:pPr>
        <w:jc w:val="both"/>
      </w:pPr>
      <w:r>
        <w:t>160. Расскажите о логической операции «эквиваленция».</w:t>
      </w:r>
    </w:p>
    <w:p w:rsidR="00E16386" w:rsidRDefault="00E16386" w:rsidP="00E16386">
      <w:pPr>
        <w:jc w:val="both"/>
      </w:pPr>
      <w:r>
        <w:t>161. Какому порядку подчиняются логические операции?</w:t>
      </w:r>
    </w:p>
    <w:p w:rsidR="00E16386" w:rsidRDefault="00E16386" w:rsidP="00E16386">
      <w:pPr>
        <w:jc w:val="both"/>
      </w:pPr>
      <w:r>
        <w:t>162. Что понимают под прогнозированием СУ?</w:t>
      </w:r>
    </w:p>
    <w:p w:rsidR="00E16386" w:rsidRDefault="00E16386" w:rsidP="00E16386">
      <w:pPr>
        <w:jc w:val="both"/>
      </w:pPr>
      <w:r>
        <w:t>163. Какой параметр прогноза называют временем упреждения в СУ?</w:t>
      </w:r>
    </w:p>
    <w:p w:rsidR="00E16386" w:rsidRDefault="00E16386" w:rsidP="00E16386">
      <w:pPr>
        <w:jc w:val="both"/>
      </w:pPr>
      <w:r>
        <w:t>164. Какие переменные прогноза называют переменными состояния?</w:t>
      </w:r>
    </w:p>
    <w:p w:rsidR="00E16386" w:rsidRDefault="00E16386" w:rsidP="00E16386">
      <w:pPr>
        <w:jc w:val="both"/>
      </w:pPr>
      <w:r>
        <w:t>165. Какие полиномиальные модели прогноза Вы знаете?</w:t>
      </w:r>
    </w:p>
    <w:p w:rsidR="00E16386" w:rsidRDefault="00E16386" w:rsidP="00E16386">
      <w:pPr>
        <w:jc w:val="both"/>
      </w:pPr>
      <w:r>
        <w:t>166. Как решать задачи прогноза в СУ с помощью метода интерполяционного многочлена Лагранжа?</w:t>
      </w:r>
    </w:p>
    <w:p w:rsidR="00E16386" w:rsidRDefault="00E16386" w:rsidP="00E16386">
      <w:pPr>
        <w:jc w:val="both"/>
      </w:pPr>
      <w:r>
        <w:t>167. Как решать задачи прогноза в СУ с помощью метода наименьших квадратов (МНК)?</w:t>
      </w:r>
    </w:p>
    <w:p w:rsidR="00E16386" w:rsidRDefault="00E16386" w:rsidP="00E16386">
      <w:pPr>
        <w:jc w:val="both"/>
      </w:pPr>
      <w:r>
        <w:t>168. Перечислите достоинства и недостатки многочлена Лагранжа.</w:t>
      </w:r>
    </w:p>
    <w:p w:rsidR="00E16386" w:rsidRDefault="00E16386" w:rsidP="00E16386">
      <w:pPr>
        <w:jc w:val="both"/>
      </w:pPr>
      <w:r>
        <w:t>169. Перечислите достоинства и недостатки многочлена МНК?</w:t>
      </w:r>
    </w:p>
    <w:p w:rsidR="00E16386" w:rsidRDefault="00E16386" w:rsidP="00E16386">
      <w:pPr>
        <w:jc w:val="both"/>
      </w:pPr>
      <w:r>
        <w:t>170. В чем сущность статистических методов прогноза?</w:t>
      </w:r>
    </w:p>
    <w:p w:rsidR="00E16386" w:rsidRDefault="00E16386" w:rsidP="00E16386">
      <w:pPr>
        <w:jc w:val="both"/>
      </w:pPr>
      <w:r>
        <w:t>171. Как решать задачу прогноза в СУ на основе уравнения прямой линии регрессии?</w:t>
      </w:r>
    </w:p>
    <w:p w:rsidR="00E16386" w:rsidRDefault="00E16386" w:rsidP="00E16386">
      <w:pPr>
        <w:jc w:val="both"/>
      </w:pPr>
      <w:r>
        <w:t>172. Что понимают под термином эксперт?</w:t>
      </w:r>
    </w:p>
    <w:p w:rsidR="00E16386" w:rsidRDefault="00E16386" w:rsidP="00E16386">
      <w:pPr>
        <w:jc w:val="both"/>
      </w:pPr>
      <w:r>
        <w:t>173. Что понимают под экспертными оценками?</w:t>
      </w:r>
    </w:p>
    <w:p w:rsidR="00E16386" w:rsidRDefault="00E16386" w:rsidP="00E16386">
      <w:pPr>
        <w:jc w:val="both"/>
      </w:pPr>
      <w:r>
        <w:t>174. Какие процедуры экспертных оценок Вы знаете?</w:t>
      </w:r>
    </w:p>
    <w:p w:rsidR="00E16386" w:rsidRDefault="00E16386" w:rsidP="00E16386">
      <w:pPr>
        <w:jc w:val="both"/>
      </w:pPr>
      <w:r>
        <w:t xml:space="preserve">175. Какую область науки называют искусственным интеллектом? </w:t>
      </w:r>
    </w:p>
    <w:p w:rsidR="00E16386" w:rsidRDefault="00E16386" w:rsidP="00E16386">
      <w:pPr>
        <w:jc w:val="both"/>
      </w:pPr>
      <w:r>
        <w:t>176. В чем сущность применения экспертных систем в исследовании СУ?</w:t>
      </w:r>
    </w:p>
    <w:p w:rsidR="00E16386" w:rsidRDefault="00E16386" w:rsidP="00E16386">
      <w:pPr>
        <w:jc w:val="both"/>
      </w:pPr>
      <w:r>
        <w:t>177. Как оценить корреляционную связь между мнением экспертов в группе?</w:t>
      </w:r>
    </w:p>
    <w:p w:rsidR="00E16386" w:rsidRDefault="00E16386" w:rsidP="00E16386">
      <w:pPr>
        <w:jc w:val="both"/>
      </w:pPr>
      <w:r>
        <w:t>178. Как оценить согласованность мнений экспертов в группе?</w:t>
      </w:r>
    </w:p>
    <w:p w:rsidR="00E16386" w:rsidRDefault="00E16386" w:rsidP="00E16386">
      <w:pPr>
        <w:jc w:val="both"/>
      </w:pPr>
      <w:r>
        <w:t>179. Какими свойствами обладает ковариация?</w:t>
      </w:r>
    </w:p>
    <w:p w:rsidR="00E16386" w:rsidRDefault="00E16386" w:rsidP="00E16386">
      <w:pPr>
        <w:jc w:val="both"/>
      </w:pPr>
      <w:r>
        <w:t>180. Какие свойства имеет коэффициент корреляции?</w:t>
      </w:r>
    </w:p>
    <w:p w:rsidR="00E16386" w:rsidRDefault="00E16386" w:rsidP="00E16386">
      <w:pPr>
        <w:jc w:val="both"/>
      </w:pPr>
      <w:r>
        <w:t>181. Какие свойства имеет коэффициент конкордации?</w:t>
      </w:r>
    </w:p>
    <w:p w:rsidR="00E16386" w:rsidRDefault="00E16386" w:rsidP="00E16386">
      <w:pPr>
        <w:jc w:val="both"/>
      </w:pPr>
      <w:r>
        <w:lastRenderedPageBreak/>
        <w:t>182. Что понимают под социально – экономическим экспериментом СУ?</w:t>
      </w:r>
    </w:p>
    <w:p w:rsidR="00E16386" w:rsidRDefault="00E16386" w:rsidP="00E16386">
      <w:pPr>
        <w:jc w:val="both"/>
      </w:pPr>
      <w:r>
        <w:t>183. Что означает термин «Энтропия»?</w:t>
      </w:r>
    </w:p>
    <w:p w:rsidR="00E16386" w:rsidRDefault="00E16386" w:rsidP="00E16386">
      <w:pPr>
        <w:jc w:val="both"/>
      </w:pPr>
      <w:r>
        <w:t>184. Какую СУ называют адаптивной?</w:t>
      </w:r>
    </w:p>
    <w:p w:rsidR="00E16386" w:rsidRDefault="00E16386" w:rsidP="00E16386">
      <w:pPr>
        <w:jc w:val="both"/>
      </w:pPr>
      <w:r>
        <w:t>185.  Какую форму управления называют командной?</w:t>
      </w:r>
    </w:p>
    <w:p w:rsidR="00E16386" w:rsidRDefault="00E16386" w:rsidP="00E16386">
      <w:pPr>
        <w:jc w:val="both"/>
      </w:pPr>
      <w:r>
        <w:t>186. Какие закономерности развития СУ вы знаете?</w:t>
      </w:r>
    </w:p>
    <w:p w:rsidR="00E16386" w:rsidRDefault="00E16386" w:rsidP="00E16386">
      <w:pPr>
        <w:jc w:val="both"/>
      </w:pPr>
      <w:r>
        <w:t>187. В чём сущность историчности развития СУ?</w:t>
      </w:r>
    </w:p>
    <w:p w:rsidR="00E16386" w:rsidRDefault="00E16386" w:rsidP="00E16386">
      <w:pPr>
        <w:jc w:val="both"/>
      </w:pPr>
      <w:r>
        <w:t>188. В чём сущность самоорганизации развития СУ?</w:t>
      </w:r>
    </w:p>
    <w:p w:rsidR="00E16386" w:rsidRDefault="00E16386" w:rsidP="00E16386">
      <w:pPr>
        <w:jc w:val="both"/>
      </w:pPr>
      <w:r>
        <w:t>189. Назовите основные признаки СУ, исследуемые в социально - экономическом эксперименте?</w:t>
      </w:r>
    </w:p>
    <w:p w:rsidR="00E16386" w:rsidRDefault="00E16386" w:rsidP="00E16386">
      <w:pPr>
        <w:jc w:val="both"/>
      </w:pPr>
      <w:r>
        <w:t>190. Назовите преимущества социально – экономического экспериментирования СУ?</w:t>
      </w:r>
    </w:p>
    <w:p w:rsidR="00E16386" w:rsidRDefault="00E16386" w:rsidP="00E16386">
      <w:pPr>
        <w:jc w:val="both"/>
      </w:pPr>
      <w:r>
        <w:t>191. Назовите недостатки  социально – экономического экспериментирования СУ?</w:t>
      </w:r>
    </w:p>
    <w:p w:rsidR="00E16386" w:rsidRDefault="00E16386" w:rsidP="00E16386">
      <w:pPr>
        <w:jc w:val="both"/>
      </w:pPr>
      <w:r>
        <w:t>192. Что понимают под термином рефлекс?</w:t>
      </w:r>
    </w:p>
    <w:p w:rsidR="00E16386" w:rsidRDefault="00E16386" w:rsidP="00E16386">
      <w:pPr>
        <w:jc w:val="both"/>
      </w:pPr>
      <w:r>
        <w:t>192. Что означает рефлексировать?</w:t>
      </w:r>
    </w:p>
    <w:p w:rsidR="00E16386" w:rsidRDefault="00E16386" w:rsidP="00E16386">
      <w:pPr>
        <w:jc w:val="both"/>
      </w:pPr>
      <w:r>
        <w:t>194. Какую СУ называют рефлекторной?</w:t>
      </w:r>
    </w:p>
    <w:p w:rsidR="00E16386" w:rsidRDefault="00E16386" w:rsidP="00E16386">
      <w:pPr>
        <w:jc w:val="both"/>
      </w:pPr>
      <w:r>
        <w:t>195. Какую СУ называют нерефлекторной?</w:t>
      </w:r>
    </w:p>
    <w:p w:rsidR="00E16386" w:rsidRDefault="00E16386" w:rsidP="00E16386">
      <w:pPr>
        <w:jc w:val="both"/>
      </w:pPr>
      <w:r>
        <w:t>196. В чём сущность рефлексионного исследования СУ?</w:t>
      </w:r>
    </w:p>
    <w:p w:rsidR="00E16386" w:rsidRDefault="00E16386" w:rsidP="00E16386">
      <w:pPr>
        <w:jc w:val="both"/>
      </w:pPr>
      <w:r>
        <w:t>197. В чём особенности рефлексионного исследования СУ?</w:t>
      </w:r>
    </w:p>
    <w:p w:rsidR="00E16386" w:rsidRDefault="00E16386" w:rsidP="00E16386">
      <w:pPr>
        <w:jc w:val="both"/>
      </w:pPr>
      <w:r>
        <w:t>198. Какие преимущества у рефлексионного исследования СУ?</w:t>
      </w:r>
    </w:p>
    <w:p w:rsidR="00E16386" w:rsidRDefault="00E16386" w:rsidP="00E16386">
      <w:pPr>
        <w:jc w:val="both"/>
      </w:pPr>
      <w:r>
        <w:t>199. Назовите недостатки рефлексионного исследования СУ.</w:t>
      </w:r>
    </w:p>
    <w:p w:rsidR="00E16386" w:rsidRDefault="00E16386" w:rsidP="00E16386">
      <w:pPr>
        <w:jc w:val="both"/>
      </w:pPr>
      <w:r>
        <w:t>200. Значение интуиции эксперта в рефлексионном исследовании СУ?</w:t>
      </w:r>
    </w:p>
    <w:p w:rsidR="00E16386" w:rsidRDefault="00E16386" w:rsidP="00E16386">
      <w:pPr>
        <w:jc w:val="both"/>
      </w:pPr>
      <w:r>
        <w:t>201. Значение человеческого фактора в рефлексионном исследовании СУ?</w:t>
      </w:r>
    </w:p>
    <w:p w:rsidR="00E16386" w:rsidRDefault="00E16386" w:rsidP="00E16386">
      <w:pPr>
        <w:jc w:val="both"/>
      </w:pPr>
      <w:r>
        <w:t>202. В чём сущность социологического исследования СУ?</w:t>
      </w:r>
    </w:p>
    <w:p w:rsidR="00E16386" w:rsidRDefault="00E16386" w:rsidP="00E16386">
      <w:pPr>
        <w:jc w:val="both"/>
      </w:pPr>
      <w:r>
        <w:t>203. Как классифицируют социологические исследования СУ?</w:t>
      </w:r>
    </w:p>
    <w:p w:rsidR="00E16386" w:rsidRDefault="00E16386" w:rsidP="00E16386">
      <w:pPr>
        <w:jc w:val="both"/>
      </w:pPr>
      <w:r>
        <w:t>204. В чём цель социологического исследования СУ?</w:t>
      </w:r>
    </w:p>
    <w:p w:rsidR="00E16386" w:rsidRDefault="00E16386" w:rsidP="00E16386">
      <w:pPr>
        <w:jc w:val="both"/>
      </w:pPr>
      <w:r>
        <w:t>205. В чём особенности социологического тестирования?</w:t>
      </w:r>
    </w:p>
    <w:p w:rsidR="00E16386" w:rsidRDefault="00E16386" w:rsidP="00E16386">
      <w:pPr>
        <w:jc w:val="both"/>
      </w:pPr>
      <w:r>
        <w:t>206. В чём сущность органолептического метода исследования СУ?</w:t>
      </w:r>
    </w:p>
    <w:p w:rsidR="00E16386" w:rsidRDefault="00E16386" w:rsidP="00E16386">
      <w:pPr>
        <w:jc w:val="both"/>
      </w:pPr>
      <w:r>
        <w:t>207. Как оценить информационную энтропию в социологическом исследовании СУ?</w:t>
      </w:r>
    </w:p>
    <w:p w:rsidR="00E16386" w:rsidRDefault="00E16386" w:rsidP="00E16386">
      <w:pPr>
        <w:jc w:val="both"/>
      </w:pPr>
      <w:r>
        <w:t>208. Перечислить основные мероприятия социального управления в системах.</w:t>
      </w:r>
    </w:p>
    <w:p w:rsidR="00E16386" w:rsidRDefault="00E16386" w:rsidP="00E16386">
      <w:pPr>
        <w:jc w:val="both"/>
      </w:pPr>
      <w:r>
        <w:t>209. В чём сущность социально – психологических методов управления?</w:t>
      </w:r>
    </w:p>
    <w:p w:rsidR="00E16386" w:rsidRDefault="00E16386" w:rsidP="00E16386">
      <w:pPr>
        <w:jc w:val="both"/>
      </w:pPr>
      <w:r>
        <w:t>210. Что изучает социальная педагогика?</w:t>
      </w:r>
    </w:p>
    <w:p w:rsidR="00E16386" w:rsidRDefault="00E16386" w:rsidP="00E16386">
      <w:pPr>
        <w:jc w:val="both"/>
      </w:pPr>
      <w:r>
        <w:t>211. В чём сущность социально – педагогических методов управления?</w:t>
      </w:r>
    </w:p>
    <w:p w:rsidR="00E16386" w:rsidRDefault="00E16386" w:rsidP="00E16386">
      <w:pPr>
        <w:jc w:val="both"/>
      </w:pPr>
      <w:r>
        <w:t>212. В чём сущность диагностики СУ?</w:t>
      </w:r>
    </w:p>
    <w:p w:rsidR="00E16386" w:rsidRDefault="00E16386" w:rsidP="00E16386">
      <w:pPr>
        <w:jc w:val="both"/>
      </w:pPr>
      <w:r>
        <w:t>213. Как вы представляете процесс диагностики СУ?</w:t>
      </w:r>
    </w:p>
    <w:p w:rsidR="00E16386" w:rsidRDefault="00E16386" w:rsidP="00E16386">
      <w:pPr>
        <w:jc w:val="both"/>
      </w:pPr>
      <w:r>
        <w:t>214. Как используют результаты диагностики в исследовании СУ?</w:t>
      </w:r>
    </w:p>
    <w:p w:rsidR="00E16386" w:rsidRDefault="00E16386" w:rsidP="00E16386">
      <w:pPr>
        <w:jc w:val="both"/>
      </w:pPr>
      <w:r>
        <w:t>215. Какие виды диагностики СУ Вы знаете?</w:t>
      </w:r>
    </w:p>
    <w:p w:rsidR="00E16386" w:rsidRDefault="00E16386" w:rsidP="00E16386">
      <w:pPr>
        <w:jc w:val="both"/>
      </w:pPr>
      <w:r>
        <w:t>216. Какие особенности диагностического анализа СУ Вы знаете?</w:t>
      </w:r>
    </w:p>
    <w:p w:rsidR="00E16386" w:rsidRDefault="00E16386" w:rsidP="00E16386">
      <w:pPr>
        <w:jc w:val="both"/>
      </w:pPr>
      <w:r>
        <w:t>217. Что такое граф проблем СУ? Как его построить?</w:t>
      </w:r>
    </w:p>
    <w:p w:rsidR="00E16386" w:rsidRDefault="00E16386" w:rsidP="00E16386">
      <w:pPr>
        <w:jc w:val="both"/>
      </w:pPr>
      <w:r>
        <w:t>218. Как определить приоритетность проблем в СУ?</w:t>
      </w:r>
    </w:p>
    <w:p w:rsidR="00E16386" w:rsidRDefault="00E16386" w:rsidP="00E16386">
      <w:pPr>
        <w:jc w:val="both"/>
      </w:pPr>
      <w:r>
        <w:t>219. Как построить матрицу проблем СУ?</w:t>
      </w:r>
    </w:p>
    <w:p w:rsidR="00E16386" w:rsidRDefault="00E16386" w:rsidP="00E16386">
      <w:pPr>
        <w:jc w:val="both"/>
      </w:pPr>
      <w:r>
        <w:t>220. Как спланировать процесс диагностики СУ?</w:t>
      </w:r>
    </w:p>
    <w:p w:rsidR="00E16386" w:rsidRDefault="00E16386" w:rsidP="00E16386">
      <w:pPr>
        <w:jc w:val="both"/>
      </w:pPr>
      <w:r>
        <w:t xml:space="preserve">221. В чём главный смысл диагностического анализа СУ? </w:t>
      </w:r>
    </w:p>
    <w:p w:rsidR="00E16386" w:rsidRPr="00E16386" w:rsidRDefault="00E16386" w:rsidP="00E16386">
      <w:pPr>
        <w:jc w:val="both"/>
        <w:rPr>
          <w:b/>
        </w:rPr>
      </w:pPr>
    </w:p>
    <w:p w:rsidR="00E16386" w:rsidRPr="00E16386" w:rsidRDefault="00E16386" w:rsidP="00E16386">
      <w:pPr>
        <w:ind w:firstLine="709"/>
        <w:jc w:val="both"/>
        <w:rPr>
          <w:b/>
        </w:rPr>
      </w:pPr>
      <w:r w:rsidRPr="00E16386">
        <w:rPr>
          <w:b/>
        </w:rPr>
        <w:t>Критерии оценки:</w:t>
      </w:r>
    </w:p>
    <w:p w:rsidR="00E16386" w:rsidRPr="00E16386" w:rsidRDefault="00E16386" w:rsidP="00E16386">
      <w:pPr>
        <w:ind w:firstLine="709"/>
        <w:jc w:val="both"/>
      </w:pPr>
      <w:r w:rsidRPr="00E16386">
        <w:t>- оценка «отлично» выставляется студенту, если:</w:t>
      </w:r>
    </w:p>
    <w:p w:rsidR="00E16386" w:rsidRPr="00E16386" w:rsidRDefault="00E16386" w:rsidP="00624F0A">
      <w:pPr>
        <w:pStyle w:val="ab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16386">
        <w:rPr>
          <w:rFonts w:ascii="Times New Roman" w:hAnsi="Times New Roman"/>
          <w:sz w:val="24"/>
          <w:szCs w:val="24"/>
        </w:rPr>
        <w:t>По заданному вопросу студент даёт верный, чёткий, ясный, краткий ответ, строгие формулировки теорем, определений, законов, доказательств.</w:t>
      </w:r>
    </w:p>
    <w:p w:rsidR="00E16386" w:rsidRPr="00E16386" w:rsidRDefault="00E16386" w:rsidP="00E16386">
      <w:pPr>
        <w:ind w:firstLine="709"/>
        <w:jc w:val="both"/>
        <w:rPr>
          <w:bCs/>
        </w:rPr>
      </w:pPr>
      <w:r w:rsidRPr="00E16386">
        <w:rPr>
          <w:bCs/>
        </w:rPr>
        <w:t>- оценка «хорошо»:</w:t>
      </w:r>
    </w:p>
    <w:p w:rsidR="00E16386" w:rsidRPr="00E16386" w:rsidRDefault="00E16386" w:rsidP="00624F0A">
      <w:pPr>
        <w:pStyle w:val="ab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/>
          <w:bCs/>
          <w:sz w:val="24"/>
          <w:szCs w:val="24"/>
        </w:rPr>
      </w:pPr>
      <w:r w:rsidRPr="00E16386">
        <w:rPr>
          <w:rFonts w:ascii="Times New Roman" w:hAnsi="Times New Roman"/>
          <w:sz w:val="24"/>
          <w:szCs w:val="24"/>
        </w:rPr>
        <w:t>По заданному вопросу студент даёт верный ответ, но формулировки теорем, определений, законов содержат «лишние» слова, не строги; отсутствует строгая логика в доказательствах.</w:t>
      </w:r>
    </w:p>
    <w:p w:rsidR="00E16386" w:rsidRPr="00E16386" w:rsidRDefault="00E16386" w:rsidP="00E16386">
      <w:pPr>
        <w:ind w:firstLine="709"/>
        <w:jc w:val="both"/>
        <w:rPr>
          <w:bCs/>
        </w:rPr>
      </w:pPr>
      <w:r w:rsidRPr="00E16386">
        <w:rPr>
          <w:bCs/>
        </w:rPr>
        <w:t xml:space="preserve">            - оценка «удовлетворительно»:</w:t>
      </w:r>
    </w:p>
    <w:p w:rsidR="00E16386" w:rsidRPr="00E16386" w:rsidRDefault="00E16386" w:rsidP="00624F0A">
      <w:pPr>
        <w:pStyle w:val="ab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16386">
        <w:rPr>
          <w:rFonts w:ascii="Times New Roman" w:hAnsi="Times New Roman"/>
          <w:sz w:val="24"/>
          <w:szCs w:val="24"/>
        </w:rPr>
        <w:lastRenderedPageBreak/>
        <w:t>По заданному вопросу студент способен сформулировать сущность понятий, определений, может записать формулировку закона, но не может дать строгие математические определения и доказательства.</w:t>
      </w:r>
    </w:p>
    <w:p w:rsidR="00E16386" w:rsidRPr="00E16386" w:rsidRDefault="00E16386" w:rsidP="00E16386">
      <w:pPr>
        <w:ind w:firstLine="709"/>
        <w:jc w:val="both"/>
      </w:pPr>
      <w:r w:rsidRPr="00E16386">
        <w:t xml:space="preserve">              - оценка «неудовлетворительно»:</w:t>
      </w:r>
    </w:p>
    <w:p w:rsidR="00E16386" w:rsidRPr="00E16386" w:rsidRDefault="00E16386" w:rsidP="00624F0A">
      <w:pPr>
        <w:pStyle w:val="31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16386">
        <w:rPr>
          <w:rFonts w:ascii="Times New Roman" w:hAnsi="Times New Roman" w:cs="Times New Roman"/>
          <w:sz w:val="24"/>
          <w:szCs w:val="24"/>
        </w:rPr>
        <w:t>Студент понимает сущность вопроса, раздел дисциплины, к которому вопрос относится, но не знает определений, формулировки теорем, не может построить логику доказательств.</w:t>
      </w:r>
    </w:p>
    <w:p w:rsidR="00E16386" w:rsidRPr="00E16386" w:rsidRDefault="00E16386" w:rsidP="00624F0A">
      <w:pPr>
        <w:pStyle w:val="31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16386">
        <w:rPr>
          <w:rFonts w:ascii="Times New Roman" w:hAnsi="Times New Roman" w:cs="Times New Roman"/>
          <w:sz w:val="24"/>
          <w:szCs w:val="24"/>
        </w:rPr>
        <w:t>Есть попытка ответить на вопрос на основе «привлечения», в принципе, имеющихся знаний из разных областей, даже далёких от настоящей дисциплины.</w:t>
      </w:r>
    </w:p>
    <w:p w:rsidR="00E16386" w:rsidRPr="00E16386" w:rsidRDefault="00E16386" w:rsidP="00624F0A">
      <w:pPr>
        <w:pStyle w:val="31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E16386">
        <w:rPr>
          <w:rFonts w:ascii="Times New Roman" w:hAnsi="Times New Roman" w:cs="Times New Roman"/>
          <w:sz w:val="24"/>
          <w:szCs w:val="24"/>
        </w:rPr>
        <w:t>Отсутствует ответ на вопрос.</w:t>
      </w:r>
    </w:p>
    <w:p w:rsidR="00E16386" w:rsidRPr="00E16386" w:rsidRDefault="00E16386" w:rsidP="00E16386">
      <w:pPr>
        <w:pStyle w:val="31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E16386" w:rsidRPr="00E16386" w:rsidRDefault="00E16386" w:rsidP="00E16386">
      <w:pPr>
        <w:jc w:val="center"/>
        <w:rPr>
          <w:b/>
        </w:rPr>
      </w:pPr>
      <w:r w:rsidRPr="00E16386">
        <w:rPr>
          <w:b/>
        </w:rPr>
        <w:t>Структура экзаменационного билета.</w:t>
      </w:r>
    </w:p>
    <w:p w:rsidR="00E16386" w:rsidRPr="00E16386" w:rsidRDefault="00E16386" w:rsidP="00E16386">
      <w:pPr>
        <w:ind w:firstLine="709"/>
        <w:jc w:val="both"/>
      </w:pPr>
      <w:r w:rsidRPr="00E16386">
        <w:t>1. Каждый экзаменационный билет содержит 4 задания: два теоретических вопроса и две задачи, охватывающие все разделы дисциплины.</w:t>
      </w:r>
    </w:p>
    <w:p w:rsidR="00E16386" w:rsidRPr="00E16386" w:rsidRDefault="00E16386" w:rsidP="00E16386">
      <w:pPr>
        <w:ind w:firstLine="709"/>
        <w:jc w:val="both"/>
      </w:pPr>
      <w:r w:rsidRPr="00E16386">
        <w:t>2. Формулировки и содержание теоретических вопросов соответствуют содержанию лекций и вопросов для коллоквиумов и собеседования.</w:t>
      </w:r>
    </w:p>
    <w:p w:rsidR="00E16386" w:rsidRPr="00E16386" w:rsidRDefault="00E16386" w:rsidP="00E16386">
      <w:pPr>
        <w:ind w:firstLine="709"/>
        <w:jc w:val="both"/>
      </w:pPr>
      <w:r w:rsidRPr="00E16386">
        <w:t>3. Виды и уровень задач соответствуют задачам ТР, решаемых на практических занятиях в аудитории и при выполнении домашних заданий самостоятельно дома.</w:t>
      </w:r>
    </w:p>
    <w:p w:rsidR="00E16386" w:rsidRPr="00E16386" w:rsidRDefault="00E16386" w:rsidP="00E16386">
      <w:pPr>
        <w:ind w:firstLine="709"/>
        <w:jc w:val="both"/>
      </w:pPr>
    </w:p>
    <w:p w:rsidR="00E16386" w:rsidRDefault="00E16386" w:rsidP="00E16386">
      <w:pPr>
        <w:jc w:val="center"/>
        <w:rPr>
          <w:b/>
        </w:rPr>
      </w:pPr>
      <w:r>
        <w:rPr>
          <w:b/>
        </w:rPr>
        <w:t>Критерии экзаменационной оценки по дисциплине.</w:t>
      </w:r>
    </w:p>
    <w:p w:rsidR="00E16386" w:rsidRPr="00C57CBD" w:rsidRDefault="00E16386" w:rsidP="00E16386">
      <w:pPr>
        <w:autoSpaceDE w:val="0"/>
        <w:autoSpaceDN w:val="0"/>
        <w:adjustRightInd w:val="0"/>
      </w:pPr>
      <w:r w:rsidRPr="00C57CBD">
        <w:t xml:space="preserve">-оценка  «отлично» ставится если: </w:t>
      </w:r>
    </w:p>
    <w:p w:rsidR="00E16386" w:rsidRPr="00C57CBD" w:rsidRDefault="00E16386" w:rsidP="00624F0A">
      <w:pPr>
        <w:numPr>
          <w:ilvl w:val="0"/>
          <w:numId w:val="10"/>
        </w:numPr>
        <w:autoSpaceDE w:val="0"/>
        <w:autoSpaceDN w:val="0"/>
        <w:adjustRightInd w:val="0"/>
        <w:ind w:left="0"/>
        <w:contextualSpacing/>
        <w:rPr>
          <w:rFonts w:eastAsia="Calibri"/>
          <w:bCs/>
        </w:rPr>
      </w:pPr>
      <w:r w:rsidRPr="00C57CBD">
        <w:rPr>
          <w:rFonts w:eastAsia="Calibri"/>
          <w:bCs/>
        </w:rPr>
        <w:t>Обоснованно получены  верные ответы на все вопросы билета. Приведены верные решения задач.</w:t>
      </w:r>
    </w:p>
    <w:p w:rsidR="00E16386" w:rsidRPr="00C57CBD" w:rsidRDefault="00E16386" w:rsidP="00E16386">
      <w:pPr>
        <w:autoSpaceDE w:val="0"/>
        <w:autoSpaceDN w:val="0"/>
        <w:adjustRightInd w:val="0"/>
        <w:rPr>
          <w:rFonts w:eastAsia="Calibri"/>
          <w:bCs/>
        </w:rPr>
      </w:pPr>
    </w:p>
    <w:p w:rsidR="00E16386" w:rsidRPr="00C57CBD" w:rsidRDefault="00E16386" w:rsidP="00E16386">
      <w:pPr>
        <w:jc w:val="both"/>
        <w:rPr>
          <w:rFonts w:eastAsia="Calibri"/>
          <w:bCs/>
        </w:rPr>
      </w:pPr>
      <w:r w:rsidRPr="00C57CBD">
        <w:rPr>
          <w:rFonts w:eastAsia="Calibri"/>
          <w:bCs/>
        </w:rPr>
        <w:t>- оценка «хорошо»:</w:t>
      </w:r>
    </w:p>
    <w:p w:rsidR="00E16386" w:rsidRPr="00C57CBD" w:rsidRDefault="00E16386" w:rsidP="00624F0A">
      <w:pPr>
        <w:numPr>
          <w:ilvl w:val="0"/>
          <w:numId w:val="10"/>
        </w:numPr>
        <w:autoSpaceDE w:val="0"/>
        <w:autoSpaceDN w:val="0"/>
        <w:adjustRightInd w:val="0"/>
        <w:ind w:left="0"/>
        <w:contextualSpacing/>
      </w:pPr>
      <w:r w:rsidRPr="00C57CBD">
        <w:rPr>
          <w:rFonts w:eastAsia="Calibri"/>
          <w:bCs/>
        </w:rPr>
        <w:t>Получены практически верные ответы на все вопросы билета.  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:rsidR="00E16386" w:rsidRPr="00C57CBD" w:rsidRDefault="00E16386" w:rsidP="00E16386">
      <w:pPr>
        <w:jc w:val="both"/>
        <w:rPr>
          <w:rFonts w:eastAsia="Calibri"/>
          <w:bCs/>
        </w:rPr>
      </w:pPr>
    </w:p>
    <w:p w:rsidR="00E16386" w:rsidRPr="00C57CBD" w:rsidRDefault="00E16386" w:rsidP="00E16386">
      <w:pPr>
        <w:autoSpaceDE w:val="0"/>
        <w:autoSpaceDN w:val="0"/>
        <w:adjustRightInd w:val="0"/>
      </w:pPr>
      <w:r w:rsidRPr="00C57CBD">
        <w:t>-оценка  «удовлетворительно» ставится если:</w:t>
      </w:r>
    </w:p>
    <w:p w:rsidR="00E16386" w:rsidRPr="00C57CBD" w:rsidRDefault="00E16386" w:rsidP="00624F0A">
      <w:pPr>
        <w:numPr>
          <w:ilvl w:val="0"/>
          <w:numId w:val="11"/>
        </w:numPr>
        <w:autoSpaceDE w:val="0"/>
        <w:autoSpaceDN w:val="0"/>
        <w:adjustRightInd w:val="0"/>
        <w:ind w:left="0"/>
        <w:contextualSpacing/>
        <w:rPr>
          <w:rFonts w:eastAsia="Calibri"/>
          <w:bCs/>
        </w:rPr>
      </w:pPr>
      <w:r w:rsidRPr="00C57CBD">
        <w:rPr>
          <w:rFonts w:eastAsia="Calibri"/>
          <w:bCs/>
        </w:rPr>
        <w:t>Приведены верные законы, расчетные формулы по вопросам билета, но обнаружено отсутствие знаний предыдущих разделов,  получено окончательное решение задачи, но небрежная запись решений и ответов.</w:t>
      </w:r>
    </w:p>
    <w:p w:rsidR="00E16386" w:rsidRPr="00C57CBD" w:rsidRDefault="00E16386" w:rsidP="00E16386">
      <w:pPr>
        <w:autoSpaceDE w:val="0"/>
        <w:autoSpaceDN w:val="0"/>
        <w:adjustRightInd w:val="0"/>
        <w:rPr>
          <w:rFonts w:eastAsia="Calibri"/>
          <w:bCs/>
        </w:rPr>
      </w:pPr>
    </w:p>
    <w:p w:rsidR="00E16386" w:rsidRPr="00C57CBD" w:rsidRDefault="00E16386" w:rsidP="00E16386">
      <w:pPr>
        <w:jc w:val="both"/>
        <w:rPr>
          <w:rFonts w:eastAsia="Calibri"/>
        </w:rPr>
      </w:pPr>
      <w:r w:rsidRPr="00C57CBD">
        <w:rPr>
          <w:rFonts w:eastAsia="Calibri"/>
        </w:rPr>
        <w:t xml:space="preserve">  - оценка «неудовлетворительно»:</w:t>
      </w:r>
    </w:p>
    <w:p w:rsidR="00E16386" w:rsidRPr="00C57CBD" w:rsidRDefault="00E16386" w:rsidP="00624F0A">
      <w:pPr>
        <w:numPr>
          <w:ilvl w:val="0"/>
          <w:numId w:val="11"/>
        </w:numPr>
        <w:autoSpaceDE w:val="0"/>
        <w:autoSpaceDN w:val="0"/>
        <w:adjustRightInd w:val="0"/>
        <w:ind w:left="0"/>
        <w:contextualSpacing/>
        <w:rPr>
          <w:rFonts w:eastAsia="Calibri"/>
          <w:bCs/>
        </w:rPr>
      </w:pPr>
      <w:r w:rsidRPr="00C57CBD">
        <w:rPr>
          <w:rFonts w:eastAsia="Calibri"/>
          <w:bCs/>
        </w:rPr>
        <w:t>Приведена попытка решений задач графическими и иными не рациональными методами. Получен не противоречивый ответ. Приведены ответы на отдельные теоретические вопросы билета.</w:t>
      </w:r>
    </w:p>
    <w:p w:rsidR="00E16386" w:rsidRPr="00C57CBD" w:rsidRDefault="00E16386" w:rsidP="00624F0A">
      <w:pPr>
        <w:numPr>
          <w:ilvl w:val="0"/>
          <w:numId w:val="11"/>
        </w:numPr>
        <w:autoSpaceDE w:val="0"/>
        <w:autoSpaceDN w:val="0"/>
        <w:adjustRightInd w:val="0"/>
        <w:ind w:left="0"/>
        <w:contextualSpacing/>
        <w:rPr>
          <w:rFonts w:eastAsia="Calibri"/>
          <w:bCs/>
        </w:rPr>
      </w:pPr>
      <w:r w:rsidRPr="00C57CBD">
        <w:rPr>
          <w:rFonts w:eastAsia="Calibri"/>
          <w:bCs/>
        </w:rPr>
        <w:t>Приведены отдельные верные расчетные формулы по теме.</w:t>
      </w:r>
    </w:p>
    <w:p w:rsidR="00E16386" w:rsidRPr="00C57CBD" w:rsidRDefault="00E16386" w:rsidP="00624F0A">
      <w:pPr>
        <w:numPr>
          <w:ilvl w:val="0"/>
          <w:numId w:val="11"/>
        </w:numPr>
        <w:autoSpaceDE w:val="0"/>
        <w:autoSpaceDN w:val="0"/>
        <w:adjustRightInd w:val="0"/>
        <w:ind w:left="0"/>
        <w:contextualSpacing/>
        <w:rPr>
          <w:strike/>
          <w:color w:val="FF0000"/>
        </w:rPr>
      </w:pPr>
      <w:r w:rsidRPr="00C57CBD">
        <w:rPr>
          <w:rFonts w:eastAsia="Calibri"/>
          <w:bCs/>
        </w:rPr>
        <w:t>Отсутствуют ответы на вопросы и решения задач.</w:t>
      </w:r>
    </w:p>
    <w:p w:rsidR="00E16386" w:rsidRPr="00C57CBD" w:rsidRDefault="00E16386" w:rsidP="00E16386">
      <w:pPr>
        <w:jc w:val="both"/>
        <w:rPr>
          <w:rFonts w:eastAsia="Calibri"/>
          <w:bCs/>
        </w:rPr>
      </w:pPr>
    </w:p>
    <w:p w:rsidR="00E16386" w:rsidRPr="00C57CBD" w:rsidRDefault="00E16386" w:rsidP="00E16386">
      <w:pPr>
        <w:jc w:val="both"/>
        <w:rPr>
          <w:rFonts w:eastAsia="Calibri"/>
          <w:bCs/>
        </w:rPr>
      </w:pPr>
    </w:p>
    <w:p w:rsidR="00E16386" w:rsidRPr="00C57CBD" w:rsidRDefault="00E16386" w:rsidP="00E16386">
      <w:pPr>
        <w:jc w:val="both"/>
        <w:rPr>
          <w:rFonts w:eastAsia="Calibri"/>
          <w:bCs/>
        </w:rPr>
      </w:pPr>
      <w:r w:rsidRPr="00C57CBD">
        <w:rPr>
          <w:rFonts w:eastAsia="Calibri"/>
          <w:bCs/>
        </w:rPr>
        <w:t>Интегральный критерий оценивания экзаменационного билета в целом определяется как среднее арифметическое оценок всего задания:</w:t>
      </w:r>
    </w:p>
    <w:p w:rsidR="00E16386" w:rsidRPr="00C57CBD" w:rsidRDefault="00E16386" w:rsidP="00E16386">
      <w:pPr>
        <w:ind w:left="709"/>
        <w:jc w:val="center"/>
        <w:rPr>
          <w:rFonts w:eastAsia="Calibri"/>
          <w:bCs/>
        </w:rPr>
      </w:pPr>
      <w:r w:rsidRPr="00C57CBD">
        <w:rPr>
          <w:rFonts w:eastAsia="Calibri"/>
          <w:bCs/>
        </w:rPr>
        <w:t>О</w:t>
      </w:r>
      <w:r w:rsidRPr="00C57CBD">
        <w:rPr>
          <w:rFonts w:eastAsia="Calibri"/>
          <w:bCs/>
          <w:vertAlign w:val="subscript"/>
        </w:rPr>
        <w:t>ц</w:t>
      </w:r>
      <w:r w:rsidRPr="00C57CBD">
        <w:rPr>
          <w:rFonts w:eastAsia="Calibri"/>
          <w:bCs/>
        </w:rPr>
        <w:t>=</w:t>
      </w:r>
      <w:r w:rsidRPr="00C57CBD">
        <w:rPr>
          <w:rFonts w:eastAsia="Calibri"/>
          <w:bCs/>
          <w:position w:val="-24"/>
        </w:rPr>
        <w:object w:dxaOrig="240" w:dyaOrig="63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pt;height:31.5pt" o:ole="">
            <v:imagedata r:id="rId25" o:title=""/>
          </v:shape>
          <o:OLEObject Type="Embed" ProgID="Equation.3" ShapeID="_x0000_i1025" DrawAspect="Content" ObjectID="_1678623236" r:id="rId26"/>
        </w:object>
      </w:r>
      <w:r w:rsidRPr="00C57CBD">
        <w:rPr>
          <w:rFonts w:eastAsia="Calibri"/>
          <w:bCs/>
          <w:position w:val="-28"/>
        </w:rPr>
        <w:object w:dxaOrig="705" w:dyaOrig="675">
          <v:shape id="_x0000_i1026" type="#_x0000_t75" style="width:36pt;height:33.75pt" o:ole="">
            <v:imagedata r:id="rId27" o:title=""/>
          </v:shape>
          <o:OLEObject Type="Embed" ProgID="Equation.3" ShapeID="_x0000_i1026" DrawAspect="Content" ObjectID="_1678623237" r:id="rId28"/>
        </w:object>
      </w:r>
      <w:r w:rsidRPr="00C57CBD">
        <w:rPr>
          <w:rFonts w:eastAsia="Calibri"/>
          <w:bCs/>
        </w:rPr>
        <w:t>;</w:t>
      </w:r>
    </w:p>
    <w:p w:rsidR="00E16386" w:rsidRPr="00C57CBD" w:rsidRDefault="00E16386" w:rsidP="00E16386">
      <w:pPr>
        <w:tabs>
          <w:tab w:val="left" w:pos="3060"/>
        </w:tabs>
        <w:ind w:left="709"/>
        <w:jc w:val="both"/>
        <w:rPr>
          <w:rFonts w:eastAsia="Calibri"/>
          <w:bCs/>
        </w:rPr>
      </w:pPr>
      <w:r w:rsidRPr="00C57CBD">
        <w:rPr>
          <w:rFonts w:eastAsia="Calibri"/>
          <w:bCs/>
        </w:rPr>
        <w:t xml:space="preserve">Здесь: </w:t>
      </w:r>
      <w:r w:rsidRPr="00C57CBD">
        <w:rPr>
          <w:rFonts w:eastAsia="Calibri"/>
          <w:bCs/>
          <w:lang w:val="en-US"/>
        </w:rPr>
        <w:t>n</w:t>
      </w:r>
      <w:r w:rsidRPr="00C57CBD">
        <w:rPr>
          <w:rFonts w:eastAsia="Calibri"/>
          <w:bCs/>
        </w:rPr>
        <w:t xml:space="preserve"> – количество заданий в билете; О</w:t>
      </w:r>
      <w:r w:rsidRPr="00C57CBD">
        <w:rPr>
          <w:rFonts w:eastAsia="Calibri"/>
          <w:bCs/>
          <w:vertAlign w:val="subscript"/>
        </w:rPr>
        <w:t>ц</w:t>
      </w:r>
      <w:r w:rsidRPr="00C57CBD">
        <w:rPr>
          <w:rFonts w:eastAsia="Calibri"/>
          <w:bCs/>
          <w:vertAlign w:val="subscript"/>
          <w:lang w:val="en-US"/>
        </w:rPr>
        <w:t>i</w:t>
      </w:r>
      <w:r w:rsidRPr="00C57CBD">
        <w:rPr>
          <w:rFonts w:eastAsia="Calibri"/>
          <w:bCs/>
          <w:vertAlign w:val="subscript"/>
        </w:rPr>
        <w:t xml:space="preserve"> </w:t>
      </w:r>
      <w:r w:rsidRPr="00C57CBD">
        <w:rPr>
          <w:rFonts w:eastAsia="Calibri"/>
          <w:bCs/>
        </w:rPr>
        <w:t>– оценки за отдельные задания в билете; О</w:t>
      </w:r>
      <w:r w:rsidRPr="00C57CBD">
        <w:rPr>
          <w:rFonts w:eastAsia="Calibri"/>
          <w:bCs/>
          <w:vertAlign w:val="subscript"/>
        </w:rPr>
        <w:t>ц</w:t>
      </w:r>
      <w:r w:rsidRPr="00C57CBD">
        <w:rPr>
          <w:rFonts w:eastAsia="Calibri"/>
          <w:bCs/>
        </w:rPr>
        <w:t xml:space="preserve"> – итоговая оценка за экзамен.</w:t>
      </w:r>
    </w:p>
    <w:p w:rsidR="00E16386" w:rsidRDefault="00E16386" w:rsidP="00E16386">
      <w:pPr>
        <w:ind w:left="709"/>
        <w:jc w:val="both"/>
        <w:rPr>
          <w:bCs/>
        </w:rPr>
      </w:pPr>
      <w:r w:rsidRPr="00E16386">
        <w:rPr>
          <w:bCs/>
        </w:rPr>
        <w:t>Составитель: доцент, к.т.н.. Шмелёва Г.А.</w:t>
      </w:r>
    </w:p>
    <w:p w:rsidR="00E16386" w:rsidRPr="00C57CBD" w:rsidRDefault="00E16386" w:rsidP="00E16386">
      <w:pPr>
        <w:autoSpaceDE w:val="0"/>
        <w:autoSpaceDN w:val="0"/>
        <w:adjustRightInd w:val="0"/>
        <w:rPr>
          <w:strike/>
          <w:color w:val="FF0000"/>
        </w:rPr>
      </w:pPr>
    </w:p>
    <w:p w:rsidR="00E16386" w:rsidRPr="00E16386" w:rsidRDefault="00E16386" w:rsidP="00E16386">
      <w:pPr>
        <w:autoSpaceDE w:val="0"/>
        <w:autoSpaceDN w:val="0"/>
        <w:adjustRightInd w:val="0"/>
        <w:jc w:val="center"/>
        <w:rPr>
          <w:color w:val="000000"/>
          <w:sz w:val="20"/>
          <w:szCs w:val="20"/>
        </w:rPr>
      </w:pPr>
    </w:p>
    <w:p w:rsidR="00E16386" w:rsidRDefault="00E16386" w:rsidP="00E16386">
      <w:pPr>
        <w:tabs>
          <w:tab w:val="left" w:pos="3060"/>
        </w:tabs>
        <w:ind w:left="709"/>
        <w:jc w:val="both"/>
        <w:rPr>
          <w:bCs/>
        </w:rPr>
      </w:pPr>
    </w:p>
    <w:tbl>
      <w:tblPr>
        <w:tblStyle w:val="aa"/>
        <w:tblW w:w="10632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422"/>
        <w:gridCol w:w="996"/>
        <w:gridCol w:w="567"/>
        <w:gridCol w:w="7655"/>
        <w:gridCol w:w="992"/>
      </w:tblGrid>
      <w:tr w:rsidR="00E16386" w:rsidTr="00852FE9">
        <w:trPr>
          <w:trHeight w:val="14884"/>
        </w:trPr>
        <w:tc>
          <w:tcPr>
            <w:tcW w:w="10632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16386" w:rsidRDefault="00E16386" w:rsidP="00E16386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ФГБОУ ВО «Московская государственная академия физической культуры»</w:t>
            </w:r>
          </w:p>
          <w:p w:rsidR="00E16386" w:rsidRDefault="00E16386" w:rsidP="00E16386">
            <w:pPr>
              <w:jc w:val="center"/>
              <w:rPr>
                <w:b/>
              </w:rPr>
            </w:pPr>
          </w:p>
          <w:p w:rsidR="00E16386" w:rsidRDefault="00E16386" w:rsidP="00E16386">
            <w:pPr>
              <w:jc w:val="center"/>
              <w:rPr>
                <w:b/>
              </w:rPr>
            </w:pPr>
            <w:r>
              <w:rPr>
                <w:b/>
              </w:rPr>
              <w:t>Кафедра Биомеханики и информационных технологий</w:t>
            </w:r>
          </w:p>
          <w:p w:rsidR="00E16386" w:rsidRDefault="00E16386" w:rsidP="00E16386">
            <w:pPr>
              <w:keepNext/>
              <w:keepLines/>
              <w:jc w:val="center"/>
              <w:outlineLvl w:val="0"/>
              <w:rPr>
                <w:rFonts w:eastAsiaTheme="majorEastAsia"/>
                <w:b/>
                <w:bCs/>
                <w:color w:val="000000" w:themeColor="text1"/>
                <w:sz w:val="26"/>
                <w:szCs w:val="26"/>
              </w:rPr>
            </w:pPr>
          </w:p>
          <w:p w:rsidR="00E16386" w:rsidRDefault="00E16386" w:rsidP="00E16386">
            <w:pPr>
              <w:keepNext/>
              <w:keepLines/>
              <w:jc w:val="center"/>
              <w:outlineLvl w:val="0"/>
              <w:rPr>
                <w:rFonts w:eastAsiaTheme="majorEastAsia"/>
                <w:b/>
                <w:bCs/>
                <w:color w:val="000000" w:themeColor="text1"/>
                <w:sz w:val="26"/>
                <w:szCs w:val="26"/>
              </w:rPr>
            </w:pPr>
            <w:r>
              <w:rPr>
                <w:rFonts w:eastAsiaTheme="majorEastAsia"/>
                <w:b/>
                <w:bCs/>
                <w:color w:val="000000" w:themeColor="text1"/>
                <w:sz w:val="26"/>
                <w:szCs w:val="26"/>
              </w:rPr>
              <w:t>Комплект типовых разноуровневых задач</w:t>
            </w:r>
          </w:p>
          <w:p w:rsidR="00E16386" w:rsidRDefault="00E16386" w:rsidP="00E16386">
            <w:pPr>
              <w:keepNext/>
              <w:keepLines/>
              <w:jc w:val="center"/>
              <w:outlineLvl w:val="0"/>
              <w:rPr>
                <w:rFonts w:eastAsiaTheme="majorEastAsia"/>
                <w:b/>
                <w:bCs/>
                <w:color w:val="000000" w:themeColor="text1"/>
                <w:sz w:val="26"/>
                <w:szCs w:val="26"/>
              </w:rPr>
            </w:pPr>
          </w:p>
          <w:p w:rsidR="00E16386" w:rsidRDefault="00E16386" w:rsidP="00E16386">
            <w:pPr>
              <w:tabs>
                <w:tab w:val="left" w:pos="3060"/>
              </w:tabs>
              <w:ind w:left="709"/>
              <w:jc w:val="both"/>
            </w:pPr>
          </w:p>
          <w:p w:rsidR="00E16386" w:rsidRDefault="00E16386" w:rsidP="00852FE9">
            <w:pPr>
              <w:pStyle w:val="1"/>
              <w:outlineLvl w:val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Типовые разноуровневые задачи (ТР)</w:t>
            </w:r>
          </w:p>
          <w:p w:rsidR="00E16386" w:rsidRPr="00C07B3B" w:rsidRDefault="00E16386" w:rsidP="00852FE9">
            <w:pPr>
              <w:ind w:firstLine="720"/>
              <w:jc w:val="both"/>
              <w:rPr>
                <w:rFonts w:eastAsia="Calibri"/>
                <w:bCs/>
              </w:rPr>
            </w:pPr>
            <w:r w:rsidRPr="00C07B3B">
              <w:rPr>
                <w:rFonts w:eastAsia="Calibri"/>
                <w:bCs/>
              </w:rPr>
              <w:t xml:space="preserve">В ТР: </w:t>
            </w:r>
            <w:r w:rsidRPr="00C07B3B">
              <w:rPr>
                <w:rFonts w:eastAsia="Calibri"/>
                <w:b/>
                <w:bCs/>
                <w:lang w:val="en-US"/>
              </w:rPr>
              <w:t>n</w:t>
            </w:r>
            <w:r w:rsidRPr="00C07B3B">
              <w:rPr>
                <w:rFonts w:eastAsia="Calibri"/>
                <w:b/>
                <w:bCs/>
              </w:rPr>
              <w:t xml:space="preserve"> – </w:t>
            </w:r>
            <w:r w:rsidRPr="00C07B3B">
              <w:rPr>
                <w:rFonts w:eastAsia="Calibri"/>
                <w:bCs/>
              </w:rPr>
              <w:t xml:space="preserve">номер студента по журналу; </w:t>
            </w:r>
            <w:r w:rsidRPr="00C07B3B">
              <w:rPr>
                <w:rFonts w:eastAsia="Calibri"/>
                <w:b/>
                <w:bCs/>
                <w:lang w:val="en-US"/>
              </w:rPr>
              <w:t>m</w:t>
            </w:r>
            <w:r w:rsidRPr="00C07B3B">
              <w:rPr>
                <w:rFonts w:eastAsia="Calibri"/>
                <w:bCs/>
              </w:rPr>
              <w:t>– номер группы на курсе.</w:t>
            </w:r>
          </w:p>
          <w:p w:rsidR="00E16386" w:rsidRDefault="00E16386" w:rsidP="00852FE9"/>
          <w:p w:rsidR="00E16386" w:rsidRPr="00B60026" w:rsidRDefault="00E16386" w:rsidP="00852FE9">
            <w:pPr>
              <w:ind w:left="57" w:firstLine="709"/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  <w:lang w:val="en-US"/>
              </w:rPr>
              <w:t>I</w:t>
            </w:r>
            <w:r>
              <w:rPr>
                <w:b/>
                <w:sz w:val="36"/>
                <w:szCs w:val="36"/>
              </w:rPr>
              <w:t xml:space="preserve"> РАЗДЕЛ</w:t>
            </w:r>
          </w:p>
          <w:p w:rsidR="00E16386" w:rsidRDefault="00E16386" w:rsidP="00852FE9">
            <w:pPr>
              <w:jc w:val="center"/>
              <w:rPr>
                <w:b/>
              </w:rPr>
            </w:pPr>
          </w:p>
          <w:p w:rsidR="00E16386" w:rsidRDefault="00E16386" w:rsidP="00852FE9">
            <w:pPr>
              <w:ind w:firstLine="567"/>
              <w:jc w:val="both"/>
              <w:rPr>
                <w:b/>
              </w:rPr>
            </w:pPr>
            <w:r>
              <w:rPr>
                <w:b/>
              </w:rPr>
              <w:t>ТР 1. Анализ простейших структурных схем СУ.</w:t>
            </w:r>
          </w:p>
          <w:p w:rsidR="00E16386" w:rsidRDefault="00E16386" w:rsidP="00852FE9">
            <w:pPr>
              <w:ind w:firstLine="567"/>
              <w:jc w:val="both"/>
            </w:pPr>
            <w:r>
              <w:rPr>
                <w:b/>
              </w:rPr>
              <w:t>1.1</w:t>
            </w:r>
            <w:r>
              <w:t xml:space="preserve"> Разомкнутая схема прямой связи.</w:t>
            </w:r>
          </w:p>
          <w:p w:rsidR="00E16386" w:rsidRDefault="00E16386" w:rsidP="00852FE9">
            <w:pPr>
              <w:ind w:firstLine="567"/>
              <w:jc w:val="both"/>
            </w:pPr>
            <w:r>
              <w:rPr>
                <w:noProof/>
              </w:rPr>
              <mc:AlternateContent>
                <mc:Choice Requires="wpc">
                  <w:drawing>
                    <wp:inline distT="0" distB="0" distL="0" distR="0">
                      <wp:extent cx="3429000" cy="800100"/>
                      <wp:effectExtent l="1270" t="0" r="0" b="0"/>
                      <wp:docPr id="196" name="Полотно 196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/>
                            <wps:wsp>
                              <wps:cNvPr id="188" name="Line 19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28378" y="457279"/>
                                  <a:ext cx="3434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89" name="Rectangle 19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571778" y="228362"/>
                                  <a:ext cx="914067" cy="457279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jc w:val="center"/>
                                      <w:rPr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sz w:val="16"/>
                                        <w:szCs w:val="16"/>
                                      </w:rPr>
                                      <w:t>А</w:t>
                                    </w:r>
                                  </w:p>
                                  <w:p w:rsidR="00E16386" w:rsidRDefault="00E16386" w:rsidP="00E16386">
                                    <w:pPr>
                                      <w:jc w:val="center"/>
                                      <w:rPr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sz w:val="16"/>
                                        <w:szCs w:val="16"/>
                                      </w:rPr>
                                      <w:t>управляющий орган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90" name="Rectangle 19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943156" y="228362"/>
                                  <a:ext cx="914622" cy="457279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jc w:val="center"/>
                                      <w:rPr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sz w:val="16"/>
                                        <w:szCs w:val="16"/>
                                      </w:rPr>
                                      <w:t>В</w:t>
                                    </w:r>
                                  </w:p>
                                  <w:p w:rsidR="00E16386" w:rsidRDefault="00E16386" w:rsidP="00E16386">
                                    <w:pPr>
                                      <w:jc w:val="center"/>
                                      <w:rPr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sz w:val="16"/>
                                        <w:szCs w:val="16"/>
                                      </w:rPr>
                                      <w:t>объект управления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91" name="Line 20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485844" y="457279"/>
                                  <a:ext cx="457311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92" name="Line 201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857778" y="457279"/>
                                  <a:ext cx="342844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93" name="Text Box 20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378" y="228362"/>
                                  <a:ext cx="297815" cy="27241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position w:val="-4"/>
                                        <w:sz w:val="20"/>
                                        <w:szCs w:val="20"/>
                                      </w:rPr>
                                      <w:object w:dxaOrig="180" w:dyaOrig="279">
                                        <v:shape id="_x0000_i1042" type="#_x0000_t75" style="width:9pt;height:14.25pt" o:ole="">
                                          <v:imagedata r:id="rId29" o:title=""/>
                                        </v:shape>
                                        <o:OLEObject Type="Embed" ProgID="Equation.3" ShapeID="_x0000_i1042" DrawAspect="Content" ObjectID="_1678623253" r:id="rId30"/>
                                      </w:object>
                                    </w:r>
                                  </w:p>
                                </w:txbxContent>
                              </wps:txbx>
                              <wps:bodyPr rot="0" vert="horz" wrap="none" lIns="91440" tIns="45720" rIns="91440" bIns="45720" anchor="t" anchorCtr="0" upright="1">
                                <a:spAutoFit/>
                              </wps:bodyPr>
                            </wps:wsp>
                            <wps:wsp>
                              <wps:cNvPr id="194" name="Text Box 20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600311" y="228362"/>
                                  <a:ext cx="297815" cy="30099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position w:val="-10"/>
                                        <w:sz w:val="20"/>
                                        <w:szCs w:val="20"/>
                                      </w:rPr>
                                      <w:object w:dxaOrig="180" w:dyaOrig="340">
                                        <v:shape id="_x0000_i1043" type="#_x0000_t75" style="width:9pt;height:16.5pt" o:ole="">
                                          <v:imagedata r:id="rId31" o:title=""/>
                                        </v:shape>
                                        <o:OLEObject Type="Embed" ProgID="Equation.3" ShapeID="_x0000_i1043" DrawAspect="Content" ObjectID="_1678623254" r:id="rId32"/>
                                      </w:object>
                                    </w:r>
                                  </w:p>
                                </w:txbxContent>
                              </wps:txbx>
                              <wps:bodyPr rot="0" vert="horz" wrap="none" lIns="91440" tIns="45720" rIns="91440" bIns="45720" anchor="t" anchorCtr="0" upright="1">
                                <a:spAutoFit/>
                              </wps:bodyPr>
                            </wps:wsp>
                            <wps:wsp>
                              <wps:cNvPr id="195" name="Text Box 20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857778" y="228362"/>
                                  <a:ext cx="297815" cy="27241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position w:val="-4"/>
                                        <w:sz w:val="20"/>
                                        <w:szCs w:val="20"/>
                                      </w:rPr>
                                      <w:object w:dxaOrig="180" w:dyaOrig="279">
                                        <v:shape id="_x0000_i1044" type="#_x0000_t75" style="width:9pt;height:14.25pt" o:ole="">
                                          <v:imagedata r:id="rId33" o:title=""/>
                                        </v:shape>
                                        <o:OLEObject Type="Embed" ProgID="Equation.3" ShapeID="_x0000_i1044" DrawAspect="Content" ObjectID="_1678623255" r:id="rId34"/>
                                      </w:object>
                                    </w:r>
                                  </w:p>
                                </w:txbxContent>
                              </wps:txbx>
                              <wps:bodyPr rot="0" vert="horz" wrap="none" lIns="91440" tIns="45720" rIns="91440" bIns="45720" anchor="t" anchorCtr="0" upright="1">
                                <a:sp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id="Полотно 196" o:spid="_x0000_s1026" editas="canvas" style="width:270pt;height:63pt;mso-position-horizontal-relative:char;mso-position-vertical-relative:line" coordsize="34290,8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">
                      <v:shape id="_x0000_s1027" type="#_x0000_t75" style="position:absolute;width:34290;height:8001;visibility:visible;mso-wrap-style:square">
                        <v:fill o:detectmouseclick="t"/>
                        <v:path o:connecttype="none"/>
                      </v:shape>
                      <v:line id="Line 197" o:spid="_x0000_s1028" style="position:absolute;visibility:visible;mso-wrap-style:square" from="2283,4572" to="5717,45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WTfFsUAAADcAAAADwAAAGRycy9kb3ducmV2LnhtbESPT0/DMAzF70h8h8hI3Fi6HdjWLZvQ&#10;KiQOgLQ/2tlrvKaicaomdOHb4wMSN1vv+b2f19vsOzXSENvABqaTAhRxHWzLjYHT8fVpASomZItd&#10;YDLwQxG2m/u7NZY23HhP4yE1SkI4lmjApdSXWsfakcc4CT2xaNcweEyyDo22A94k3Hd6VhTP2mPL&#10;0uCwp52j+uvw7Q3MXbXXc129Hz+rsZ0u80c+X5bGPD7klxWoRDn9m/+u36zgL4RWnpEJ9OY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WTfFsUAAADcAAAADwAAAAAAAAAA&#10;AAAAAAChAgAAZHJzL2Rvd25yZXYueG1sUEsFBgAAAAAEAAQA+QAAAJMDAAAAAA==&#10;">
                        <v:stroke endarrow="block"/>
                      </v:line>
                      <v:rect id="Rectangle 198" o:spid="_x0000_s1029" style="position:absolute;left:5717;top:2283;width:9141;height:457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kbVVcIA&#10;AADcAAAADwAAAGRycy9kb3ducmV2LnhtbERPS2vCQBC+C/6HZYTedKMF0dRViqK0xxgvvU2zYxKb&#10;nQ3ZzaP99a4g9DYf33M2u8FUoqPGlZYVzGcRCOLM6pJzBZf0OF2BcB5ZY2WZFPySg912PNpgrG3P&#10;CXVnn4sQwi5GBYX3dSylywoy6Ga2Jg7c1TYGfYBNLnWDfQg3lVxE0VIaLDk0FFjTvqDs59waBd/l&#10;4oJ/SXqKzPr46j+H9NZ+HZR6mQzvbyA8Df5f/HR/6DB/tYbHM+ECub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6RtVVwgAAANwAAAAPAAAAAAAAAAAAAAAAAJgCAABkcnMvZG93&#10;bnJldi54bWxQSwUGAAAAAAQABAD1AAAAhwMAAAAA&#10;">
                        <v:textbox>
                          <w:txbxContent>
                            <w:p w:rsidR="00E16386" w:rsidRDefault="00E16386" w:rsidP="00E16386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А</w:t>
                              </w:r>
                            </w:p>
                            <w:p w:rsidR="00E16386" w:rsidRDefault="00E16386" w:rsidP="00E16386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управляющий орган</w:t>
                              </w:r>
                            </w:p>
                          </w:txbxContent>
                        </v:textbox>
                      </v:rect>
                      <v:rect id="Rectangle 199" o:spid="_x0000_s1030" style="position:absolute;left:19431;top:2283;width:9146;height:457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qXqFcQA&#10;AADcAAAADwAAAGRycy9kb3ducmV2LnhtbESPQW/CMAyF75P4D5GRuI0UkNDoCAiBQHCEctnNa7y2&#10;W+NUTYDCr8cHpN1svef3Ps+XnavVldpQeTYwGiagiHNvKy4MnLPt+weoEJEt1p7JwJ0CLBe9tzmm&#10;1t/4SNdTLJSEcEjRQBljk2od8pIchqFviEX78a3DKGtbaNviTcJdrcdJMtUOK5aGEhtal5T/nS7O&#10;wHc1PuPjmO0SN9tO4qHLfi9fG2MG/W71CSpSF//Nr+u9FfyZ4MszMoFeP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6l6hXEAAAA3AAAAA8AAAAAAAAAAAAAAAAAmAIAAGRycy9k&#10;b3ducmV2LnhtbFBLBQYAAAAABAAEAPUAAACJAwAAAAA=&#10;">
                        <v:textbox>
                          <w:txbxContent>
                            <w:p w:rsidR="00E16386" w:rsidRDefault="00E16386" w:rsidP="00E16386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В</w:t>
                              </w:r>
                            </w:p>
                            <w:p w:rsidR="00E16386" w:rsidRDefault="00E16386" w:rsidP="00E16386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объект управления</w:t>
                              </w:r>
                            </w:p>
                          </w:txbxContent>
                        </v:textbox>
                      </v:rect>
                      <v:line id="Line 200" o:spid="_x0000_s1031" style="position:absolute;visibility:visible;mso-wrap-style:square" from="14858,4572" to="19431,45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YfgVsMAAADcAAAADwAAAGRycy9kb3ducmV2LnhtbERPyWrDMBC9B/IPYgK9JbJ7aGonSgg1&#10;hR6aQhZ6nloTy8QaGUt11L+vAoXe5vHWWW+j7cRIg28dK8gXGQji2umWGwXn0+v8GYQPyBo7x6Tg&#10;hzxsN9PJGkvtbnyg8RgakULYl6jAhNCXUvrakEW/cD1x4i5usBgSHBqpB7ylcNvJxyx7khZbTg0G&#10;e3oxVF+P31bB0lQHuZTV++mjGtu8iPv4+VUo9TCLuxWIQDH8i//cbzrNL3K4P5MukJt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2H4FbDAAAA3AAAAA8AAAAAAAAAAAAA&#10;AAAAoQIAAGRycy9kb3ducmV2LnhtbFBLBQYAAAAABAAEAPkAAACRAwAAAAA=&#10;">
                        <v:stroke endarrow="block"/>
                      </v:line>
                      <v:line id="Line 201" o:spid="_x0000_s1032" style="position:absolute;visibility:visible;mso-wrap-style:square" from="28577,4572" to="32006,45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VV+IcIAAADcAAAADwAAAGRycy9kb3ducmV2LnhtbERPTWsCMRC9F/wPYQRvNasH7a5GEZeC&#10;B1tQS8/jZtwsbibLJl3Tf98UCr3N433OehttKwbqfeNYwWyagSCunG64VvBxeX1+AeEDssbWMSn4&#10;Jg/bzehpjYV2Dz7RcA61SCHsC1RgQugKKX1lyKKfuo44cTfXWwwJ9rXUPT5SuG3lPMsW0mLDqcFg&#10;R3tD1f38ZRUsTXmSS1keL+/l0Mzy+BY/r7lSk3HcrUAEiuFf/Oc+6DQ/n8PvM+kCufk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/VV+IcIAAADcAAAADwAAAAAAAAAAAAAA&#10;AAChAgAAZHJzL2Rvd25yZXYueG1sUEsFBgAAAAAEAAQA+QAAAJADAAAAAA==&#10;">
                        <v:stroke endarrow="block"/>
                      </v:line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 Box 202" o:spid="_x0000_s1033" type="#_x0000_t202" style="position:absolute;left:2283;top:2283;width:2978;height:272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YrsBcIA&#10;AADcAAAADwAAAGRycy9kb3ducmV2LnhtbERPzWrCQBC+C32HZQRvdaO2otFVirXgrZr2AYbsmI3J&#10;zobsVqNP7woFb/Px/c5y3dlanKn1pWMFo2ECgjh3uuRCwe/P1+sMhA/IGmvHpOBKHtarl94SU+0u&#10;fKBzFgoRQ9inqMCE0KRS+tyQRT90DXHkjq61GCJsC6lbvMRwW8txkkylxZJjg8GGNobyKvuzCmaJ&#10;/a6q+Xjv7dtt9G42n27bnJQa9LuPBYhAXXiK/907HefPJ/B4Jl4gV3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9iuwFwgAAANwAAAAPAAAAAAAAAAAAAAAAAJgCAABkcnMvZG93&#10;bnJldi54bWxQSwUGAAAAAAQABAD1AAAAhwMAAAAA&#10;" filled="f" stroked="f">
                        <v:textbox style="mso-fit-shape-to-text:t"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position w:val="-4"/>
                                  <w:sz w:val="20"/>
                                  <w:szCs w:val="20"/>
                                </w:rPr>
                                <w:object w:dxaOrig="180" w:dyaOrig="279">
                                  <v:shape id="_x0000_i1042" type="#_x0000_t75" style="width:9pt;height:14.25pt" o:ole="">
                                    <v:imagedata r:id="rId29" o:title=""/>
                                  </v:shape>
                                  <o:OLEObject Type="Embed" ProgID="Equation.3" ShapeID="_x0000_i1042" DrawAspect="Content" ObjectID="_1678623253" r:id="rId35"/>
                                </w:object>
                              </w:r>
                            </w:p>
                          </w:txbxContent>
                        </v:textbox>
                      </v:shape>
                      <v:shape id="Text Box 203" o:spid="_x0000_s1034" type="#_x0000_t202" style="position:absolute;left:16003;top:2283;width:2978;height:301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mN0ccIA&#10;AADcAAAADwAAAGRycy9kb3ducmV2LnhtbERPzWrCQBC+F3yHZYTe6iZii0mzEdEWemvVPsCQHbMx&#10;2dmQ3Wr06buFgrf5+H6nWI22E2cafONYQTpLQBBXTjdcK/g+vD8tQfiArLFzTAqu5GFVTh4KzLW7&#10;8I7O+1CLGMI+RwUmhD6X0leGLPqZ64kjd3SDxRDhUEs94CWG207Ok+RFWmw4NhjsaWOoavc/VsEy&#10;sZ9tm82/vF3c0mez2bq3/qTU43Rcv4IINIa7+N/9oeP8bAF/z8QLZPk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yY3RxwgAAANwAAAAPAAAAAAAAAAAAAAAAAJgCAABkcnMvZG93&#10;bnJldi54bWxQSwUGAAAAAAQABAD1AAAAhwMAAAAA&#10;" filled="f" stroked="f">
                        <v:textbox style="mso-fit-shape-to-text:t"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position w:val="-10"/>
                                  <w:sz w:val="20"/>
                                  <w:szCs w:val="20"/>
                                </w:rPr>
                                <w:object w:dxaOrig="180" w:dyaOrig="340">
                                  <v:shape id="_x0000_i1043" type="#_x0000_t75" style="width:9pt;height:16.5pt" o:ole="">
                                    <v:imagedata r:id="rId31" o:title=""/>
                                  </v:shape>
                                  <o:OLEObject Type="Embed" ProgID="Equation.3" ShapeID="_x0000_i1043" DrawAspect="Content" ObjectID="_1678623254" r:id="rId36"/>
                                </w:object>
                              </w:r>
                            </w:p>
                          </w:txbxContent>
                        </v:textbox>
                      </v:shape>
                      <v:shape id="Text Box 204" o:spid="_x0000_s1035" type="#_x0000_t202" style="position:absolute;left:28577;top:2283;width:2978;height:272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S/R6sEA&#10;AADcAAAADwAAAGRycy9kb3ducmV2LnhtbERPzYrCMBC+C/sOYRb2pqmyilajLK6CN13XBxiasalt&#10;JqWJWn16Iwje5uP7ndmitZW4UOMLxwr6vQQEceZ0wbmCw/+6OwbhA7LGyjEpuJGHxfyjM8NUuyv/&#10;0WUfchFD2KeowIRQp1L6zJBF33M1ceSOrrEYImxyqRu8xnBbyUGSjKTFgmODwZqWhrJyf7YKxond&#10;luVksPP2+94fmuWvW9Unpb4+258piEBteItf7o2O8ydDeD4TL5Dz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0v0erBAAAA3AAAAA8AAAAAAAAAAAAAAAAAmAIAAGRycy9kb3du&#10;cmV2LnhtbFBLBQYAAAAABAAEAPUAAACGAwAAAAA=&#10;" filled="f" stroked="f">
                        <v:textbox style="mso-fit-shape-to-text:t"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position w:val="-4"/>
                                  <w:sz w:val="20"/>
                                  <w:szCs w:val="20"/>
                                </w:rPr>
                                <w:object w:dxaOrig="180" w:dyaOrig="279">
                                  <v:shape id="_x0000_i1044" type="#_x0000_t75" style="width:9pt;height:14.25pt" o:ole="">
                                    <v:imagedata r:id="rId33" o:title=""/>
                                  </v:shape>
                                  <o:OLEObject Type="Embed" ProgID="Equation.3" ShapeID="_x0000_i1044" DrawAspect="Content" ObjectID="_1678623255" r:id="rId37"/>
                                </w:object>
                              </w:r>
                            </w:p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  <w:p w:rsidR="00E16386" w:rsidRDefault="00E16386" w:rsidP="00852FE9"/>
          <w:p w:rsidR="00E16386" w:rsidRDefault="00E16386" w:rsidP="00852FE9">
            <w:pPr>
              <w:tabs>
                <w:tab w:val="left" w:pos="0"/>
              </w:tabs>
              <w:ind w:firstLine="540"/>
            </w:pPr>
            <w:r>
              <w:t>Функциональные уравнения связи звеньев:</w:t>
            </w:r>
          </w:p>
          <w:p w:rsidR="00E16386" w:rsidRDefault="00E16386" w:rsidP="00852FE9">
            <w:pPr>
              <w:tabs>
                <w:tab w:val="left" w:pos="0"/>
              </w:tabs>
              <w:ind w:firstLine="540"/>
              <w:rPr>
                <w:b/>
                <w:sz w:val="36"/>
                <w:szCs w:val="36"/>
              </w:rPr>
            </w:pPr>
            <w:r>
              <w:rPr>
                <w:b/>
                <w:position w:val="-10"/>
                <w:sz w:val="36"/>
                <w:szCs w:val="36"/>
              </w:rPr>
              <w:object w:dxaOrig="1680" w:dyaOrig="340">
                <v:shape id="_x0000_i1027" type="#_x0000_t75" style="width:109.5pt;height:22.5pt" o:ole="">
                  <v:imagedata r:id="rId38" o:title=""/>
                </v:shape>
                <o:OLEObject Type="Embed" ProgID="Equation.3" ShapeID="_x0000_i1027" DrawAspect="Content" ObjectID="_1678623238" r:id="rId39"/>
              </w:object>
            </w:r>
          </w:p>
          <w:p w:rsidR="00E16386" w:rsidRDefault="00E16386" w:rsidP="00852FE9">
            <w:pPr>
              <w:tabs>
                <w:tab w:val="left" w:pos="0"/>
              </w:tabs>
              <w:ind w:firstLine="540"/>
            </w:pPr>
            <w:r>
              <w:t xml:space="preserve">Здесь </w:t>
            </w:r>
            <w:r>
              <w:rPr>
                <w:b/>
              </w:rPr>
              <w:t xml:space="preserve">А </w:t>
            </w:r>
            <w:r>
              <w:t xml:space="preserve">и </w:t>
            </w:r>
            <w:r>
              <w:rPr>
                <w:b/>
              </w:rPr>
              <w:t xml:space="preserve">В </w:t>
            </w:r>
            <w:r>
              <w:t>– операторы линейной связи.</w:t>
            </w:r>
          </w:p>
          <w:p w:rsidR="00E16386" w:rsidRDefault="00E16386" w:rsidP="00852FE9">
            <w:pPr>
              <w:tabs>
                <w:tab w:val="left" w:pos="0"/>
              </w:tabs>
              <w:ind w:firstLine="540"/>
              <w:rPr>
                <w:b/>
              </w:rPr>
            </w:pPr>
            <w:r>
              <w:rPr>
                <w:b/>
                <w:lang w:val="en-US"/>
              </w:rPr>
              <w:t>A</w:t>
            </w:r>
            <w:r>
              <w:rPr>
                <w:b/>
              </w:rPr>
              <w:t>=</w:t>
            </w:r>
            <w:r>
              <w:rPr>
                <w:b/>
                <w:lang w:val="en-US"/>
              </w:rPr>
              <w:t>n</w:t>
            </w:r>
            <w:r>
              <w:rPr>
                <w:b/>
              </w:rPr>
              <w:t xml:space="preserve">; </w:t>
            </w:r>
            <w:r>
              <w:rPr>
                <w:b/>
                <w:lang w:val="en-US"/>
              </w:rPr>
              <w:t>B</w:t>
            </w:r>
            <w:r>
              <w:rPr>
                <w:b/>
              </w:rPr>
              <w:t>=|</w:t>
            </w:r>
            <w:r>
              <w:rPr>
                <w:b/>
                <w:lang w:val="en-US"/>
              </w:rPr>
              <w:t>n</w:t>
            </w:r>
            <w:r>
              <w:rPr>
                <w:b/>
              </w:rPr>
              <w:t>-</w:t>
            </w:r>
            <w:r>
              <w:rPr>
                <w:b/>
                <w:lang w:val="en-US"/>
              </w:rPr>
              <w:t>m</w:t>
            </w:r>
            <w:r>
              <w:rPr>
                <w:b/>
              </w:rPr>
              <w:t>|/5.</w:t>
            </w:r>
          </w:p>
          <w:p w:rsidR="00E16386" w:rsidRDefault="00E16386" w:rsidP="00852FE9">
            <w:pPr>
              <w:tabs>
                <w:tab w:val="left" w:pos="0"/>
              </w:tabs>
              <w:ind w:firstLine="540"/>
            </w:pPr>
            <w:r>
              <w:t>1) определить результирующие коэффициенты передачи: заданная схема усиливает или ослабляет входные сигналы?</w:t>
            </w:r>
          </w:p>
          <w:p w:rsidR="00E16386" w:rsidRDefault="00E16386" w:rsidP="00852FE9">
            <w:pPr>
              <w:tabs>
                <w:tab w:val="left" w:pos="0"/>
              </w:tabs>
              <w:ind w:firstLine="540"/>
            </w:pPr>
            <w:r>
              <w:rPr>
                <w:b/>
              </w:rPr>
              <w:t xml:space="preserve">1.2 </w:t>
            </w:r>
            <w:r>
              <w:t>Замкнутая система управления.</w:t>
            </w:r>
          </w:p>
          <w:p w:rsidR="00E16386" w:rsidRDefault="00E16386" w:rsidP="00852FE9">
            <w:pPr>
              <w:tabs>
                <w:tab w:val="left" w:pos="0"/>
              </w:tabs>
              <w:ind w:firstLine="540"/>
            </w:pPr>
            <w:r>
              <w:rPr>
                <w:noProof/>
              </w:rPr>
              <mc:AlternateContent>
                <mc:Choice Requires="wpc">
                  <w:drawing>
                    <wp:inline distT="0" distB="0" distL="0" distR="0">
                      <wp:extent cx="3429000" cy="1600200"/>
                      <wp:effectExtent l="3175" t="2540" r="0" b="0"/>
                      <wp:docPr id="187" name="Полотно 18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/>
                            <wps:wsp>
                              <wps:cNvPr id="172" name="Line 18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28378" y="457279"/>
                                  <a:ext cx="3434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73" name="Rectangle 18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571778" y="228362"/>
                                  <a:ext cx="914067" cy="457279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jc w:val="center"/>
                                      <w:rPr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sz w:val="16"/>
                                        <w:szCs w:val="16"/>
                                      </w:rPr>
                                      <w:t>А</w:t>
                                    </w:r>
                                  </w:p>
                                  <w:p w:rsidR="00E16386" w:rsidRDefault="00E16386" w:rsidP="00E16386">
                                    <w:pPr>
                                      <w:jc w:val="center"/>
                                      <w:rPr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sz w:val="16"/>
                                        <w:szCs w:val="16"/>
                                      </w:rPr>
                                      <w:t>управляющий орган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74" name="Rectangle 18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943156" y="228362"/>
                                  <a:ext cx="914622" cy="457279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jc w:val="center"/>
                                      <w:rPr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sz w:val="16"/>
                                        <w:szCs w:val="16"/>
                                      </w:rPr>
                                      <w:t>В</w:t>
                                    </w:r>
                                  </w:p>
                                  <w:p w:rsidR="00E16386" w:rsidRDefault="00E16386" w:rsidP="00E16386">
                                    <w:pPr>
                                      <w:jc w:val="center"/>
                                      <w:rPr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sz w:val="16"/>
                                        <w:szCs w:val="16"/>
                                      </w:rPr>
                                      <w:t>объект управления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75" name="Line 18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485844" y="457279"/>
                                  <a:ext cx="457311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76" name="Line 18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857778" y="457279"/>
                                  <a:ext cx="342844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77" name="Text Box 185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378" y="228362"/>
                                  <a:ext cx="297815" cy="27241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position w:val="-4"/>
                                        <w:sz w:val="20"/>
                                        <w:szCs w:val="20"/>
                                      </w:rPr>
                                      <w:object w:dxaOrig="180" w:dyaOrig="279">
                                        <v:shape id="_x0000_i1045" type="#_x0000_t75" style="width:9pt;height:14.25pt" o:ole="">
                                          <v:imagedata r:id="rId29" o:title=""/>
                                        </v:shape>
                                        <o:OLEObject Type="Embed" ProgID="Equation.3" ShapeID="_x0000_i1045" DrawAspect="Content" ObjectID="_1678623256" r:id="rId40"/>
                                      </w:object>
                                    </w:r>
                                  </w:p>
                                </w:txbxContent>
                              </wps:txbx>
                              <wps:bodyPr rot="0" vert="horz" wrap="none" lIns="91440" tIns="45720" rIns="91440" bIns="45720" anchor="t" anchorCtr="0" upright="1">
                                <a:spAutoFit/>
                              </wps:bodyPr>
                            </wps:wsp>
                            <wps:wsp>
                              <wps:cNvPr id="178" name="Text Box 186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600311" y="228362"/>
                                  <a:ext cx="297815" cy="30099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position w:val="-10"/>
                                        <w:sz w:val="20"/>
                                        <w:szCs w:val="20"/>
                                      </w:rPr>
                                      <w:object w:dxaOrig="180" w:dyaOrig="340">
                                        <v:shape id="_x0000_i1046" type="#_x0000_t75" style="width:9pt;height:16.5pt" o:ole="">
                                          <v:imagedata r:id="rId31" o:title=""/>
                                        </v:shape>
                                        <o:OLEObject Type="Embed" ProgID="Equation.3" ShapeID="_x0000_i1046" DrawAspect="Content" ObjectID="_1678623257" r:id="rId41"/>
                                      </w:object>
                                    </w:r>
                                  </w:p>
                                </w:txbxContent>
                              </wps:txbx>
                              <wps:bodyPr rot="0" vert="horz" wrap="none" lIns="91440" tIns="45720" rIns="91440" bIns="45720" anchor="t" anchorCtr="0" upright="1">
                                <a:spAutoFit/>
                              </wps:bodyPr>
                            </wps:wsp>
                            <wps:wsp>
                              <wps:cNvPr id="179" name="Text Box 18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857778" y="228362"/>
                                  <a:ext cx="297815" cy="27241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position w:val="-4"/>
                                        <w:sz w:val="20"/>
                                        <w:szCs w:val="20"/>
                                      </w:rPr>
                                      <w:object w:dxaOrig="180" w:dyaOrig="279">
                                        <v:shape id="_x0000_i1047" type="#_x0000_t75" style="width:9pt;height:14.25pt" o:ole="">
                                          <v:imagedata r:id="rId33" o:title=""/>
                                        </v:shape>
                                        <o:OLEObject Type="Embed" ProgID="Equation.3" ShapeID="_x0000_i1047" DrawAspect="Content" ObjectID="_1678623258" r:id="rId42"/>
                                      </w:object>
                                    </w:r>
                                  </w:p>
                                </w:txbxContent>
                              </wps:txbx>
                              <wps:bodyPr rot="0" vert="horz" wrap="none" lIns="91440" tIns="45720" rIns="91440" bIns="45720" anchor="t" anchorCtr="0" upright="1">
                                <a:spAutoFit/>
                              </wps:bodyPr>
                            </wps:wsp>
                            <wps:wsp>
                              <wps:cNvPr id="180" name="Rectangle 18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257467" y="1028462"/>
                                  <a:ext cx="914067" cy="457279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jc w:val="center"/>
                                      <w:rPr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sz w:val="16"/>
                                        <w:szCs w:val="16"/>
                                      </w:rPr>
                                      <w:t>С</w:t>
                                    </w:r>
                                  </w:p>
                                  <w:p w:rsidR="00E16386" w:rsidRDefault="00E16386" w:rsidP="00E16386">
                                    <w:pPr>
                                      <w:jc w:val="center"/>
                                      <w:rPr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sz w:val="16"/>
                                        <w:szCs w:val="16"/>
                                      </w:rPr>
                                      <w:t>обратная связь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81" name="Line 18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971689" y="457279"/>
                                  <a:ext cx="0" cy="8001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82" name="Line 190"/>
                              <wps:cNvCnPr>
                                <a:cxnSpLocks noChangeShapeType="1"/>
                              </wps:cNvCnPr>
                              <wps:spPr bwMode="auto">
                                <a:xfrm flipH="1">
                                  <a:off x="2171533" y="1257379"/>
                                  <a:ext cx="800156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83" name="Line 191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42844" y="457279"/>
                                  <a:ext cx="556" cy="8001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triangle" w="med" len="med"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84" name="Line 192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42844" y="1257379"/>
                                  <a:ext cx="914622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85" name="Text Box 19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400467" y="1028462"/>
                                  <a:ext cx="297815" cy="27241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position w:val="-4"/>
                                        <w:sz w:val="20"/>
                                        <w:szCs w:val="20"/>
                                      </w:rPr>
                                      <w:object w:dxaOrig="180" w:dyaOrig="279">
                                        <v:shape id="_x0000_i1048" type="#_x0000_t75" style="width:9pt;height:14.25pt" o:ole="">
                                          <v:imagedata r:id="rId33" o:title=""/>
                                        </v:shape>
                                        <o:OLEObject Type="Embed" ProgID="Equation.3" ShapeID="_x0000_i1048" DrawAspect="Content" ObjectID="_1678623259" r:id="rId43"/>
                                      </w:object>
                                    </w:r>
                                  </w:p>
                                </w:txbxContent>
                              </wps:txbx>
                              <wps:bodyPr rot="0" vert="horz" wrap="none" lIns="91440" tIns="45720" rIns="91440" bIns="45720" anchor="t" anchorCtr="0" upright="1">
                                <a:spAutoFit/>
                              </wps:bodyPr>
                            </wps:wsp>
                            <wps:wsp>
                              <wps:cNvPr id="186" name="Text Box 19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85689" y="1028462"/>
                                  <a:ext cx="297815" cy="29146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position w:val="-6"/>
                                        <w:sz w:val="20"/>
                                        <w:szCs w:val="20"/>
                                      </w:rPr>
                                      <w:object w:dxaOrig="180" w:dyaOrig="300">
                                        <v:shape id="_x0000_i1049" type="#_x0000_t75" style="width:9pt;height:15.75pt" o:ole="">
                                          <v:imagedata r:id="rId44" o:title=""/>
                                        </v:shape>
                                        <o:OLEObject Type="Embed" ProgID="Equation.3" ShapeID="_x0000_i1049" DrawAspect="Content" ObjectID="_1678623260" r:id="rId45"/>
                                      </w:object>
                                    </w:r>
                                  </w:p>
                                </w:txbxContent>
                              </wps:txbx>
                              <wps:bodyPr rot="0" vert="horz" wrap="none" lIns="91440" tIns="45720" rIns="91440" bIns="45720" anchor="t" anchorCtr="0" upright="1">
                                <a:sp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id="Полотно 187" o:spid="_x0000_s1036" editas="canvas" style="width:270pt;height:126pt;mso-position-horizontal-relative:char;mso-position-vertical-relative:line" coordsize="34290,160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">
                      <v:shape id="_x0000_s1037" type="#_x0000_t75" style="position:absolute;width:34290;height:16002;visibility:visible;mso-wrap-style:square">
                        <v:fill o:detectmouseclick="t"/>
                        <v:path o:connecttype="none"/>
                      </v:shape>
                      <v:line id="Line 180" o:spid="_x0000_s1038" style="position:absolute;visibility:visible;mso-wrap-style:square" from="2283,4572" to="5717,45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VmY28IAAADcAAAADwAAAGRycy9kb3ducmV2LnhtbERPTWsCMRC9F/wPYQRvNasHt26NIi4F&#10;D1pQS8/TzXSzdDNZNuka/70RCr3N433OahNtKwbqfeNYwWyagSCunG64VvBxeXt+AeEDssbWMSm4&#10;kYfNevS0wkK7K59oOIdapBD2BSowIXSFlL4yZNFPXUecuG/XWwwJ9rXUPV5TuG3lPMsW0mLDqcFg&#10;RztD1c/51yrITXmSuSwPl/dyaGbLeIyfX0ulJuO4fQURKIZ/8Z97r9P8fA6PZ9IFcn0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VmY28IAAADcAAAADwAAAAAAAAAAAAAA&#10;AAChAgAAZHJzL2Rvd25yZXYueG1sUEsFBgAAAAAEAAQA+QAAAJADAAAAAA==&#10;">
                        <v:stroke endarrow="block"/>
                      </v:line>
                      <v:rect id="Rectangle 181" o:spid="_x0000_s1039" style="position:absolute;left:5717;top:2283;width:9141;height:457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nuSmMMA&#10;AADcAAAADwAAAGRycy9kb3ducmV2LnhtbERPS2vCQBC+C/0PyxR6000V1EZXKS0petTk0tuYnSZp&#10;s7Mhu3m0v74rCN7m43vOdj+aWvTUusqygudZBII4t7riQkGWJtM1COeRNdaWScEvOdjvHiZbjLUd&#10;+ET92RcihLCLUUHpfRNL6fKSDLqZbYgD92Vbgz7AtpC6xSGEm1rOo2gpDVYcGkps6K2k/OfcGQWX&#10;ap7h3yn9iMxLsvDHMf3uPt+VenocXzcgPI3+Lr65DzrMXy3g+ky4QO7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nuSmMMAAADcAAAADwAAAAAAAAAAAAAAAACYAgAAZHJzL2Rv&#10;d25yZXYueG1sUEsFBgAAAAAEAAQA9QAAAIgDAAAAAA==&#10;">
                        <v:textbox>
                          <w:txbxContent>
                            <w:p w:rsidR="00E16386" w:rsidRDefault="00E16386" w:rsidP="00E16386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А</w:t>
                              </w:r>
                            </w:p>
                            <w:p w:rsidR="00E16386" w:rsidRDefault="00E16386" w:rsidP="00E16386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управляющий орган</w:t>
                              </w:r>
                            </w:p>
                          </w:txbxContent>
                        </v:textbox>
                      </v:rect>
                      <v:rect id="Rectangle 182" o:spid="_x0000_s1040" style="position:absolute;left:19431;top:2283;width:9146;height:457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ZIK7MMA&#10;AADcAAAADwAAAGRycy9kb3ducmV2LnhtbERPS2vCQBC+C/6HZQRvuqmVPqIbEUukPWq89DZmp0na&#10;7GzIbkzsr3eFQm/z8T1nvRlMLS7Uusqygod5BII4t7riQsEpS2cvIJxH1lhbJgVXcrBJxqM1xtr2&#10;fKDL0RcihLCLUUHpfRNL6fKSDLq5bYgD92Vbgz7AtpC6xT6Em1ououhJGqw4NJTY0K6k/OfYGQXn&#10;anHC30O2j8xr+ug/huy7+3xTajoZtisQngb/L/5zv+sw/3kJ92fCBTK5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ZIK7MMAAADcAAAADwAAAAAAAAAAAAAAAACYAgAAZHJzL2Rv&#10;d25yZXYueG1sUEsFBgAAAAAEAAQA9QAAAIgDAAAAAA==&#10;">
                        <v:textbox>
                          <w:txbxContent>
                            <w:p w:rsidR="00E16386" w:rsidRDefault="00E16386" w:rsidP="00E16386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В</w:t>
                              </w:r>
                            </w:p>
                            <w:p w:rsidR="00E16386" w:rsidRDefault="00E16386" w:rsidP="00E16386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объект управления</w:t>
                              </w:r>
                            </w:p>
                          </w:txbxContent>
                        </v:textbox>
                      </v:rect>
                      <v:line id="Line 183" o:spid="_x0000_s1041" style="position:absolute;visibility:visible;mso-wrap-style:square" from="14858,4572" to="19431,45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rAAr8IAAADcAAAADwAAAGRycy9kb3ducmV2LnhtbERP32vCMBB+F/Y/hBvsTVOF2dkZRSyD&#10;PcyBOvZ8a86m2FxKE2v23xthsLf7+H7ech1tKwbqfeNYwXSSgSCunG64VvB1fBu/gPABWWPrmBT8&#10;kof16mG0xEK7K+9pOIRapBD2BSowIXSFlL4yZNFPXEecuJPrLYYE+1rqHq8p3LZylmVzabHh1GCw&#10;o62h6ny4WAW5Kfcyl+XH8bMcmuki7uL3z0Kpp8e4eQURKIZ/8Z/7Xaf5+TPcn0kXyNUN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wrAAr8IAAADcAAAADwAAAAAAAAAAAAAA&#10;AAChAgAAZHJzL2Rvd25yZXYueG1sUEsFBgAAAAAEAAQA+QAAAJADAAAAAA==&#10;">
                        <v:stroke endarrow="block"/>
                      </v:line>
                      <v:line id="Line 184" o:spid="_x0000_s1042" style="position:absolute;visibility:visible;mso-wrap-style:square" from="28577,4572" to="32006,45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mKe2MMAAADcAAAADwAAAGRycy9kb3ducmV2LnhtbERPTWvCQBC9C/6HZYTedGMPRlNXEUOh&#10;h7ZgFM/T7DQbmp0N2W3c/vtuoeBtHu9ztvtoOzHS4FvHCpaLDARx7XTLjYLL+Xm+BuEDssbOMSn4&#10;IQ/73XSyxUK7G59orEIjUgj7AhWYEPpCSl8bsugXridO3KcbLIYEh0bqAW8p3HbyMctW0mLLqcFg&#10;T0dD9Vf1bRXkpjzJXJav5/dybJeb+BavHxulHmbx8AQiUAx38b/7Raf5+Qr+nkkXyN0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JintjDAAAA3AAAAA8AAAAAAAAAAAAA&#10;AAAAoQIAAGRycy9kb3ducmV2LnhtbFBLBQYAAAAABAAEAPkAAACRAwAAAAA=&#10;">
                        <v:stroke endarrow="block"/>
                      </v:line>
                      <v:shape id="Text Box 185" o:spid="_x0000_s1043" type="#_x0000_t202" style="position:absolute;left:2283;top:2283;width:2978;height:272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r0M/MIA&#10;AADcAAAADwAAAGRycy9kb3ducmV2LnhtbERPS27CMBDdI/UO1iCxKw6INjRgUEWpxK58eoBRPMQh&#10;8TiKXQicHiNVYjdP7zvzZWdrcabWl44VjIYJCOLc6ZILBb+H79cpCB+QNdaOScGVPCwXL705Ztpd&#10;eEfnfShEDGGfoQITQpNJ6XNDFv3QNcSRO7rWYoiwLaRu8RLDbS3HSfIuLZYcGww2tDKUV/s/q2Ca&#10;2J+q+hhvvZ3cRm9m9eXWzUmpQb/7nIEI1IWn+N+90XF+msLjmXiBXN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yvQz8wgAAANwAAAAPAAAAAAAAAAAAAAAAAJgCAABkcnMvZG93&#10;bnJldi54bWxQSwUGAAAAAAQABAD1AAAAhwMAAAAA&#10;" filled="f" stroked="f">
                        <v:textbox style="mso-fit-shape-to-text:t"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position w:val="-4"/>
                                  <w:sz w:val="20"/>
                                  <w:szCs w:val="20"/>
                                </w:rPr>
                                <w:object w:dxaOrig="180" w:dyaOrig="279">
                                  <v:shape id="_x0000_i1045" type="#_x0000_t75" style="width:9pt;height:14.25pt" o:ole="">
                                    <v:imagedata r:id="rId29" o:title=""/>
                                  </v:shape>
                                  <o:OLEObject Type="Embed" ProgID="Equation.3" ShapeID="_x0000_i1045" DrawAspect="Content" ObjectID="_1678623256" r:id="rId46"/>
                                </w:object>
                              </w:r>
                            </w:p>
                          </w:txbxContent>
                        </v:textbox>
                      </v:shape>
                      <v:shape id="Text Box 186" o:spid="_x0000_s1044" type="#_x0000_t202" style="position:absolute;left:16003;top:2283;width:2978;height:301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yKYjsUA&#10;AADcAAAADwAAAGRycy9kb3ducmV2LnhtbESPzW7CQAyE75X6DitX4lY2oLZAyoIQBam38vcAVtZk&#10;02S9UXaB0KevD5V6szXjmc/zZe8bdaUuVoENjIYZKOIi2IpLA6fj9nkKKiZki01gMnCnCMvF48Mc&#10;cxtuvKfrIZVKQjjmaMCl1OZax8KRxzgMLbFo59B5TLJ2pbYd3iTcN3qcZW/aY8XS4LCltaOiPly8&#10;gWnmv+p6Nt5F//IzenXrj7Bpv40ZPPWrd1CJ+vRv/rv+tII/EVp5RibQi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DIpiOxQAAANwAAAAPAAAAAAAAAAAAAAAAAJgCAABkcnMv&#10;ZG93bnJldi54bWxQSwUGAAAAAAQABAD1AAAAigMAAAAA&#10;" filled="f" stroked="f">
                        <v:textbox style="mso-fit-shape-to-text:t"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position w:val="-10"/>
                                  <w:sz w:val="20"/>
                                  <w:szCs w:val="20"/>
                                </w:rPr>
                                <w:object w:dxaOrig="180" w:dyaOrig="340">
                                  <v:shape id="_x0000_i1046" type="#_x0000_t75" style="width:9pt;height:16.5pt" o:ole="">
                                    <v:imagedata r:id="rId31" o:title=""/>
                                  </v:shape>
                                  <o:OLEObject Type="Embed" ProgID="Equation.3" ShapeID="_x0000_i1046" DrawAspect="Content" ObjectID="_1678623257" r:id="rId47"/>
                                </w:object>
                              </w:r>
                            </w:p>
                          </w:txbxContent>
                        </v:textbox>
                      </v:shape>
                      <v:shape id="Text Box 187" o:spid="_x0000_s1045" type="#_x0000_t202" style="position:absolute;left:28577;top:2283;width:2978;height:272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G49FcIA&#10;AADcAAAADwAAAGRycy9kb3ducmV2LnhtbERPzWrCQBC+C32HZQRvdaPYqtFVirXgrZr2AYbsmI3J&#10;zobsVqNP7woFb/Px/c5y3dlanKn1pWMFo2ECgjh3uuRCwe/P1+sMhA/IGmvHpOBKHtarl94SU+0u&#10;fKBzFgoRQ9inqMCE0KRS+tyQRT90DXHkjq61GCJsC6lbvMRwW8txkrxLiyXHBoMNbQzlVfZnFcwS&#10;+11V8/He28lt9GY2n27bnJQa9LuPBYhAXXiK/907HedP5/B4Jl4gV3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sbj0VwgAAANwAAAAPAAAAAAAAAAAAAAAAAJgCAABkcnMvZG93&#10;bnJldi54bWxQSwUGAAAAAAQABAD1AAAAhwMAAAAA&#10;" filled="f" stroked="f">
                        <v:textbox style="mso-fit-shape-to-text:t"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position w:val="-4"/>
                                  <w:sz w:val="20"/>
                                  <w:szCs w:val="20"/>
                                </w:rPr>
                                <w:object w:dxaOrig="180" w:dyaOrig="279">
                                  <v:shape id="_x0000_i1047" type="#_x0000_t75" style="width:9pt;height:14.25pt" o:ole="">
                                    <v:imagedata r:id="rId33" o:title=""/>
                                  </v:shape>
                                  <o:OLEObject Type="Embed" ProgID="Equation.3" ShapeID="_x0000_i1047" DrawAspect="Content" ObjectID="_1678623258" r:id="rId48"/>
                                </w:object>
                              </w:r>
                            </w:p>
                          </w:txbxContent>
                        </v:textbox>
                      </v:shape>
                      <v:rect id="Rectangle 188" o:spid="_x0000_s1046" style="position:absolute;left:12574;top:10284;width:9141;height:457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3x8yMQA&#10;AADcAAAADwAAAGRycy9kb3ducmV2LnhtbESPQW/CMAyF70j7D5EncYN0ICHoCGgaAsER2gs3r/Ha&#10;bo1TNQEKvx4fJu1m6z2/93m57l2jrtSF2rOBt3ECirjwtubSQJ5tR3NQISJbbDyTgTsFWK9eBktM&#10;rb/xka6nWCoJ4ZCigSrGNtU6FBU5DGPfEov27TuHUdau1LbDm4S7Rk+SZKYd1iwNFbb0WVHxe7o4&#10;A1/1JMfHMdslbrGdxkOf/VzOG2OGr/3HO6hIffw3/13vreDPBV+ekQn06gk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t8fMjEAAAA3AAAAA8AAAAAAAAAAAAAAAAAmAIAAGRycy9k&#10;b3ducmV2LnhtbFBLBQYAAAAABAAEAPUAAACJAwAAAAA=&#10;">
                        <v:textbox>
                          <w:txbxContent>
                            <w:p w:rsidR="00E16386" w:rsidRDefault="00E16386" w:rsidP="00E16386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С</w:t>
                              </w:r>
                            </w:p>
                            <w:p w:rsidR="00E16386" w:rsidRDefault="00E16386" w:rsidP="00E16386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обратная связь</w:t>
                              </w:r>
                            </w:p>
                          </w:txbxContent>
                        </v:textbox>
                      </v:rect>
                      <v:line id="Line 189" o:spid="_x0000_s1047" style="position:absolute;visibility:visible;mso-wrap-style:square" from="29716,4572" to="29716,125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GamH8QAAADcAAAADwAAAGRycy9kb3ducmV2LnhtbERPS2vCQBC+F/wPyxR6qxstBEldRSqC&#10;9lB8QT2O2TGJZmfD7jZJ/71bKHibj+8503lvatGS85VlBaNhAoI4t7riQsHxsHqdgPABWWNtmRT8&#10;kof5bPA0xUzbjnfU7kMhYgj7DBWUITSZlD4vyaAf2oY4chfrDIYIXSG1wy6Gm1qOkySVBiuODSU2&#10;9FFSftv/GAVfb9u0XWw+1/33Jj3ny935dO2cUi/P/eIdRKA+PMT/7rWO8ycj+HsmXiB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UZqYfxAAAANwAAAAPAAAAAAAAAAAA&#10;AAAAAKECAABkcnMvZG93bnJldi54bWxQSwUGAAAAAAQABAD5AAAAkgMAAAAA&#10;"/>
                      <v:line id="Line 190" o:spid="_x0000_s1048" style="position:absolute;flip:x;visibility:visible;mso-wrap-style:square" from="21715,12573" to="29716,125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/Ovb8QAAADcAAAADwAAAGRycy9kb3ducmV2LnhtbESPQWvCQBCF70L/wzKFXkLdVEFsdJXW&#10;KgjiodaDxyE7JqHZ2ZAdNf57VxC8zfDe9+bNdN65Wp2pDZVnAx/9FBRx7m3FhYH93+p9DCoIssXa&#10;Mxm4UoD57KU3xcz6C//SeSeFiiEcMjRQijSZ1iEvyWHo+4Y4akffOpS4toW2LV5iuKv1IE1H2mHF&#10;8UKJDS1Kyv93JxdrrLb8Mxwm304nySctD7JJtRjz9tp9TUAJdfI0P+i1jdx4APdn4gR6d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D869vxAAAANwAAAAPAAAAAAAAAAAA&#10;AAAAAKECAABkcnMvZG93bnJldi54bWxQSwUGAAAAAAQABAD5AAAAkgMAAAAA&#10;">
                        <v:stroke endarrow="block"/>
                      </v:line>
                      <v:line id="Line 191" o:spid="_x0000_s1049" style="position:absolute;visibility:visible;mso-wrap-style:square" from="3428,4572" to="3434,125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nfEuMQAAADcAAAADwAAAGRycy9kb3ducmV2LnhtbERPTWvCQBC9C/6HZYTezMZWJE2zigiF&#10;UqFgbMDjmJ0mwexsyG5N6q/vFgre5vE+J9uMphVX6l1jWcEiikEQl1Y3XCn4PL7OExDOI2tsLZOC&#10;H3KwWU8nGabaDnyga+4rEULYpaig9r5LpXRlTQZdZDviwH3Z3qAPsK+k7nEI4aaVj3G8kgYbDg01&#10;drSrqbzk30YByt3NJ4dxv3wujDx9bFfF+fau1MNs3L6A8DT6u/jf/abD/OQJ/p4JF8j1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Kd8S4xAAAANwAAAAPAAAAAAAAAAAA&#10;AAAAAKECAABkcnMvZG93bnJldi54bWxQSwUGAAAAAAQABAD5AAAAkgMAAAAA&#10;">
                        <v:stroke startarrow="block"/>
                      </v:line>
                      <v:line id="Line 192" o:spid="_x0000_s1050" style="position:absolute;visibility:visible;mso-wrap-style:square" from="3428,12573" to="12574,125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BEFh8QAAADcAAAADwAAAGRycy9kb3ducmV2LnhtbERPTWvCQBC9C/6HZQRvurGWIKmrSEtB&#10;eyhVC+1xzI5JNDsbdrdJ+u+7BcHbPN7nLNe9qUVLzleWFcymCQji3OqKCwWfx9fJAoQPyBpry6Tg&#10;lzysV8PBEjNtO95TewiFiCHsM1RQhtBkUvq8JIN+ahviyJ2tMxgidIXUDrsYbmr5kCSpNFhxbCix&#10;oeeS8uvhxyh4n3+k7Wb3tu2/dukpf9mfvi+dU2o86jdPIAL14S6+ubc6zl88wv8z8QK5+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EEQWHxAAAANwAAAAPAAAAAAAAAAAA&#10;AAAAAKECAABkcnMvZG93bnJldi54bWxQSwUGAAAAAAQABAD5AAAAkgMAAAAA&#10;"/>
                      <v:shape id="Text Box 193" o:spid="_x0000_s1051" type="#_x0000_t202" style="position:absolute;left:24004;top:10284;width:2978;height:272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PZHN8EA&#10;AADcAAAADwAAAGRycy9kb3ducmV2LnhtbERPzYrCMBC+L/gOYQRva6roUqtRRFfYm7vqAwzN2NQ2&#10;k9Jkte7TG0HY23x8v7NYdbYWV2p96VjBaJiAIM6dLrlQcDru3lMQPiBrrB2Tgjt5WC17bwvMtLvx&#10;D10PoRAxhH2GCkwITSalzw1Z9EPXEEfu7FqLIcK2kLrFWwy3tRwnyYe0WHJsMNjQxlBeHX6tgjSx&#10;+6qajb+9nfyNpmazdZ/NRalBv1vPQQTqwr/45f7ScX46hecz8QK5f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j2RzfBAAAA3AAAAA8AAAAAAAAAAAAAAAAAmAIAAGRycy9kb3du&#10;cmV2LnhtbFBLBQYAAAAABAAEAPUAAACGAwAAAAA=&#10;" filled="f" stroked="f">
                        <v:textbox style="mso-fit-shape-to-text:t"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position w:val="-4"/>
                                  <w:sz w:val="20"/>
                                  <w:szCs w:val="20"/>
                                </w:rPr>
                                <w:object w:dxaOrig="180" w:dyaOrig="279">
                                  <v:shape id="_x0000_i1048" type="#_x0000_t75" style="width:9pt;height:14.25pt" o:ole="">
                                    <v:imagedata r:id="rId33" o:title=""/>
                                  </v:shape>
                                  <o:OLEObject Type="Embed" ProgID="Equation.3" ShapeID="_x0000_i1048" DrawAspect="Content" ObjectID="_1678623259" r:id="rId49"/>
                                </w:object>
                              </w:r>
                            </w:p>
                          </w:txbxContent>
                        </v:textbox>
                      </v:shape>
                      <v:shape id="Text Box 194" o:spid="_x0000_s1052" type="#_x0000_t202" style="position:absolute;left:6856;top:10284;width:2979;height:2915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CTZQMEA&#10;AADcAAAADwAAAGRycy9kb3ducmV2LnhtbERPzYrCMBC+C/sOYRb2pqmySq1GWVwXvOmqDzA0Y1Pb&#10;TEoTtevTG0HY23x8vzNfdrYWV2p96VjBcJCAIM6dLrlQcDz89FMQPiBrrB2Tgj/ysFy89eaYaXfj&#10;X7ruQyFiCPsMFZgQmkxKnxuy6AeuIY7cybUWQ4RtIXWLtxhuazlKkom0WHJsMNjQylBe7S9WQZrY&#10;bVVNRztvP+/DsVl9u3VzVurjvfuagQjUhX/xy73RcX46gecz8QK5e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gk2UDBAAAA3AAAAA8AAAAAAAAAAAAAAAAAmAIAAGRycy9kb3du&#10;cmV2LnhtbFBLBQYAAAAABAAEAPUAAACGAwAAAAA=&#10;" filled="f" stroked="f">
                        <v:textbox style="mso-fit-shape-to-text:t"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position w:val="-6"/>
                                  <w:sz w:val="20"/>
                                  <w:szCs w:val="20"/>
                                </w:rPr>
                                <w:object w:dxaOrig="180" w:dyaOrig="300">
                                  <v:shape id="_x0000_i1049" type="#_x0000_t75" style="width:9pt;height:15.75pt" o:ole="">
                                    <v:imagedata r:id="rId44" o:title=""/>
                                  </v:shape>
                                  <o:OLEObject Type="Embed" ProgID="Equation.3" ShapeID="_x0000_i1049" DrawAspect="Content" ObjectID="_1678623260" r:id="rId50"/>
                                </w:object>
                              </w:r>
                            </w:p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  <w:p w:rsidR="00E16386" w:rsidRDefault="00E16386" w:rsidP="00852FE9"/>
          <w:p w:rsidR="00E16386" w:rsidRDefault="00E16386" w:rsidP="00852FE9">
            <w:pPr>
              <w:ind w:firstLine="708"/>
            </w:pPr>
            <w:r>
              <w:t>Функциональные уравнения связи звеньев:</w:t>
            </w:r>
          </w:p>
          <w:p w:rsidR="00E16386" w:rsidRDefault="00E16386" w:rsidP="00852FE9">
            <w:pPr>
              <w:ind w:firstLine="708"/>
            </w:pPr>
            <w:r>
              <w:rPr>
                <w:position w:val="-10"/>
              </w:rPr>
              <w:object w:dxaOrig="2460" w:dyaOrig="340">
                <v:shape id="_x0000_i1028" type="#_x0000_t75" style="width:161.25pt;height:22.5pt" o:ole="">
                  <v:imagedata r:id="rId51" o:title=""/>
                </v:shape>
                <o:OLEObject Type="Embed" ProgID="Equation.3" ShapeID="_x0000_i1028" DrawAspect="Content" ObjectID="_1678623239" r:id="rId52"/>
              </w:object>
            </w:r>
          </w:p>
          <w:p w:rsidR="00E16386" w:rsidRDefault="00E16386" w:rsidP="00852FE9">
            <w:pPr>
              <w:ind w:firstLine="708"/>
              <w:rPr>
                <w:b/>
              </w:rPr>
            </w:pPr>
            <w:r>
              <w:rPr>
                <w:b/>
                <w:lang w:val="en-US"/>
              </w:rPr>
              <w:t>A</w:t>
            </w:r>
            <w:r>
              <w:rPr>
                <w:b/>
              </w:rPr>
              <w:t>=</w:t>
            </w:r>
            <w:r>
              <w:rPr>
                <w:b/>
                <w:lang w:val="en-US"/>
              </w:rPr>
              <w:t>n</w:t>
            </w:r>
            <w:r>
              <w:rPr>
                <w:b/>
              </w:rPr>
              <w:t xml:space="preserve">; </w:t>
            </w:r>
            <w:r>
              <w:rPr>
                <w:b/>
                <w:position w:val="-22"/>
                <w:lang w:val="en-US"/>
              </w:rPr>
              <w:object w:dxaOrig="980" w:dyaOrig="600">
                <v:shape id="_x0000_i1029" type="#_x0000_t75" style="width:48.75pt;height:30.75pt" o:ole="">
                  <v:imagedata r:id="rId53" o:title=""/>
                </v:shape>
                <o:OLEObject Type="Embed" ProgID="Equation.3" ShapeID="_x0000_i1029" DrawAspect="Content" ObjectID="_1678623240" r:id="rId54"/>
              </w:object>
            </w:r>
            <w:r>
              <w:rPr>
                <w:b/>
              </w:rPr>
              <w:t xml:space="preserve">; </w:t>
            </w:r>
            <w:r>
              <w:rPr>
                <w:b/>
                <w:lang w:val="en-US"/>
              </w:rPr>
              <w:t>c</w:t>
            </w:r>
            <w:r>
              <w:rPr>
                <w:b/>
              </w:rPr>
              <w:t>=</w:t>
            </w:r>
            <w:r>
              <w:rPr>
                <w:b/>
                <w:lang w:val="en-US"/>
              </w:rPr>
              <w:t>m</w:t>
            </w:r>
          </w:p>
          <w:p w:rsidR="00E16386" w:rsidRDefault="00E16386" w:rsidP="00852FE9">
            <w:pPr>
              <w:ind w:firstLine="567"/>
              <w:jc w:val="both"/>
            </w:pPr>
            <w:r>
              <w:t>1) Отрицательная обратная связь.</w:t>
            </w:r>
          </w:p>
          <w:p w:rsidR="00E16386" w:rsidRDefault="00E16386" w:rsidP="00852FE9">
            <w:pPr>
              <w:ind w:firstLine="567"/>
              <w:jc w:val="both"/>
            </w:pPr>
            <w:r>
              <w:t>Вывести коэффициент передачи СУ. Выполнить анализ устойчивости режимов СУ.</w:t>
            </w:r>
          </w:p>
          <w:p w:rsidR="00E16386" w:rsidRDefault="00E16386" w:rsidP="00852FE9">
            <w:pPr>
              <w:ind w:firstLine="567"/>
              <w:jc w:val="both"/>
            </w:pPr>
            <w:r>
              <w:t>2) Положительная обратная связь.</w:t>
            </w:r>
          </w:p>
          <w:p w:rsidR="00E16386" w:rsidRDefault="00E16386" w:rsidP="00852FE9">
            <w:pPr>
              <w:ind w:firstLine="567"/>
              <w:jc w:val="both"/>
            </w:pPr>
            <w:r>
              <w:t>Вывести коэффициент передачи СУ. Выполнить анализ устойчивости режимов СУ.</w:t>
            </w:r>
          </w:p>
          <w:p w:rsidR="00E16386" w:rsidRDefault="00E16386" w:rsidP="00852FE9">
            <w:pPr>
              <w:ind w:firstLine="708"/>
            </w:pPr>
          </w:p>
          <w:p w:rsidR="00E16386" w:rsidRDefault="00E16386" w:rsidP="00852FE9">
            <w:pPr>
              <w:ind w:firstLine="708"/>
              <w:rPr>
                <w:b/>
              </w:rPr>
            </w:pPr>
            <w:r>
              <w:rPr>
                <w:b/>
              </w:rPr>
              <w:t>ТР 2. Элементы теории графов при структурном анализе СУ.</w:t>
            </w:r>
          </w:p>
          <w:p w:rsidR="00E16386" w:rsidRDefault="00E16386" w:rsidP="00852FE9">
            <w:pPr>
              <w:ind w:firstLine="708"/>
              <w:rPr>
                <w:b/>
              </w:rPr>
            </w:pPr>
          </w:p>
          <w:p w:rsidR="00E16386" w:rsidRDefault="00E16386" w:rsidP="00852FE9">
            <w:pPr>
              <w:ind w:firstLine="567"/>
              <w:jc w:val="both"/>
            </w:pPr>
            <w:r>
              <w:rPr>
                <w:b/>
              </w:rPr>
              <w:t xml:space="preserve">2.1 </w:t>
            </w:r>
            <w:r>
              <w:t>Сформировать 2 вида графов: с циклической структурой (пример а), с корневой (пример б) и со смешанной иерархической структурой (пример в).</w:t>
            </w:r>
          </w:p>
          <w:p w:rsidR="00E16386" w:rsidRDefault="00E16386" w:rsidP="00852FE9">
            <w:pPr>
              <w:ind w:firstLine="708"/>
            </w:pPr>
            <w:r>
              <w:rPr>
                <w:noProof/>
              </w:rPr>
              <w:lastRenderedPageBreak/>
              <mc:AlternateContent>
                <mc:Choice Requires="wpc">
                  <w:drawing>
                    <wp:inline distT="0" distB="0" distL="0" distR="0">
                      <wp:extent cx="3429000" cy="3657600"/>
                      <wp:effectExtent l="0" t="0" r="4445" b="3810"/>
                      <wp:docPr id="171" name="Полотно 17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/>
                            <wps:wsp>
                              <wps:cNvPr id="108" name="Line 115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228378" y="457269"/>
                                  <a:ext cx="0" cy="34281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oval" w="med" len="med"/>
                                  <a:tailEnd type="oval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09" name="Line 116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228378" y="228357"/>
                                  <a:ext cx="342844" cy="22891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oval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10" name="Line 11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571222" y="228357"/>
                                  <a:ext cx="342844" cy="22891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11" name="Line 11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14067" y="457269"/>
                                  <a:ext cx="0" cy="34281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oval" w="med" len="med"/>
                                  <a:tailEnd type="oval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12" name="Line 11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28378" y="800083"/>
                                  <a:ext cx="228933" cy="45726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13" name="Line 120"/>
                              <wps:cNvCnPr>
                                <a:cxnSpLocks noChangeShapeType="1"/>
                              </wps:cNvCnPr>
                              <wps:spPr bwMode="auto">
                                <a:xfrm flipH="1">
                                  <a:off x="457311" y="800083"/>
                                  <a:ext cx="456755" cy="45726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oval" w="med" len="med"/>
                                  <a:tailEnd type="oval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14" name="Line 121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228378" y="457269"/>
                                  <a:ext cx="685689" cy="34281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15" name="Line 122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28378" y="800083"/>
                                  <a:ext cx="457311" cy="22835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oval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16" name="Line 12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514378" y="457269"/>
                                  <a:ext cx="0" cy="34281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oval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17" name="Line 124"/>
                              <wps:cNvCnPr>
                                <a:cxnSpLocks noChangeShapeType="1"/>
                              </wps:cNvCnPr>
                              <wps:spPr bwMode="auto">
                                <a:xfrm flipH="1">
                                  <a:off x="2286000" y="800083"/>
                                  <a:ext cx="228378" cy="45726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oval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18" name="Line 125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514378" y="800083"/>
                                  <a:ext cx="0" cy="45726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19" name="Line 12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514378" y="1257352"/>
                                  <a:ext cx="0" cy="34281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oval" w="med" len="med"/>
                                  <a:tailEnd type="oval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20" name="Line 12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514378" y="800083"/>
                                  <a:ext cx="228933" cy="45726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oval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21" name="Line 128"/>
                              <wps:cNvCnPr>
                                <a:cxnSpLocks noChangeShapeType="1"/>
                              </wps:cNvCnPr>
                              <wps:spPr bwMode="auto">
                                <a:xfrm flipH="1">
                                  <a:off x="1943156" y="457269"/>
                                  <a:ext cx="571222" cy="34281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oval" w="med" len="med"/>
                                  <a:tailEnd type="oval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22" name="Line 12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514378" y="457269"/>
                                  <a:ext cx="571778" cy="34281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oval" w="med" len="med"/>
                                  <a:tailEnd type="oval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23" name="Line 13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086156" y="800083"/>
                                  <a:ext cx="0" cy="45726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24" name="Line 131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943156" y="800083"/>
                                  <a:ext cx="556" cy="45726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25" name="Line 132"/>
                              <wps:cNvCnPr>
                                <a:cxnSpLocks noChangeShapeType="1"/>
                              </wps:cNvCnPr>
                              <wps:spPr bwMode="auto">
                                <a:xfrm flipH="1">
                                  <a:off x="2971689" y="800083"/>
                                  <a:ext cx="114467" cy="45726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oval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26" name="Line 13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086156" y="1257352"/>
                                  <a:ext cx="0" cy="34281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oval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27" name="Line 134"/>
                              <wps:cNvCnPr>
                                <a:cxnSpLocks noChangeShapeType="1"/>
                              </wps:cNvCnPr>
                              <wps:spPr bwMode="auto">
                                <a:xfrm flipH="1">
                                  <a:off x="2971689" y="1257352"/>
                                  <a:ext cx="114467" cy="34281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oval" w="med" len="med"/>
                                  <a:tailEnd type="oval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28" name="Line 135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943156" y="1257352"/>
                                  <a:ext cx="556" cy="34281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oval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29" name="Line 136"/>
                              <wps:cNvCnPr>
                                <a:cxnSpLocks noChangeShapeType="1"/>
                              </wps:cNvCnPr>
                              <wps:spPr bwMode="auto">
                                <a:xfrm flipH="1">
                                  <a:off x="1828689" y="1257352"/>
                                  <a:ext cx="114467" cy="34281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oval" w="med" len="med"/>
                                  <a:tailEnd type="oval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30" name="Line 137"/>
                              <wps:cNvCnPr>
                                <a:cxnSpLocks noChangeShapeType="1"/>
                              </wps:cNvCnPr>
                              <wps:spPr bwMode="auto">
                                <a:xfrm flipH="1">
                                  <a:off x="1714222" y="1257352"/>
                                  <a:ext cx="228933" cy="34281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oval" w="med" len="med"/>
                                  <a:tailEnd type="oval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31" name="Line 138"/>
                              <wps:cNvCnPr>
                                <a:cxnSpLocks noChangeShapeType="1"/>
                              </wps:cNvCnPr>
                              <wps:spPr bwMode="auto">
                                <a:xfrm flipH="1">
                                  <a:off x="1485844" y="2285792"/>
                                  <a:ext cx="228378" cy="22891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32" name="Line 13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714222" y="2285792"/>
                                  <a:ext cx="228933" cy="22891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oval" w="sm" len="sm"/>
                                  <a:tailEnd type="triangle" w="sm" len="sm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33" name="Line 140"/>
                              <wps:cNvCnPr>
                                <a:cxnSpLocks noChangeShapeType="1"/>
                              </wps:cNvCnPr>
                              <wps:spPr bwMode="auto">
                                <a:xfrm flipH="1">
                                  <a:off x="1371378" y="2514704"/>
                                  <a:ext cx="114467" cy="34281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34" name="Line 141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485844" y="2514704"/>
                                  <a:ext cx="228378" cy="34281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35" name="Line 142"/>
                              <wps:cNvCnPr>
                                <a:cxnSpLocks noChangeShapeType="1"/>
                              </wps:cNvCnPr>
                              <wps:spPr bwMode="auto">
                                <a:xfrm flipH="1">
                                  <a:off x="1714222" y="2514704"/>
                                  <a:ext cx="228933" cy="34281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triangle" w="med" len="med"/>
                                  <a:tailEnd type="oval" w="sm" len="sm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36" name="Line 14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943156" y="2514704"/>
                                  <a:ext cx="114467" cy="34281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37" name="Line 14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371378" y="2857517"/>
                                  <a:ext cx="0" cy="22835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triangle" w="med" len="med"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38" name="Line 145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714222" y="2857517"/>
                                  <a:ext cx="0" cy="22835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triangle" w="med" len="med"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39" name="Line 14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057622" y="2857517"/>
                                  <a:ext cx="0" cy="22835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triangle" w="med" len="med"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40" name="Line 14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714222" y="2857517"/>
                                  <a:ext cx="3434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triangle" w="med" len="med"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41" name="Line 14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485844" y="2514704"/>
                                  <a:ext cx="457311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triangle" w="med" len="med"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42" name="Rectangle 14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143000" y="2285792"/>
                                  <a:ext cx="1143000" cy="686182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prstDash val="dash"/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43" name="Text Box 15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143000" y="2285792"/>
                                  <a:ext cx="457311" cy="34336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СУ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44" name="Rectangle 15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143000" y="3085874"/>
                                  <a:ext cx="1143000" cy="228913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jc w:val="center"/>
                                      <w:rPr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sz w:val="18"/>
                                        <w:szCs w:val="18"/>
                                      </w:rPr>
                                      <w:t>предприятие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45" name="Text Box 15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57311" y="0"/>
                                  <a:ext cx="228378" cy="22835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sz w:val="16"/>
                                        <w:szCs w:val="16"/>
                                      </w:rPr>
                                      <w:t>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46" name="Text Box 15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342813"/>
                                  <a:ext cx="228378" cy="228913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sz w:val="16"/>
                                        <w:szCs w:val="16"/>
                                      </w:rPr>
                                      <w:t>2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47" name="Text Box 15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914622" y="342813"/>
                                  <a:ext cx="228378" cy="228913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sz w:val="16"/>
                                        <w:szCs w:val="16"/>
                                      </w:rPr>
                                      <w:t>3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48" name="Text Box 155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800083"/>
                                  <a:ext cx="228378" cy="228913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sz w:val="16"/>
                                        <w:szCs w:val="16"/>
                                      </w:rPr>
                                      <w:t>4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49" name="Text Box 156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914622" y="685626"/>
                                  <a:ext cx="228378" cy="228913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sz w:val="16"/>
                                        <w:szCs w:val="16"/>
                                      </w:rPr>
                                      <w:t>5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50" name="Text Box 15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828689" y="571726"/>
                                  <a:ext cx="228933" cy="22835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sz w:val="16"/>
                                        <w:szCs w:val="16"/>
                                      </w:rPr>
                                      <w:t>2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51" name="Text Box 158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42844" y="1257352"/>
                                  <a:ext cx="228933" cy="228913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sz w:val="16"/>
                                        <w:szCs w:val="16"/>
                                      </w:rPr>
                                      <w:t>7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52" name="Text Box 159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400467" y="228357"/>
                                  <a:ext cx="228378" cy="228913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sz w:val="16"/>
                                        <w:szCs w:val="16"/>
                                      </w:rPr>
                                      <w:t>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53" name="Text Box 16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85689" y="1028995"/>
                                  <a:ext cx="228933" cy="22835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sz w:val="16"/>
                                        <w:szCs w:val="16"/>
                                      </w:rPr>
                                      <w:t>6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54" name="Text Box 16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6000" y="571726"/>
                                  <a:ext cx="228378" cy="22835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sz w:val="16"/>
                                        <w:szCs w:val="16"/>
                                      </w:rPr>
                                      <w:t>3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55" name="Text Box 16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971689" y="571726"/>
                                  <a:ext cx="228933" cy="22835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sz w:val="16"/>
                                        <w:szCs w:val="16"/>
                                      </w:rPr>
                                      <w:t>4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56" name="Text Box 16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943156" y="1028995"/>
                                  <a:ext cx="228378" cy="22835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sz w:val="16"/>
                                        <w:szCs w:val="16"/>
                                      </w:rPr>
                                      <w:t>5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57" name="Text Box 16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171533" y="1028995"/>
                                  <a:ext cx="228933" cy="22835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sz w:val="16"/>
                                        <w:szCs w:val="16"/>
                                      </w:rPr>
                                      <w:t>6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58" name="Text Box 165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6000" y="1028995"/>
                                  <a:ext cx="228378" cy="22835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sz w:val="16"/>
                                        <w:szCs w:val="16"/>
                                      </w:rPr>
                                      <w:t>7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59" name="Text Box 166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628844" y="1028995"/>
                                  <a:ext cx="228933" cy="22835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sz w:val="16"/>
                                        <w:szCs w:val="16"/>
                                      </w:rPr>
                                      <w:t>8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60" name="Text Box 16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857778" y="1028995"/>
                                  <a:ext cx="228378" cy="22835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sz w:val="16"/>
                                        <w:szCs w:val="16"/>
                                      </w:rPr>
                                      <w:t>9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61" name="Text Box 168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086156" y="1028995"/>
                                  <a:ext cx="342844" cy="22835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sz w:val="16"/>
                                        <w:szCs w:val="16"/>
                                      </w:rPr>
                                      <w:t>10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62" name="Text Box 169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485844" y="1600165"/>
                                  <a:ext cx="342844" cy="228913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sz w:val="16"/>
                                        <w:szCs w:val="16"/>
                                      </w:rPr>
                                      <w:t>11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63" name="Text Box 17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714778" y="1600165"/>
                                  <a:ext cx="342844" cy="228913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sz w:val="16"/>
                                        <w:szCs w:val="16"/>
                                      </w:rPr>
                                      <w:t>12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64" name="Text Box 17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943156" y="1600165"/>
                                  <a:ext cx="342844" cy="228913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sz w:val="16"/>
                                        <w:szCs w:val="16"/>
                                      </w:rPr>
                                      <w:t>13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65" name="Text Box 17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400467" y="1600165"/>
                                  <a:ext cx="342844" cy="228913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sz w:val="16"/>
                                        <w:szCs w:val="16"/>
                                      </w:rPr>
                                      <w:t>14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66" name="Text Box 17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743311" y="1600165"/>
                                  <a:ext cx="342844" cy="228913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sz w:val="16"/>
                                        <w:szCs w:val="16"/>
                                      </w:rPr>
                                      <w:t>15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67" name="Text Box 17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971689" y="1600165"/>
                                  <a:ext cx="342844" cy="228913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sz w:val="16"/>
                                        <w:szCs w:val="16"/>
                                      </w:rPr>
                                      <w:t>16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68" name="Text Box 175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378" y="1714622"/>
                                  <a:ext cx="343400" cy="22835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а)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69" name="Text Box 176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6000" y="1829078"/>
                                  <a:ext cx="342844" cy="22835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б)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70" name="Text Box 17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600311" y="3314787"/>
                                  <a:ext cx="342844" cy="22835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в)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id="Полотно 171" o:spid="_x0000_s1053" editas="canvas" style="width:270pt;height:4in;mso-position-horizontal-relative:char;mso-position-vertical-relative:line" coordsize="34290,365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">
                      <v:shape id="_x0000_s1054" type="#_x0000_t75" style="position:absolute;width:34290;height:36576;visibility:visible;mso-wrap-style:square">
                        <v:fill o:detectmouseclick="t"/>
                        <v:path o:connecttype="none"/>
                      </v:shape>
                      <v:line id="Line 115" o:spid="_x0000_s1055" style="position:absolute;flip:y;visibility:visible;mso-wrap-style:square" from="2283,4572" to="2283,80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EK+zcMAAADcAAAADwAAAGRycy9kb3ducmV2LnhtbESPQWvDMAyF74P9B6PBbqvd0oWR1S2l&#10;tKXXdS27ilhLQmI52E6b/fvpMNhN4j2992m1mXyvbhRTG9jCfGZAEVfBtVxbuHweXt5ApYzssA9M&#10;Fn4owWb9+LDC0oU7f9DtnGslIZxKtNDkPJRap6ohj2kWBmLRvkP0mGWNtXYR7xLue70wptAeW5aG&#10;BgfaNVR159FbGDv/db0exm65P72SKY5xKHbR2uenafsOKtOU/81/1ycn+EZo5RmZQK9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xCvs3DAAAA3AAAAA8AAAAAAAAAAAAA&#10;AAAAoQIAAGRycy9kb3ducmV2LnhtbFBLBQYAAAAABAAEAPkAAACRAwAAAAA=&#10;">
                        <v:stroke startarrow="oval" endarrow="oval"/>
                      </v:line>
                      <v:line id="Line 116" o:spid="_x0000_s1056" style="position:absolute;flip:y;visibility:visible;mso-wrap-style:square" from="2283,2283" to="5712,45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RKqEcIAAADcAAAADwAAAGRycy9kb3ducmV2LnhtbERPyWrDMBC9B/oPYgq5lEbKgmndKCFt&#10;CE1u2T5gsKa2qTUSluI4/fqqUMhtHm+d+bK3jeioDbVjDeORAkFcOFNzqeF82jy/gAgR2WDjmDTc&#10;KMBy8TCYY27clQ/UHWMpUgiHHDVUMfpcylBUZDGMnCdO3JdrLcYE21KaFq8p3DZyolQmLdacGir0&#10;9FFR8X28WA0XVTL9rJtp5mfv6rMzfk9PO62Hj/3qDUSkPt7F/+6tSfPVK/w9ky6Qi1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RKqEcIAAADcAAAADwAAAAAAAAAAAAAA&#10;AAChAgAAZHJzL2Rvd25yZXYueG1sUEsFBgAAAAAEAAQA+QAAAJADAAAAAA==&#10;">
                        <v:stroke endarrow="oval"/>
                      </v:line>
                      <v:line id="Line 117" o:spid="_x0000_s1057" style="position:absolute;visibility:visible;mso-wrap-style:square" from="5712,2283" to="9140,45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yCWA8cAAADcAAAADwAAAGRycy9kb3ducmV2LnhtbESPQUvDQBCF70L/wzIFb3ZThSCx21Ja&#10;hNaD2CrY4zQ7TaLZ2bC7JvHfOwehtxnem/e+WaxG16qeQmw8G5jPMlDEpbcNVwY+3p/vHkHFhGyx&#10;9UwGfinCajm5WWBh/cAH6o+pUhLCsUADdUpdoXUsa3IYZ74jFu3ig8Mka6i0DThIuGv1fZbl2mHD&#10;0lBjR5uayu/jjzPw+vCW9+v9y2783Ofncns4n76GYMztdFw/gUo0pqv5/3pnBX8u+PKMTKCX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TIJYDxwAAANwAAAAPAAAAAAAA&#10;AAAAAAAAAKECAABkcnMvZG93bnJldi54bWxQSwUGAAAAAAQABAD5AAAAlQMAAAAA&#10;"/>
                      <v:line id="Line 118" o:spid="_x0000_s1058" style="position:absolute;visibility:visible;mso-wrap-style:square" from="9140,4572" to="9140,80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wyeab8AAADcAAAADwAAAGRycy9kb3ducmV2LnhtbESPwQrCMBBE74L/EFbwpmlFRKpRRFA8&#10;iVY/YGnWttpsShNr/XsjCN52mXmzs8t1ZyrRUuNKywricQSCOLO65FzB9bIbzUE4j6yxskwK3uRg&#10;ver3lpho++IztanPRQhhl6CCwvs6kdJlBRl0Y1sTB+1mG4M+rE0udYOvEG4qOYmimTRYcrhQYE3b&#10;grJH+jShxn6SvY+URtd4O9Wny73lrr4pNRx0mwUIT53/m3/0QQcujuH7TJhArj4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Rwyeab8AAADcAAAADwAAAAAAAAAAAAAAAACh&#10;AgAAZHJzL2Rvd25yZXYueG1sUEsFBgAAAAAEAAQA+QAAAI0DAAAAAA==&#10;">
                        <v:stroke startarrow="oval" endarrow="oval"/>
                      </v:line>
                      <v:line id="Line 119" o:spid="_x0000_s1059" style="position:absolute;visibility:visible;mso-wrap-style:square" from="2283,8000" to="4573,125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L6t78QAAADcAAAADwAAAGRycy9kb3ducmV2LnhtbERPS2vCQBC+F/wPyxR6qxstBEldRSoF&#10;7aHUB9TjmB2TaHY27G6T+O/dguBtPr7nTOe9qUVLzleWFYyGCQji3OqKCwX73efrBIQPyBpry6Tg&#10;Sh7ms8HTFDNtO95Quw2FiCHsM1RQhtBkUvq8JIN+aBviyJ2sMxgidIXUDrsYbmo5TpJUGqw4NpTY&#10;0EdJ+WX7ZxR8v/2k7WL9tep/1+kxX26Oh3PnlHp57hfvIAL14SG+u1c6zh+N4f+ZeIGc3Q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Mvq3vxAAAANwAAAAPAAAAAAAAAAAA&#10;AAAAAKECAABkcnMvZG93bnJldi54bWxQSwUGAAAAAAQABAD5AAAAkgMAAAAA&#10;"/>
                      <v:line id="Line 120" o:spid="_x0000_s1060" style="position:absolute;flip:x;visibility:visible;mso-wrap-style:square" from="4573,8000" to="9140,125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z+6YcAAAADcAAAADwAAAGRycy9kb3ducmV2LnhtbERPS4vCMBC+C/6HMMLeNHVXy1KNssgq&#10;Xn2x16EZ29JmUpJUu//eCIK3+fies1z3phE3cr6yrGA6SUAQ51ZXXCg4n7bjbxA+IGtsLJOCf/Kw&#10;Xg0HS8y0vfOBbsdQiBjCPkMFZQhtJqXPSzLoJ7YljtzVOoMhQldI7fAew00jP5MklQYrjg0ltrQp&#10;Ka+PnVHQ1ebvctl29ex3P6ck3bk23TilPkb9zwJEoD68xS/3Xsf50y94PhMvkKsH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Ec/umHAAAAA3AAAAA8AAAAAAAAAAAAAAAAA&#10;oQIAAGRycy9kb3ducmV2LnhtbFBLBQYAAAAABAAEAPkAAACOAwAAAAA=&#10;">
                        <v:stroke startarrow="oval" endarrow="oval"/>
                      </v:line>
                      <v:line id="Line 121" o:spid="_x0000_s1061" style="position:absolute;flip:y;visibility:visible;mso-wrap-style:square" from="2283,4572" to="9140,80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T8Rf8QAAADcAAAADwAAAGRycy9kb3ducmV2LnhtbERPTWsCMRC9F/ofwhR6KZq1iNjVKCII&#10;PXiplpXexs24WXYzWZOo23/fCEJv83ifM1/2thVX8qF2rGA0zEAQl07XXCn43m8GUxAhImtsHZOC&#10;XwqwXDw/zTHX7sZfdN3FSqQQDjkqMDF2uZShNGQxDF1HnLiT8xZjgr6S2uMthdtWvmfZRFqsOTUY&#10;7GhtqGx2F6tATrdvZ786jpuiORw+TFEW3c9WqdeXfjUDEamP/+KH+1On+aMx3J9JF8jF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1PxF/xAAAANwAAAAPAAAAAAAAAAAA&#10;AAAAAKECAABkcnMvZG93bnJldi54bWxQSwUGAAAAAAQABAD5AAAAkgMAAAAA&#10;"/>
                      <v:line id="Line 122" o:spid="_x0000_s1062" style="position:absolute;visibility:visible;mso-wrap-style:square" from="2283,8000" to="6856,102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Lzk6MIAAADcAAAADwAAAGRycy9kb3ducmV2LnhtbERP3WrCMBS+H/gO4QjezbSCIp1RtoGg&#10;ojC7PcBZc9aWJSddE9u6p18Ggnfn4/s9q81gjeio9bVjBek0AUFcOF1zqeDjffu4BOEDskbjmBRc&#10;ycNmPXpYYaZdz2fq8lCKGMI+QwVVCE0mpS8qsuinriGO3JdrLYYI21LqFvsYbo2cJclCWqw5NlTY&#10;0GtFxXd+sQo+zal0NNvjm+y7w8/xZF5+81SpyXh4fgIRaAh38c2903F+Oof/Z+IFcv0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CLzk6MIAAADcAAAADwAAAAAAAAAAAAAA&#10;AAChAgAAZHJzL2Rvd25yZXYueG1sUEsFBgAAAAAEAAQA+QAAAJADAAAAAA==&#10;">
                        <v:stroke endarrow="oval"/>
                      </v:line>
                      <v:line id="Line 123" o:spid="_x0000_s1063" style="position:absolute;visibility:visible;mso-wrap-style:square" from="25143,4572" to="25143,80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G56n8IAAADcAAAADwAAAGRycy9kb3ducmV2LnhtbERPzWrCQBC+F/oOyxS81U08SImuooLQ&#10;FoU2+gBjdkyCu7Mxu02iT98tFLzNx/c78+Vgjeio9bVjBek4AUFcOF1zqeB42L6+gfABWaNxTApu&#10;5GG5eH6aY6Zdz9/U5aEUMYR9hgqqEJpMSl9UZNGPXUMcubNrLYYI21LqFvsYbo2cJMlUWqw5NlTY&#10;0Kai4pL/WAUnsy8dTT7wS/bd53W3N+t7nio1ehlWMxCBhvAQ/7vfdZyfTuHvmXiBXPw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+G56n8IAAADcAAAADwAAAAAAAAAAAAAA&#10;AAChAgAAZHJzL2Rvd25yZXYueG1sUEsFBgAAAAAEAAQA+QAAAJADAAAAAA==&#10;">
                        <v:stroke endarrow="oval"/>
                      </v:line>
                      <v:line id="Line 124" o:spid="_x0000_s1064" style="position:absolute;flip:x;visibility:visible;mso-wrap-style:square" from="22860,8000" to="25143,125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hgNJcIAAADcAAAADwAAAGRycy9kb3ducmV2LnhtbERPzWoCMRC+C32HMIVeiia2spXVKNVS&#10;tLdWfYBhM+4u3UzCJq5bn94IBW/z8f3OfNnbRnTUhtqxhvFIgSAunKm51HDYfw6nIEJENtg4Jg1/&#10;FGC5eBjMMTfuzD/U7WIpUgiHHDVUMfpcylBUZDGMnCdO3NG1FmOCbSlNi+cUbhv5olQmLdacGir0&#10;tK6o+N2drIaTKpkuH81r5icrtemM/6bnL62fHvv3GYhIfbyL/91bk+aP3+D2TLpALq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+hgNJcIAAADcAAAADwAAAAAAAAAAAAAA&#10;AAChAgAAZHJzL2Rvd25yZXYueG1sUEsFBgAAAAAEAAQA+QAAAJADAAAAAA==&#10;">
                        <v:stroke endarrow="oval"/>
                      </v:line>
                      <v:line id="Line 125" o:spid="_x0000_s1065" style="position:absolute;visibility:visible;mso-wrap-style:square" from="25143,8000" to="25143,125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VaaBccAAADcAAAADwAAAGRycy9kb3ducmV2LnhtbESPQUvDQBCF70L/wzIFb3ZThSCx21Ja&#10;hNaD2CrY4zQ7TaLZ2bC7JvHfOwehtxnem/e+WaxG16qeQmw8G5jPMlDEpbcNVwY+3p/vHkHFhGyx&#10;9UwGfinCajm5WWBh/cAH6o+pUhLCsUADdUpdoXUsa3IYZ74jFu3ig8Mka6i0DThIuGv1fZbl2mHD&#10;0lBjR5uayu/jjzPw+vCW9+v9y2783Ofncns4n76GYMztdFw/gUo0pqv5/3pnBX8utPKMTKCX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tVpoFxwAAANwAAAAPAAAAAAAA&#10;AAAAAAAAAKECAABkcnMvZG93bnJldi54bWxQSwUGAAAAAAQABAD5AAAAlQMAAAAA&#10;"/>
                      <v:line id="Line 126" o:spid="_x0000_s1066" style="position:absolute;visibility:visible;mso-wrap-style:square" from="25143,12573" to="25143,160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XqSb8IAAADcAAAADwAAAGRycy9kb3ducmV2LnhtbESP0YrCMBBF3wX/IYywb5pWRLSaFhFc&#10;fFq0+gFDM7bVZlKabK1/v1kQfJvh3nPnzjYbTCN66lxtWUE8i0AQF1bXXCq4Xg7TFQjnkTU2lknB&#10;ixxk6Xi0xUTbJ5+pz30pQgi7BBVU3reJlK6oyKCb2ZY4aDfbGfRh7UqpO3yGcNPIeRQtpcGaw4UK&#10;W9pXVDzyXxNqfM+L1w/l0TXeL/Tpcu95aG9KfU2G3QaEp8F/zG/6qAMXr+H/mTCBTP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uXqSb8IAAADcAAAADwAAAAAAAAAAAAAA&#10;AAChAgAAZHJzL2Rvd25yZXYueG1sUEsFBgAAAAAEAAQA+QAAAJADAAAAAA==&#10;">
                        <v:stroke startarrow="oval" endarrow="oval"/>
                      </v:line>
                      <v:line id="Line 127" o:spid="_x0000_s1067" style="position:absolute;visibility:visible;mso-wrap-style:square" from="25143,8000" to="27433,125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qeNzcUAAADcAAAADwAAAGRycy9kb3ducmV2LnhtbESPQUvDQBCF74L/YZmCN7tpDlJit6UW&#10;BBULNfYHTLPTJLg7G7NrEv31nUPB2wzvzXvfrDaTd2qgPraBDSzmGSjiKtiWawPHz+f7JaiYkC26&#10;wGTglyJs1rc3KyxsGPmDhjLVSkI4FmigSakrtI5VQx7jPHTEop1D7zHJ2tfa9jhKuHc6z7IH7bFl&#10;aWiwo11D1Vf54w2c3L4OlL/iQY/D2/f73j39lQtj7mbT9hFUoin9m6/XL1bwc8GXZ2QCvb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1qeNzcUAAADcAAAADwAAAAAAAAAA&#10;AAAAAAChAgAAZHJzL2Rvd25yZXYueG1sUEsFBgAAAAAEAAQA+QAAAJMDAAAAAA==&#10;">
                        <v:stroke endarrow="oval"/>
                      </v:line>
                      <v:line id="Line 128" o:spid="_x0000_s1068" style="position:absolute;flip:x;visibility:visible;mso-wrap-style:square" from="19431,4572" to="25143,80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s1LML8AAADcAAAADwAAAGRycy9kb3ducmV2LnhtbERPTYvCMBC9L/gfwgh7W1NlLVKNsoiK&#10;11WL16GZbUubSUlSrf/eLAje5vE+Z7UZTCtu5HxtWcF0koAgLqyuuVRwOe+/FiB8QNbYWiYFD/Kw&#10;WY8+Vphpe+dfup1CKWII+wwVVCF0mZS+qMign9iOOHJ/1hkMEbpSaof3GG5aOUuSVBqsOTZU2NG2&#10;oqI59UZB35hrnu/75nt3nFOSHlyXbp1Sn+PhZwki0BDe4pf7qOP82RT+n4kXyPUT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Fs1LML8AAADcAAAADwAAAAAAAAAAAAAAAACh&#10;AgAAZHJzL2Rvd25yZXYueG1sUEsFBgAAAAAEAAQA+QAAAI0DAAAAAA==&#10;">
                        <v:stroke startarrow="oval" endarrow="oval"/>
                      </v:line>
                      <v:line id="Line 129" o:spid="_x0000_s1069" style="position:absolute;visibility:visible;mso-wrap-style:square" from="25143,4572" to="30861,80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bLKo78AAADcAAAADwAAAGRycy9kb3ducmV2LnhtbESPwQrCMBBE74L/EFbwpqlFRKpRRFA8&#10;iVY/YGnWttpsShNr/XsjCN52mXmzs8t1ZyrRUuNKywom4wgEcWZ1ybmC62U3moNwHlljZZkUvMnB&#10;etXvLTHR9sVnalOfixDCLkEFhfd1IqXLCjLoxrYmDtrNNgZ9WJtc6gZfIdxUMo6imTRYcrhQYE3b&#10;grJH+jShxj7O3kdKo+tkO9Wny73lrr4pNRx0mwUIT53/m3/0QQcujuH7TJhArj4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ebLKo78AAADcAAAADwAAAAAAAAAAAAAAAACh&#10;AgAAZHJzL2Rvd25yZXYueG1sUEsFBgAAAAAEAAQA+QAAAI0DAAAAAA==&#10;">
                        <v:stroke startarrow="oval" endarrow="oval"/>
                      </v:line>
                      <v:line id="Line 130" o:spid="_x0000_s1070" style="position:absolute;visibility:visible;mso-wrap-style:square" from="30861,8000" to="30861,125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Z7CycQAAADcAAAADwAAAGRycy9kb3ducmV2LnhtbERPTWvCQBC9C/0PyxS86UaFUFJXEUXQ&#10;HoraQnscs9MkbXY27K5J/PeuUPA2j/c582VvatGS85VlBZNxAoI4t7riQsHnx3b0AsIHZI21ZVJw&#10;JQ/LxdNgjpm2HR+pPYVCxBD2GSooQ2gyKX1ekkE/tg1x5H6sMxgidIXUDrsYbmo5TZJUGqw4NpTY&#10;0Lqk/O90MQreZ4e0Xe3fdv3XPj3nm+P5+7dzSg2f+9UriEB9eIj/3Tsd509ncH8mXiAX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tnsLJxAAAANwAAAAPAAAAAAAAAAAA&#10;AAAAAKECAABkcnMvZG93bnJldi54bWxQSwUGAAAAAAQABAD5AAAAkgMAAAAA&#10;"/>
                      <v:line id="Line 131" o:spid="_x0000_s1071" style="position:absolute;visibility:visible;mso-wrap-style:square" from="19431,8000" to="19437,125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ndavcQAAADcAAAADwAAAGRycy9kb3ducmV2LnhtbERPTWvCQBC9F/wPywi91U2thJK6iiiC&#10;9iBqC+1xzE6T1Oxs2N0m8d+7gtDbPN7nTOe9qUVLzleWFTyPEhDEudUVFwo+P9ZPryB8QNZYWyYF&#10;F/Iwnw0epphp2/GB2mMoRAxhn6GCMoQmk9LnJRn0I9sQR+7HOoMhQldI7bCL4aaW4yRJpcGKY0OJ&#10;DS1Lys/HP6Ng97JP28X2fdN/bdNTvjqcvn87p9TjsF+8gQjUh3/x3b3Rcf54Ardn4gVydg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id1q9xAAAANwAAAAPAAAAAAAAAAAA&#10;AAAAAKECAABkcnMvZG93bnJldi54bWxQSwUGAAAAAAQABAD5AAAAkgMAAAAA&#10;"/>
                      <v:line id="Line 132" o:spid="_x0000_s1072" style="position:absolute;flip:x;visibility:visible;mso-wrap-style:square" from="29716,8000" to="30861,125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+r8dMEAAADcAAAADwAAAGRycy9kb3ducmV2LnhtbERP22oCMRB9L/gPYQRfiia1VWQ1irWU&#10;1jdvHzBsxt3FzSRs4rr1602h0Lc5nOssVp2tRUtNqBxreBkpEMS5MxUXGk7Hz+EMRIjIBmvHpOGH&#10;AqyWvacFZsbdeE/tIRYihXDIUEMZo8+kDHlJFsPIeeLEnV1jMSbYFNI0eEvhtpZjpabSYsWpoURP&#10;m5Lyy+FqNVxVwXT/qF+n/u1dfbXG7+h5q/Wg363nICJ18V/85/42af54Ar/PpAvk8g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r6vx0wQAAANwAAAAPAAAAAAAAAAAAAAAA&#10;AKECAABkcnMvZG93bnJldi54bWxQSwUGAAAAAAQABAD5AAAAjwMAAAAA&#10;">
                        <v:stroke endarrow="oval"/>
                      </v:line>
                      <v:line id="Line 133" o:spid="_x0000_s1073" style="position:absolute;visibility:visible;mso-wrap-style:square" from="30861,12573" to="30861,160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gKwIsIAAADcAAAADwAAAGRycy9kb3ducmV2LnhtbERPzWrCQBC+F/oOyxS81Y05SImuooKg&#10;RaFNfYAxOybB3dmY3SbRp+8WCr3Nx/c78+Vgjeio9bVjBZNxAoK4cLrmUsHpa/v6BsIHZI3GMSm4&#10;k4fl4vlpjpl2PX9Sl4dSxBD2GSqoQmgyKX1RkUU/dg1x5C6utRgibEupW+xjuDUyTZKptFhzbKiw&#10;oU1FxTX/tgrO5lg6Svf4Ifvu/XY4mvUjnyg1ehlWMxCBhvAv/nPvdJyfTuH3mXiBXPw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NgKwIsIAAADcAAAADwAAAAAAAAAAAAAA&#10;AAChAgAAZHJzL2Rvd25yZXYueG1sUEsFBgAAAAAEAAQA+QAAAJADAAAAAA==&#10;">
                        <v:stroke endarrow="oval"/>
                      </v:line>
                      <v:line id="Line 134" o:spid="_x0000_s1074" style="position:absolute;flip:x;visibility:visible;mso-wrap-style:square" from="29716,12573" to="30861,160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mh238AAAADcAAAADwAAAGRycy9kb3ducmV2LnhtbERPS4vCMBC+C/sfwizsTVNl7Uo1iogu&#10;Xn2x16EZ29JmUpJUu//eCIK3+fies1j1phE3cr6yrGA8SkAQ51ZXXCg4n3bDGQgfkDU2lknBP3lY&#10;LT8GC8y0vfOBbsdQiBjCPkMFZQhtJqXPSzLoR7YljtzVOoMhQldI7fAew00jJ0mSSoMVx4YSW9qU&#10;lNfHzijoavN3uey6+nu7n1KS/ro23Tilvj779RxEoD68xS/3Xsf5kx94PhMvkMsH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PZodt/AAAAA3AAAAA8AAAAAAAAAAAAAAAAA&#10;oQIAAGRycy9kb3ducmV2LnhtbFBLBQYAAAAABAAEAPkAAACOAwAAAAA=&#10;">
                        <v:stroke startarrow="oval" endarrow="oval"/>
                      </v:line>
                      <v:line id="Line 135" o:spid="_x0000_s1075" style="position:absolute;visibility:visible;mso-wrap-style:square" from="19431,12573" to="19437,160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NGBy8UAAADcAAAADwAAAGRycy9kb3ducmV2LnhtbESPQUvDQBCF74L/YZmCN7tpDlJit6UW&#10;BBULNfYHTLPTJLg7G7NrEv31nUPB2wzvzXvfrDaTd2qgPraBDSzmGSjiKtiWawPHz+f7JaiYkC26&#10;wGTglyJs1rc3KyxsGPmDhjLVSkI4FmigSakrtI5VQx7jPHTEop1D7zHJ2tfa9jhKuHc6z7IH7bFl&#10;aWiwo11D1Vf54w2c3L4OlL/iQY/D2/f73j39lQtj7mbT9hFUoin9m6/XL1bwc6GVZ2QCvb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NGBy8UAAADcAAAADwAAAAAAAAAA&#10;AAAAAAChAgAAZHJzL2Rvd25yZXYueG1sUEsFBgAAAAAEAAQA+QAAAJMDAAAAAA==&#10;">
                        <v:stroke endarrow="oval"/>
                      </v:line>
                      <v:line id="Line 136" o:spid="_x0000_s1076" style="position:absolute;flip:x;visibility:visible;mso-wrap-style:square" from="18286,12573" to="19431,160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LtHNsAAAADcAAAADwAAAGRycy9kb3ducmV2LnhtbERPS4vCMBC+C/sfwizsTVNlLWs1iogu&#10;Xn2x16EZ29JmUpJUu//eCIK3+fies1j1phE3cr6yrGA8SkAQ51ZXXCg4n3bDHxA+IGtsLJOCf/Kw&#10;Wn4MFphpe+cD3Y6hEDGEfYYKyhDaTEqfl2TQj2xLHLmrdQZDhK6Q2uE9hptGTpIklQYrjg0ltrQp&#10;Ka+PnVHQ1ebvctl19fd2P6Uk/XVtunFKfX326zmIQH14i1/uvY7zJzN4PhMvkMsH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Oi7RzbAAAAA3AAAAA8AAAAAAAAAAAAAAAAA&#10;oQIAAGRycy9kb3ducmV2LnhtbFBLBQYAAAAABAAEAPkAAACOAwAAAAA=&#10;">
                        <v:stroke startarrow="oval" endarrow="oval"/>
                      </v:line>
                      <v:line id="Line 137" o:spid="_x0000_s1077" style="position:absolute;flip:x;visibility:visible;mso-wrap-style:square" from="17142,12573" to="19431,160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Fh4dsMAAADcAAAADwAAAGRycy9kb3ducmV2LnhtbESPQW/CMAyF75P2HyIj7TZS2KhQIaAJ&#10;wcQVNsTVakxbtXGqJIXu38+HSbvZes/vfV5vR9epO4XYeDYwm2agiEtvG64MfH8dXpegYkK22Hkm&#10;Az8UYbt5flpjYf2DT3Q/p0pJCMcCDdQp9YXWsazJYZz6nli0mw8Ok6yh0jbgQ8Jdp+dZlmuHDUtD&#10;jT3tairb8+AMDK27Xi6HoX3fHxeU5Z+hz3fBmJfJ+LEClWhM/+a/66MV/DfBl2dkAr35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xYeHbDAAAA3AAAAA8AAAAAAAAAAAAA&#10;AAAAoQIAAGRycy9kb3ducmV2LnhtbFBLBQYAAAAABAAEAPkAAACRAwAAAAA=&#10;">
                        <v:stroke startarrow="oval" endarrow="oval"/>
                      </v:line>
                      <v:line id="Line 138" o:spid="_x0000_s1078" style="position:absolute;flip:x;visibility:visible;mso-wrap-style:square" from="14858,22857" to="17142,251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J74/8UAAADcAAAADwAAAGRycy9kb3ducmV2LnhtbESPT2vCQBDF70K/wzKFXoJubEBq6ir9&#10;o1AQD6YePA7ZaRKanQ3ZqcZv3xUEbzO893vzZrEaXKtO1IfGs4HpJAVFXHrbcGXg8L0Zv4AKgmyx&#10;9UwGLhRgtXwYLTC3/sx7OhVSqRjCIUcDtUiXax3KmhyGie+Io/bje4cS177StsdzDHetfk7TmXbY&#10;cLxQY0cfNZW/xZ+LNTY7/syy5N3pJJnT+ijbVIsxT4/D2ysooUHu5hv9ZSOXTeH6TJxAL/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J74/8UAAADcAAAADwAAAAAAAAAA&#10;AAAAAAChAgAAZHJzL2Rvd25yZXYueG1sUEsFBgAAAAAEAAQA+QAAAJMDAAAAAA==&#10;">
                        <v:stroke endarrow="block"/>
                      </v:line>
                      <v:line id="Line 139" o:spid="_x0000_s1079" style="position:absolute;visibility:visible;mso-wrap-style:square" from="17142,22857" to="19431,251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">
                        <v:stroke startarrow="oval" startarrowwidth="narrow" startarrowlength="short" endarrow="block" endarrowwidth="narrow" endarrowlength="short"/>
                      </v:line>
                      <v:line id="Line 140" o:spid="_x0000_s1080" style="position:absolute;flip:x;visibility:visible;mso-wrap-style:square" from="13713,25147" to="14858,285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wDDE8UAAADcAAAADwAAAGRycy9kb3ducmV2LnhtbESPT2vCQBDF70K/wzIFL6FuNFBs6iqt&#10;f6BQPJj20OOQnSah2dmQHTV++64geJvhvd+bN4vV4Fp1oj40ng1MJyko4tLbhisD31+7pzmoIMgW&#10;W89k4EIBVsuH0QJz6898oFMhlYohHHI0UIt0udahrMlhmPiOOGq/vncoce0rbXs8x3DX6lmaPmuH&#10;DccLNXa0rqn8K44u1tjteZNlybvTSfJC2x/5TLUYM34c3l5BCQ1yN9/oDxu5LIPrM3ECvfw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wDDE8UAAADcAAAADwAAAAAAAAAA&#10;AAAAAAChAgAAZHJzL2Rvd25yZXYueG1sUEsFBgAAAAAEAAQA+QAAAJMDAAAAAA==&#10;">
                        <v:stroke endarrow="block"/>
                      </v:line>
                      <v:line id="Line 141" o:spid="_x0000_s1081" style="position:absolute;visibility:visible;mso-wrap-style:square" from="14858,25147" to="17142,285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5Yc9MMAAADcAAAADwAAAGRycy9kb3ducmV2LnhtbERPTWsCMRC9C/0PYQq9aVYrVbdGkS6C&#10;ByuopefpZrpZupksm3SN/94UCt7m8T5nuY62ET11vnasYDzKQBCXTtdcKfg4b4dzED4ga2wck4Ir&#10;eVivHgZLzLW78JH6U6hECmGfowITQptL6UtDFv3ItcSJ+3adxZBgV0nd4SWF20ZOsuxFWqw5NRhs&#10;6c1Q+XP6tQpmpjjKmSz250PR1+NFfI+fXwulnh7j5hVEoBju4n/3Tqf5z1P4eyZdIFc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uWHPTDAAAA3AAAAA8AAAAAAAAAAAAA&#10;AAAAoQIAAGRycy9kb3ducmV2LnhtbFBLBQYAAAAABAAEAPkAAACRAwAAAAA=&#10;">
                        <v:stroke endarrow="block"/>
                      </v:line>
                      <v:line id="Line 142" o:spid="_x0000_s1082" style="position:absolute;flip:x;visibility:visible;mso-wrap-style:square" from="17142,25147" to="19431,285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DqV9sAAAADcAAAADwAAAGRycy9kb3ducmV2LnhtbERPTYvCMBC9C/6HMII3TVVctJoWWVjw&#10;JKjLgrexGdvQZlKaqPXfm4WFvc3jfc42720jHtR541jBbJqAIC6cNlwq+D5/TVYgfEDW2DgmBS/y&#10;kGfDwRZT7Z58pMcplCKGsE9RQRVCm0rpi4os+qlriSN3c53FEGFXSt3hM4bbRs6T5ENaNBwbKmzp&#10;s6KiPt2tAlytdc1Fe6XzZf5jriY5uHut1HjU7zYgAvXhX/zn3us4f7GE32fiBTJ7A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Pw6lfbAAAAA3AAAAA8AAAAAAAAAAAAAAAAA&#10;oQIAAGRycy9kb3ducmV2LnhtbFBLBQYAAAAABAAEAPkAAACOAwAAAAA=&#10;">
                        <v:stroke startarrow="block" endarrow="oval" endarrowwidth="narrow" endarrowlength="short"/>
                      </v:line>
                      <v:line id="Line 143" o:spid="_x0000_s1083" style="position:absolute;visibility:visible;mso-wrap-style:square" from="19431,25147" to="20576,285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AgnGMMAAADcAAAADwAAAGRycy9kb3ducmV2LnhtbERPS2sCMRC+C/0PYQreNKuCj61RiovQ&#10;Q1twlZ6nm+lm6WaybOKa/vumUPA2H99ztvtoWzFQ7xvHCmbTDARx5XTDtYLL+ThZg/ABWWPrmBT8&#10;kIf97mG0xVy7G59oKEMtUgj7HBWYELpcSl8ZsuinriNO3JfrLYYE+1rqHm8p3LZynmVLabHh1GCw&#10;o4Oh6ru8WgUrU5zkShav5/diaGab+BY/PjdKjR/j8xOIQDHcxf/uF53mL5bw90y6QO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QIJxjDAAAA3AAAAA8AAAAAAAAAAAAA&#10;AAAAoQIAAGRycy9kb3ducmV2LnhtbFBLBQYAAAAABAAEAPkAAACRAwAAAAA=&#10;">
                        <v:stroke endarrow="block"/>
                      </v:line>
                      <v:line id="Line 144" o:spid="_x0000_s1084" style="position:absolute;visibility:visible;mso-wrap-style:square" from="13713,28575" to="13713,308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4GeQ8MAAADcAAAADwAAAGRycy9kb3ducmV2LnhtbERPS2vCQBC+F/oflil4aza10Ep0lVJQ&#10;chHxgecxOyax2dmY3WZjf71bKPQ2H99zZovBNKKnztWWFbwkKQjiwuqaSwWH/fJ5AsJ5ZI2NZVJw&#10;IweL+ePDDDNtA2+p3/lSxBB2GSqovG8zKV1RkUGX2JY4cmfbGfQRdqXUHYYYbho5TtM3abDm2FBh&#10;S58VFV+7b6MgDT8reZF53W/y9TW0p3AcX4NSo6fhYwrC0+D/xX/uXMf5r+/w+0y8QM7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+BnkPDAAAA3AAAAA8AAAAAAAAAAAAA&#10;AAAAoQIAAGRycy9kb3ducmV2LnhtbFBLBQYAAAAABAAEAPkAAACRAwAAAAA=&#10;">
                        <v:stroke startarrow="block" endarrow="block"/>
                      </v:line>
                      <v:line id="Line 145" o:spid="_x0000_s1085" style="position:absolute;visibility:visible;mso-wrap-style:square" from="17142,28575" to="17142,308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h4KMcUAAADcAAAADwAAAGRycy9kb3ducmV2LnhtbESPQWvCQBCF7wX/wzKCt7pRoZToKkVQ&#10;cpFSW3oes9MkbXY2Ztds2l/fORR6m+G9ee+bzW50rRqoD41nA4t5Boq49LbhysDb6+H+EVSIyBZb&#10;z2TgmwLstpO7DebWJ36h4RwrJSEccjRQx9jlWoeyJodh7jti0T587zDK2lfa9pgk3LV6mWUP2mHD&#10;0lBjR/uayq/zzRnI0s9Rf+qiGZ6L0zV1l/S+vCZjZtPxaQ0q0hj/zX/XhRX8ldDKMzKB3v4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h4KMcUAAADcAAAADwAAAAAAAAAA&#10;AAAAAAChAgAAZHJzL2Rvd25yZXYueG1sUEsFBgAAAAAEAAQA+QAAAJMDAAAAAA==&#10;">
                        <v:stroke startarrow="block" endarrow="block"/>
                      </v:line>
                      <v:line id="Line 146" o:spid="_x0000_s1086" style="position:absolute;visibility:visible;mso-wrap-style:square" from="20576,28575" to="20576,308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VKvqsMAAADcAAAADwAAAGRycy9kb3ducmV2LnhtbERPS2vCQBC+F/oflil4aza1UGp0lVJQ&#10;chHxgecxOyax2dmY3WZjf71bKPQ2H99zZovBNKKnztWWFbwkKQjiwuqaSwWH/fL5HYTzyBoby6Tg&#10;Rg4W88eHGWbaBt5Sv/OliCHsMlRQed9mUrqiIoMusS1x5M62M+gj7EqpOwwx3DRynKZv0mDNsaHC&#10;lj4rKr5230ZBGn5W8iLzut/k62toT+E4vgalRk/DxxSEp8H/i//cuY7zXyfw+0y8QM7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FSr6rDAAAA3AAAAA8AAAAAAAAAAAAA&#10;AAAAoQIAAGRycy9kb3ducmV2LnhtbFBLBQYAAAAABAAEAPkAAACRAwAAAAA=&#10;">
                        <v:stroke startarrow="block" endarrow="block"/>
                      </v:line>
                      <v:line id="Line 147" o:spid="_x0000_s1087" style="position:absolute;visibility:visible;mso-wrap-style:square" from="17142,28575" to="20576,285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G51SsUAAADcAAAADwAAAGRycy9kb3ducmV2LnhtbESPQWvCQBCF7wX/wzKCt7pRpJToKkVQ&#10;cpFSW3oes9MkbXY2Ztds2l/fORR6m+G9ee+bzW50rRqoD41nA4t5Boq49LbhysDb6+H+EVSIyBZb&#10;z2TgmwLstpO7DebWJ36h4RwrJSEccjRQx9jlWoeyJodh7jti0T587zDK2lfa9pgk3LV6mWUP2mHD&#10;0lBjR/uayq/zzRnI0s9Rf+qiGZ6L0zV1l/S+vCZjZtPxaQ0q0hj/zX/XhRX8leDLMzKB3v4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+G51SsUAAADcAAAADwAAAAAAAAAA&#10;AAAAAAChAgAAZHJzL2Rvd25yZXYueG1sUEsFBgAAAAAEAAQA+QAAAJMDAAAAAA==&#10;">
                        <v:stroke startarrow="block" endarrow="block"/>
                      </v:line>
                      <v:line id="Line 148" o:spid="_x0000_s1088" style="position:absolute;visibility:visible;mso-wrap-style:square" from="14858,25147" to="19431,251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yLQ0cIAAADcAAAADwAAAGRycy9kb3ducmV2LnhtbERPTWvCQBC9C/0PyxS86UYpItFVpNCS&#10;SxFt6XnMjkk0Oxuz22z017tCwds83ucs172pRUetqywrmIwTEMS51RUXCn6+P0ZzEM4ja6wtk4Ir&#10;OVivXgZLTLUNvKNu7wsRQ9ilqKD0vkmldHlJBt3YNsSRO9rWoI+wLaRuMcRwU8tpksykwYpjQ4kN&#10;vZeUn/d/RkESbp/yJLOq22Zfl9Acwu/0EpQavvabBQhPvX+K/92ZjvPfJvB4Jl4gV3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lyLQ0cIAAADcAAAADwAAAAAAAAAAAAAA&#10;AAChAgAAZHJzL2Rvd25yZXYueG1sUEsFBgAAAAAEAAQA+QAAAJADAAAAAA==&#10;">
                        <v:stroke startarrow="block" endarrow="block"/>
                      </v:line>
                      <v:rect id="Rectangle 149" o:spid="_x0000_s1089" style="position:absolute;left:11430;top:22857;width:11430;height:686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ncXsIA&#10;AADcAAAADwAAAGRycy9kb3ducmV2LnhtbESPzYoCMRCE78K+Q+gFL7JmFBlk1ijLouBJ8Ae8Nknv&#10;zLBJZ0iijm9vBMFbN1VdX/Vi1TsrrhRi61nBZFyAINbetFwrOB03X3MQMSEbtJ5JwZ0irJYfgwVW&#10;xt94T9dDqkUO4VihgialrpIy6oYcxrHviLP254PDlNdQSxPwlsOdldOiKKXDljOhwY5+G9L/h4vL&#10;EL2+FHZrdxu+n8tUznQY8Vyp4Wf/8w0iUZ/e5tf11uT6syk8n8kTyO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YqdxewgAAANwAAAAPAAAAAAAAAAAAAAAAAJgCAABkcnMvZG93&#10;bnJldi54bWxQSwUGAAAAAAQABAD1AAAAhwMAAAAA&#10;" filled="f">
                        <v:stroke dashstyle="dash"/>
                      </v:rect>
                      <v:shape id="Text Box 150" o:spid="_x0000_s1090" type="#_x0000_t202" style="position:absolute;left:11430;top:22857;width:4573;height:34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ug4V8EA&#10;AADcAAAADwAAAGRycy9kb3ducmV2LnhtbERPTWvCQBC9C/0PyxS86W6rlTa6SqkInizGKvQ2ZMck&#10;mJ0N2dXEf+8Kgrd5vM+ZLTpbiQs1vnSs4W2oQBBnzpSca/jbrQafIHxANlg5Jg1X8rCYv/RmmBjX&#10;8pYuachFDGGfoIYihDqR0mcFWfRDVxNH7ugaiyHCJpemwTaG20q+KzWRFkuODQXW9FNQdkrPVsN+&#10;c/w/jNVvvrQfdes6Jdl+Sa37r933FESgLjzFD/faxPnjEdyfiRfI+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roOFfBAAAA3AAAAA8AAAAAAAAAAAAAAAAAmAIAAGRycy9kb3du&#10;cmV2LnhtbFBLBQYAAAAABAAEAPUAAACGAwAAAAA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СУ</w:t>
                              </w:r>
                            </w:p>
                          </w:txbxContent>
                        </v:textbox>
                      </v:shape>
                      <v:rect id="Rectangle 151" o:spid="_x0000_s1091" style="position:absolute;left:11430;top:30858;width:11430;height:2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/7AUcMA&#10;AADcAAAADwAAAGRycy9kb3ducmV2LnhtbERPTWvCQBC9C/0PyxR6MxujSBuzhlKx2KMml97G7DRJ&#10;zc6G7Kqxv75bEHqbx/ucLB9NJy40uNayglkUgyCurG65VlAW2+kzCOeRNXaWScGNHOTrh0mGqbZX&#10;3tPl4GsRQtilqKDxvk+ldFVDBl1ke+LAfdnBoA9wqKUe8BrCTSeTOF5Kgy2HhgZ7emuoOh3ORsGx&#10;TUr82RfvsXnZzv3HWHyfPzdKPT2OrysQnkb/L767dzrMXyzg75lwgVz/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/7AUcMAAADcAAAADwAAAAAAAAAAAAAAAACYAgAAZHJzL2Rv&#10;d25yZXYueG1sUEsFBgAAAAAEAAQA9QAAAIgDAAAAAA==&#10;">
                        <v:textbox>
                          <w:txbxContent>
                            <w:p w:rsidR="00E16386" w:rsidRDefault="00E16386" w:rsidP="00E16386">
                              <w:pPr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sz w:val="18"/>
                                  <w:szCs w:val="18"/>
                                </w:rPr>
                                <w:t>предприятие</w:t>
                              </w:r>
                            </w:p>
                          </w:txbxContent>
                        </v:textbox>
                      </v:rect>
                      <v:shape id="Text Box 152" o:spid="_x0000_s1092" type="#_x0000_t202" style="position:absolute;left:4573;width:2283;height:2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k0FuMIA&#10;AADcAAAADwAAAGRycy9kb3ducmV2LnhtbERPTWvCQBC9C/6HZQRvZtdipKZZpbQUPLVoW6G3ITsm&#10;wexsyG6T9N93BcHbPN7n5LvRNqKnzteONSwTBYK4cKbmUsPX59viEYQPyAYbx6ThjzzsttNJjplx&#10;Ax+oP4ZSxBD2GWqoQmgzKX1RkUWfuJY4cmfXWQwRdqU0HQ4x3DbyQam1tFhzbKiwpZeKisvx12r4&#10;fj//nFbqo3y1aTu4UUm2G6n1fDY+P4EINIa7+Obemzh/lcL1mXiB3P4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qTQW4wgAAANwAAAAPAAAAAAAAAAAAAAAAAJgCAABkcnMvZG93&#10;bnJldi54bWxQSwUGAAAAAAQABAD1AAAAhwMAAAAA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1</w:t>
                              </w:r>
                            </w:p>
                          </w:txbxContent>
                        </v:textbox>
                      </v:shape>
                      <v:shape id="Text Box 153" o:spid="_x0000_s1093" type="#_x0000_t202" style="position:absolute;top:3428;width:2283;height:2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+bz8IA&#10;AADcAAAADwAAAGRycy9kb3ducmV2LnhtbERPTWvCQBC9C/6HZQRvZlexoaZZpVQKnlq0rdDbkB2T&#10;YHY2ZLdJ+u+7BcHbPN7n5LvRNqKnzteONSwTBYK4cKbmUsPnx+viEYQPyAYbx6ThlzzsttNJjplx&#10;Ax+pP4VSxBD2GWqoQmgzKX1RkUWfuJY4chfXWQwRdqU0HQ4x3DZypVQqLdYcGyps6aWi4nr6sRq+&#10;3i7f57V6L/f2oR3cqCTbjdR6Phufn0AEGsNdfHMfTJy/TuH/mXiB3P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an5vPwgAAANwAAAAPAAAAAAAAAAAAAAAAAJgCAABkcnMvZG93&#10;bnJldi54bWxQSwUGAAAAAAQABAD1AAAAhwMAAAAA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2</w:t>
                              </w:r>
                            </w:p>
                          </w:txbxContent>
                        </v:textbox>
                      </v:shape>
                      <v:shape id="Text Box 154" o:spid="_x0000_s1094" type="#_x0000_t202" style="position:absolute;left:9146;top:3428;width:2284;height:2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dM+VMEA&#10;AADcAAAADwAAAGRycy9kb3ducmV2LnhtbERPS4vCMBC+C/sfwix402QXH7vVKMuK4ElRV2FvQzO2&#10;xWZSmmjrvzeC4G0+vudM560txZVqXzjW8NFXIIhTZwrONPztl70vED4gGywdk4YbeZjP3jpTTIxr&#10;eEvXXchEDGGfoIY8hCqR0qc5WfR9VxFH7uRqiyHCOpOmxiaG21J+KjWSFguODTlW9JtTet5drIbD&#10;+vR/HKhNtrDDqnGtkmy/pdbd9/ZnAiJQG17ip3tl4vzBGB7PxAvk7A4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XTPlTBAAAA3AAAAA8AAAAAAAAAAAAAAAAAmAIAAGRycy9kb3du&#10;cmV2LnhtbFBLBQYAAAAABAAEAPUAAACGAwAAAAA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3</w:t>
                              </w:r>
                            </w:p>
                          </w:txbxContent>
                        </v:textbox>
                      </v:shape>
                      <v:shape id="Text Box 155" o:spid="_x0000_s1095" type="#_x0000_t202" style="position:absolute;top:8000;width:2283;height:2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yqJsQA&#10;AADcAAAADwAAAGRycy9kb3ducmV2LnhtbESPQWvCQBCF70L/wzIFb7rbotJGVykVoSeL2grehuyY&#10;BLOzIbua9N93DoK3Gd6b975ZrHpfqxu1sQps4WVsQBHnwVVcWPg5bEZvoGJCdlgHJgt/FGG1fBos&#10;MHOh4x3d9qlQEsIxQwtlSk2mdcxL8hjHoSEW7Rxaj0nWttCuxU7Cfa1fjZlpjxVLQ4kNfZaUX/ZX&#10;b+F3ez4dJ+a7WPtp04XeaPbv2trhc/8xB5WoTw/z/frLCf5EaOUZmUAv/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RMqibEAAAA3AAAAA8AAAAAAAAAAAAAAAAAmAIAAGRycy9k&#10;b3ducmV2LnhtbFBLBQYAAAAABAAEAPUAAACJAwAAAAA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4</w:t>
                              </w:r>
                            </w:p>
                          </w:txbxContent>
                        </v:textbox>
                      </v:shape>
                      <v:shape id="Text Box 156" o:spid="_x0000_s1096" type="#_x0000_t202" style="position:absolute;left:9146;top:6856;width:2284;height:2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wAPvcIA&#10;AADcAAAADwAAAGRycy9kb3ducmV2LnhtbERPyWrDMBC9F/IPYgK51VJKWmInsgktgZ5amg1yG6yJ&#10;bWKNjKXG7t9XhUJu83jrrIvRtuJGvW8ca5gnCgRx6UzDlYbDfvu4BOEDssHWMWn4IQ9FPnlYY2bc&#10;wF9024VKxBD2GWqoQ+gyKX1Zk0WfuI44chfXWwwR9pU0PQ4x3LbySakXabHh2FBjR681ldfdt9Vw&#10;/LicTwv1Wb3Z525wo5JsU6n1bDpuViACjeEu/ne/mzh/kcLfM/ECmf8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rAA+9wgAAANwAAAAPAAAAAAAAAAAAAAAAAJgCAABkcnMvZG93&#10;bnJldi54bWxQSwUGAAAAAAQABAD1AAAAhwMAAAAA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5</w:t>
                              </w:r>
                            </w:p>
                          </w:txbxContent>
                        </v:textbox>
                      </v:shape>
                      <v:shape id="Text Box 157" o:spid="_x0000_s1097" type="#_x0000_t202" style="position:absolute;left:18286;top:5717;width:2290;height:2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+Mw/cQA&#10;AADcAAAADwAAAGRycy9kb3ducmV2LnhtbESPQWvCQBCF74X+h2UKvdXdikobXaUoQk8VtRW8Ddkx&#10;CWZnQ3Y16b93DoK3Gd6b976ZLXpfqyu1sQps4X1gQBHnwVVcWPjdr98+QMWE7LAOTBb+KcJi/vw0&#10;w8yFjrd03aVCSQjHDC2UKTWZ1jEvyWMchIZYtFNoPSZZ20K7FjsJ97UeGjPRHiuWhhIbWpaUn3cX&#10;b+Hv53Q8jMymWPlx04XeaPaf2trXl/5rCipRnx7m+/W3E/yx4MszMoGe3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/jMP3EAAAA3AAAAA8AAAAAAAAAAAAAAAAAmAIAAGRycy9k&#10;b3ducmV2LnhtbFBLBQYAAAAABAAEAPUAAACJAwAAAAA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2</w:t>
                              </w:r>
                            </w:p>
                          </w:txbxContent>
                        </v:textbox>
                      </v:shape>
                      <v:shape id="Text Box 158" o:spid="_x0000_s1098" type="#_x0000_t202" style="position:absolute;left:3428;top:12573;width:2289;height:2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K+VZsIA&#10;AADcAAAADwAAAGRycy9kb3ducmV2LnhtbERPyWrDMBC9F/IPYgK91ZJLUhLHigktgZ5amg1yG6yJ&#10;bWKNjKXG7t9XhUJu83jr5MVoW3Gj3jeONaSJAkFcOtNwpeGw3z4tQPiAbLB1TBp+yEOxnjzkmBk3&#10;8BfddqESMYR9hhrqELpMSl/WZNEnriOO3MX1FkOEfSVNj0MMt618VupFWmw4NtTY0WtN5XX3bTUc&#10;Py7n00x9Vm923g1uVJLtUmr9OB03KxCBxnAX/7vfTZw/T+HvmXiBXP8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Qr5VmwgAAANwAAAAPAAAAAAAAAAAAAAAAAJgCAABkcnMvZG93&#10;bnJldi54bWxQSwUGAAAAAAQABAD1AAAAhwMAAAAA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7</w:t>
                              </w:r>
                            </w:p>
                          </w:txbxContent>
                        </v:textbox>
                      </v:shape>
                      <v:shape id="Text Box 159" o:spid="_x0000_s1099" type="#_x0000_t202" style="position:absolute;left:24004;top:2283;width:2284;height:2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H0LEcIA&#10;AADcAAAADwAAAGRycy9kb3ducmV2LnhtbERPTWvCQBC9C/6HZQRvZldppKZZpbQUPFm0rdDbkB2T&#10;YHY2ZLdJ/PfdQsHbPN7n5LvRNqKnzteONSwTBYK4cKbmUsPnx9viEYQPyAYbx6ThRh522+kkx8y4&#10;gY/Un0IpYgj7DDVUIbSZlL6oyKJPXEscuYvrLIYIu1KaDocYbhu5UmotLdYcGyps6aWi4nr6sRq+&#10;Dpfv84N6L19t2g5uVJLtRmo9n43PTyACjeEu/nfvTZyfruDvmXiB3P4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fQsRwgAAANwAAAAPAAAAAAAAAAAAAAAAAJgCAABkcnMvZG93&#10;bnJldi54bWxQSwUGAAAAAAQABAD1AAAAhwMAAAAA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1</w:t>
                              </w:r>
                            </w:p>
                          </w:txbxContent>
                        </v:textbox>
                      </v:shape>
                      <v:shape id="Text Box 160" o:spid="_x0000_s1100" type="#_x0000_t202" style="position:absolute;left:6856;top:10289;width:2290;height:22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zGuisEA&#10;AADcAAAADwAAAGRycy9kb3ducmV2LnhtbERPS2vCQBC+C/0PyxR60936oo2uUpRCT4qxCr0N2TEJ&#10;ZmdDdmviv3cFwdt8fM+ZLztbiQs1vnSs4X2gQBBnzpSca/jdf/c/QPiAbLByTBqu5GG5eOnNMTGu&#10;5R1d0pCLGMI+QQ1FCHUipc8KsugHriaO3Mk1FkOETS5Ng20Mt5UcKjWVFkuODQXWtCooO6f/VsNh&#10;c/o7jtU2X9tJ3bpOSbafUuu31+5rBiJQF57ih/vHxPmTEdyfiRfIx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8xrorBAAAA3AAAAA8AAAAAAAAAAAAAAAAAmAIAAGRycy9kb3du&#10;cmV2LnhtbFBLBQYAAAAABAAEAPUAAACGAwAAAAA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6</w:t>
                              </w:r>
                            </w:p>
                          </w:txbxContent>
                        </v:textbox>
                      </v:shape>
                      <v:shape id="Text Box 161" o:spid="_x0000_s1101" type="#_x0000_t202" style="position:absolute;left:22860;top:5717;width:2283;height:2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g2/sIA&#10;AADcAAAADwAAAGRycy9kb3ducmV2LnhtbERPTWvCQBC9C/6HZQRvZtdipKZZpbQUPLVoW6G3ITsm&#10;wexsyG6T9N93BcHbPN7n5LvRNqKnzteONSwTBYK4cKbmUsPX59viEYQPyAYbx6ThjzzsttNJjplx&#10;Ax+oP4ZSxBD2GWqoQmgzKX1RkUWfuJY4cmfXWQwRdqU0HQ4x3DbyQam1tFhzbKiwpZeKisvx12r4&#10;fj//nFbqo3y1aTu4UUm2G6n1fDY+P4EINIa7+Obemzg/XcH1mXiB3P4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A2Db+wgAAANwAAAAPAAAAAAAAAAAAAAAAAJgCAABkcnMvZG93&#10;bnJldi54bWxQSwUGAAAAAAQABAD1AAAAhwMAAAAA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3</w:t>
                              </w:r>
                            </w:p>
                          </w:txbxContent>
                        </v:textbox>
                      </v:shape>
                      <v:shape id="Text Box 162" o:spid="_x0000_s1102" type="#_x0000_t202" style="position:absolute;left:29716;top:5717;width:2290;height:2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5STZcEA&#10;AADcAAAADwAAAGRycy9kb3ducmV2LnhtbERPTYvCMBC9L/gfwgje1sTFLlqNIiuCJ2VdFbwNzdgW&#10;m0lpoq3/3iws7G0e73Pmy85W4kGNLx1rGA0VCOLMmZJzDcefzfsEhA/IBivHpOFJHpaL3tscU+Na&#10;/qbHIeQihrBPUUMRQp1K6bOCLPqhq4kjd3WNxRBhk0vTYBvDbSU/lPqUFkuODQXW9FVQdjvcrYbT&#10;7no5j9U+X9ukbl2nJNup1HrQ71YzEIG68C/+c29NnJ8k8PtMvEAuX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+Uk2XBAAAA3AAAAA8AAAAAAAAAAAAAAAAAmAIAAGRycy9kb3du&#10;cmV2LnhtbFBLBQYAAAAABAAEAPUAAACGAwAAAAA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4</w:t>
                              </w:r>
                            </w:p>
                          </w:txbxContent>
                        </v:textbox>
                      </v:shape>
                      <v:shape id="Text Box 163" o:spid="_x0000_s1103" type="#_x0000_t202" style="position:absolute;left:19431;top:10289;width:2284;height:22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0YNEsAA&#10;AADcAAAADwAAAGRycy9kb3ducmV2LnhtbERPS4vCMBC+C/6HMMLeNFFW0WoUUYQ9uawv8DY0Y1ts&#10;JqWJtvvvzcKCt/n4nrNYtbYUT6p94VjDcKBAEKfOFJxpOB13/SkIH5ANlo5Jwy95WC27nQUmxjX8&#10;Q89DyEQMYZ+ghjyEKpHSpzlZ9ANXEUfu5mqLIcI6k6bGJobbUo6UmkiLBceGHCva5JTeDw+r4by/&#10;XS+f6jvb2nHVuFZJtjOp9UevXc9BBGrDW/zv/jJx/ngCf8/EC+Ty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0YNEsAAAADcAAAADwAAAAAAAAAAAAAAAACYAgAAZHJzL2Rvd25y&#10;ZXYueG1sUEsFBgAAAAAEAAQA9QAAAIUDAAAAAA=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5</w:t>
                              </w:r>
                            </w:p>
                          </w:txbxContent>
                        </v:textbox>
                      </v:shape>
                      <v:shape id="Text Box 164" o:spid="_x0000_s1104" type="#_x0000_t202" style="position:absolute;left:21715;top:10289;width:2289;height:22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AqoicEA&#10;AADcAAAADwAAAGRycy9kb3ducmV2LnhtbERPTWvCQBC9C/0PyxS86W6L1ja6SqkInizGKvQ2ZMck&#10;mJ0N2dXEf+8Kgrd5vM+ZLTpbiQs1vnSs4W2oQBBnzpSca/jbrQafIHxANlg5Jg1X8rCYv/RmmBjX&#10;8pYuachFDGGfoIYihDqR0mcFWfRDVxNH7ugaiyHCJpemwTaG20q+K/UhLZYcGwqs6aeg7JSerYb9&#10;5vh/GKnffGnHdes6Jdl+Sa37r933FESgLjzFD/faxPnjCdyfiRfI+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AKqInBAAAA3AAAAA8AAAAAAAAAAAAAAAAAmAIAAGRycy9kb3du&#10;cmV2LnhtbFBLBQYAAAAABAAEAPUAAACGAwAAAAA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6</w:t>
                              </w:r>
                            </w:p>
                          </w:txbxContent>
                        </v:textbox>
                      </v:shape>
                      <v:shape id="Text Box 165" o:spid="_x0000_s1105" type="#_x0000_t202" style="position:absolute;left:22860;top:10289;width:2283;height:22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ZU8+8QA&#10;AADcAAAADwAAAGRycy9kb3ducmV2LnhtbESPQWvCQBCF74X+h2UKvdXdikobXaUoQk8VtRW8Ddkx&#10;CWZnQ3Y16b93DoK3Gd6b976ZLXpfqyu1sQps4X1gQBHnwVVcWPjdr98+QMWE7LAOTBb+KcJi/vw0&#10;w8yFjrd03aVCSQjHDC2UKTWZ1jEvyWMchIZYtFNoPSZZ20K7FjsJ97UeGjPRHiuWhhIbWpaUn3cX&#10;b+Hv53Q8jMymWPlx04XeaPaf2trXl/5rCipRnx7m+/W3E/yx0MozMoGe3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GVPPvEAAAA3AAAAA8AAAAAAAAAAAAAAAAAmAIAAGRycy9k&#10;b3ducmV2LnhtbFBLBQYAAAAABAAEAPUAAACJAwAAAAA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7</w:t>
                              </w:r>
                            </w:p>
                          </w:txbxContent>
                        </v:textbox>
                      </v:shape>
                      <v:shape id="Text Box 166" o:spid="_x0000_s1106" type="#_x0000_t202" style="position:absolute;left:26288;top:10289;width:2289;height:22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mZYMIA&#10;AADcAAAADwAAAGRycy9kb3ducmV2LnhtbERPyWrDMBC9F/IPYgK91VJKUmInsgktgZ5amg1yG6yJ&#10;bWKNjKXG7t9XhUJu83jrrIvRtuJGvW8ca5glCgRx6UzDlYbDfvu0BOEDssHWMWn4IQ9FPnlYY2bc&#10;wF9024VKxBD2GWqoQ+gyKX1Zk0WfuI44chfXWwwR9pU0PQ4x3LbyWakXabHh2FBjR681ldfdt9Vw&#10;/LicT3P1Wb3ZRTe4UUm2qdT6cTpuViACjeEu/ne/mzh/kcLfM/ECmf8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u2ZlgwgAAANwAAAAPAAAAAAAAAAAAAAAAAJgCAABkcnMvZG93&#10;bnJldi54bWxQSwUGAAAAAAQABAD1AAAAhwMAAAAA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8</w:t>
                              </w:r>
                            </w:p>
                          </w:txbxContent>
                        </v:textbox>
                      </v:shape>
                      <v:shape id="Text Box 167" o:spid="_x0000_s1107" type="#_x0000_t202" style="position:absolute;left:28577;top:10289;width:2284;height:22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Y/6QMQA&#10;AADcAAAADwAAAGRycy9kb3ducmV2LnhtbESPQWvCQBCF70L/wzKF3nS3otJGVymK0FOl2grehuyY&#10;BLOzIbua9N87B6G3Gd6b975ZrHpfqxu1sQps4XVkQBHnwVVcWPg5bIdvoGJCdlgHJgt/FGG1fBos&#10;MHOh42+67VOhJIRjhhbKlJpM65iX5DGOQkMs2jm0HpOsbaFdi52E+1qPjZlpjxVLQ4kNrUvKL/ur&#10;t/D7dT4dJ2ZXbPy06UJvNPt3be3Lc/8xB5WoT//mx/WnE/yZ4MszMoFe3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GP+kDEAAAA3AAAAA8AAAAAAAAAAAAAAAAAmAIAAGRycy9k&#10;b3ducmV2LnhtbFBLBQYAAAAABAAEAPUAAACJAwAAAAA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9</w:t>
                              </w:r>
                            </w:p>
                          </w:txbxContent>
                        </v:textbox>
                      </v:shape>
                      <v:shape id="Text Box 168" o:spid="_x0000_s1108" type="#_x0000_t202" style="position:absolute;left:30861;top:10289;width:3429;height:22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sNf28IA&#10;AADcAAAADwAAAGRycy9kb3ducmV2LnhtbERPTWvCQBC9C/0Pywi9md1IK5pmDcVS6KmitkJvQ3ZM&#10;gtnZkN2a9N93BcHbPN7n5MVoW3Gh3jeONaSJAkFcOtNwpeHr8D5bgvAB2WDrmDT8kYdi/TDJMTNu&#10;4B1d9qESMYR9hhrqELpMSl/WZNEnriOO3Mn1FkOEfSVNj0MMt62cK7WQFhuODTV2tKmpPO9/rYbv&#10;z9PP8Ultqzf73A1uVJLtSmr9OB1fX0AEGsNdfHN/mDh/kcL1mXiBXP8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ew1/bwgAAANwAAAAPAAAAAAAAAAAAAAAAAJgCAABkcnMvZG93&#10;bnJldi54bWxQSwUGAAAAAAQABAD1AAAAhwMAAAAA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10</w:t>
                              </w:r>
                            </w:p>
                          </w:txbxContent>
                        </v:textbox>
                      </v:shape>
                      <v:shape id="Text Box 169" o:spid="_x0000_s1109" type="#_x0000_t202" style="position:absolute;left:14858;top:16001;width:3428;height:2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hHBrMAA&#10;AADcAAAADwAAAGRycy9kb3ducmV2LnhtbERPS4vCMBC+L/gfwgh7WxNFRatRRBH2tLK+wNvQjG2x&#10;mZQm2u6/N8KCt/n4njNftrYUD6p94VhDv6dAEKfOFJxpOB62XxMQPiAbLB2Thj/ysFx0PuaYGNfw&#10;Lz32IRMxhH2CGvIQqkRKn+Zk0fdcRRy5q6sthgjrTJoamxhuSzlQaiwtFhwbcqxonVN629+thtPP&#10;9XIeql22saOqca2SbKdS689uu5qBCNSGt/jf/W3i/PEAXs/EC+Ti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hHBrMAAAADcAAAADwAAAAAAAAAAAAAAAACYAgAAZHJzL2Rvd25y&#10;ZXYueG1sUEsFBgAAAAAEAAQA9QAAAIUDAAAAAA=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11</w:t>
                              </w:r>
                            </w:p>
                          </w:txbxContent>
                        </v:textbox>
                      </v:shape>
                      <v:shape id="Text Box 170" o:spid="_x0000_s1110" type="#_x0000_t202" style="position:absolute;left:17147;top:16001;width:3429;height:2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V1kN8EA&#10;AADcAAAADwAAAGRycy9kb3ducmV2LnhtbERPS2vCQBC+C/0PyxR60936oo2uUpRCT4qxCr0N2TEJ&#10;ZmdDdmviv3cFwdt8fM+ZLztbiQs1vnSs4X2gQBBnzpSca/jdf/c/QPiAbLByTBqu5GG5eOnNMTGu&#10;5R1d0pCLGMI+QQ1FCHUipc8KsugHriaO3Mk1FkOETS5Ng20Mt5UcKjWVFkuODQXWtCooO6f/VsNh&#10;c/o7jtU2X9tJ3bpOSbafUuu31+5rBiJQF57ih/vHxPnTEdyfiRfIx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FdZDfBAAAA3AAAAA8AAAAAAAAAAAAAAAAAmAIAAGRycy9kb3du&#10;cmV2LnhtbFBLBQYAAAAABAAEAPUAAACGAwAAAAA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12</w:t>
                              </w:r>
                            </w:p>
                          </w:txbxContent>
                        </v:textbox>
                      </v:shape>
                      <v:shape id="Text Box 171" o:spid="_x0000_s1111" type="#_x0000_t202" style="position:absolute;left:19431;top:16001;width:3429;height:2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rT8Q8IA&#10;AADcAAAADwAAAGRycy9kb3ducmV2LnhtbERPTWvCQBC9C/6HZQRvZlexoaZZpVQKnlq0rdDbkB2T&#10;YHY2ZLdJ+u+7BcHbPN7n5LvRNqKnzteONSwTBYK4cKbmUsPnx+viEYQPyAYbx6ThlzzsttNJjplx&#10;Ax+pP4VSxBD2GWqoQmgzKX1RkUWfuJY4chfXWQwRdqU0HQ4x3DZypVQqLdYcGyps6aWi4nr6sRq+&#10;3i7f57V6L/f2oR3cqCTbjdR6Phufn0AEGsNdfHMfTJyfruH/mXiB3P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OtPxDwgAAANwAAAAPAAAAAAAAAAAAAAAAAJgCAABkcnMvZG93&#10;bnJldi54bWxQSwUGAAAAAAQABAD1AAAAhwMAAAAA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13</w:t>
                              </w:r>
                            </w:p>
                          </w:txbxContent>
                        </v:textbox>
                      </v:shape>
                      <v:shape id="Text Box 172" o:spid="_x0000_s1112" type="#_x0000_t202" style="position:absolute;left:24004;top:16001;width:3429;height:2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fhZ2MAA&#10;AADcAAAADwAAAGRycy9kb3ducmV2LnhtbERPS4vCMBC+C/6HMMLeNFFW0WoUUYQ9uawv8DY0Y1ts&#10;JqWJtvvvzcKCt/n4nrNYtbYUT6p94VjDcKBAEKfOFJxpOB13/SkIH5ANlo5Jwy95WC27nQUmxjX8&#10;Q89DyEQMYZ+ghjyEKpHSpzlZ9ANXEUfu5mqLIcI6k6bGJobbUo6UmkiLBceGHCva5JTeDw+r4by/&#10;XS+f6jvb2nHVuFZJtjOp9UevXc9BBGrDW/zv/jJx/mQMf8/EC+Ty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fhZ2MAAAADcAAAADwAAAAAAAAAAAAAAAACYAgAAZHJzL2Rvd25y&#10;ZXYueG1sUEsFBgAAAAAEAAQA9QAAAIUDAAAAAA=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14</w:t>
                              </w:r>
                            </w:p>
                          </w:txbxContent>
                        </v:textbox>
                      </v:shape>
                      <v:shape id="Text Box 173" o:spid="_x0000_s1113" type="#_x0000_t202" style="position:absolute;left:27433;top:16001;width:3428;height:2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SrHr8EA&#10;AADcAAAADwAAAGRycy9kb3ducmV2LnhtbERPTYvCMBC9L/gfwgh7WxNFi1ajiIuwJ2VdFbwNzdgW&#10;m0lpsrb+eyMs7G0e73MWq85W4k6NLx1rGA4UCOLMmZJzDcef7ccUhA/IBivHpOFBHlbL3tsCU+Na&#10;/qb7IeQihrBPUUMRQp1K6bOCLPqBq4kjd3WNxRBhk0vTYBvDbSVHSiXSYsmxocCaNgVlt8Ov1XDa&#10;XS/nsdrnn3ZSt65Tku1Mav3e79ZzEIG68C/+c3+ZOD9J4PVMvEAu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Eqx6/BAAAA3AAAAA8AAAAAAAAAAAAAAAAAmAIAAGRycy9kb3du&#10;cmV2LnhtbFBLBQYAAAAABAAEAPUAAACGAwAAAAA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15</w:t>
                              </w:r>
                            </w:p>
                          </w:txbxContent>
                        </v:textbox>
                      </v:shape>
                      <v:shape id="Text Box 174" o:spid="_x0000_s1114" type="#_x0000_t202" style="position:absolute;left:29716;top:16001;width:3429;height:2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mZiNMIA&#10;AADcAAAADwAAAGRycy9kb3ducmV2LnhtbERPS2vCQBC+C/0PyxR6092Kjza6SlEKPSnGKvQ2ZMck&#10;mJ0N2a2J/94VBG/z8T1nvuxsJS7U+NKxhveBAkGcOVNyruF3/93/AOEDssHKMWm4kofl4qU3x8S4&#10;lnd0SUMuYgj7BDUUIdSJlD4ryKIfuJo4cifXWAwRNrk0DbYx3FZyqNREWiw5NhRY06qg7Jz+Ww2H&#10;zenvOFLbfG3Hdes6Jdl+Sq3fXruvGYhAXXiKH+4fE+dPpnB/Jl4gFz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+ZmI0wgAAANwAAAAPAAAAAAAAAAAAAAAAAJgCAABkcnMvZG93&#10;bnJldi54bWxQSwUGAAAAAAQABAD1AAAAhwMAAAAA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16</w:t>
                              </w:r>
                            </w:p>
                          </w:txbxContent>
                        </v:textbox>
                      </v:shape>
                      <v:shape id="Text Box 175" o:spid="_x0000_s1115" type="#_x0000_t202" style="position:absolute;left:2283;top:17146;width:3434;height:2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/n2RsQA&#10;AADcAAAADwAAAGRycy9kb3ducmV2LnhtbESPQWvCQBCF70L/wzKF3nS3otJGVymK0FOl2grehuyY&#10;BLOzIbua9N87B6G3Gd6b975ZrHpfqxu1sQps4XVkQBHnwVVcWPg5bIdvoGJCdlgHJgt/FGG1fBos&#10;MHOh42+67VOhJIRjhhbKlJpM65iX5DGOQkMs2jm0HpOsbaFdi52E+1qPjZlpjxVLQ4kNrUvKL/ur&#10;t/D7dT4dJ2ZXbPy06UJvNPt3be3Lc/8xB5WoT//mx/WnE/yZ0MozMoFe3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/59kbEAAAA3AAAAA8AAAAAAAAAAAAAAAAAmAIAAGRycy9k&#10;b3ducmV2LnhtbFBLBQYAAAAABAAEAPUAAACJAwAAAAA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а)</w:t>
                              </w:r>
                            </w:p>
                          </w:txbxContent>
                        </v:textbox>
                      </v:shape>
                      <v:shape id="Text Box 176" o:spid="_x0000_s1116" type="#_x0000_t202" style="position:absolute;left:22860;top:18290;width:3428;height:22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VT3cAA&#10;AADcAAAADwAAAGRycy9kb3ducmV2LnhtbERPTYvCMBC9C/6HMII3TZRV1q5RRFnwpOjuCt6GZmzL&#10;NpPSRFv/vREEb/N4nzNftrYUN6p94VjDaKhAEKfOFJxp+P35HnyC8AHZYOmYNNzJw3LR7cwxMa7h&#10;A92OIRMxhH2CGvIQqkRKn+Zk0Q9dRRy5i6sthgjrTJoamxhuSzlWaiotFhwbcqxonVP6f7xaDX+7&#10;y/n0ofbZxk6qxrVKsp1Jrfu9dvUFIlAb3uKXe2vi/OkMns/EC+Ti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LVT3cAAAADcAAAADwAAAAAAAAAAAAAAAACYAgAAZHJzL2Rvd25y&#10;ZXYueG1sUEsFBgAAAAAEAAQA9QAAAIUDAAAAAA=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б)</w:t>
                              </w:r>
                            </w:p>
                          </w:txbxContent>
                        </v:textbox>
                      </v:shape>
                      <v:shape id="Text Box 177" o:spid="_x0000_s1117" type="#_x0000_t202" style="position:absolute;left:16003;top:33147;width:3428;height:22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FZsncUA&#10;AADcAAAADwAAAGRycy9kb3ducmV2LnhtbESPT2vCQBDF70K/wzKCN921qG1TVykVwZNF+wd6G7Jj&#10;EpqdDdnVxG/vHAreZnhv3vvNct37Wl2ojVVgC9OJAUWcB1dxYeHrczt+BhUTssM6MFm4UoT16mGw&#10;xMyFjg90OaZCSQjHDC2UKTWZ1jEvyWOchIZYtFNoPSZZ20K7FjsJ97V+NGahPVYsDSU29F5S/nc8&#10;ewvf+9Pvz8x8FBs/b7rQG83+RVs7GvZvr6AS9elu/r/eOcF/Enx5RibQq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0VmydxQAAANwAAAAPAAAAAAAAAAAAAAAAAJgCAABkcnMv&#10;ZG93bnJldi54bWxQSwUGAAAAAAQABAD1AAAAigMAAAAA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в)</w:t>
                              </w:r>
                            </w:p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  <w:p w:rsidR="00E16386" w:rsidRDefault="00E16386" w:rsidP="00852FE9"/>
          <w:p w:rsidR="00E16386" w:rsidRDefault="00E16386" w:rsidP="00852FE9"/>
          <w:p w:rsidR="00E16386" w:rsidRDefault="00E16386" w:rsidP="00852FE9">
            <w:pPr>
              <w:ind w:firstLine="708"/>
            </w:pPr>
            <w:r>
              <w:t>1) Записать для графов а) и б) матрицы смежности и инциденций.</w:t>
            </w:r>
          </w:p>
          <w:p w:rsidR="00E16386" w:rsidRDefault="00E16386" w:rsidP="00852FE9">
            <w:pPr>
              <w:ind w:firstLine="708"/>
            </w:pPr>
            <w:r>
              <w:t>2) Записать для всех ориентированных графов а), б), в) матрицы смежности и инциденций.</w:t>
            </w:r>
          </w:p>
          <w:p w:rsidR="00E16386" w:rsidRDefault="00E16386" w:rsidP="00852FE9">
            <w:pPr>
              <w:ind w:firstLine="708"/>
            </w:pPr>
          </w:p>
          <w:p w:rsidR="00E16386" w:rsidRDefault="00E16386" w:rsidP="00852FE9">
            <w:pPr>
              <w:ind w:firstLine="567"/>
              <w:jc w:val="both"/>
              <w:rPr>
                <w:b/>
              </w:rPr>
            </w:pPr>
            <w:r>
              <w:rPr>
                <w:b/>
              </w:rPr>
              <w:t>ТР 3. Методы решения на ЭВМ экстремальных задач.</w:t>
            </w:r>
          </w:p>
          <w:p w:rsidR="00E16386" w:rsidRDefault="00E16386" w:rsidP="00852FE9">
            <w:pPr>
              <w:ind w:firstLine="567"/>
              <w:jc w:val="both"/>
            </w:pPr>
            <w:r>
              <w:rPr>
                <w:b/>
              </w:rPr>
              <w:t xml:space="preserve">3.1 </w:t>
            </w:r>
            <w:r>
              <w:t>Задача о минимальном числе аварий.</w:t>
            </w:r>
          </w:p>
          <w:p w:rsidR="00E16386" w:rsidRDefault="00E16386" w:rsidP="00852FE9">
            <w:pPr>
              <w:ind w:firstLine="567"/>
              <w:jc w:val="both"/>
            </w:pPr>
            <w:r>
              <w:t xml:space="preserve">Пусть есть 2 множества: производственных предприятий </w:t>
            </w:r>
            <w:r>
              <w:rPr>
                <w:position w:val="-10"/>
              </w:rPr>
              <w:object w:dxaOrig="1620" w:dyaOrig="340">
                <v:shape id="_x0000_i1030" type="#_x0000_t75" style="width:138pt;height:29.25pt" o:ole="">
                  <v:imagedata r:id="rId55" o:title=""/>
                </v:shape>
                <o:OLEObject Type="Embed" ProgID="Equation.3" ShapeID="_x0000_i1030" DrawAspect="Content" ObjectID="_1678623241" r:id="rId56"/>
              </w:object>
            </w:r>
            <w:r>
              <w:t xml:space="preserve"> и множество потребителей </w:t>
            </w:r>
            <w:r>
              <w:rPr>
                <w:position w:val="-10"/>
              </w:rPr>
              <w:object w:dxaOrig="1540" w:dyaOrig="340">
                <v:shape id="_x0000_i1031" type="#_x0000_t75" style="width:122.25pt;height:26.25pt" o:ole="">
                  <v:imagedata r:id="rId57" o:title=""/>
                </v:shape>
                <o:OLEObject Type="Embed" ProgID="Equation.3" ShapeID="_x0000_i1031" DrawAspect="Content" ObjectID="_1678623242" r:id="rId58"/>
              </w:object>
            </w:r>
            <w:r>
              <w:t>, между которыми существуют железнодорожная связь. От каждого производителя есть путь к каждому потребителю. В местах пересечения путей вагоны могут сходить с рельсов. Какое минимальное число пересечений возможно, если в точке могут пересекаться только 2 пути?</w:t>
            </w:r>
          </w:p>
          <w:p w:rsidR="00E16386" w:rsidRDefault="00E16386" w:rsidP="00852FE9">
            <w:pPr>
              <w:jc w:val="center"/>
              <w:rPr>
                <w:lang w:val="en-US"/>
              </w:rPr>
            </w:pPr>
            <w:r>
              <w:rPr>
                <w:noProof/>
              </w:rPr>
              <mc:AlternateContent>
                <mc:Choice Requires="wpc">
                  <w:drawing>
                    <wp:inline distT="0" distB="0" distL="0" distR="0">
                      <wp:extent cx="1828800" cy="1371600"/>
                      <wp:effectExtent l="0" t="0" r="4445" b="2540"/>
                      <wp:docPr id="107" name="Полотно 10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/>
                            <wps:wsp>
                              <wps:cNvPr id="84" name="Line 9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86078" y="457200"/>
                                  <a:ext cx="0" cy="57108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85" name="Line 91"/>
                              <wps:cNvCnPr>
                                <a:cxnSpLocks noChangeShapeType="1"/>
                              </wps:cNvCnPr>
                              <wps:spPr bwMode="auto">
                                <a:xfrm flipH="1">
                                  <a:off x="457200" y="457200"/>
                                  <a:ext cx="228878" cy="57108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oval" w="med" len="med"/>
                                  <a:tailEnd type="oval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86" name="Line 92"/>
                              <wps:cNvCnPr>
                                <a:cxnSpLocks noChangeShapeType="1"/>
                              </wps:cNvCnPr>
                              <wps:spPr bwMode="auto">
                                <a:xfrm flipH="1">
                                  <a:off x="228878" y="457200"/>
                                  <a:ext cx="457200" cy="57108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oval" w="med" len="med"/>
                                  <a:tailEnd type="oval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87" name="Line 9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86078" y="457200"/>
                                  <a:ext cx="228322" cy="57108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oval" w="med" len="med"/>
                                  <a:tailEnd type="oval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88" name="Line 9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86078" y="457200"/>
                                  <a:ext cx="457200" cy="57108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oval" w="med" len="med"/>
                                  <a:tailEnd type="oval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89" name="Line 95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86078" y="457200"/>
                                  <a:ext cx="685522" cy="57108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oval" w="med" len="med"/>
                                  <a:tailEnd type="oval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90" name="Line 9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86078" y="457200"/>
                                  <a:ext cx="913844" cy="57108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oval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91" name="Line 9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143278" y="457200"/>
                                  <a:ext cx="0" cy="57108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92" name="Line 9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143278" y="457200"/>
                                  <a:ext cx="228322" cy="57108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93" name="Line 9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143278" y="457200"/>
                                  <a:ext cx="456644" cy="57108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94" name="Line 100"/>
                              <wps:cNvCnPr>
                                <a:cxnSpLocks noChangeShapeType="1"/>
                              </wps:cNvCnPr>
                              <wps:spPr bwMode="auto">
                                <a:xfrm flipH="1">
                                  <a:off x="914400" y="457200"/>
                                  <a:ext cx="228878" cy="57108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95" name="Line 101"/>
                              <wps:cNvCnPr>
                                <a:cxnSpLocks noChangeShapeType="1"/>
                              </wps:cNvCnPr>
                              <wps:spPr bwMode="auto">
                                <a:xfrm flipH="1">
                                  <a:off x="686078" y="457200"/>
                                  <a:ext cx="457200" cy="57108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oval" w="med" len="med"/>
                                  <a:tailEnd type="oval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96" name="Line 102"/>
                              <wps:cNvCnPr>
                                <a:cxnSpLocks noChangeShapeType="1"/>
                              </wps:cNvCnPr>
                              <wps:spPr bwMode="auto">
                                <a:xfrm flipH="1">
                                  <a:off x="457200" y="457200"/>
                                  <a:ext cx="686078" cy="57108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97" name="Line 103"/>
                              <wps:cNvCnPr>
                                <a:cxnSpLocks noChangeShapeType="1"/>
                              </wps:cNvCnPr>
                              <wps:spPr bwMode="auto">
                                <a:xfrm flipH="1">
                                  <a:off x="228878" y="457200"/>
                                  <a:ext cx="914400" cy="57108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oval" w="med" len="med"/>
                                  <a:tailEnd type="oval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98" name="Text Box 10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571639" y="114439"/>
                                  <a:ext cx="342761" cy="34276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y</w:t>
                                    </w:r>
                                    <w:r>
                                      <w:rPr>
                                        <w:sz w:val="20"/>
                                        <w:szCs w:val="20"/>
                                        <w:vertAlign w:val="subscript"/>
                                        <w:lang w:val="en-US"/>
                                      </w:rPr>
                                      <w:t>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99" name="Text Box 105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28839" y="114439"/>
                                  <a:ext cx="342761" cy="34276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y</w:t>
                                    </w:r>
                                    <w:r>
                                      <w:rPr>
                                        <w:sz w:val="20"/>
                                        <w:szCs w:val="20"/>
                                        <w:vertAlign w:val="subscript"/>
                                        <w:lang w:val="en-US"/>
                                      </w:rPr>
                                      <w:t>2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00" name="Text Box 106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14439" y="1028283"/>
                                  <a:ext cx="342761" cy="34331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x</w:t>
                                    </w:r>
                                    <w:r>
                                      <w:rPr>
                                        <w:sz w:val="20"/>
                                        <w:szCs w:val="20"/>
                                        <w:vertAlign w:val="subscript"/>
                                        <w:lang w:val="en-US"/>
                                      </w:rPr>
                                      <w:t>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01" name="Text Box 10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43317" y="1028283"/>
                                  <a:ext cx="342761" cy="34331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x</w:t>
                                    </w:r>
                                    <w:r>
                                      <w:rPr>
                                        <w:sz w:val="20"/>
                                        <w:szCs w:val="20"/>
                                        <w:vertAlign w:val="subscript"/>
                                        <w:lang w:val="en-US"/>
                                      </w:rPr>
                                      <w:t>2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02" name="Text Box 108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571639" y="1028283"/>
                                  <a:ext cx="342761" cy="34331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x</w:t>
                                    </w:r>
                                    <w:r>
                                      <w:rPr>
                                        <w:sz w:val="20"/>
                                        <w:szCs w:val="20"/>
                                        <w:vertAlign w:val="subscript"/>
                                        <w:lang w:val="en-US"/>
                                      </w:rPr>
                                      <w:t>3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03" name="Text Box 109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799961" y="1028283"/>
                                  <a:ext cx="343317" cy="34331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x</w:t>
                                    </w:r>
                                    <w:r>
                                      <w:rPr>
                                        <w:sz w:val="20"/>
                                        <w:szCs w:val="20"/>
                                        <w:vertAlign w:val="subscript"/>
                                        <w:lang w:val="en-US"/>
                                      </w:rPr>
                                      <w:t>4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04" name="Text Box 11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28839" y="1028283"/>
                                  <a:ext cx="342761" cy="34331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x</w:t>
                                    </w:r>
                                    <w:r>
                                      <w:rPr>
                                        <w:sz w:val="20"/>
                                        <w:szCs w:val="20"/>
                                        <w:vertAlign w:val="subscript"/>
                                        <w:lang w:val="en-US"/>
                                      </w:rPr>
                                      <w:t>5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05" name="Text Box 11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257161" y="1028283"/>
                                  <a:ext cx="342761" cy="34331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x</w:t>
                                    </w:r>
                                    <w:r>
                                      <w:rPr>
                                        <w:sz w:val="20"/>
                                        <w:szCs w:val="20"/>
                                        <w:vertAlign w:val="subscript"/>
                                        <w:lang w:val="en-US"/>
                                      </w:rPr>
                                      <w:t>6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06" name="Text Box 11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486039" y="1028283"/>
                                  <a:ext cx="342761" cy="34331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vertAlign w:val="subscript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x</w:t>
                                    </w:r>
                                    <w:r>
                                      <w:rPr>
                                        <w:sz w:val="20"/>
                                        <w:szCs w:val="20"/>
                                        <w:vertAlign w:val="subscript"/>
                                        <w:lang w:val="en-US"/>
                                      </w:rPr>
                                      <w:t>7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id="Полотно 107" o:spid="_x0000_s1118" editas="canvas" style="width:2in;height:108pt;mso-position-horizontal-relative:char;mso-position-vertical-relative:line" coordsize="18288,137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">
                      <v:shape id="_x0000_s1119" type="#_x0000_t75" style="position:absolute;width:18288;height:13716;visibility:visible;mso-wrap-style:square">
                        <v:fill o:detectmouseclick="t"/>
                        <v:path o:connecttype="none"/>
                      </v:shape>
                      <v:line id="Line 90" o:spid="_x0000_s1120" style="position:absolute;visibility:visible;mso-wrap-style:square" from="6860,4572" to="6860,102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BCYDMYAAADbAAAADwAAAGRycy9kb3ducmV2LnhtbESPQWvCQBSE74L/YXmCN91YS5DUVaSl&#10;oD2UqoX2+Mw+k2j2bdjdJum/7xYEj8PMfMMs172pRUvOV5YVzKYJCOLc6ooLBZ/H18kChA/IGmvL&#10;pOCXPKxXw8ESM2073lN7CIWIEPYZKihDaDIpfV6SQT+1DXH0ztYZDFG6QmqHXYSbWj4kSSoNVhwX&#10;SmzouaT8evgxCt7nH2m72b1t+69despf9qfvS+eUGo/6zROIQH24h2/trVaweIT/L/EHyNU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wQmAzGAAAA2wAAAA8AAAAAAAAA&#10;AAAAAAAAoQIAAGRycy9kb3ducmV2LnhtbFBLBQYAAAAABAAEAPkAAACUAwAAAAA=&#10;"/>
                      <v:line id="Line 91" o:spid="_x0000_s1121" style="position:absolute;flip:x;visibility:visible;mso-wrap-style:square" from="4572,4572" to="6860,102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rHd/8IAAADbAAAADwAAAGRycy9kb3ducmV2LnhtbESPwWrDMBBE74X8g9hAb7Xc0JjgRAkl&#10;JMXXJjW9LtbGNrZWRpJj9++rQiHHYWbeMLvDbHpxJ+dbywpekxQEcWV1y7WCr+v5ZQPCB2SNvWVS&#10;8EMeDvvF0w5zbSf+pPsl1CJC2OeooAlhyKX0VUMGfWIH4ujdrDMYonS11A6nCDe9XKVpJg22HBca&#10;HOjYUNVdRqNg7Mx3WZ7H7u1UrCnNPtyQHZ1Sz8v5fQsi0Bwe4f92oRVs1vD3Jf4Auf8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rHd/8IAAADbAAAADwAAAAAAAAAAAAAA&#10;AAChAgAAZHJzL2Rvd25yZXYueG1sUEsFBgAAAAAEAAQA+QAAAJADAAAAAA==&#10;">
                        <v:stroke startarrow="oval" endarrow="oval"/>
                      </v:line>
                      <v:line id="Line 92" o:spid="_x0000_s1122" style="position:absolute;flip:x;visibility:visible;mso-wrap-style:square" from="2288,4572" to="6860,102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mNDiMIAAADbAAAADwAAAGRycy9kb3ducmV2LnhtbESPwWrDMBBE74X8g9hAb7Wc0prgRAkh&#10;JMXXpjG5LtbGNrZWRpJj9++rQqHHYWbeMNv9bHrxIOdbywpWSQqCuLK65VrB9ev8sgbhA7LG3jIp&#10;+CYP+93iaYu5thN/0uMSahEh7HNU0IQw5FL6qiGDPrEDcfTu1hkMUbpaaodThJtevqZpJg22HBca&#10;HOjYUNVdRqNg7MytLM9j93Yq3inNPtyQHZ1Sz8v5sAERaA7/4b92oRWsM/j9En+A3P0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7mNDiMIAAADbAAAADwAAAAAAAAAAAAAA&#10;AAChAgAAZHJzL2Rvd25yZXYueG1sUEsFBgAAAAAEAAQA+QAAAJADAAAAAA==&#10;">
                        <v:stroke startarrow="oval" endarrow="oval"/>
                      </v:line>
                      <v:line id="Line 93" o:spid="_x0000_s1123" style="position:absolute;visibility:visible;mso-wrap-style:square" from="6860,4572" to="9144,102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buEAr4AAADbAAAADwAAAGRycy9kb3ducmV2LnhtbESPwQrCMBBE74L/EFbwpqkiKtUoIiie&#10;RKsfsDRrW202pYm1/r0RBI/D7LzZWa5bU4qGaldYVjAaRiCIU6sLzhRcL7vBHITzyBpLy6TgTQ7W&#10;q25nibG2Lz5Tk/hMBAi7GBXk3lexlC7NyaAb2oo4eDdbG/RB1pnUNb4C3JRyHEVTabDg0JBjRduc&#10;0kfyNOGN/Th9HymJrqPtRJ8u94bb6qZUv9duFiA8tf5//EsftIL5DL5bAgDk6gM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ANu4QCvgAAANsAAAAPAAAAAAAAAAAAAAAAAKEC&#10;AABkcnMvZG93bnJldi54bWxQSwUGAAAAAAQABAD5AAAAjAMAAAAA&#10;">
                        <v:stroke startarrow="oval" endarrow="oval"/>
                      </v:line>
                      <v:line id="Line 94" o:spid="_x0000_s1124" style="position:absolute;visibility:visible;mso-wrap-style:square" from="6860,4572" to="11432,102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CQQcMAAAADbAAAADwAAAGRycy9kb3ducmV2LnhtbESPwarCQAxF98L7hyHC2+lUeYhURxHh&#10;iSvR6geETmyrnUzpjLX+vVkILsPNPTlZrntXq47aUHk2MBknoIhzbysuDFzO/6M5qBCRLdaeycCL&#10;AqxXP4MlptY/+URdFgslEA4pGihjbFKtQ16SwzD2DbFkV986jDK2hbYtPgXuaj1Nkpl2WLFcKLGh&#10;bUn5PXs40dhN89eBsuQy2f7Z4/nWcd9cjfkd9psFqEh9/C5/2ntrYC6y8osAQK/e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HwkEHDAAAAA2wAAAA8AAAAAAAAAAAAAAAAA&#10;oQIAAGRycy9kb3ducmV2LnhtbFBLBQYAAAAABAAEAPkAAACOAwAAAAA=&#10;">
                        <v:stroke startarrow="oval" endarrow="oval"/>
                      </v:line>
                      <v:line id="Line 95" o:spid="_x0000_s1125" style="position:absolute;visibility:visible;mso-wrap-style:square" from="6860,4572" to="13716,102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2i1674AAADbAAAADwAAAGRycy9kb3ducmV2LnhtbESPwQrCMBBE74L/EFbwpqkiotUoIiie&#10;RKsfsDRrW202pYm1/r0RBI/D7LzZWa5bU4qGaldYVjAaRiCIU6sLzhRcL7vBDITzyBpLy6TgTQ7W&#10;q25nibG2Lz5Tk/hMBAi7GBXk3lexlC7NyaAb2oo4eDdbG/RB1pnUNb4C3JRyHEVTabDg0JBjRduc&#10;0kfyNOGN/Th9HymJrqPtRJ8u94bb6qZUv9duFiA8tf5//EsftILZHL5bAgDk6gM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ATaLXrvgAAANsAAAAPAAAAAAAAAAAAAAAAAKEC&#10;AABkcnMvZG93bnJldi54bWxQSwUGAAAAAAQABAD5AAAAjAMAAAAA&#10;">
                        <v:stroke startarrow="oval" endarrow="oval"/>
                      </v:line>
                      <v:line id="Line 96" o:spid="_x0000_s1126" style="position:absolute;visibility:visible;mso-wrap-style:square" from="6860,4572" to="15999,102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Xr138EAAADbAAAADwAAAGRycy9kb3ducmV2LnhtbERP3WrCMBS+H/gO4Qy8m6leyNaZlk0Y&#10;qChs3R7g2BzbsuSka2Jb9/TmQvDy4/tf5aM1oqfON44VzGcJCOLS6YYrBT/fH0/PIHxA1mgck4IL&#10;ecizycMKU+0G/qK+CJWIIexTVFCH0KZS+rImi37mWuLInVxnMUTYVVJ3OMRwa+QiSZbSYsOxocaW&#10;1jWVv8XZKjiaQ+VoscVPOfS7v/3BvP8Xc6Wmj+PbK4hAY7iLb+6NVvAS18cv8QfI7Ao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RevXfwQAAANsAAAAPAAAAAAAAAAAAAAAA&#10;AKECAABkcnMvZG93bnJldi54bWxQSwUGAAAAAAQABAD5AAAAjwMAAAAA&#10;">
                        <v:stroke endarrow="oval"/>
                      </v:line>
                      <v:line id="Line 97" o:spid="_x0000_s1127" style="position:absolute;visibility:visible;mso-wrap-style:square" from="11432,4572" to="11432,102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b6tScYAAADbAAAADwAAAGRycy9kb3ducmV2LnhtbESPQWvCQBSE7wX/w/IKvdWNFkJNXUVa&#10;BPUg1Rba4zP7mqRm34bdNYn/3hUEj8PMfMNM572pRUvOV5YVjIYJCOLc6ooLBd9fy+dXED4ga6wt&#10;k4IzeZjPBg9TzLTteEftPhQiQthnqKAMocmk9HlJBv3QNsTR+7POYIjSFVI77CLc1HKcJKk0WHFc&#10;KLGh95Ly4/5kFGxfPtN2sd6s+p91esg/doff/84p9fTYL95ABOrDPXxrr7SCyQiuX+IPkLML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m+rUnGAAAA2wAAAA8AAAAAAAAA&#10;AAAAAAAAoQIAAGRycy9kb3ducmV2LnhtbFBLBQYAAAAABAAEAPkAAACUAwAAAAA=&#10;"/>
                      <v:line id="Line 98" o:spid="_x0000_s1128" style="position:absolute;visibility:visible;mso-wrap-style:square" from="11432,4572" to="13716,102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WwzPsYAAADbAAAADwAAAGRycy9kb3ducmV2LnhtbESPQWvCQBSE7wX/w/IEb3VThdBGVxFL&#10;QT2Uagt6fGafSWr2bdhdk/TfdwtCj8PMfMPMl72pRUvOV5YVPI0TEMS51RUXCr4+3x6fQfiArLG2&#10;TAp+yMNyMXiYY6Ztx3tqD6EQEcI+QwVlCE0mpc9LMujHtiGO3sU6gyFKV0jtsItwU8tJkqTSYMVx&#10;ocSG1iXl18PNKHiffqTtarvb9Mdtes5f9+fTd+eUGg371QxEoD78h+/tjVbwMoG/L/EHyM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lsMz7GAAAA2wAAAA8AAAAAAAAA&#10;AAAAAAAAoQIAAGRycy9kb3ducmV2LnhtbFBLBQYAAAAABAAEAPkAAACUAwAAAAA=&#10;"/>
                      <v:line id="Line 99" o:spid="_x0000_s1129" style="position:absolute;visibility:visible;mso-wrap-style:square" from="11432,4572" to="15999,102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iCWpcYAAADbAAAADwAAAGRycy9kb3ducmV2LnhtbESPT2vCQBTE74LfYXlCb7qxQqipq4il&#10;oD2U+gfa4zP7mkSzb8PuNkm/fbcgeBxm5jfMYtWbWrTkfGVZwXSSgCDOra64UHA6vo6fQPiArLG2&#10;TAp+ycNqORwsMNO24z21h1CICGGfoYIyhCaT0uclGfQT2xBH79s6gyFKV0jtsItwU8vHJEmlwYrj&#10;QokNbUrKr4cfo+B99pG2693btv/cpef8ZX/+unROqYdRv34GEagP9/CtvdUK5jP4/xJ/gFz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YglqXGAAAA2wAAAA8AAAAAAAAA&#10;AAAAAAAAoQIAAGRycy9kb3ducmV2LnhtbFBLBQYAAAAABAAEAPkAAACUAwAAAAA=&#10;"/>
                      <v:line id="Line 100" o:spid="_x0000_s1130" style="position:absolute;flip:x;visibility:visible;mso-wrap-style:square" from="9144,4572" to="11432,102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asnOsUAAADbAAAADwAAAGRycy9kb3ducmV2LnhtbESPQWsCMRSE74L/IbxCL6LZihTdGkUK&#10;ggcvtbLi7XXzull287ImUbf/vikUPA4z8w2zXPe2FTfyoXas4GWSgSAuna65UnD83I7nIEJE1tg6&#10;JgU/FGC9Gg6WmGt35w+6HWIlEoRDjgpMjF0uZSgNWQwT1xEn79t5izFJX0nt8Z7gtpXTLHuVFmtO&#10;CwY7ejdUNoerVSDn+9HFb75mTdGcTgtTlEV33iv1/NRv3kBE6uMj/N/eaQWLGfx9ST9Arn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5asnOsUAAADbAAAADwAAAAAAAAAA&#10;AAAAAAChAgAAZHJzL2Rvd25yZXYueG1sUEsFBgAAAAAEAAQA+QAAAJMDAAAAAA==&#10;"/>
                      <v:line id="Line 101" o:spid="_x0000_s1131" style="position:absolute;flip:x;visibility:visible;mso-wrap-style:square" from="6860,4572" to="11432,102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2hLIsEAAADbAAAADwAAAGRycy9kb3ducmV2LnhtbESPT4vCMBTE74LfITzBm6YrWtyuUUR0&#10;8br+weujeduWNi8lSbV++40g7HGYmd8wq01vGnEn5yvLCj6mCQji3OqKCwWX82GyBOEDssbGMil4&#10;kofNejhYYabtg3/ofgqFiBD2GSooQ2gzKX1ekkE/tS1x9H6tMxiidIXUDh8Rbho5S5JUGqw4LpTY&#10;0q6kvD51RkFXm9v1eujq+f64oCT9dm26c0qNR/32C0SgPvyH3+2jVvC5gNeX+APk+g8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baEsiwQAAANsAAAAPAAAAAAAAAAAAAAAA&#10;AKECAABkcnMvZG93bnJldi54bWxQSwUGAAAAAAQABAD5AAAAjwMAAAAA&#10;">
                        <v:stroke startarrow="oval" endarrow="oval"/>
                      </v:line>
                      <v:line id="Line 102" o:spid="_x0000_s1132" style="position:absolute;flip:x;visibility:visible;mso-wrap-style:square" from="4572,4572" to="11432,102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jUc1sUAAADbAAAADwAAAGRycy9kb3ducmV2LnhtbESPQWsCMRSE74L/IbxCL6LZiohujSIF&#10;wYMXbVnx9rp53Sy7eVmTqNt/3xQKPQ4z8w2z2vS2FXfyoXas4GWSgSAuna65UvDxvhsvQISIrLF1&#10;TAq+KcBmPRysMNfuwUe6n2IlEoRDjgpMjF0uZSgNWQwT1xEn78t5izFJX0nt8ZHgtpXTLJtLizWn&#10;BYMdvRkqm9PNKpCLw+jqt5+zpmjO56UpyqK7HJR6fuq3ryAi9fE//NfeawXLOfx+ST9Ar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jUc1sUAAADbAAAADwAAAAAAAAAA&#10;AAAAAAChAgAAZHJzL2Rvd25yZXYueG1sUEsFBgAAAAAEAAQA+QAAAJMDAAAAAA==&#10;"/>
                      <v:line id="Line 103" o:spid="_x0000_s1133" style="position:absolute;flip:x;visibility:visible;mso-wrap-style:square" from="2288,4572" to="11432,102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PZwzsIAAADbAAAADwAAAGRycy9kb3ducmV2LnhtbESPQWvCQBSE74X+h+UJ3urGYtMas5Ei&#10;tXjVVrw+ss8kJPs27G40/nu3UPA4zMw3TL4eTScu5HxjWcF8loAgLq1uuFLw+7N9+QDhA7LGzjIp&#10;uJGHdfH8lGOm7ZX3dDmESkQI+wwV1CH0mZS+rMmgn9meOHpn6wyGKF0ltcNrhJtOviZJKg02HBdq&#10;7GlTU9keBqNgaM3peNwO7eJr90ZJ+u36dOOUmk7GzxWIQGN4hP/bO61g+Q5/X+IPkMU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BPZwzsIAAADbAAAADwAAAAAAAAAAAAAA&#10;AAChAgAAZHJzL2Rvd25yZXYueG1sUEsFBgAAAAAEAAQA+QAAAJADAAAAAA==&#10;">
                        <v:stroke startarrow="oval" endarrow="oval"/>
                      </v:line>
                      <v:shape id="Text Box 104" o:spid="_x0000_s1134" type="#_x0000_t202" style="position:absolute;left:5716;top:1144;width:3428;height:34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yXapb8A&#10;AADbAAAADwAAAGRycy9kb3ducmV2LnhtbERPy4rCMBTdC/5DuMLsNHEYRatRxEFw5WB9gLtLc22L&#10;zU1poq1/P1kMzPJw3st1ZyvxosaXjjWMRwoEceZMybmG82k3nIHwAdlg5Zg0vMnDetXvLTExruUj&#10;vdKQixjCPkENRQh1IqXPCrLoR64mjtzdNRZDhE0uTYNtDLeV/FRqKi2WHBsKrGlbUPZIn1bD5XC/&#10;Xb/UT/5tJ3XrOiXZzqXWH4NuswARqAv/4j/33miYx7HxS/wBcvUL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PJdqlvwAAANsAAAAPAAAAAAAAAAAAAAAAAJgCAABkcnMvZG93bnJl&#10;di54bWxQSwUGAAAAAAQABAD1AAAAhAMAAAAA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y</w:t>
                              </w:r>
                              <w:r>
                                <w:rPr>
                                  <w:sz w:val="20"/>
                                  <w:szCs w:val="20"/>
                                  <w:vertAlign w:val="subscript"/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v:textbox>
                      </v:shape>
                      <v:shape id="Text Box 105" o:spid="_x0000_s1135" type="#_x0000_t202" style="position:absolute;left:10288;top:1144;width:3428;height:34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Gl/PsIA&#10;AADbAAAADwAAAGRycy9kb3ducmV2LnhtbESPQWvCQBSE74L/YXmCN921aDHRVcQieLLUquDtkX0m&#10;wezbkF1N/PfdQqHHYWa+YZbrzlbiSY0vHWuYjBUI4syZknMNp+/daA7CB2SDlWPS8CIP61W/t8TU&#10;uJa/6HkMuYgQ9ilqKEKoUyl9VpBFP3Y1cfRurrEYomxyaRpsI9xW8k2pd2mx5LhQYE3bgrL78WE1&#10;nA+362WqPvMPO6tb1ynJNpFaDwfdZgEiUBf+w3/tvdGQJPD7Jf4Aufo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gaX8+wgAAANsAAAAPAAAAAAAAAAAAAAAAAJgCAABkcnMvZG93&#10;bnJldi54bWxQSwUGAAAAAAQABAD1AAAAhwMAAAAA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y</w:t>
                              </w:r>
                              <w:r>
                                <w:rPr>
                                  <w:sz w:val="20"/>
                                  <w:szCs w:val="20"/>
                                  <w:vertAlign w:val="subscript"/>
                                  <w:lang w:val="en-US"/>
                                </w:rPr>
                                <w:t>2</w:t>
                              </w:r>
                            </w:p>
                          </w:txbxContent>
                        </v:textbox>
                      </v:shape>
                      <v:shape id="Text Box 106" o:spid="_x0000_s1136" type="#_x0000_t202" style="position:absolute;left:1144;top:10282;width:3428;height:34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FAf4MQA&#10;AADcAAAADwAAAGRycy9kb3ducmV2LnhtbESPQWvCQBCF70L/wzKF3nS3UkVTVymVQk+KsRV6G7Jj&#10;EpqdDdmtSf+9cxC8zfDevPfNajP4Rl2oi3VgC88TA4q4CK7m0sLX8WO8ABUTssMmMFn4pwib9cNo&#10;hZkLPR/okqdSSQjHDC1UKbWZ1rGoyGOchJZYtHPoPCZZu1K7DnsJ942eGjPXHmuWhgpbeq+o+M3/&#10;vIXv3fnn9GL25dbP2j4MRrNfamufHoe3V1CJhnQ3364/neAbwZdnZAK9vg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xQH+DEAAAA3AAAAA8AAAAAAAAAAAAAAAAAmAIAAGRycy9k&#10;b3ducmV2LnhtbFBLBQYAAAAABAAEAPUAAACJAwAAAAA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x</w:t>
                              </w:r>
                              <w:r>
                                <w:rPr>
                                  <w:sz w:val="20"/>
                                  <w:szCs w:val="20"/>
                                  <w:vertAlign w:val="subscript"/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v:textbox>
                      </v:shape>
                      <v:shape id="Text Box 107" o:spid="_x0000_s1137" type="#_x0000_t202" style="position:absolute;left:3433;top:10282;width:3427;height:34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xy6e8AA&#10;AADcAAAADwAAAGRycy9kb3ducmV2LnhtbERPS4vCMBC+C/sfwix400RR0WqUZWVhT4pP8DY0Y1ts&#10;JqXJ2u6/N4LgbT6+5yxWrS3FnWpfONYw6CsQxKkzBWcajoef3hSED8gGS8ek4Z88rJYfnQUmxjW8&#10;o/s+ZCKGsE9QQx5ClUjp05ws+r6riCN3dbXFEGGdSVNjE8NtKYdKTaTFgmNDjhV955Te9n9Ww2lz&#10;vZxHaput7bhqXKsk25nUuvvZfs1BBGrDW/xy/5o4Xw3g+Uy8QC4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xy6e8AAAADcAAAADwAAAAAAAAAAAAAAAACYAgAAZHJzL2Rvd25y&#10;ZXYueG1sUEsFBgAAAAAEAAQA9QAAAIUDAAAAAA=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x</w:t>
                              </w:r>
                              <w:r>
                                <w:rPr>
                                  <w:sz w:val="20"/>
                                  <w:szCs w:val="20"/>
                                  <w:vertAlign w:val="subscript"/>
                                  <w:lang w:val="en-US"/>
                                </w:rPr>
                                <w:t>2</w:t>
                              </w:r>
                            </w:p>
                          </w:txbxContent>
                        </v:textbox>
                      </v:shape>
                      <v:shape id="Text Box 108" o:spid="_x0000_s1138" type="#_x0000_t202" style="position:absolute;left:5716;top:10282;width:3428;height:34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84kDMAA&#10;AADcAAAADwAAAGRycy9kb3ducmV2LnhtbERPS4vCMBC+C/6HMII3TRQVtxpFdhE8KT52YW9DM7bF&#10;ZlKaaOu/NwsL3ubje85y3dpSPKj2hWMNo6ECQZw6U3Cm4XLeDuYgfEA2WDomDU/ysF51O0tMjGv4&#10;SI9TyEQMYZ+ghjyEKpHSpzlZ9ENXEUfu6mqLIcI6k6bGJobbUo6VmkmLBceGHCv6zCm9ne5Ww/f+&#10;+vszUYfsy06rxrVKsv2QWvd77WYBIlAb3uJ/987E+WoMf8/EC+Tq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84kDMAAAADcAAAADwAAAAAAAAAAAAAAAACYAgAAZHJzL2Rvd25y&#10;ZXYueG1sUEsFBgAAAAAEAAQA9QAAAIUDAAAAAA=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x</w:t>
                              </w:r>
                              <w:r>
                                <w:rPr>
                                  <w:sz w:val="20"/>
                                  <w:szCs w:val="20"/>
                                  <w:vertAlign w:val="subscript"/>
                                  <w:lang w:val="en-US"/>
                                </w:rPr>
                                <w:t>3</w:t>
                              </w:r>
                            </w:p>
                          </w:txbxContent>
                        </v:textbox>
                      </v:shape>
                      <v:shape id="Text Box 109" o:spid="_x0000_s1139" type="#_x0000_t202" style="position:absolute;left:7999;top:10282;width:3433;height:34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IKBl8IA&#10;AADcAAAADwAAAGRycy9kb3ducmV2LnhtbERPTWvCQBC9F/wPywjedFdtpcZsRFoKPbWYtoK3ITsm&#10;wexsyG5N/PduQehtHu9z0u1gG3GhzteONcxnCgRx4UzNpYbvr7fpMwgfkA02jknDlTxss9FDiolx&#10;Pe/pkodSxBD2CWqoQmgTKX1RkUU/cy1x5E6usxgi7EppOuxjuG3kQqmVtFhzbKiwpZeKinP+azX8&#10;fJyOh0f1Wb7ap7Z3g5Js11LryXjYbUAEGsK/+O5+N3G+WsLfM/ECmd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cgoGXwgAAANwAAAAPAAAAAAAAAAAAAAAAAJgCAABkcnMvZG93&#10;bnJldi54bWxQSwUGAAAAAAQABAD1AAAAhwMAAAAA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x</w:t>
                              </w:r>
                              <w:r>
                                <w:rPr>
                                  <w:sz w:val="20"/>
                                  <w:szCs w:val="20"/>
                                  <w:vertAlign w:val="subscript"/>
                                  <w:lang w:val="en-US"/>
                                </w:rPr>
                                <w:t>4</w:t>
                              </w:r>
                            </w:p>
                          </w:txbxContent>
                        </v:textbox>
                      </v:shape>
                      <v:shape id="Text Box 110" o:spid="_x0000_s1140" type="#_x0000_t202" style="position:absolute;left:10288;top:10282;width:3428;height:34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2sZ48IA&#10;AADcAAAADwAAAGRycy9kb3ducmV2LnhtbERPS2vCQBC+F/oflin0VncradHoJhRLwVOlVgVvQ3by&#10;wOxsyG5N/PeuIPQ2H99zlvloW3Gm3jeONbxOFAjiwpmGKw2736+XGQgfkA22jknDhTzk2ePDElPj&#10;Bv6h8zZUIoawT1FDHUKXSumLmiz6ieuII1e63mKIsK+k6XGI4baVU6XepcWGY0ONHa1qKk7bP6th&#10;/10eD4naVJ/2rRvcqCTbudT6+Wn8WIAINIZ/8d29NnG+SuD2TLxAZl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TaxnjwgAAANwAAAAPAAAAAAAAAAAAAAAAAJgCAABkcnMvZG93&#10;bnJldi54bWxQSwUGAAAAAAQABAD1AAAAhwMAAAAA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x</w:t>
                              </w:r>
                              <w:r>
                                <w:rPr>
                                  <w:sz w:val="20"/>
                                  <w:szCs w:val="20"/>
                                  <w:vertAlign w:val="subscript"/>
                                  <w:lang w:val="en-US"/>
                                </w:rPr>
                                <w:t>5</w:t>
                              </w:r>
                            </w:p>
                          </w:txbxContent>
                        </v:textbox>
                      </v:shape>
                      <v:shape id="Text Box 111" o:spid="_x0000_s1141" type="#_x0000_t202" style="position:absolute;left:12571;top:10282;width:3428;height:34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Ce8eMIA&#10;AADcAAAADwAAAGRycy9kb3ducmV2LnhtbERPS2vCQBC+F/oflil4q7uVWmx0E4ql4Emp2kJvQ3by&#10;wOxsyG6T+O9dQfA2H99zVtloG9FT52vHGl6mCgRx7kzNpYbj4et5AcIHZIONY9JwJg9Z+viwwsS4&#10;gb+p34dSxBD2CWqoQmgTKX1ekUU/dS1x5ArXWQwRdqU0HQ4x3DZyptSbtFhzbKiwpXVF+Wn/bzX8&#10;bIu/31e1Kz/tvB3cqCTbd6n15Gn8WIIINIa7+ObemDhfzeH6TLxAph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8J7x4wgAAANwAAAAPAAAAAAAAAAAAAAAAAJgCAABkcnMvZG93&#10;bnJldi54bWxQSwUGAAAAAAQABAD1AAAAhwMAAAAA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x</w:t>
                              </w:r>
                              <w:r>
                                <w:rPr>
                                  <w:sz w:val="20"/>
                                  <w:szCs w:val="20"/>
                                  <w:vertAlign w:val="subscript"/>
                                  <w:lang w:val="en-US"/>
                                </w:rPr>
                                <w:t>6</w:t>
                              </w:r>
                            </w:p>
                          </w:txbxContent>
                        </v:textbox>
                      </v:shape>
                      <v:shape id="Text Box 112" o:spid="_x0000_s1142" type="#_x0000_t202" style="position:absolute;left:14860;top:10282;width:3428;height:34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PUiD8AA&#10;AADcAAAADwAAAGRycy9kb3ducmV2LnhtbERPS4vCMBC+C/6HMMLeNFFU3GoUUYQ9rfjYhb0NzdgW&#10;m0lpou3+eyMI3ubje85i1dpS3Kn2hWMNw4ECQZw6U3Cm4Xza9WcgfEA2WDomDf/kYbXsdhaYGNfw&#10;ge7HkIkYwj5BDXkIVSKlT3Oy6AeuIo7cxdUWQ4R1Jk2NTQy3pRwpNZUWC44NOVa0ySm9Hm9Ww8/3&#10;5e93rPbZ1k6qxrVKsv2UWn/02vUcRKA2vMUv95eJ89UUns/EC+Ty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PUiD8AAAADcAAAADwAAAAAAAAAAAAAAAACYAgAAZHJzL2Rvd25y&#10;ZXYueG1sUEsFBgAAAAAEAAQA9QAAAIUDAAAAAA=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x</w:t>
                              </w:r>
                              <w:r>
                                <w:rPr>
                                  <w:sz w:val="20"/>
                                  <w:szCs w:val="20"/>
                                  <w:vertAlign w:val="subscript"/>
                                  <w:lang w:val="en-US"/>
                                </w:rPr>
                                <w:t>7</w:t>
                              </w:r>
                            </w:p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  <w:p w:rsidR="00E16386" w:rsidRDefault="00E16386" w:rsidP="00852FE9">
            <w:pPr>
              <w:ind w:firstLine="567"/>
              <w:jc w:val="both"/>
            </w:pPr>
            <w:r>
              <w:rPr>
                <w:b/>
              </w:rPr>
              <w:t xml:space="preserve">3.2 </w:t>
            </w:r>
            <w:r>
              <w:t>Задача о кратчайшем пути.</w:t>
            </w:r>
          </w:p>
          <w:p w:rsidR="00E16386" w:rsidRDefault="00E16386" w:rsidP="00852FE9">
            <w:pPr>
              <w:ind w:firstLine="567"/>
              <w:jc w:val="both"/>
            </w:pPr>
            <w:r>
              <w:t>Найти кратчайший путь между вершинами 1 и 8 в ориентированном взвешенном графе.</w:t>
            </w:r>
          </w:p>
          <w:p w:rsidR="00E16386" w:rsidRDefault="00E16386" w:rsidP="00852FE9"/>
          <w:p w:rsidR="00E16386" w:rsidRDefault="00E16386" w:rsidP="00852FE9">
            <w:pPr>
              <w:jc w:val="center"/>
            </w:pPr>
            <w:r>
              <w:rPr>
                <w:noProof/>
              </w:rPr>
              <w:lastRenderedPageBreak/>
              <mc:AlternateContent>
                <mc:Choice Requires="wpc">
                  <w:drawing>
                    <wp:inline distT="0" distB="0" distL="0" distR="0">
                      <wp:extent cx="3429000" cy="1600200"/>
                      <wp:effectExtent l="0" t="0" r="4445" b="3810"/>
                      <wp:docPr id="83" name="Полотно 8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/>
                            <wps:wsp>
                              <wps:cNvPr id="48" name="Line 53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457311" y="342821"/>
                                  <a:ext cx="457311" cy="45727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49" name="Line 5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57311" y="800100"/>
                                  <a:ext cx="800156" cy="45727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oval" w="med" len="med"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50" name="Line 55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14622" y="342821"/>
                                  <a:ext cx="1257467" cy="55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oval" w="med" len="med"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51" name="Line 5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172089" y="342821"/>
                                  <a:ext cx="571222" cy="55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52" name="Line 5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743311" y="342821"/>
                                  <a:ext cx="342844" cy="34282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53" name="Line 5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172089" y="342821"/>
                                  <a:ext cx="0" cy="91455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oval" w="med" len="med"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54" name="Line 5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257467" y="1257379"/>
                                  <a:ext cx="914622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oval" w="med" len="med"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55" name="Line 6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743311" y="342821"/>
                                  <a:ext cx="0" cy="68564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oval" w="med" len="med"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56" name="Line 61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2172089" y="1028462"/>
                                  <a:ext cx="571222" cy="228918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oval" w="med" len="med"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57" name="Line 62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2743311" y="685641"/>
                                  <a:ext cx="342844" cy="34282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oval" w="med" len="med"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58" name="Line 63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1257467" y="342821"/>
                                  <a:ext cx="1485844" cy="91455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59" name="Line 64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457311" y="342821"/>
                                  <a:ext cx="2286000" cy="45727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60" name="Line 65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457311" y="342821"/>
                                  <a:ext cx="1714778" cy="45727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61" name="Line 6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14622" y="342821"/>
                                  <a:ext cx="1257467" cy="91455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62" name="Text Box 6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378" y="685641"/>
                                  <a:ext cx="343400" cy="34282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63" name="Text Box 68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85689" y="114459"/>
                                  <a:ext cx="342844" cy="34282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2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64" name="Text Box 69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257467" y="342821"/>
                                  <a:ext cx="457311" cy="34282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2</w:t>
                                    </w: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m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65" name="Text Box 7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371933" y="114459"/>
                                  <a:ext cx="342844" cy="34282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n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66" name="Text Box 7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057622" y="114459"/>
                                  <a:ext cx="342844" cy="34282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4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67" name="Text Box 7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6000" y="114459"/>
                                  <a:ext cx="342844" cy="34282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5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68" name="Text Box 7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628844" y="114459"/>
                                  <a:ext cx="343400" cy="34282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6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69" name="Text Box 7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857778" y="342821"/>
                                  <a:ext cx="342844" cy="34282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7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70" name="Text Box 75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086156" y="571738"/>
                                  <a:ext cx="342844" cy="34282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8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71" name="Text Box 76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857778" y="800100"/>
                                  <a:ext cx="342844" cy="34282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8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72" name="Text Box 7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628844" y="1028462"/>
                                  <a:ext cx="343400" cy="34337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7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73" name="Text Box 78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057622" y="1257379"/>
                                  <a:ext cx="342844" cy="34282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5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74" name="Text Box 79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485844" y="1257379"/>
                                  <a:ext cx="342844" cy="34282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6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75" name="Text Box 8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143000" y="1257379"/>
                                  <a:ext cx="342844" cy="34282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3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76" name="Text Box 8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85689" y="1028462"/>
                                  <a:ext cx="342844" cy="34337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3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77" name="Text Box 8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57311" y="342821"/>
                                  <a:ext cx="342844" cy="34282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4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78" name="Text Box 8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714778" y="457279"/>
                                  <a:ext cx="571222" cy="34282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m+n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79" name="Text Box 8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714778" y="685641"/>
                                  <a:ext cx="342844" cy="34282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n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80" name="Text Box 85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172089" y="685641"/>
                                  <a:ext cx="342844" cy="34282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10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81" name="Text Box 86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743311" y="571738"/>
                                  <a:ext cx="342844" cy="34282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10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82" name="Text Box 8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400467" y="457279"/>
                                  <a:ext cx="342844" cy="34282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20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id="Полотно 83" o:spid="_x0000_s1143" editas="canvas" style="width:270pt;height:126pt;mso-position-horizontal-relative:char;mso-position-vertical-relative:line" coordsize="34290,160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">
                      <v:shape id="_x0000_s1144" type="#_x0000_t75" style="position:absolute;width:34290;height:16002;visibility:visible;mso-wrap-style:square">
                        <v:fill o:detectmouseclick="t"/>
                        <v:path o:connecttype="none"/>
                      </v:shape>
                      <v:line id="Line 53" o:spid="_x0000_s1145" style="position:absolute;flip:y;visibility:visible;mso-wrap-style:square" from="4573,3428" to="9146,80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tqracQAAADbAAAADwAAAGRycy9kb3ducmV2LnhtbESPwUrDQBCG74LvsIzgJbQbrYjGbIpt&#10;LQjFg60Hj0N2TILZ2ZCdtvHtnYPgcfjn/+abcjmF3pxoTF1kBzfzHAxxHX3HjYOPw3b2ACYJssc+&#10;Mjn4oQTL6vKixMLHM7/TaS+NUQinAh20IkNhbapbCpjmcSDW7CuOAUXHsbF+xLPCQ29v8/zeBuxY&#10;L7Q40Lql+nt/DKqxfePNYpGtgs2yR3r5lF1uxbnrq+n5CYzQJP/Lf+1X7+BOZfUXBYCtf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S2qtpxAAAANsAAAAPAAAAAAAAAAAA&#10;AAAAAKECAABkcnMvZG93bnJldi54bWxQSwUGAAAAAAQABAD5AAAAkgMAAAAA&#10;">
                        <v:stroke endarrow="block"/>
                      </v:line>
                      <v:line id="Line 54" o:spid="_x0000_s1146" style="position:absolute;visibility:visible;mso-wrap-style:square" from="4573,8001" to="12574,125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S6Hp8IAAADbAAAADwAAAGRycy9kb3ducmV2LnhtbESPQWvCQBSE74X+h+UVeqsbRUWjq4hB&#10;6FXjJbdn9pkNZt/G7GrSf98tFDwOM/MNs94OthFP6nztWMF4lIAgLp2uuVJwzg9fCxA+IGtsHJOC&#10;H/Kw3by/rTHVrucjPU+hEhHCPkUFJoQ2ldKXhiz6kWuJo3d1ncUQZVdJ3WEf4baRkySZS4s1xwWD&#10;Le0NlbfTwyqQxbEweT7Lmtml6O/3SZ5d9plSnx/DbgUi0BBe4f/2t1YwXcLfl/gD5OY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NS6Hp8IAAADbAAAADwAAAAAAAAAAAAAA&#10;AAChAgAAZHJzL2Rvd25yZXYueG1sUEsFBgAAAAAEAAQA+QAAAJADAAAAAA==&#10;">
                        <v:stroke startarrow="oval" endarrow="block"/>
                      </v:line>
                      <v:line id="Line 55" o:spid="_x0000_s1147" style="position:absolute;visibility:visible;mso-wrap-style:square" from="9146,3428" to="21720,34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c24574AAADbAAAADwAAAGRycy9kb3ducmV2LnhtbERPTYvCMBC9C/6HMII3TRUqS9coYlnY&#10;q3YvvY3NbFNsJrWJtv57cxA8Pt73dj/aVjyo941jBatlAoK4crrhWsFf8bP4AuEDssbWMSl4kof9&#10;bjrZYqbdwCd6nEMtYgj7DBWYELpMSl8ZsuiXriOO3L/rLYYI+1rqHocYblu5TpKNtNhwbDDY0dFQ&#10;dT3frQJZnkpTFGneppdyuN3WRX455krNZ+PhG0SgMXzEb/evVpDG9fFL/AFy9wI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AhzbjnvgAAANsAAAAPAAAAAAAAAAAAAAAAAKEC&#10;AABkcnMvZG93bnJldi54bWxQSwUGAAAAAAQABAD5AAAAjAMAAAAA&#10;">
                        <v:stroke startarrow="oval" endarrow="block"/>
                      </v:line>
                      <v:line id="Line 56" o:spid="_x0000_s1148" style="position:absolute;visibility:visible;mso-wrap-style:square" from="21720,3428" to="27433,34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58UZ8QAAADbAAAADwAAAGRycy9kb3ducmV2LnhtbESPQWsCMRSE7wX/Q3hCbzW7glq3RhEX&#10;oYe2oJaeXzfPzeLmZdnENf33plDocZiZb5jVJtpWDNT7xrGCfJKBIK6cbrhW8HnaPz2D8AFZY+uY&#10;FPyQh8169LDCQrsbH2g4hlokCPsCFZgQukJKXxmy6CeuI07e2fUWQ5J9LXWPtwS3rZxm2VxabDgt&#10;GOxoZ6i6HK9WwcKUB7mQ5dvpoxyafBnf49f3UqnHcdy+gAgUw3/4r/2qFcxy+P2SfoBc3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LnxRnxAAAANsAAAAPAAAAAAAAAAAA&#10;AAAAAKECAABkcnMvZG93bnJldi54bWxQSwUGAAAAAAQABAD5AAAAkgMAAAAA&#10;">
                        <v:stroke endarrow="block"/>
                      </v:line>
                      <v:line id="Line 57" o:spid="_x0000_s1149" style="position:absolute;visibility:visible;mso-wrap-style:square" from="27433,3428" to="30861,68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02KEMQAAADbAAAADwAAAGRycy9kb3ducmV2LnhtbESPT2sCMRTE74V+h/AK3mpWwaqrUUoX&#10;wYMt+AfPz81zs3TzsmzSNX77plDwOMzMb5jlOtpG9NT52rGC0TADQVw6XXOl4HTcvM5A+ICssXFM&#10;Cu7kYb16flpirt2N99QfQiUShH2OCkwIbS6lLw1Z9EPXEifv6jqLIcmukrrDW4LbRo6z7E1arDkt&#10;GGzpw1D5ffixCqam2MupLHbHr6KvR/P4Gc+XuVKDl/i+ABEohkf4v73VCiZj+PuSfoBc/Q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7TYoQxAAAANsAAAAPAAAAAAAAAAAA&#10;AAAAAKECAABkcnMvZG93bnJldi54bWxQSwUGAAAAAAQABAD5AAAAkgMAAAAA&#10;">
                        <v:stroke endarrow="block"/>
                      </v:line>
                      <v:line id="Line 58" o:spid="_x0000_s1150" style="position:absolute;visibility:visible;mso-wrap-style:square" from="21720,3428" to="21720,125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R8mkMIAAADbAAAADwAAAGRycy9kb3ducmV2LnhtbESPQWvCQBSE7wX/w/IEb3VTJVJSVykG&#10;wavGS27P7Gs2NPs2ZlcT/70rFHocZuYbZr0dbSvu1PvGsYKPeQKCuHK64VrBudi/f4LwAVlj65gU&#10;PMjDdjN5W2Om3cBHup9CLSKEfYYKTAhdJqWvDFn0c9cRR+/H9RZDlH0tdY9DhNtWLpJkJS02HBcM&#10;drQzVP2eblaBLI+lKYo0b9NLOVyviyK/7HKlZtPx+wtEoDH8h//aB60gXcLrS/wBcvME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0R8mkMIAAADbAAAADwAAAAAAAAAAAAAA&#10;AAChAgAAZHJzL2Rvd25yZXYueG1sUEsFBgAAAAAEAAQA+QAAAJADAAAAAA==&#10;">
                        <v:stroke startarrow="oval" endarrow="block"/>
                      </v:line>
                      <v:line id="Line 59" o:spid="_x0000_s1151" style="position:absolute;visibility:visible;mso-wrap-style:square" from="12574,12573" to="21720,125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va+5MIAAADbAAAADwAAAGRycy9kb3ducmV2LnhtbESPQWvCQBSE7wX/w/IEb3VTMVJSVykG&#10;wavGS27P7Gs2NPs2ZlcT/70rFHocZuYbZr0dbSvu1PvGsYKPeQKCuHK64VrBudi/f4LwAVlj65gU&#10;PMjDdjN5W2Om3cBHup9CLSKEfYYKTAhdJqWvDFn0c9cRR+/H9RZDlH0tdY9DhNtWLpJkJS02HBcM&#10;drQzVP2eblaBLI+lKYo0b9NLOVyviyK/7HKlZtPx+wtEoDH8h//aB60gXcLrS/wBcvME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Xva+5MIAAADbAAAADwAAAAAAAAAAAAAA&#10;AAChAgAAZHJzL2Rvd25yZXYueG1sUEsFBgAAAAAEAAQA+QAAAJADAAAAAA==&#10;">
                        <v:stroke startarrow="oval" endarrow="block"/>
                      </v:line>
                      <v:line id="Line 60" o:spid="_x0000_s1152" style="position:absolute;visibility:visible;mso-wrap-style:square" from="27433,3428" to="27433,102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bobf8EAAADbAAAADwAAAGRycy9kb3ducmV2LnhtbESPQYvCMBSE7wv+h/CEva2pQmWpRhGL&#10;4FW7l96ezdumbPNSm2jrv98IgsdhZr5h1tvRtuJOvW8cK5jPEhDEldMN1wp+isPXNwgfkDW2jknB&#10;gzxsN5OPNWbaDXyi+znUIkLYZ6jAhNBlUvrKkEU/cx1x9H5dbzFE2ddS9zhEuG3lIkmW0mLDccFg&#10;R3tD1d/5ZhXI8lSaokjzNr2Uw/W6KPLLPlfqczruViACjeEdfrWPWkGawvNL/AFy8w8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xuht/wQAAANsAAAAPAAAAAAAAAAAAAAAA&#10;AKECAABkcnMvZG93bnJldi54bWxQSwUGAAAAAAQABAD5AAAAjwMAAAAA&#10;">
                        <v:stroke startarrow="oval" endarrow="block"/>
                      </v:line>
                      <v:line id="Line 61" o:spid="_x0000_s1153" style="position:absolute;flip:y;visibility:visible;mso-wrap-style:square" from="21720,10284" to="27433,125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KwYcsMAAADbAAAADwAAAGRycy9kb3ducmV2LnhtbESPT2vCQBTE7wW/w/IEb3WjUpE0q1RB&#10;8OKhaev5Nfvyh2bfhuyabL69Wyj0OMzMb5jsEEwrBupdY1nBapmAIC6sbrhS8Plxft6BcB5ZY2uZ&#10;FEzk4LCfPWWYajvyOw25r0SEsEtRQe19l0rpipoMuqXtiKNX2t6gj7KvpO5xjHDTynWSbKXBhuNC&#10;jR2daip+8rtR8BWum1In90E2+U1fp9Vx/X0OSi3m4e0VhKfg/8N/7YtW8LKF3y/xB8j9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isGHLDAAAA2wAAAA8AAAAAAAAAAAAA&#10;AAAAoQIAAGRycy9kb3ducmV2LnhtbFBLBQYAAAAABAAEAPkAAACRAwAAAAA=&#10;">
                        <v:stroke startarrow="oval" endarrow="block"/>
                      </v:line>
                      <v:line id="Line 62" o:spid="_x0000_s1154" style="position:absolute;flip:y;visibility:visible;mso-wrap-style:square" from="27433,6856" to="30861,102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+C96cIAAADbAAAADwAAAGRycy9kb3ducmV2LnhtbESPQYvCMBSE78L+h/CEvWmqi65Uo6yC&#10;4MXDVtfzs3m2xealNLHGf2+EBY/DzHzDLFbB1KKj1lWWFYyGCQji3OqKCwXHw3YwA+E8ssbaMil4&#10;kIPV8qO3wFTbO/9Sl/lCRAi7FBWU3jeplC4vyaAb2oY4ehfbGvRRtoXULd4j3NRynCRTabDiuFBi&#10;Q5uS8mt2Mwr+wv7ropNbJ6vspPeP0Xp83galPvvhZw7CU/Dv8H97pxVMvuH1Jf4AuXw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+C96cIAAADbAAAADwAAAAAAAAAAAAAA&#10;AAChAgAAZHJzL2Rvd25yZXYueG1sUEsFBgAAAAAEAAQA+QAAAJADAAAAAA==&#10;">
                        <v:stroke startarrow="oval" endarrow="block"/>
                      </v:line>
                      <v:line id="Line 63" o:spid="_x0000_s1155" style="position:absolute;flip:y;visibility:visible;mso-wrap-style:square" from="12574,3428" to="27433,125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wM9tMQAAADbAAAADwAAAGRycy9kb3ducmV2LnhtbESPwUrDQBCG74LvsIzgJbQbLYrGbIpt&#10;LQjFg60Hj0N2TILZ2ZCdtvHtnYPgcfjn/+abcjmF3pxoTF1kBzfzHAxxHX3HjYOPw3b2ACYJssc+&#10;Mjn4oQTL6vKixMLHM7/TaS+NUQinAh20IkNhbapbCpjmcSDW7CuOAUXHsbF+xLPCQ29v8/zeBuxY&#10;L7Q40Lql+nt/DKqxfePNYpGtgs2yR3r5lF1uxbnrq+n5CYzQJP/Lf+1X7+BOZfUXBYCtf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XAz20xAAAANsAAAAPAAAAAAAAAAAA&#10;AAAAAKECAABkcnMvZG93bnJldi54bWxQSwUGAAAAAAQABAD5AAAAkgMAAAAA&#10;">
                        <v:stroke endarrow="block"/>
                      </v:line>
                      <v:line id="Line 64" o:spid="_x0000_s1156" style="position:absolute;flip:y;visibility:visible;mso-wrap-style:square" from="4573,3428" to="27433,80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E+YL8QAAADbAAAADwAAAGRycy9kb3ducmV2LnhtbESPQWvCQBCF7wX/wzJCL6FuqlQ0uoq1&#10;FQTxoO2hxyE7JsHsbMhONf57Vyj0+HjzvjdvvuxcrS7UhsqzgddBCoo497biwsD31+ZlAioIssXa&#10;Mxm4UYDlovc0x8z6Kx/ocpRCRQiHDA2UIk2mdchLchgGviGO3sm3DiXKttC2xWuEu1oP03SsHVYc&#10;G0psaF1Sfj7+uvjGZs8fo1Hy7nSSTOnzR3apFmOe+91qBkqok//jv/TWGnibwmNLBIBe3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4T5gvxAAAANsAAAAPAAAAAAAAAAAA&#10;AAAAAKECAABkcnMvZG93bnJldi54bWxQSwUGAAAAAAQABAD5AAAAkgMAAAAA&#10;">
                        <v:stroke endarrow="block"/>
                      </v:line>
                      <v:line id="Line 65" o:spid="_x0000_s1157" style="position:absolute;flip:y;visibility:visible;mso-wrap-style:square" from="4573,3428" to="21720,80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xn7D8QAAADbAAAADwAAAGRycy9kb3ducmV2LnhtbESPwWrCQBCG74W+wzKFXoJuWkFqdJW2&#10;VigUD1UPHofsNAnNzobsqOnbdw6Cx+Gf/5tvFqshtOZMfWoiO3ga52CIy+gbrhwc9pvRC5gkyB7b&#10;yOTgjxKslvd3Cyx8vPA3nXdSGYVwKtBBLdIV1qaypoBpHDtizX5iH1B07Cvre7woPLT2Oc+nNmDD&#10;eqHGjt5rKn93p6Aamy2vJ5PsLdgsm9HHUb5yK849PgyvczBCg9yWr+1P72Cq9vqLAsAu/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nGfsPxAAAANsAAAAPAAAAAAAAAAAA&#10;AAAAAKECAABkcnMvZG93bnJldi54bWxQSwUGAAAAAAQABAD5AAAAkgMAAAAA&#10;">
                        <v:stroke endarrow="block"/>
                      </v:line>
                      <v:line id="Line 66" o:spid="_x0000_s1158" style="position:absolute;visibility:visible;mso-wrap-style:square" from="9146,3428" to="21720,125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fPe2sQAAADbAAAADwAAAGRycy9kb3ducmV2LnhtbESPQWsCMRSE7wX/Q3iCt5pdD1q3RhEX&#10;wYMtqKXn183rZunmZdnENf57Uyj0OMzMN8xqE20rBup941hBPs1AEFdON1wr+Ljsn19A+ICssXVM&#10;Cu7kYbMePa2w0O7GJxrOoRYJwr5ABSaErpDSV4Ys+qnriJP37XqLIcm+lrrHW4LbVs6ybC4tNpwW&#10;DHa0M1T9nK9WwcKUJ7mQ5fHyXg5Nvoxv8fNrqdRkHLevIALF8B/+ax+0gnkOv1/SD5Dr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F897axAAAANsAAAAPAAAAAAAAAAAA&#10;AAAAAKECAABkcnMvZG93bnJldi54bWxQSwUGAAAAAAQABAD5AAAAkgMAAAAA&#10;">
                        <v:stroke endarrow="block"/>
                      </v:line>
                      <v:shape id="Text Box 67" o:spid="_x0000_s1159" type="#_x0000_t202" style="position:absolute;left:2283;top:6856;width:3434;height:34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xidaMMA&#10;AADbAAAADwAAAGRycy9kb3ducmV2LnhtbESPzWrDMBCE74W8g9hAb7WU0JrEsRJCSqGnluYPclus&#10;jW1irYyl2u7bV4VCjsPMfMPkm9E2oqfO1441zBIFgrhwpuZSw/Hw9rQA4QOywcYxafghD5v15CHH&#10;zLiBv6jfh1JECPsMNVQhtJmUvqjIok9cSxy9q+sshii7UpoOhwi3jZwrlUqLNceFClvaVVTc9t9W&#10;w+njejk/q8/y1b60gxuVZLuUWj9Ox+0KRKAx3MP/7XejIZ3D35f4A+T6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xidaMMAAADbAAAADwAAAAAAAAAAAAAAAACYAgAAZHJzL2Rv&#10;d25yZXYueG1sUEsFBgAAAAAEAAQA9QAAAIgDAAAAAA=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xbxContent>
                        </v:textbox>
                      </v:shape>
                      <v:shape id="Text Box 68" o:spid="_x0000_s1160" type="#_x0000_t202" style="position:absolute;left:6856;top:1144;width:3429;height:34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FQ488MA&#10;AADbAAAADwAAAGRycy9kb3ducmV2LnhtbESPQWvCQBSE74L/YXlCb7prraKpq0il0JPSVAVvj+wz&#10;Cc2+DdmtSf+9Kwgeh5n5hlmuO1uJKzW+dKxhPFIgiDNnSs41HH4+h3MQPiAbrByThn/ysF71e0tM&#10;jGv5m65pyEWEsE9QQxFCnUjps4Is+pGriaN3cY3FEGWTS9NgG+G2kq9KzaTFkuNCgTV9FJT9pn9W&#10;w3F3OZ/e1D7f2mnduk5Jtgup9cug27yDCNSFZ/jR/jIaZhO4f4k/QK5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FQ488MAAADbAAAADwAAAAAAAAAAAAAAAACYAgAAZHJzL2Rv&#10;d25yZXYueG1sUEsFBgAAAAAEAAQA9QAAAIgDAAAAAA=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</w:txbxContent>
                        </v:textbox>
                      </v:shape>
                      <v:shape id="Text Box 69" o:spid="_x0000_s1161" type="#_x0000_t202" style="position:absolute;left:12574;top:3428;width:4573;height:34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72gh8IA&#10;AADbAAAADwAAAGRycy9kb3ducmV2LnhtbESPT4vCMBTE7wt+h/CEva2Ji4pWo4iLsCdl/QfeHs2z&#10;LTYvpYm2fnsjLHgcZuY3zGzR2lLcqfaFYw39ngJBnDpTcKbhsF9/jUH4gGywdEwaHuRhMe98zDAx&#10;ruE/uu9CJiKEfYIa8hCqREqf5mTR91xFHL2Lqy2GKOtMmhqbCLel/FZqJC0WHBdyrGiVU3rd3ayG&#10;4+ZyPg3UNvuxw6pxrZJsJ1Lrz267nIII1IZ3+L/9azSMBvD6En+AnD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7vaCHwgAAANsAAAAPAAAAAAAAAAAAAAAAAJgCAABkcnMvZG93&#10;bnJldi54bWxQSwUGAAAAAAQABAD1AAAAhwMAAAAA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2</w:t>
                              </w: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m</w:t>
                              </w:r>
                            </w:p>
                          </w:txbxContent>
                        </v:textbox>
                      </v:shape>
                      <v:shape id="Text Box 70" o:spid="_x0000_s1162" type="#_x0000_t202" style="position:absolute;left:13719;top:1144;width:3428;height:34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PEFHMIA&#10;AADbAAAADwAAAGRycy9kb3ducmV2LnhtbESPT4vCMBTE74LfITxhb5ooq2g1iijCnlzWf+Dt0Tzb&#10;YvNSmmi7394sLHgcZuY3zGLV2lI8qfaFYw3DgQJBnDpTcKbhdNz1pyB8QDZYOiYNv+Rhtex2FpgY&#10;1/APPQ8hExHCPkENeQhVIqVPc7LoB64ijt7N1RZDlHUmTY1NhNtSjpSaSIsFx4UcK9rklN4PD6vh&#10;vL9dL5/qO9vacdW4Vkm2M6n1R69dz0EEasM7/N/+MhomY/j7En+AXL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U8QUcwgAAANsAAAAPAAAAAAAAAAAAAAAAAJgCAABkcnMvZG93&#10;bnJldi54bWxQSwUGAAAAAAQABAD1AAAAhwMAAAAA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n</w:t>
                              </w:r>
                            </w:p>
                          </w:txbxContent>
                        </v:textbox>
                      </v:shape>
                      <v:shape id="Text Box 71" o:spid="_x0000_s1163" type="#_x0000_t202" style="position:absolute;left:20576;top:1144;width:3428;height:34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COba8MA&#10;AADbAAAADwAAAGRycy9kb3ducmV2LnhtbESPQWvCQBSE74L/YXmF3sxuRUObuopYhJ4UtRW8PbLP&#10;JDT7NmS3Jv57VxA8DjPzDTNb9LYWF2p95VjDW6JAEOfOVFxo+DmsR+8gfEA2WDsmDVfysJgPBzPM&#10;jOt4R5d9KESEsM9QQxlCk0np85Is+sQ1xNE7u9ZiiLItpGmxi3Bby7FSqbRYcVwosaFVSfnf/t9q&#10;+N2cT8eJ2hZfdtp0rleS7YfU+vWlX36CCNSHZ/jR/jYa0hTuX+IPkPM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COba8MAAADbAAAADwAAAAAAAAAAAAAAAACYAgAAZHJzL2Rv&#10;d25yZXYueG1sUEsFBgAAAAAEAAQA9QAAAIgDAAAAAA=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4</w:t>
                              </w:r>
                            </w:p>
                          </w:txbxContent>
                        </v:textbox>
                      </v:shape>
                      <v:shape id="Text Box 72" o:spid="_x0000_s1164" type="#_x0000_t202" style="position:absolute;left:22860;top:1144;width:3428;height:34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28+8MMA&#10;AADbAAAADwAAAGRycy9kb3ducmV2LnhtbESPQWvCQBSE74L/YXlCb7prsVZTV5FKoSfFVAVvj+wz&#10;Cc2+DdmtSf+9Kwgeh5n5hlmsOluJKzW+dKxhPFIgiDNnSs41HH6+hjMQPiAbrByThn/ysFr2ewtM&#10;jGt5T9c05CJC2CeooQihTqT0WUEW/cjVxNG7uMZiiLLJpWmwjXBbyVelptJiyXGhwJo+C8p+0z+r&#10;4bi9nE8Ttcs39q1uXack27nU+mXQrT9ABOrCM/xofxsN03e4f4k/QC5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28+8MMAAADbAAAADwAAAAAAAAAAAAAAAACYAgAAZHJzL2Rv&#10;d25yZXYueG1sUEsFBgAAAAAEAAQA9QAAAIgDAAAAAA=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5</w:t>
                              </w:r>
                            </w:p>
                          </w:txbxContent>
                        </v:textbox>
                      </v:shape>
                      <v:shape id="Text Box 73" o:spid="_x0000_s1165" type="#_x0000_t202" style="position:absolute;left:26288;top:1144;width:3434;height:34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vCqgr4A&#10;AADbAAAADwAAAGRycy9kb3ducmV2LnhtbERPy4rCMBTdC/5DuMLsNFFUtBpFFGFWI+ML3F2aa1ts&#10;bkoTbefvzUKY5eG8l+vWluJFtS8caxgOFAji1JmCMw3n074/A+EDssHSMWn4Iw/rVbezxMS4hn/p&#10;dQyZiCHsE9SQh1AlUvo0J4t+4CriyN1dbTFEWGfS1NjEcFvKkVJTabHg2JBjRduc0sfxaTVcfu63&#10;61gdsp2dVI1rlWQ7l1p/9drNAkSgNvyLP+5vo2Eax8Yv8QfI1Rs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PrwqoK+AAAA2wAAAA8AAAAAAAAAAAAAAAAAmAIAAGRycy9kb3ducmV2&#10;LnhtbFBLBQYAAAAABAAEAPUAAACDAwAAAAA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6</w:t>
                              </w:r>
                            </w:p>
                          </w:txbxContent>
                        </v:textbox>
                      </v:shape>
                      <v:shape id="Text Box 74" o:spid="_x0000_s1166" type="#_x0000_t202" style="position:absolute;left:28577;top:3428;width:3429;height:34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bwPGcIA&#10;AADbAAAADwAAAGRycy9kb3ducmV2LnhtbESPQYvCMBSE74L/ITzBmybKKmvXKKIseFJ0dwVvj+bZ&#10;lm1eShNt/fdGEDwOM/MNM1+2thQ3qn3hWMNoqEAQp84UnGn4/fkefILwAdlg6Zg03MnDctHtzDEx&#10;ruED3Y4hExHCPkENeQhVIqVPc7Loh64ijt7F1RZDlHUmTY1NhNtSjpWaSosFx4UcK1rnlP4fr1bD&#10;3+5yPn2ofbaxk6pxrZJsZ1Lrfq9dfYEI1IZ3+NXeGg3TGTy/xB8gF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VvA8ZwgAAANsAAAAPAAAAAAAAAAAAAAAAAJgCAABkcnMvZG93&#10;bnJldi54bWxQSwUGAAAAAAQABAD1AAAAhwMAAAAA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7</w:t>
                              </w:r>
                            </w:p>
                          </w:txbxContent>
                        </v:textbox>
                      </v:shape>
                      <v:shape id="Text Box 75" o:spid="_x0000_s1167" type="#_x0000_t202" style="position:absolute;left:30861;top:5717;width:3429;height:34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V8wWcEA&#10;AADbAAAADwAAAGRycy9kb3ducmV2LnhtbERPz2vCMBS+D/Y/hCfstiaKbrMzylAGOyl2U/D2aJ5t&#10;WfMSmszW/94chB0/vt+L1WBbcaEuNI41jDMFgrh0puFKw8/35/MbiBCRDbaOScOVAqyWjw8LzI3r&#10;eU+XIlYihXDIUUMdo8+lDGVNFkPmPHHizq6zGBPsKmk67FO4beVEqRdpseHUUKOndU3lb/FnNRy2&#10;59NxqnbVxs587wYl2c6l1k+j4eMdRKQh/ovv7i+j4TWtT1/SD5DLG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FfMFnBAAAA2wAAAA8AAAAAAAAAAAAAAAAAmAIAAGRycy9kb3du&#10;cmV2LnhtbFBLBQYAAAAABAAEAPUAAACGAwAAAAA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8</w:t>
                              </w:r>
                            </w:p>
                          </w:txbxContent>
                        </v:textbox>
                      </v:shape>
                      <v:shape id="Text Box 76" o:spid="_x0000_s1168" type="#_x0000_t202" style="position:absolute;left:28577;top:8001;width:3429;height:34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hOVwsMA&#10;AADbAAAADwAAAGRycy9kb3ducmV2LnhtbESPW4vCMBSE3wX/QziCb2uiuF6qUURZ2KcVr+DboTm2&#10;xeakNFnb/febhQUfh5n5hlmuW1uKJ9W+cKxhOFAgiFNnCs40nE8fbzMQPiAbLB2Thh/ysF51O0tM&#10;jGv4QM9jyESEsE9QQx5ClUjp05ws+oGriKN3d7XFEGWdSVNjE+G2lCOlJtJiwXEhx4q2OaWP47fV&#10;cPm6365jtc929r1qXKsk27nUut9rNwsQgdrwCv+3P42G6RD+vsQfIF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hOVwsMAAADbAAAADwAAAAAAAAAAAAAAAACYAgAAZHJzL2Rv&#10;d25yZXYueG1sUEsFBgAAAAAEAAQA9QAAAIgDAAAAAA=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8</w:t>
                              </w:r>
                            </w:p>
                          </w:txbxContent>
                        </v:textbox>
                      </v:shape>
                      <v:shape id="Text Box 77" o:spid="_x0000_s1169" type="#_x0000_t202" style="position:absolute;left:26288;top:10284;width:3434;height:34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sELtcQA&#10;AADbAAAADwAAAGRycy9kb3ducmV2LnhtbESPQWvCQBSE7wX/w/IEb7qr2FbTbESUQk8tpip4e2Sf&#10;SWj2bchuTfrvuwWhx2FmvmHSzWAbcaPO1441zGcKBHHhTM2lhuPn63QFwgdkg41j0vBDHjbZ6CHF&#10;xLieD3TLQykihH2CGqoQ2kRKX1Rk0c9cSxy9q+sshii7UpoO+wi3jVwo9SQt1hwXKmxpV1HxlX9b&#10;Daf36+W8VB/l3j62vRuUZLuWWk/Gw/YFRKAh/Ifv7Tej4XkB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7BC7XEAAAA2wAAAA8AAAAAAAAAAAAAAAAAmAIAAGRycy9k&#10;b3ducmV2LnhtbFBLBQYAAAAABAAEAPUAAACJAwAAAAA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7</w:t>
                              </w:r>
                            </w:p>
                          </w:txbxContent>
                        </v:textbox>
                      </v:shape>
                      <v:shape id="Text Box 78" o:spid="_x0000_s1170" type="#_x0000_t202" style="position:absolute;left:20576;top:12573;width:3428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Y2uLsQA&#10;AADbAAAADwAAAGRycy9kb3ducmV2LnhtbESPT2sCMRTE7wW/Q3hCb5rUqm23G0UsgqeKVgu9PTZv&#10;/+DmZdmk7vrtG0HocZiZ3zDpsre1uFDrK8cansYKBHHmTMWFhuPXZvQKwgdkg7Vj0nAlD8vF4CHF&#10;xLiO93Q5hEJECPsENZQhNImUPivJoh+7hjh6uWsthijbQpoWuwi3tZwoNZcWK44LJTa0Lik7H36t&#10;htNn/vM9Vbviw86azvVKsn2TWj8O+9U7iEB9+A/f21uj4eUZbl/iD5C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GNri7EAAAA2wAAAA8AAAAAAAAAAAAAAAAAmAIAAGRycy9k&#10;b3ducmV2LnhtbFBLBQYAAAAABAAEAPUAAACJAwAAAAA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5</w:t>
                              </w:r>
                            </w:p>
                          </w:txbxContent>
                        </v:textbox>
                      </v:shape>
                      <v:shape id="Text Box 79" o:spid="_x0000_s1171" type="#_x0000_t202" style="position:absolute;left:14858;top:12573;width:3428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mQ2WsQA&#10;AADbAAAADwAAAGRycy9kb3ducmV2LnhtbESPQWvCQBSE7wX/w/IEb7qr2FbTbESUQk8tpip4e2Sf&#10;SWj2bchuTfrvuwWhx2FmvmHSzWAbcaPO1441zGcKBHHhTM2lhuPn63QFwgdkg41j0vBDHjbZ6CHF&#10;xLieD3TLQykihH2CGqoQ2kRKX1Rk0c9cSxy9q+sshii7UpoO+wi3jVwo9SQt1hwXKmxpV1HxlX9b&#10;Daf36+W8VB/l3j62vRuUZLuWWk/Gw/YFRKAh/Ifv7Tej4XkJ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5kNlrEAAAA2wAAAA8AAAAAAAAAAAAAAAAAmAIAAGRycy9k&#10;b3ducmV2LnhtbFBLBQYAAAAABAAEAPUAAACJAwAAAAA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6</w:t>
                              </w:r>
                            </w:p>
                          </w:txbxContent>
                        </v:textbox>
                      </v:shape>
                      <v:shape id="Text Box 80" o:spid="_x0000_s1172" type="#_x0000_t202" style="position:absolute;left:11430;top:12573;width:3428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SiTwcMA&#10;AADbAAAADwAAAGRycy9kb3ducmV2LnhtbESPQWvCQBSE7wX/w/KE3uquolbTbESUQk+KVgVvj+wz&#10;Cc2+DdmtSf99Vyj0OMzMN0y66m0t7tT6yrGG8UiBIM6dqbjQcPp8f1mA8AHZYO2YNPyQh1U2eEox&#10;Ma7jA92PoRARwj5BDWUITSKlz0uy6EeuIY7ezbUWQ5RtIU2LXYTbWk6UmkuLFceFEhvalJR/Hb+t&#10;hvPudr1M1b7Y2lnTuV5Jtkup9fOwX7+BCNSH//Bf+8NoeJ3B40v8ATL7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SiTwcMAAADbAAAADwAAAAAAAAAAAAAAAACYAgAAZHJzL2Rv&#10;d25yZXYueG1sUEsFBgAAAAAEAAQA9QAAAIgDAAAAAA=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3</w:t>
                              </w:r>
                            </w:p>
                          </w:txbxContent>
                        </v:textbox>
                      </v:shape>
                      <v:shape id="Text Box 81" o:spid="_x0000_s1173" type="#_x0000_t202" style="position:absolute;left:6856;top:10284;width:3429;height:34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foNtsMA&#10;AADbAAAADwAAAGRycy9kb3ducmV2LnhtbESPQWvCQBSE74L/YXlCb7prsVZTV5FKoSfFVAVvj+wz&#10;Cc2+DdmtSf+9Kwgeh5n5hlmsOluJKzW+dKxhPFIgiDNnSs41HH6+hjMQPiAbrByThn/ysFr2ewtM&#10;jGt5T9c05CJC2CeooQihTqT0WUEW/cjVxNG7uMZiiLLJpWmwjXBbyVelptJiyXGhwJo+C8p+0z+r&#10;4bi9nE8Ttcs39q1uXack27nU+mXQrT9ABOrCM/xofxsN71O4f4k/QC5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foNtsMAAADbAAAADwAAAAAAAAAAAAAAAACYAgAAZHJzL2Rv&#10;d25yZXYueG1sUEsFBgAAAAAEAAQA9QAAAIgDAAAAAA=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3</w:t>
                              </w:r>
                            </w:p>
                          </w:txbxContent>
                        </v:textbox>
                      </v:shape>
                      <v:shape id="Text Box 82" o:spid="_x0000_s1174" type="#_x0000_t202" style="position:absolute;left:4573;top:3428;width:3428;height:34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raoLcMA&#10;AADbAAAADwAAAGRycy9kb3ducmV2LnhtbESPT2vCQBTE74LfYXlCb7prsf5JXUUqhZ6Upip4e2Sf&#10;SWj2bchuTfrtXUHwOMzMb5jlurOVuFLjS8caxiMFgjhzpuRcw+HnczgH4QOywcoxafgnD+tVv7fE&#10;xLiWv+mahlxECPsENRQh1ImUPivIoh+5mjh6F9dYDFE2uTQNthFuK/mq1FRaLDkuFFjTR0HZb/pn&#10;NRx3l/Npovb51r7VreuUZLuQWr8Mus07iEBdeIYf7S+jYTaD+5f4A+Tq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raoLcMAAADbAAAADwAAAAAAAAAAAAAAAACYAgAAZHJzL2Rv&#10;d25yZXYueG1sUEsFBgAAAAAEAAQA9QAAAIgDAAAAAA=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4</w:t>
                              </w:r>
                            </w:p>
                          </w:txbxContent>
                        </v:textbox>
                      </v:shape>
                      <v:shape id="Text Box 83" o:spid="_x0000_s1175" type="#_x0000_t202" style="position:absolute;left:17147;top:4572;width:5713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yk8X8EA&#10;AADbAAAADwAAAGRycy9kb3ducmV2LnhtbERPz2vCMBS+D/Y/hCfstiaKbrMzylAGOyl2U/D2aJ5t&#10;WfMSmszW/94chB0/vt+L1WBbcaEuNI41jDMFgrh0puFKw8/35/MbiBCRDbaOScOVAqyWjw8LzI3r&#10;eU+XIlYihXDIUUMdo8+lDGVNFkPmPHHizq6zGBPsKmk67FO4beVEqRdpseHUUKOndU3lb/FnNRy2&#10;59NxqnbVxs587wYl2c6l1k+j4eMdRKQh/ovv7i+j4TWNTV/SD5DLG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8pPF/BAAAA2wAAAA8AAAAAAAAAAAAAAAAAmAIAAGRycy9kb3du&#10;cmV2LnhtbFBLBQYAAAAABAAEAPUAAACGAwAAAAA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m+n</w:t>
                              </w:r>
                            </w:p>
                          </w:txbxContent>
                        </v:textbox>
                      </v:shape>
                      <v:shape id="Text Box 84" o:spid="_x0000_s1176" type="#_x0000_t202" style="position:absolute;left:17147;top:6856;width:3429;height:34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WZxMMA&#10;AADbAAAADwAAAGRycy9kb3ducmV2LnhtbESPW4vCMBSE3wX/QziCb2uiuF6qUURZ2KcVr+DboTm2&#10;xeakNFnb/febhQUfh5n5hlmuW1uKJ9W+cKxhOFAgiFNnCs40nE8fbzMQPiAbLB2Thh/ysF51O0tM&#10;jGv4QM9jyESEsE9QQx5ClUjp05ws+oGriKN3d7XFEGWdSVNjE+G2lCOlJtJiwXEhx4q2OaWP47fV&#10;cPm6365jtc929r1qXKsk27nUut9rNwsQgdrwCv+3P42G6Rz+vsQfIF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GWZxMMAAADbAAAADwAAAAAAAAAAAAAAAACYAgAAZHJzL2Rv&#10;d25yZXYueG1sUEsFBgAAAAAEAAQA9QAAAIgDAAAAAA=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n</w:t>
                              </w:r>
                            </w:p>
                          </w:txbxContent>
                        </v:textbox>
                      </v:shape>
                      <v:shape id="Text Box 85" o:spid="_x0000_s1177" type="#_x0000_t202" style="position:absolute;left:21720;top:6856;width:3429;height:34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IpAfr8A&#10;AADbAAAADwAAAGRycy9kb3ducmV2LnhtbERPy4rCMBTdC/5DuMLsNHEYRatRxEFw5WB9gLtLc22L&#10;zU1poq1/P1kMzPJw3st1ZyvxosaXjjWMRwoEceZMybmG82k3nIHwAdlg5Zg0vMnDetXvLTExruUj&#10;vdKQixjCPkENRQh1IqXPCrLoR64mjtzdNRZDhE0uTYNtDLeV/FRqKi2WHBsKrGlbUPZIn1bD5XC/&#10;Xb/UT/5tJ3XrOiXZzqXWH4NuswARqAv/4j/33miYxfXxS/wBcvUL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0ikB+vwAAANsAAAAPAAAAAAAAAAAAAAAAAJgCAABkcnMvZG93bnJl&#10;di54bWxQSwUGAAAAAAQABAD1AAAAhAMAAAAA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10</w:t>
                              </w:r>
                            </w:p>
                          </w:txbxContent>
                        </v:textbox>
                      </v:shape>
                      <v:shape id="Text Box 86" o:spid="_x0000_s1178" type="#_x0000_t202" style="position:absolute;left:27433;top:5717;width:3428;height:34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8bl5cIA&#10;AADbAAAADwAAAGRycy9kb3ducmV2LnhtbESPT4vCMBTE7wt+h/CEva2JsitajSKKsKcV/4K3R/Ns&#10;i81LaaLtfnsjCB6HmfkNM523thR3qn3hWEO/p0AQp84UnGk47NdfIxA+IBssHZOGf/Iwn3U+ppgY&#10;1/CW7ruQiQhhn6CGPIQqkdKnOVn0PVcRR+/iaoshyjqTpsYmwm0pB0oNpcWC40KOFS1zSq+7m9Vw&#10;/LucT99qk63sT9W4Vkm2Y6n1Z7ddTEAEasM7/Gr/Gg2jPjy/xB8gZ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bxuXlwgAAANsAAAAPAAAAAAAAAAAAAAAAAJgCAABkcnMvZG93&#10;bnJldi54bWxQSwUGAAAAAAQABAD1AAAAhwMAAAAA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10</w:t>
                              </w:r>
                            </w:p>
                          </w:txbxContent>
                        </v:textbox>
                      </v:shape>
                      <v:shape id="Text Box 87" o:spid="_x0000_s1179" type="#_x0000_t202" style="position:absolute;left:24004;top:4572;width:3429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xR7ksMA&#10;AADbAAAADwAAAGRycy9kb3ducmV2LnhtbESPzWrDMBCE74W8g9hAb7WU0BbHiWxCS6CnluYPclus&#10;jW1irYylxO7bV4VCjsPMfMOsitG24ka9bxxrmCUKBHHpTMOVhv1u85SC8AHZYOuYNPyQhyKfPKww&#10;M27gb7ptQyUihH2GGuoQukxKX9Zk0SeuI47e2fUWQ5R9JU2PQ4TbVs6VepUWG44LNXb0VlN52V6t&#10;hsPn+XR8Vl/Vu33pBjcqyXYhtX6cjusliEBjuIf/2x9GQzqHvy/xB8j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xR7ksMAAADbAAAADwAAAAAAAAAAAAAAAACYAgAAZHJzL2Rv&#10;d25yZXYueG1sUEsFBgAAAAAEAAQA9QAAAIgDAAAAAA=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20</w:t>
                              </w:r>
                            </w:p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  <w:p w:rsidR="00E16386" w:rsidRDefault="00E16386" w:rsidP="00852FE9"/>
          <w:p w:rsidR="00E16386" w:rsidRDefault="00E16386" w:rsidP="00852FE9">
            <w:pPr>
              <w:ind w:firstLine="567"/>
              <w:jc w:val="both"/>
            </w:pPr>
            <w:r>
              <w:t>1) Записать матрицу смежности – матрицу весов ориентированного взвешенного графа.</w:t>
            </w:r>
          </w:p>
          <w:p w:rsidR="00E16386" w:rsidRDefault="00E16386" w:rsidP="00852FE9">
            <w:pPr>
              <w:ind w:firstLine="567"/>
              <w:jc w:val="both"/>
            </w:pPr>
            <w:r>
              <w:t>2) Вычислить кратчайший путь между вершинами 1 и 8. Задачу решить на ЭВМ.</w:t>
            </w:r>
          </w:p>
          <w:p w:rsidR="00E16386" w:rsidRDefault="00E16386" w:rsidP="00852FE9">
            <w:pPr>
              <w:ind w:firstLine="567"/>
              <w:jc w:val="both"/>
            </w:pPr>
          </w:p>
          <w:p w:rsidR="00E16386" w:rsidRDefault="00E16386" w:rsidP="00852FE9">
            <w:pPr>
              <w:ind w:firstLine="567"/>
              <w:jc w:val="both"/>
              <w:rPr>
                <w:b/>
              </w:rPr>
            </w:pPr>
            <w:r>
              <w:rPr>
                <w:b/>
              </w:rPr>
              <w:t>ТР 4. Методы решения на ЭВМ экстремальных задач.</w:t>
            </w:r>
          </w:p>
          <w:p w:rsidR="00E16386" w:rsidRDefault="00E16386" w:rsidP="00852FE9">
            <w:pPr>
              <w:ind w:firstLine="567"/>
              <w:jc w:val="both"/>
            </w:pPr>
            <w:r>
              <w:t>4.1 Задача по критерию максимального потока.</w:t>
            </w:r>
          </w:p>
          <w:p w:rsidR="00E16386" w:rsidRDefault="00E16386" w:rsidP="00852FE9">
            <w:pPr>
              <w:ind w:firstLine="567"/>
              <w:jc w:val="both"/>
            </w:pPr>
            <w:r>
              <w:t>Определить максимальный поток грузов из пункта отправления 1 в пункт назначения 5 при заданной пропускной способности путей.</w:t>
            </w:r>
          </w:p>
          <w:p w:rsidR="00E16386" w:rsidRDefault="00E16386" w:rsidP="00852FE9">
            <w:pPr>
              <w:jc w:val="center"/>
            </w:pPr>
            <w:r>
              <w:rPr>
                <w:noProof/>
              </w:rPr>
              <mc:AlternateContent>
                <mc:Choice Requires="wpc">
                  <w:drawing>
                    <wp:inline distT="0" distB="0" distL="0" distR="0">
                      <wp:extent cx="3086100" cy="1485900"/>
                      <wp:effectExtent l="0" t="0" r="4445" b="1905"/>
                      <wp:docPr id="47" name="Полотно 4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/>
                            <wps:wsp>
                              <wps:cNvPr id="26" name="Line 3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142979" y="571799"/>
                                  <a:ext cx="914606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7" name="Line 31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057585" y="571799"/>
                                  <a:ext cx="800141" cy="34285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oval" w="med" len="med"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8" name="Line 32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057585" y="571799"/>
                                  <a:ext cx="0" cy="68571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9" name="Line 33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2057585" y="914656"/>
                                  <a:ext cx="800141" cy="34285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oval" w="med" len="med"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0" name="Line 34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457303" y="571799"/>
                                  <a:ext cx="685677" cy="45677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1" name="Line 35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57303" y="1028572"/>
                                  <a:ext cx="1600282" cy="228942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2" name="Line 36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457303" y="571799"/>
                                  <a:ext cx="1600282" cy="45677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oval" w="med" len="med"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3" name="Line 3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142979" y="571799"/>
                                  <a:ext cx="914606" cy="68571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oval" w="med" len="med"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4" name="Line 3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142979" y="571799"/>
                                  <a:ext cx="1714747" cy="34285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5" name="Text Box 39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374" y="914656"/>
                                  <a:ext cx="228929" cy="22838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6" name="Text Box 4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571768" y="571799"/>
                                  <a:ext cx="228374" cy="22838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n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7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28515" y="342857"/>
                                  <a:ext cx="228929" cy="22894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2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" name="Text Box 4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485818" y="342857"/>
                                  <a:ext cx="228929" cy="22894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5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9" name="Text Box 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943121" y="342857"/>
                                  <a:ext cx="228929" cy="22894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4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0" name="Text Box 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943121" y="1257514"/>
                                  <a:ext cx="228929" cy="22838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3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1" name="Text Box 45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857726" y="800185"/>
                                  <a:ext cx="228374" cy="22838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5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2" name="Text Box 46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400423" y="1143043"/>
                                  <a:ext cx="342838" cy="22894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1</w:t>
                                    </w: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0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3" name="Text Box 4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485818" y="685715"/>
                                  <a:ext cx="342838" cy="22894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1</w:t>
                                    </w: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5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4" name="Text Box 48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057585" y="571799"/>
                                  <a:ext cx="342838" cy="22838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20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5" name="Text Box 49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914606" y="800185"/>
                                  <a:ext cx="457303" cy="22838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n+m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6" name="Text Box 5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057585" y="800185"/>
                                  <a:ext cx="457303" cy="22838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  <w:lang w:val="en-US"/>
                                      </w:rPr>
                                      <w:t>|n-m|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id="Полотно 47" o:spid="_x0000_s1180" editas="canvas" style="width:243pt;height:117pt;mso-position-horizontal-relative:char;mso-position-vertical-relative:line" coordsize="30861,148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">
                      <v:shape id="_x0000_s1181" type="#_x0000_t75" style="position:absolute;width:30861;height:14859;visibility:visible;mso-wrap-style:square">
                        <v:fill o:detectmouseclick="t"/>
                        <v:path o:connecttype="none"/>
                      </v:shape>
                      <v:line id="Line 30" o:spid="_x0000_s1182" style="position:absolute;visibility:visible;mso-wrap-style:square" from="11429,5717" to="20575,57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HD/bsQAAADbAAAADwAAAGRycy9kb3ducmV2LnhtbESPT2sCMRTE74LfITyhN83qQetqFHER&#10;eqgF/9Dz6+a5Wdy8LJt0Tb99IxR6HGbmN8x6G20jeup87VjBdJKBIC6drrlScL0cxq8gfEDW2Dgm&#10;BT/kYbsZDtaYa/fgE/XnUIkEYZ+jAhNCm0vpS0MW/cS1xMm7uc5iSLKrpO7wkeC2kbMsm0uLNacF&#10;gy3tDZX387dVsDDFSS5k8X75KPp6uozH+Pm1VOplFHcrEIFi+A//td+0gtkcnl/SD5Cb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ccP9uxAAAANsAAAAPAAAAAAAAAAAA&#10;AAAAAKECAABkcnMvZG93bnJldi54bWxQSwUGAAAAAAQABAD5AAAAkgMAAAAA&#10;">
                        <v:stroke endarrow="block"/>
                      </v:line>
                      <v:line id="Line 31" o:spid="_x0000_s1183" style="position:absolute;visibility:visible;mso-wrap-style:square" from="20575,5717" to="28577,91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iJT7sIAAADbAAAADwAAAGRycy9kb3ducmV2LnhtbESPQWvCQBSE70L/w/IKvenGgLakriIG&#10;oVdNL7k9s6/Z0OzbmF1N/PeuIHgcZuYbZrUZbSuu1PvGsYL5LAFBXDndcK3gt9hPv0D4gKyxdUwK&#10;buRhs36brDDTbuADXY+hFhHCPkMFJoQuk9JXhiz6meuIo/fneoshyr6Wuschwm0r0yRZSosNxwWD&#10;He0MVf/Hi1Ugy0NpimKRt4tTOZzPaZGfdrlSH+/j9htEoDG8ws/2j1aQfsLjS/wBcn0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9iJT7sIAAADbAAAADwAAAAAAAAAAAAAA&#10;AAChAgAAZHJzL2Rvd25yZXYueG1sUEsFBgAAAAAEAAQA+QAAAJADAAAAAA==&#10;">
                        <v:stroke startarrow="oval" endarrow="block"/>
                      </v:line>
                      <v:line id="Line 32" o:spid="_x0000_s1184" style="position:absolute;visibility:visible;mso-wrap-style:square" from="20575,5717" to="20575,125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qPOh8AAAADbAAAADwAAAGRycy9kb3ducmV2LnhtbERPy4rCMBTdD/gP4QqzG1NdjGM1ilgE&#10;FzOCD1xfm2tTbG5KE2vm7ycLYZaH816som1ET52vHSsYjzIQxKXTNVcKzqftxxcIH5A1No5JwS95&#10;WC0HbwvMtXvygfpjqEQKYZ+jAhNCm0vpS0MW/ci1xIm7uc5iSLCrpO7wmcJtIydZ9ikt1pwaDLa0&#10;MVTejw+rYGqKg5zK4vu0L/p6PIs/8XKdKfU+jOs5iEAx/Itf7p1WMElj05f0A+TyD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AKjzofAAAAA2wAAAA8AAAAAAAAAAAAAAAAA&#10;oQIAAGRycy9kb3ducmV2LnhtbFBLBQYAAAAABAAEAPkAAACOAwAAAAA=&#10;">
                        <v:stroke endarrow="block"/>
                      </v:line>
                      <v:line id="Line 33" o:spid="_x0000_s1185" style="position:absolute;flip:y;visibility:visible;mso-wrap-style:square" from="20575,9146" to="28577,125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TX/fcMAAADbAAAADwAAAGRycy9kb3ducmV2LnhtbESPwWrDMBBE74X8g9hAbrUUB0rjWglJ&#10;IdBLDnWTnrfWxja1VsZSHOXvq0Khx2Fm3jDlNtpeTDT6zrGGZaZAENfOdNxoOH0cHp9B+IBssHdM&#10;Gu7kYbuZPZRYGHfjd5qq0IgEYV+ghjaEoZDS1y1Z9JkbiJN3caPFkOTYSDPiLcFtL3OlnqTFjtNC&#10;iwO9tlR/V1er4RyPq4tR10l21ac53pf7/OsQtV7M4+4FRKAY/sN/7TejIV/D75f0A+Tm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E1/33DAAAA2wAAAA8AAAAAAAAAAAAA&#10;AAAAoQIAAGRycy9kb3ducmV2LnhtbFBLBQYAAAAABAAEAPkAAACRAwAAAAA=&#10;">
                        <v:stroke startarrow="oval" endarrow="block"/>
                      </v:line>
                      <v:line id="Line 34" o:spid="_x0000_s1186" style="position:absolute;flip:y;visibility:visible;mso-wrap-style:square" from="4573,5717" to="11429,102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KrUEsQAAADbAAAADwAAAGRycy9kb3ducmV2LnhtbESPwUrDQBCG74LvsIzgJbSbGhCbdlus&#10;WhDEg7WHHofsNAlmZ0N2bNO37xwEj8M//zffLNdj6MyJhtRGdjCb5mCIq+hbrh3sv7eTJzBJkD12&#10;kcnBhRKsV7c3Syx9PPMXnXZSG4VwKtFBI9KX1qaqoYBpGntizY5xCCg6DrX1A54VHjr7kOePNmDL&#10;eqHBnl4aqn52v0E1tp/8WhTZJtgsm9PbQT5yK87d343PCzBCo/wv/7XfvYNC7fUXBYBdXQ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0qtQSxAAAANsAAAAPAAAAAAAAAAAA&#10;AAAAAKECAABkcnMvZG93bnJldi54bWxQSwUGAAAAAAQABAD5AAAAkgMAAAAA&#10;">
                        <v:stroke endarrow="block"/>
                      </v:line>
                      <v:line id="Line 35" o:spid="_x0000_s1187" style="position:absolute;visibility:visible;mso-wrap-style:square" from="4573,10285" to="20575,125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kDxx8QAAADbAAAADwAAAGRycy9kb3ducmV2LnhtbESPQWsCMRSE7wX/Q3hCbzW7Clq3RhEX&#10;oYe2oJaeXzfPzeLmZdnENf33plDocZiZb5jVJtpWDNT7xrGCfJKBIK6cbrhW8HnaPz2D8AFZY+uY&#10;FPyQh8169LDCQrsbH2g4hlokCPsCFZgQukJKXxmy6CeuI07e2fUWQ5J9LXWPtwS3rZxm2VxabDgt&#10;GOxoZ6i6HK9WwcKUB7mQ5dvpoxyafBnf49f3UqnHcdy+gAgUw3/4r/2qFcxy+P2SfoBc3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WQPHHxAAAANsAAAAPAAAAAAAAAAAA&#10;AAAAAKECAABkcnMvZG93bnJldi54bWxQSwUGAAAAAAQABAD5AAAAkgMAAAAA&#10;">
                        <v:stroke endarrow="block"/>
                      </v:line>
                      <v:line id="Line 36" o:spid="_x0000_s1188" style="position:absolute;flip:y;visibility:visible;mso-wrap-style:square" from="4573,5717" to="20575,102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kj70cMAAADbAAAADwAAAGRycy9kb3ducmV2LnhtbESPwWrDMBBE74X+g9hCb4kcG0pwooSk&#10;YOglh7pNz1trY5lYK2PJjvL3VaHQ4zAzb5jtPtpezDT6zrGC1TIDQdw43XGr4POjWqxB+ICssXdM&#10;Cu7kYb97fNhiqd2N32muQysShH2JCkwIQymlbwxZ9Es3ECfv4kaLIcmxlXrEW4LbXuZZ9iItdpwW&#10;DA70aqi51pNVcI6n4qKzaZZd/aVP99Ux/66iUs9P8bABESiG//Bf+00rKHL4/ZJ+gNz9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pI+9HDAAAA2wAAAA8AAAAAAAAAAAAA&#10;AAAAoQIAAGRycy9kb3ducmV2LnhtbFBLBQYAAAAABAAEAPkAAACRAwAAAAA=&#10;">
                        <v:stroke startarrow="oval" endarrow="block"/>
                      </v:line>
                      <v:line id="Line 37" o:spid="_x0000_s1189" style="position:absolute;visibility:visible;mso-wrap-style:square" from="11429,5717" to="20575,125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MDDMMIAAADbAAAADwAAAGRycy9kb3ducmV2LnhtbESPQYvCMBSE7wv+h/AEb2uqokg1ymIR&#10;vGq99PZsnk3Z5qU20dZ/v1lY2OMwM98w2/1gG/GizteOFcymCQji0umaKwXX/Pi5BuEDssbGMSl4&#10;k4f9bvSxxVS7ns/0uoRKRAj7FBWYENpUSl8asuinriWO3t11FkOUXSV1h32E20bOk2QlLdYcFwy2&#10;dDBUfl+eVoEszoXJ82XWLG9F/3jM8+x2yJSajIevDYhAQ/gP/7VPWsFiAb9f4g+Qux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DMDDMMIAAADbAAAADwAAAAAAAAAAAAAA&#10;AAChAgAAZHJzL2Rvd25yZXYueG1sUEsFBgAAAAAEAAQA+QAAAJADAAAAAA==&#10;">
                        <v:stroke startarrow="oval" endarrow="block"/>
                      </v:line>
                      <v:line id="Line 38" o:spid="_x0000_s1190" style="position:absolute;visibility:visible;mso-wrap-style:square" from="11429,5717" to="28577,91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jdSX8QAAADbAAAADwAAAGRycy9kb3ducmV2LnhtbESPQWsCMRSE70L/Q3iF3jSrlapbo0gX&#10;wYMV1NLz6+Z1s3TzsmzSNf57Uyh4HGbmG2a5jrYRPXW+dqxgPMpAEJdO11wp+Dhvh3MQPiBrbByT&#10;git5WK8eBkvMtbvwkfpTqESCsM9RgQmhzaX0pSGLfuRa4uR9u85iSLKrpO7wkuC2kZMse5EWa04L&#10;Blt6M1T+nH6tgpkpjnImi/35UPT1eBHf4+fXQqmnx7h5BREohnv4v73TCp6n8Pcl/QC5u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GN1JfxAAAANsAAAAPAAAAAAAAAAAA&#10;AAAAAKECAABkcnMvZG93bnJldi54bWxQSwUGAAAAAAQABAD5AAAAkgMAAAAA&#10;">
                        <v:stroke endarrow="block"/>
                      </v:line>
                      <v:shape id="Text Box 39" o:spid="_x0000_s1191" type="#_x0000_t202" style="position:absolute;left:2283;top:9146;width:2290;height:22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0IqAcMA&#10;AADbAAAADwAAAGRycy9kb3ducmV2LnhtbESPQWvCQBSE74L/YXlCb7prrUVTV5FKoSfFVAVvj+wz&#10;Cc2+DdmtSf+9Kwgeh5n5hlmsOluJKzW+dKxhPFIgiDNnSs41HH6+hjMQPiAbrByThn/ysFr2ewtM&#10;jGt5T9c05CJC2CeooQihTqT0WUEW/cjVxNG7uMZiiLLJpWmwjXBbyVel3qXFkuNCgTV9FpT9pn9W&#10;w3F7OZ/e1C7f2Gnduk5JtnOp9cugW3+ACNSFZ/jR/jYaJlO4f4k/QC5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0IqAcMAAADbAAAADwAAAAAAAAAAAAAAAACYAgAAZHJzL2Rv&#10;d25yZXYueG1sUEsFBgAAAAAEAAQA9QAAAIgDAAAAAA=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xbxContent>
                        </v:textbox>
                      </v:shape>
                      <v:shape id="Text Box 40" o:spid="_x0000_s1192" type="#_x0000_t202" style="position:absolute;left:5717;top:5717;width:2284;height:22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5C0dsMA&#10;AADbAAAADwAAAGRycy9kb3ducmV2LnhtbESPQWvCQBSE74L/YXlCb7prraKpq0il0JPSVAVvj+wz&#10;Cc2+DdmtSf+9Kwgeh5n5hlmuO1uJKzW+dKxhPFIgiDNnSs41HH4+h3MQPiAbrByThn/ysF71e0tM&#10;jGv5m65pyEWEsE9QQxFCnUjps4Is+pGriaN3cY3FEGWTS9NgG+G2kq9KzaTFkuNCgTV9FJT9pn9W&#10;w3F3OZ/e1D7f2mnduk5Jtgup9cug27yDCNSFZ/jR/jIaJjO4f4k/QK5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5C0dsMAAADbAAAADwAAAAAAAAAAAAAAAACYAgAAZHJzL2Rv&#10;d25yZXYueG1sUEsFBgAAAAAEAAQA9QAAAIgDAAAAAA=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n</w:t>
                              </w:r>
                            </w:p>
                          </w:txbxContent>
                        </v:textbox>
                      </v:shape>
                      <v:shape id="Text Box 41" o:spid="_x0000_s1193" type="#_x0000_t202" style="position:absolute;left:10285;top:3428;width:2289;height:2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NwR7cQA&#10;AADbAAAADwAAAGRycy9kb3ducmV2LnhtbESPT2sCMRTE7wW/Q3hCb5rUqm23G0UsgqeKVgu9PTZv&#10;/+DmZdmk7vrtG0HocZiZ3zDpsre1uFDrK8cansYKBHHmTMWFhuPXZvQKwgdkg7Vj0nAlD8vF4CHF&#10;xLiO93Q5hEJECPsENZQhNImUPivJoh+7hjh6uWsthijbQpoWuwi3tZwoNZcWK44LJTa0Lik7H36t&#10;htNn/vM9Vbviw86azvVKsn2TWj8O+9U7iEB9+A/f21uj4fkFbl/iD5C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jcEe3EAAAA2wAAAA8AAAAAAAAAAAAAAAAAmAIAAGRycy9k&#10;b3ducmV2LnhtbFBLBQYAAAAABAAEAPUAAACJAwAAAAA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2</w:t>
                              </w:r>
                            </w:p>
                          </w:txbxContent>
                        </v:textbox>
                      </v:shape>
                      <v:shape id="Text Box 42" o:spid="_x0000_s1194" type="#_x0000_t202" style="position:absolute;left:14858;top:3428;width:2289;height:2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UOFn8EA&#10;AADbAAAADwAAAGRycy9kb3ducmV2LnhtbERPW2vCMBR+H+w/hCPsbU28bMzOKEMZ7Emxm4Jvh+bY&#10;ljUnocls/ffmQdjjx3dfrAbbigt1oXGsYZwpEMSlMw1XGn6+P5/fQISIbLB1TBquFGC1fHxYYG5c&#10;z3u6FLESKYRDjhrqGH0uZShrshgy54kTd3adxZhgV0nTYZ/CbSsnSr1Kiw2nhho9rWsqf4s/q+Gw&#10;PZ+OM7WrNvbF925Qku1cav00Gj7eQUQa4r/47v4yGqZpbPqSfoBc3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lDhZ/BAAAA2wAAAA8AAAAAAAAAAAAAAAAAmAIAAGRycy9kb3du&#10;cmV2LnhtbFBLBQYAAAAABAAEAPUAAACGAwAAAAA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5</w:t>
                              </w:r>
                            </w:p>
                          </w:txbxContent>
                        </v:textbox>
                      </v:shape>
                      <v:shape id="Text Box 43" o:spid="_x0000_s1195" type="#_x0000_t202" style="position:absolute;left:19431;top:3428;width:2289;height:2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g8gBMIA&#10;AADbAAAADwAAAGRycy9kb3ducmV2LnhtbESPT4vCMBTE74LfITzB25qoq2g1iigLe1rxL3h7NM+2&#10;2LyUJmu7336zsOBxmJnfMMt1a0vxpNoXjjUMBwoEcepMwZmG8+njbQbCB2SDpWPS8EMe1qtuZ4mJ&#10;cQ0f6HkMmYgQ9glqyEOoEil9mpNFP3AVcfTurrYYoqwzaWpsItyWcqTUVFosOC7kWNE2p/Rx/LYa&#10;Ll/32/Vd7bOdnVSNa5VkO5da93vtZgEiUBte4f/2p9EwnsPfl/gD5O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GDyAEwgAAANsAAAAPAAAAAAAAAAAAAAAAAJgCAABkcnMvZG93&#10;bnJldi54bWxQSwUGAAAAAAQABAD1AAAAhwMAAAAA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4</w:t>
                              </w:r>
                            </w:p>
                          </w:txbxContent>
                        </v:textbox>
                      </v:shape>
                      <v:shape id="Text Box 44" o:spid="_x0000_s1196" type="#_x0000_t202" style="position:absolute;left:19431;top:12575;width:2289;height:22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zP65L4A&#10;AADbAAAADwAAAGRycy9kb3ducmV2LnhtbERPy4rCMBTdC/5DuII7TRxUtBpFRoRZOfgEd5fm2hab&#10;m9JE2/n7yUJweTjv5bq1pXhR7QvHGkZDBYI4dabgTMP5tBvMQPiAbLB0TBr+yMN61e0sMTGu4QO9&#10;jiETMYR9ghryEKpESp/mZNEPXUUcuburLYYI60yaGpsYbkv5pdRUWiw4NuRY0XdO6eP4tBou+/vt&#10;Ola/2dZOqsa1SrKdS637vXazABGoDR/x2/1jNIzj+vgl/gC5+g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E8z+uS+AAAA2wAAAA8AAAAAAAAAAAAAAAAAmAIAAGRycy9kb3ducmV2&#10;LnhtbFBLBQYAAAAABAAEAPUAAACDAwAAAAA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3</w:t>
                              </w:r>
                            </w:p>
                          </w:txbxContent>
                        </v:textbox>
                      </v:shape>
                      <v:shape id="Text Box 45" o:spid="_x0000_s1197" type="#_x0000_t202" style="position:absolute;left:28577;top:8001;width:2284;height:22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H9ff8IA&#10;AADbAAAADwAAAGRycy9kb3ducmV2LnhtbESPQYvCMBSE78L+h/CEvWmiqGjXKIuy4ElRd4W9PZpn&#10;W2xeShNt/fdGEDwOM/MNM1+2thQ3qn3hWMOgr0AQp84UnGn4Pf70piB8QDZYOiYNd/KwXHx05pgY&#10;1/CeboeQiQhhn6CGPIQqkdKnOVn0fVcRR+/saoshyjqTpsYmwm0ph0pNpMWC40KOFa1ySi+Hq9Xw&#10;tz3/n0Zql63tuGpcqyTbmdT6s9t+f4EI1IZ3+NXeGA2jATy/xB8gF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gf19/wgAAANsAAAAPAAAAAAAAAAAAAAAAAJgCAABkcnMvZG93&#10;bnJldi54bWxQSwUGAAAAAAQABAD1AAAAhwMAAAAA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5</w:t>
                              </w:r>
                            </w:p>
                          </w:txbxContent>
                        </v:textbox>
                      </v:shape>
                      <v:shape id="Text Box 46" o:spid="_x0000_s1198" type="#_x0000_t202" style="position:absolute;left:24004;top:11430;width:3428;height:2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K3BCMIA&#10;AADbAAAADwAAAGRycy9kb3ducmV2LnhtbESPT4vCMBTE7wt+h/AEb2uiuItWo4gieFpZ/4G3R/Ns&#10;i81LaaKt394sLHgcZuY3zGzR2lI8qPaFYw2DvgJBnDpTcKbheNh8jkH4gGywdEwanuRhMe98zDAx&#10;ruFfeuxDJiKEfYIa8hCqREqf5mTR911FHL2rqy2GKOtMmhqbCLelHCr1LS0WHBdyrGiVU3rb362G&#10;08/1ch6pXba2X1XjWiXZTqTWvW67nIII1IZ3+L+9NRpGQ/j7En+AnL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QrcEIwgAAANsAAAAPAAAAAAAAAAAAAAAAAJgCAABkcnMvZG93&#10;bnJldi54bWxQSwUGAAAAAAQABAD1AAAAhwMAAAAA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1</w:t>
                              </w: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0</w:t>
                              </w:r>
                            </w:p>
                          </w:txbxContent>
                        </v:textbox>
                      </v:shape>
                      <v:shape id="Text Box 47" o:spid="_x0000_s1199" type="#_x0000_t202" style="position:absolute;left:14858;top:6857;width:3428;height:2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+Fkk8MA&#10;AADbAAAADwAAAGRycy9kb3ducmV2LnhtbESPT2vCQBTE7wW/w/KE3uqu/4qm2YgohZ4UrQreHtln&#10;Epp9G7Jbk377rlDocZiZ3zDpqre1uFPrK8caxiMFgjh3puJCw+nz/WUBwgdkg7Vj0vBDHlbZ4CnF&#10;xLiOD3Q/hkJECPsENZQhNImUPi/Joh+5hjh6N9daDFG2hTQtdhFuazlR6lVarDgulNjQpqT86/ht&#10;NZx3t+tlpvbF1s6bzvVKsl1KrZ+H/foNRKA+/If/2h9Gw2wKjy/xB8js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+Fkk8MAAADbAAAADwAAAAAAAAAAAAAAAACYAgAAZHJzL2Rv&#10;d25yZXYueG1sUEsFBgAAAAAEAAQA9QAAAIgDAAAAAA=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1</w:t>
                              </w: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5</w:t>
                              </w:r>
                            </w:p>
                          </w:txbxContent>
                        </v:textbox>
                      </v:shape>
                      <v:shape id="Text Box 48" o:spid="_x0000_s1200" type="#_x0000_t202" style="position:absolute;left:20575;top:5717;width:3429;height:22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Aj858IA&#10;AADbAAAADwAAAGRycy9kb3ducmV2LnhtbESPQWvCQBSE7wX/w/IEb3XXkhaNriIVwVOlVgVvj+wz&#10;CWbfhuxq4r93BaHHYWa+YWaLzlbiRo0vHWsYDRUI4syZknMN+7/1+xiED8gGK8ek4U4eFvPe2wxT&#10;41r+pdsu5CJC2KeooQihTqX0WUEW/dDVxNE7u8ZiiLLJpWmwjXBbyQ+lvqTFkuNCgTV9F5Rddler&#10;4fBzPh0Ttc1X9rNuXack24nUetDvllMQgbrwH361N0ZDksDzS/wBcv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CPznwgAAANsAAAAPAAAAAAAAAAAAAAAAAJgCAABkcnMvZG93&#10;bnJldi54bWxQSwUGAAAAAAQABAD1AAAAhwMAAAAA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20</w:t>
                              </w:r>
                            </w:p>
                          </w:txbxContent>
                        </v:textbox>
                      </v:shape>
                      <v:shape id="Text Box 49" o:spid="_x0000_s1201" type="#_x0000_t202" style="position:absolute;left:9146;top:8001;width:4573;height:22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0RZfMMA&#10;AADbAAAADwAAAGRycy9kb3ducmV2LnhtbESPQWvCQBSE74L/YXmCN7NrMVLTrFJaCp5atK3Q2yP7&#10;TILZtyG7TdJ/3xUEj8PMfMPku9E2oqfO1441LBMFgrhwpuZSw9fn2+IRhA/IBhvHpOGPPOy200mO&#10;mXEDH6g/hlJECPsMNVQhtJmUvqjIok9cSxy9s+sshii7UpoOhwi3jXxQai0t1hwXKmzppaLicvy1&#10;Gr7fzz+nlfooX23aDm5Uku1Gaj2fjc9PIAKN4R6+tfdGwyqF65f4A+T2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0RZfMMAAADbAAAADwAAAAAAAAAAAAAAAACYAgAAZHJzL2Rv&#10;d25yZXYueG1sUEsFBgAAAAAEAAQA9QAAAIgDAAAAAA=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n+m</w:t>
                              </w:r>
                            </w:p>
                          </w:txbxContent>
                        </v:textbox>
                      </v:shape>
                      <v:shape id="Text Box 50" o:spid="_x0000_s1202" type="#_x0000_t202" style="position:absolute;left:20575;top:8001;width:4573;height:22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5bHC8IA&#10;AADbAAAADwAAAGRycy9kb3ducmV2LnhtbESPT4vCMBTE7wt+h/CEva2Ji4pWo4iLsCdl/QfeHs2z&#10;LTYvpYm2fnsjLHgcZuY3zGzR2lLcqfaFYw39ngJBnDpTcKbhsF9/jUH4gGywdEwaHuRhMe98zDAx&#10;ruE/uu9CJiKEfYIa8hCqREqf5mTR91xFHL2Lqy2GKOtMmhqbCLel/FZqJC0WHBdyrGiVU3rd3ayG&#10;4+ZyPg3UNvuxw6pxrZJsJ1Lrz267nIII1IZ3+L/9azQMRvD6En+AnD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vlscLwgAAANsAAAAPAAAAAAAAAAAAAAAAAJgCAABkcnMvZG93&#10;bnJldi54bWxQSwUGAAAAAAQABAD1AAAAhwMAAAAA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|n-m|</w:t>
                              </w:r>
                            </w:p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  <w:p w:rsidR="00E16386" w:rsidRDefault="00E16386" w:rsidP="00852FE9"/>
          <w:p w:rsidR="00E16386" w:rsidRDefault="00E16386" w:rsidP="00852FE9">
            <w:pPr>
              <w:ind w:firstLine="567"/>
              <w:jc w:val="both"/>
            </w:pPr>
            <w:r>
              <w:t>1) Записать матрицу весов.</w:t>
            </w:r>
          </w:p>
          <w:p w:rsidR="00E16386" w:rsidRDefault="00E16386" w:rsidP="00852FE9">
            <w:pPr>
              <w:ind w:firstLine="567"/>
              <w:jc w:val="both"/>
            </w:pPr>
            <w:r>
              <w:t xml:space="preserve">2) Вычислить максимальный поток грузов </w:t>
            </w:r>
            <w:r>
              <w:rPr>
                <w:lang w:val="en-US"/>
              </w:rPr>
              <w:t>P</w:t>
            </w:r>
            <w:r>
              <w:rPr>
                <w:vertAlign w:val="subscript"/>
                <w:lang w:val="en-US"/>
              </w:rPr>
              <w:t>max</w:t>
            </w:r>
            <w:r>
              <w:t>.</w:t>
            </w:r>
          </w:p>
          <w:p w:rsidR="00E16386" w:rsidRDefault="00E16386" w:rsidP="00852FE9">
            <w:pPr>
              <w:ind w:firstLine="567"/>
              <w:jc w:val="both"/>
            </w:pPr>
          </w:p>
          <w:p w:rsidR="00E16386" w:rsidRDefault="00E16386" w:rsidP="00852FE9">
            <w:pPr>
              <w:ind w:firstLine="567"/>
              <w:jc w:val="both"/>
            </w:pPr>
            <w:r>
              <w:t>4.2 Транспортная задача по критерию минимальной стоимости доставки грузов.</w:t>
            </w:r>
          </w:p>
          <w:p w:rsidR="00E16386" w:rsidRDefault="00E16386" w:rsidP="00852FE9">
            <w:pPr>
              <w:ind w:firstLine="567"/>
              <w:jc w:val="both"/>
            </w:pPr>
            <w:r>
              <w:t>Пусть для задачи 4.1 заданы стоимости транспортировок единицы продукции вдоль имеющихся трасс.</w:t>
            </w:r>
          </w:p>
          <w:p w:rsidR="00E16386" w:rsidRDefault="00E16386" w:rsidP="00852FE9">
            <w:pPr>
              <w:jc w:val="center"/>
            </w:pPr>
            <w:r>
              <w:rPr>
                <w:noProof/>
              </w:rPr>
              <mc:AlternateContent>
                <mc:Choice Requires="wpc">
                  <w:drawing>
                    <wp:inline distT="0" distB="0" distL="0" distR="0">
                      <wp:extent cx="2628900" cy="1485900"/>
                      <wp:effectExtent l="0" t="635" r="4445" b="0"/>
                      <wp:docPr id="25" name="Полотно 2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/>
                            <wps:wsp>
                              <wps:cNvPr id="2" name="Line 5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342852" y="457328"/>
                                  <a:ext cx="571790" cy="34285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oval" w="med" len="med"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" name="Line 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14642" y="457328"/>
                                  <a:ext cx="800172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4" name="Line 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714814" y="457328"/>
                                  <a:ext cx="685703" cy="34285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5" name="Line 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714814" y="457328"/>
                                  <a:ext cx="0" cy="80018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oval" w="med" len="med"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6" name="Line 9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1714814" y="800185"/>
                                  <a:ext cx="685703" cy="457328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oval" w="med" len="med"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7" name="Line 1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42852" y="800185"/>
                                  <a:ext cx="1371962" cy="457328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8" name="Line 11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14642" y="457328"/>
                                  <a:ext cx="800172" cy="80018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oval" w="med" len="med"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9" name="Line 12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342852" y="457328"/>
                                  <a:ext cx="1371962" cy="34285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0" name="Line 1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14642" y="457328"/>
                                  <a:ext cx="1485876" cy="34285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1" name="Text Box 1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14469" y="571799"/>
                                  <a:ext cx="228383" cy="22838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2" name="Text Box 15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57321" y="342857"/>
                                  <a:ext cx="228383" cy="22894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2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3" name="Text Box 16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800172" y="228386"/>
                                  <a:ext cx="228383" cy="22894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2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4" name="Text Box 1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143024" y="228386"/>
                                  <a:ext cx="228938" cy="22894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5" name="Text Box 18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85703" y="1028572"/>
                                  <a:ext cx="228938" cy="22894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3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6" name="Text Box 19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600345" y="1257514"/>
                                  <a:ext cx="228383" cy="22838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3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7" name="Text Box 2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257493" y="685715"/>
                                  <a:ext cx="228383" cy="22894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4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8" name="Text Box 2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943197" y="342857"/>
                                  <a:ext cx="228938" cy="22894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4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9" name="Text Box 2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800172" y="685715"/>
                                  <a:ext cx="228383" cy="22894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5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0" name="Text Box 2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057666" y="1028572"/>
                                  <a:ext cx="228383" cy="22894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5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1" name="Text Box 2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400517" y="685715"/>
                                  <a:ext cx="228383" cy="22894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5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2" name="Text Box 25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828728" y="685715"/>
                                  <a:ext cx="228938" cy="22894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6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3" name="Text Box 26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600345" y="228386"/>
                                  <a:ext cx="228383" cy="22894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4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4" name="Text Box 2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485876" y="685715"/>
                                  <a:ext cx="228938" cy="22894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386" w:rsidRDefault="00E16386" w:rsidP="00E1638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2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id="Полотно 25" o:spid="_x0000_s1203" editas="canvas" style="width:207pt;height:117pt;mso-position-horizontal-relative:char;mso-position-vertical-relative:line" coordsize="26289,148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">
                      <v:shape id="_x0000_s1204" type="#_x0000_t75" style="position:absolute;width:26289;height:14859;visibility:visible;mso-wrap-style:square">
                        <v:fill o:detectmouseclick="t"/>
                        <v:path o:connecttype="none"/>
                      </v:shape>
                      <v:line id="Line 5" o:spid="_x0000_s1205" style="position:absolute;flip:y;visibility:visible;mso-wrap-style:square" from="3428,4573" to="9146,80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KyKsMEAAADaAAAADwAAAGRycy9kb3ducmV2LnhtbESPT4vCMBTE7wt+h/AEb2tqF2SpRlFB&#10;2IsH65/zs3m2xealNLHGb28EYY/DzPyGmS+DaURPnastK5iMExDEhdU1lwqOh+33LwjnkTU2lknB&#10;kxwsF4OvOWbaPnhPfe5LESHsMlRQed9mUrqiIoNubFvi6F1tZ9BH2ZVSd/iIcNPINEmm0mDNcaHC&#10;ljYVFbf8bhScwu7nqpN7L+v8rHfPyTq9bINSo2FYzUB4Cv4//Gn/aQUpvK/EGyAXL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crIqwwQAAANoAAAAPAAAAAAAAAAAAAAAA&#10;AKECAABkcnMvZG93bnJldi54bWxQSwUGAAAAAAQABAD5AAAAjwMAAAAA&#10;">
                        <v:stroke startarrow="oval" endarrow="block"/>
                      </v:line>
                      <v:line id="Line 6" o:spid="_x0000_s1206" style="position:absolute;visibility:visible;mso-wrap-style:square" from="9146,4573" to="17148,45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Q8K1MMAAADaAAAADwAAAGRycy9kb3ducmV2LnhtbESPQWsCMRSE7wX/Q3iCt5rVgtbVKOJS&#10;8FALaun5uXndLN28LJu4pv/eCIUeh5n5hlltom1ET52vHSuYjDMQxKXTNVcKPs9vz68gfEDW2Dgm&#10;Bb/kYbMePK0w1+7GR+pPoRIJwj5HBSaENpfSl4Ys+rFriZP37TqLIcmukrrDW4LbRk6zbCYt1pwW&#10;DLa0M1T+nK5WwdwURzmXxfv5o+jrySIe4tdlodRoGLdLEIFi+A//tfdawQs8rqQbINd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0PCtTDAAAA2gAAAA8AAAAAAAAAAAAA&#10;AAAAoQIAAGRycy9kb3ducmV2LnhtbFBLBQYAAAAABAAEAPkAAACRAwAAAAA=&#10;">
                        <v:stroke endarrow="block"/>
                      </v:line>
                      <v:line id="Line 7" o:spid="_x0000_s1207" style="position:absolute;visibility:visible;mso-wrap-style:square" from="17148,4573" to="24005,80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uaSoMMAAADaAAAADwAAAGRycy9kb3ducmV2LnhtbESPQWsCMRSE7wX/Q3iCt5pVitbVKOJS&#10;8FALaun5uXndLN28LJu4pv/eCIUeh5n5hlltom1ET52vHSuYjDMQxKXTNVcKPs9vz68gfEDW2Dgm&#10;Bb/kYbMePK0w1+7GR+pPoRIJwj5HBSaENpfSl4Ys+rFriZP37TqLIcmukrrDW4LbRk6zbCYt1pwW&#10;DLa0M1T+nK5WwdwURzmXxfv5o+jrySIe4tdlodRoGLdLEIFi+A//tfdawQs8rqQbINd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LmkqDDAAAA2gAAAA8AAAAAAAAAAAAA&#10;AAAAoQIAAGRycy9kb3ducmV2LnhtbFBLBQYAAAAABAAEAPkAAACRAwAAAAA=&#10;">
                        <v:stroke endarrow="block"/>
                      </v:line>
                      <v:line id="Line 8" o:spid="_x0000_s1208" style="position:absolute;visibility:visible;mso-wrap-style:square" from="17148,4573" to="17148,125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FSMM8EAAADaAAAADwAAAGRycy9kb3ducmV2LnhtbESPQYvCMBSE7wv+h/CEva2pQmWpRhGL&#10;4FW7l96ezdumbPNSm2jrv98IgsdhZr5h1tvRtuJOvW8cK5jPEhDEldMN1wp+isPXNwgfkDW2jknB&#10;gzxsN5OPNWbaDXyi+znUIkLYZ6jAhNBlUvrKkEU/cx1x9H5dbzFE2ddS9zhEuG3lIkmW0mLDccFg&#10;R3tD1d/5ZhXI8lSaokjzNr2Uw/W6KPLLPlfqczruViACjeEdfrWPWkEKzyvxBsjNP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YVIwzwQAAANoAAAAPAAAAAAAAAAAAAAAA&#10;AKECAABkcnMvZG93bnJldi54bWxQSwUGAAAAAAQABAD5AAAAjwMAAAAA&#10;">
                        <v:stroke startarrow="oval" endarrow="block"/>
                      </v:line>
                      <v:line id="Line 9" o:spid="_x0000_s1209" style="position:absolute;flip:y;visibility:visible;mso-wrap-style:square" from="17148,8001" to="24005,125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5eMs8EAAADaAAAADwAAAGRycy9kb3ducmV2LnhtbESPT4vCMBTE78J+h/AWvGmqgkg1FV0Q&#10;9uJhu6vnZ/P6B5uX0sQav/1GEDwOM/MbZrMNphUD9a6xrGA2TUAQF1Y3XCn4+z1MViCcR9bYWiYF&#10;D3KwzT5GG0y1vfMPDbmvRISwS1FB7X2XSumKmgy6qe2Io1fa3qCPsq+k7vEe4aaV8yRZSoMNx4Ua&#10;O/qqqbjmN6PgFI6LUie3QTb5WR8fs/38cghKjT/Dbg3CU/Dv8Kv9rRUs4Xkl3gCZ/Q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jl4yzwQAAANoAAAAPAAAAAAAAAAAAAAAA&#10;AKECAABkcnMvZG93bnJldi54bWxQSwUGAAAAAAQABAD5AAAAjwMAAAAA&#10;">
                        <v:stroke startarrow="oval" endarrow="block"/>
                      </v:line>
                      <v:line id="Line 10" o:spid="_x0000_s1210" style="position:absolute;visibility:visible;mso-wrap-style:square" from="3428,8001" to="17148,125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jQM18IAAADaAAAADwAAAGRycy9kb3ducmV2LnhtbESPT2sCMRTE7wW/Q3iCt5rVg9bVKOJS&#10;8GAL/sHzc/PcLG5elk26pt++KRR6HGZ+M8xqE20jeup87VjBZJyBIC6drrlScDm/v76B8AFZY+OY&#10;FHyTh8168LLCXLsnH6k/hUqkEvY5KjAhtLmUvjRk0Y9dS5y8u+sshiS7SuoOn6ncNnKaZTNpsea0&#10;YLClnaHycfqyCuamOMq5LA7nz6KvJ4v4Ea+3hVKjYdwuQQSK4T/8R+914uD3SroBcv0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kjQM18IAAADaAAAADwAAAAAAAAAAAAAA&#10;AAChAgAAZHJzL2Rvd25yZXYueG1sUEsFBgAAAAAEAAQA+QAAAJADAAAAAA==&#10;">
                        <v:stroke endarrow="block"/>
                      </v:line>
                      <v:line id="Line 11" o:spid="_x0000_s1211" style="position:absolute;visibility:visible;mso-wrap-style:square" from="9146,4573" to="17148,125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lUjrb8AAADaAAAADwAAAGRycy9kb3ducmV2LnhtbERPz2uDMBS+D/o/hFfobcYWHMM2LaMy&#10;2LW6i7eneTUy82JNWu1/vxwGO358vw+nxQ7iQZPvHSvYJikI4tbpnjsF39Xn6zsIH5A1Do5JwZM8&#10;nI6rlwPm2s18oUcZOhFD2OeowIQw5lL61pBFn7iROHJXN1kMEU6d1BPOMdwOcpemb9Jiz7HB4Ehn&#10;Q+1PebcKZH2pTVVlxZA19Xy77aqiORdKbdbLxx5EoCX8i//cX1pB3BqvxBsgj7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tlUjrb8AAADaAAAADwAAAAAAAAAAAAAAAACh&#10;AgAAZHJzL2Rvd25yZXYueG1sUEsFBgAAAAAEAAQA+QAAAI0DAAAAAA==&#10;">
                        <v:stroke startarrow="oval" endarrow="block"/>
                      </v:line>
                      <v:line id="Line 12" o:spid="_x0000_s1212" style="position:absolute;flip:y;visibility:visible;mso-wrap-style:square" from="3428,4573" to="17148,80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SpPEcQAAADaAAAADwAAAGRycy9kb3ducmV2LnhtbESPQWsCMRSE74X+h/AKvRTNtkjR1ShS&#10;KHjwUisr3p6b52bZzcs2ibr990YQPA4z8w0zW/S2FWfyoXas4H2YgSAuna65UrD9/R6MQYSIrLF1&#10;TAr+KcBi/vw0w1y7C//QeRMrkSAcclRgYuxyKUNpyGIYuo44eUfnLcYkfSW1x0uC21Z+ZNmntFhz&#10;WjDY0ZehstmcrAI5Xr/9+eVh1BTNbjcxRVl0+7VSry/9cgoiUh8f4Xt7pRVM4HYl3QA5vw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1Kk8RxAAAANoAAAAPAAAAAAAAAAAA&#10;AAAAAKECAABkcnMvZG93bnJldi54bWxQSwUGAAAAAAQABAD5AAAAkgMAAAAA&#10;"/>
                      <v:line id="Line 13" o:spid="_x0000_s1213" style="position:absolute;visibility:visible;mso-wrap-style:square" from="9146,4573" to="24005,80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rkIPMUAAADbAAAADwAAAGRycy9kb3ducmV2LnhtbESPT0/DMAzF70h8h8hIu7F0O+xPWTYh&#10;qkkcBtI2xNk0pqlonKoJXfbt8QFpN1vv+b2fN7vsOzXSENvABmbTAhRxHWzLjYGP8/5xBSomZItd&#10;YDJwpQi77f3dBksbLnyk8ZQaJSEcSzTgUupLrWPtyGOchp5YtO8weEyyDo22A14k3Hd6XhQL7bFl&#10;aXDY04uj+uf06w0sXXXUS10dzu/V2M7W+S1/fq2NmTzk5ydQiXK6mf+vX63gC738IgPo7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rkIPMUAAADbAAAADwAAAAAAAAAA&#10;AAAAAAChAgAAZHJzL2Rvd25yZXYueG1sUEsFBgAAAAAEAAQA+QAAAJMDAAAAAA==&#10;">
                        <v:stroke endarrow="block"/>
                      </v:line>
                      <v:shape id="Text Box 14" o:spid="_x0000_s1214" type="#_x0000_t202" style="position:absolute;left:1144;top:5717;width:2284;height:22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8xwYsAA&#10;AADbAAAADwAAAGRycy9kb3ducmV2LnhtbERPS4vCMBC+C/6HMII3TRQVtxpFFMGTi49d2NvQjG2x&#10;mZQm2vrvNwsL3ubje85y3dpSPKn2hWMNo6ECQZw6U3Cm4XrZD+YgfEA2WDomDS/ysF51O0tMjGv4&#10;RM9zyEQMYZ+ghjyEKpHSpzlZ9ENXEUfu5mqLIcI6k6bGJobbUo6VmkmLBceGHCva5pTezw+r4et4&#10;+/meqM9sZ6dV41ol2X5Irfu9drMAEagNb/G/+2Di/BH8/RIPkKt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8xwYsAAAADbAAAADwAAAAAAAAAAAAAAAACYAgAAZHJzL2Rvd25y&#10;ZXYueG1sUEsFBgAAAAAEAAQA9QAAAIUDAAAAAA=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xbxContent>
                        </v:textbox>
                      </v:shape>
                      <v:shape id="Text Box 15" o:spid="_x0000_s1215" type="#_x0000_t202" style="position:absolute;left:4573;top:3428;width:2284;height:2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x7uFcAA&#10;AADbAAAADwAAAGRycy9kb3ducmV2LnhtbERPS4vCMBC+C/6HMII3TRQVtxpFdhE8KT52YW9DM7bF&#10;ZlKaaOu/NwsL3ubje85y3dpSPKj2hWMNo6ECQZw6U3Cm4XLeDuYgfEA2WDomDU/ysF51O0tMjGv4&#10;SI9TyEQMYZ+ghjyEKpHSpzlZ9ENXEUfu6mqLIcI6k6bGJobbUo6VmkmLBceGHCv6zCm9ne5Ww/f+&#10;+vszUYfsy06rxrVKsv2QWvd77WYBIlAb3uJ/987E+WP4+yUeIFc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x7uFcAAAADbAAAADwAAAAAAAAAAAAAAAACYAgAAZHJzL2Rvd25y&#10;ZXYueG1sUEsFBgAAAAAEAAQA9QAAAIUDAAAAAA=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</w:txbxContent>
                        </v:textbox>
                      </v:shape>
                      <v:shape id="Text Box 16" o:spid="_x0000_s1216" type="#_x0000_t202" style="position:absolute;left:8001;top:2283;width:2284;height:22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FJLjsEA&#10;AADbAAAADwAAAGRycy9kb3ducmV2LnhtbERPTWvCQBC9F/wPywjedFdtpcZsRFoKPbWYtoK3ITsm&#10;wexsyG5N/PduQehtHu9z0u1gG3GhzteONcxnCgRx4UzNpYbvr7fpMwgfkA02jknDlTxss9FDiolx&#10;Pe/pkodSxBD2CWqoQmgTKX1RkUU/cy1x5E6usxgi7EppOuxjuG3kQqmVtFhzbKiwpZeKinP+azX8&#10;fJyOh0f1Wb7ap7Z3g5Js11LryXjYbUAEGsK/+O5+N3H+Ev5+iQfI7A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xSS47BAAAA2wAAAA8AAAAAAAAAAAAAAAAAmAIAAGRycy9kb3du&#10;cmV2LnhtbFBLBQYAAAAABAAEAPUAAACGAwAAAAA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</w:txbxContent>
                        </v:textbox>
                      </v:shape>
                      <v:shape id="Text Box 17" o:spid="_x0000_s1217" type="#_x0000_t202" style="position:absolute;left:11430;top:2283;width:2289;height:22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7vT+sAA&#10;AADbAAAADwAAAGRycy9kb3ducmV2LnhtbERPS4vCMBC+C/6HMII3TRQVtxpFFGFPLj52YW9DM7bF&#10;ZlKaaLv/fiMI3ubje85y3dpSPKj2hWMNo6ECQZw6U3Cm4XLeD+YgfEA2WDomDX/kYb3qdpaYGNfw&#10;kR6nkIkYwj5BDXkIVSKlT3Oy6IeuIo7c1dUWQ4R1Jk2NTQy3pRwrNZMWC44NOVa0zSm9ne5Ww/fh&#10;+vszUV/Zzk6rxrVKsv2QWvd77WYBIlAb3uKX+9PE+RN4/hIPkKt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7vT+sAAAADbAAAADwAAAAAAAAAAAAAAAACYAgAAZHJzL2Rvd25y&#10;ZXYueG1sUEsFBgAAAAAEAAQA9QAAAIUDAAAAAA=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xbxContent>
                        </v:textbox>
                      </v:shape>
                      <v:shape id="Text Box 18" o:spid="_x0000_s1218" type="#_x0000_t202" style="position:absolute;left:6857;top:10285;width:2289;height:22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Pd2Yb8A&#10;AADbAAAADwAAAGRycy9kb3ducmV2LnhtbERPTYvCMBC9L/gfwgje1kTRxa1GEUXwpKy6C3sbmrEt&#10;NpPSRFv/vREEb/N4nzNbtLYUN6p94VjDoK9AEKfOFJxpOB03nxMQPiAbLB2Thjt5WMw7HzNMjGv4&#10;h26HkIkYwj5BDXkIVSKlT3Oy6PuuIo7c2dUWQ4R1Jk2NTQy3pRwq9SUtFhwbcqxolVN6OVytht/d&#10;+f9vpPbZ2o6rxrVKsv2WWve67XIKIlAb3uKXe2vi/DE8f4kHyPk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M93ZhvwAAANsAAAAPAAAAAAAAAAAAAAAAAJgCAABkcnMvZG93bnJl&#10;di54bWxQSwUGAAAAAAQABAD1AAAAhAMAAAAA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3</w:t>
                              </w:r>
                            </w:p>
                          </w:txbxContent>
                        </v:textbox>
                      </v:shape>
                      <v:shape id="Text Box 19" o:spid="_x0000_s1219" type="#_x0000_t202" style="position:absolute;left:16003;top:12575;width:2284;height:22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XoFsEA&#10;AADbAAAADwAAAGRycy9kb3ducmV2LnhtbERPTWvCQBC9F/wPywi9NbsWDTZmFakIPVWa2kJvQ3ZM&#10;gtnZkF1N+u9dodDbPN7n5JvRtuJKvW8ca5glCgRx6UzDlYbj5/5pCcIHZIOtY9LwSx4268lDjplx&#10;A3/QtQiViCHsM9RQh9BlUvqyJos+cR1x5E6utxgi7CtpehxiuG3ls1KptNhwbKixo9eaynNxsRq+&#10;3k8/33N1qHZ20Q1uVJLti9T6cTpuVyACjeFf/Od+M3F+Cvdf4gFyf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wl6BbBAAAA2wAAAA8AAAAAAAAAAAAAAAAAmAIAAGRycy9kb3du&#10;cmV2LnhtbFBLBQYAAAAABAAEAPUAAACGAwAAAAA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3</w:t>
                              </w:r>
                            </w:p>
                          </w:txbxContent>
                        </v:textbox>
                      </v:shape>
                      <v:shape id="Text Box 20" o:spid="_x0000_s1220" type="#_x0000_t202" style="position:absolute;left:12574;top:6857;width:2284;height:2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2lNjcEA&#10;AADbAAAADwAAAGRycy9kb3ducmV2LnhtbERPTWvCQBC9F/wPywjedFextcZsRFoKPbWYtoK3ITsm&#10;wexsyG5N/PduQehtHu9z0u1gG3GhzteONcxnCgRx4UzNpYbvr7fpMwgfkA02jknDlTxss9FDiolx&#10;Pe/pkodSxBD2CWqoQmgTKX1RkUU/cy1x5E6usxgi7EppOuxjuG3kQqknabHm2FBhSy8VFef812r4&#10;+TgdD0v1Wb7ax7Z3g5Js11LryXjYbUAEGsK/+O5+N3H+Cv5+iQfI7A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NpTY3BAAAA2wAAAA8AAAAAAAAAAAAAAAAAmAIAAGRycy9kb3du&#10;cmV2LnhtbFBLBQYAAAAABAAEAPUAAACGAwAAAAA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4</w:t>
                              </w:r>
                            </w:p>
                          </w:txbxContent>
                        </v:textbox>
                      </v:shape>
                      <v:shape id="Text Box 21" o:spid="_x0000_s1221" type="#_x0000_t202" style="position:absolute;left:19431;top:3428;width:2290;height:2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vbZ/8QA&#10;AADbAAAADwAAAGRycy9kb3ducmV2LnhtbESPT2vCQBDF70K/wzIFb7rbYkWjq5SWgqcW4x/wNmTH&#10;JDQ7G7JbE79951DobYb35r3frLeDb9SNulgHtvA0NaCIi+BqLi0cDx+TBaiYkB02gcnCnSJsNw+j&#10;NWYu9LynW55KJSEcM7RQpdRmWseiIo9xGlpi0a6h85hk7UrtOuwl3Df62Zi59lizNFTY0ltFxXf+&#10;4y2cPq+X88x8le/+pe3DYDT7pbZ2/Di8rkAlGtK/+e965wRfYOUXGUBv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L22f/EAAAA2wAAAA8AAAAAAAAAAAAAAAAAmAIAAGRycy9k&#10;b3ducmV2LnhtbFBLBQYAAAAABAAEAPUAAACJAwAAAAA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4</w:t>
                              </w:r>
                            </w:p>
                          </w:txbxContent>
                        </v:textbox>
                      </v:shape>
                      <v:shape id="Text Box 22" o:spid="_x0000_s1222" type="#_x0000_t202" style="position:absolute;left:8001;top:6857;width:2284;height:2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bp8ZL8A&#10;AADbAAAADwAAAGRycy9kb3ducmV2LnhtbERPTYvCMBC9C/sfwix402RFZa1GWVYET4q6Ct6GZmzL&#10;NpPSRFv/vREEb/N4nzNbtLYUN6p94VjDV1+BIE6dKTjT8HdY9b5B+IBssHRMGu7kYTH/6MwwMa7h&#10;Hd32IRMxhH2CGvIQqkRKn+Zk0fddRRy5i6sthgjrTJoamxhuSzlQaiwtFhwbcqzoN6f0f3+1Go6b&#10;y/k0VNtsaUdV41ol2U6k1t3P9mcKIlAb3uKXe23i/Ak8f4kHyPk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NunxkvwAAANsAAAAPAAAAAAAAAAAAAAAAAJgCAABkcnMvZG93bnJl&#10;di54bWxQSwUGAAAAAAQABAD1AAAAhAMAAAAA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5</w:t>
                              </w:r>
                            </w:p>
                          </w:txbxContent>
                        </v:textbox>
                      </v:shape>
                      <v:shape id="Text Box 23" o:spid="_x0000_s1223" type="#_x0000_t202" style="position:absolute;left:20576;top:10285;width:2284;height:22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wfRMAA&#10;AADbAAAADwAAAGRycy9kb3ducmV2LnhtbERPz2vCMBS+C/sfwht4s8nEyVYbZSiDnSbWTfD2aJ5t&#10;sXkJTWa7/94cBjt+fL+LzWg7caM+tI41PGUKBHHlTMu1hq/j++wFRIjIBjvHpOGXAmzWD5MCc+MG&#10;PtCtjLVIIRxy1NDE6HMpQ9WQxZA5T5y4i+stxgT7WpoehxRuOzlXaikttpwaGvS0bai6lj9Ww/fn&#10;5XxaqH29s89+cKOSbF+l1tPH8W0FItIY/8V/7g+jYZ7Wpy/pB8j1H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uwfRMAAAADbAAAADwAAAAAAAAAAAAAAAACYAgAAZHJzL2Rvd25y&#10;ZXYueG1sUEsFBgAAAAAEAAQA9QAAAIUDAAAAAA=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5</w:t>
                              </w:r>
                            </w:p>
                          </w:txbxContent>
                        </v:textbox>
                      </v:shape>
                      <v:shape id="Text Box 24" o:spid="_x0000_s1224" type="#_x0000_t202" style="position:absolute;left:24005;top:6857;width:2284;height:2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aC638IA&#10;AADbAAAADwAAAGRycy9kb3ducmV2LnhtbESPQYvCMBSE78L+h/AEb5ooKto1yqIseFLUXWFvj+bZ&#10;FpuX0mRt/fdGEDwOM/MNs1i1thQ3qn3hWMNwoEAQp84UnGn4OX33ZyB8QDZYOiYNd/KwWn50FpgY&#10;1/CBbseQiQhhn6CGPIQqkdKnOVn0A1cRR+/iaoshyjqTpsYmwm0pR0pNpcWC40KOFa1zSq/Hf6vh&#10;d3f5O4/VPtvYSdW4Vkm2c6l1r9t+fYII1IZ3+NXeGg2jITy/xB8gl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9oLrfwgAAANsAAAAPAAAAAAAAAAAAAAAAAJgCAABkcnMvZG93&#10;bnJldi54bWxQSwUGAAAAAAQABAD1AAAAhwMAAAAA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5</w:t>
                              </w:r>
                            </w:p>
                          </w:txbxContent>
                        </v:textbox>
                      </v:shape>
                      <v:shape id="Text Box 25" o:spid="_x0000_s1225" type="#_x0000_t202" style="position:absolute;left:18287;top:6857;width:2289;height:2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IkqMIA&#10;AADbAAAADwAAAGRycy9kb3ducmV2LnhtbESPQWvCQBSE7wX/w/IEb3XXYItGV5EWwVOlVgVvj+wz&#10;CWbfhuxq4r93BaHHYWa+YebLzlbiRo0vHWsYDRUI4syZknMN+7/1+wSED8gGK8ek4U4elove2xxT&#10;41r+pdsu5CJC2KeooQihTqX0WUEW/dDVxNE7u8ZiiLLJpWmwjXBbyUSpT2mx5LhQYE1fBWWX3dVq&#10;OPycT8ex2ubf9qNuXack26nUetDvVjMQgbrwH361N0ZDksDzS/wBcvE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NciSowgAAANsAAAAPAAAAAAAAAAAAAAAAAJgCAABkcnMvZG93&#10;bnJldi54bWxQSwUGAAAAAAQABAD1AAAAhwMAAAAA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6</w:t>
                              </w:r>
                            </w:p>
                          </w:txbxContent>
                        </v:textbox>
                      </v:shape>
                      <v:shape id="Text Box 26" o:spid="_x0000_s1226" type="#_x0000_t202" style="position:absolute;left:16003;top:2283;width:2284;height:22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j6BM8QA&#10;AADbAAAADwAAAGRycy9kb3ducmV2LnhtbESPQWvCQBSE7wX/w/IEb7qrtkXTbESUQk8tpip4e2Sf&#10;SWj2bchuTfrvuwWhx2FmvmHSzWAbcaPO1441zGcKBHHhTM2lhuPn63QFwgdkg41j0vBDHjbZ6CHF&#10;xLieD3TLQykihH2CGqoQ2kRKX1Rk0c9cSxy9q+sshii7UpoO+wi3jVwo9Swt1hwXKmxpV1HxlX9b&#10;Daf36+X8qD7KvX1qezcoyXYttZ6Mh+0LiEBD+A/f229Gw2IJ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I+gTPEAAAA2wAAAA8AAAAAAAAAAAAAAAAAmAIAAGRycy9k&#10;b3ducmV2LnhtbFBLBQYAAAAABAAEAPUAAACJAwAAAAA=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4</w:t>
                              </w:r>
                            </w:p>
                          </w:txbxContent>
                        </v:textbox>
                      </v:shape>
                      <v:shape id="Text Box 27" o:spid="_x0000_s1227" type="#_x0000_t202" style="position:absolute;left:14858;top:6857;width:2290;height:2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dcZR8IA&#10;AADbAAAADwAAAGRycy9kb3ducmV2LnhtbESPT4vCMBTE7wt+h/AEb2uiuItWo4gieFpZ/4G3R/Ns&#10;i81LaaKt394sLHgcZuY3zGzR2lI8qPaFYw2DvgJBnDpTcKbheNh8jkH4gGywdEwanuRhMe98zDAx&#10;ruFfeuxDJiKEfYIa8hCqREqf5mTR911FHL2rqy2GKOtMmhqbCLelHCr1LS0WHBdyrGiVU3rb362G&#10;08/1ch6pXba2X1XjWiXZTqTWvW67nIII1IZ3+L+9NRqGI/j7En+AnL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t1xlHwgAAANsAAAAPAAAAAAAAAAAAAAAAAJgCAABkcnMvZG93&#10;bnJldi54bWxQSwUGAAAAAAQABAD1AAAAhwMAAAAA&#10;" filled="f" stroked="f">
                        <v:textbox>
                          <w:txbxContent>
                            <w:p w:rsidR="00E16386" w:rsidRDefault="00E16386" w:rsidP="00E1638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  <w:p w:rsidR="00E16386" w:rsidRDefault="00E16386" w:rsidP="00852FE9"/>
          <w:p w:rsidR="00E16386" w:rsidRDefault="00E16386" w:rsidP="00852FE9">
            <w:pPr>
              <w:ind w:firstLine="567"/>
              <w:jc w:val="both"/>
            </w:pPr>
            <w:r>
              <w:t xml:space="preserve">Считая общий объем груза, транспортируемого пункта 1 в пункт 5, равный </w:t>
            </w:r>
            <w:r>
              <w:rPr>
                <w:lang w:val="en-US"/>
              </w:rPr>
              <w:t>P</w:t>
            </w:r>
            <w:r>
              <w:rPr>
                <w:vertAlign w:val="subscript"/>
                <w:lang w:val="en-US"/>
              </w:rPr>
              <w:t>max</w:t>
            </w:r>
            <w:r>
              <w:t>, определить схему доставки, обеспечивающую минимальную её стоимость.</w:t>
            </w:r>
          </w:p>
          <w:p w:rsidR="00E16386" w:rsidRDefault="00E16386" w:rsidP="00852FE9">
            <w:pPr>
              <w:ind w:firstLine="567"/>
              <w:jc w:val="both"/>
            </w:pPr>
            <w:r>
              <w:t>1) Записать матрицу весов.</w:t>
            </w:r>
          </w:p>
          <w:p w:rsidR="00E16386" w:rsidRDefault="00E16386" w:rsidP="00852FE9">
            <w:pPr>
              <w:ind w:firstLine="567"/>
              <w:jc w:val="both"/>
            </w:pPr>
            <w:r>
              <w:t>2) Определить схему доставки с минимальной стоимостью.</w:t>
            </w:r>
          </w:p>
          <w:p w:rsidR="00E16386" w:rsidRDefault="00E16386" w:rsidP="00852FE9">
            <w:pPr>
              <w:ind w:firstLine="567"/>
              <w:jc w:val="both"/>
            </w:pPr>
          </w:p>
          <w:p w:rsidR="00E16386" w:rsidRDefault="00E16386" w:rsidP="00852FE9">
            <w:pPr>
              <w:ind w:firstLine="567"/>
              <w:jc w:val="both"/>
              <w:rPr>
                <w:b/>
              </w:rPr>
            </w:pPr>
            <w:r>
              <w:rPr>
                <w:b/>
              </w:rPr>
              <w:t>ТР 5. Сетевое моделирование.</w:t>
            </w:r>
          </w:p>
          <w:p w:rsidR="00E16386" w:rsidRDefault="00E16386" w:rsidP="00852FE9">
            <w:pPr>
              <w:ind w:firstLine="567"/>
              <w:jc w:val="both"/>
            </w:pPr>
            <w:r>
              <w:t>5.1</w:t>
            </w:r>
          </w:p>
          <w:p w:rsidR="00E16386" w:rsidRDefault="00E16386" w:rsidP="00852FE9">
            <w:pPr>
              <w:ind w:firstLine="567"/>
              <w:jc w:val="both"/>
            </w:pPr>
            <w:r>
              <w:t>1) Составить сетевую модель работы спортивной организации в табличной форме (по выбору студента).</w:t>
            </w:r>
          </w:p>
          <w:p w:rsidR="00E16386" w:rsidRDefault="00E16386" w:rsidP="00852FE9">
            <w:pPr>
              <w:ind w:firstLine="567"/>
              <w:jc w:val="both"/>
            </w:pPr>
            <w:r>
              <w:lastRenderedPageBreak/>
              <w:t>2) Построить графическую схему сетевой модели в форме ориентированного взвешенного графа.</w:t>
            </w:r>
          </w:p>
          <w:p w:rsidR="00E16386" w:rsidRDefault="00E16386" w:rsidP="00852FE9">
            <w:pPr>
              <w:ind w:firstLine="567"/>
              <w:jc w:val="both"/>
            </w:pPr>
            <w:r>
              <w:t>5.2 Записать математическую модель сетевого плана в виде матрицы весов.</w:t>
            </w:r>
          </w:p>
          <w:p w:rsidR="00E16386" w:rsidRDefault="00E16386" w:rsidP="00852FE9">
            <w:pPr>
              <w:ind w:firstLine="567"/>
              <w:jc w:val="both"/>
            </w:pPr>
            <w:r>
              <w:t>5.3 Рассчитать схему сетевого графика с минимальной длиной критического пути.</w:t>
            </w:r>
          </w:p>
          <w:p w:rsidR="00E16386" w:rsidRDefault="00E16386" w:rsidP="00852FE9">
            <w:pPr>
              <w:ind w:firstLine="567"/>
              <w:jc w:val="both"/>
            </w:pPr>
          </w:p>
          <w:p w:rsidR="00E16386" w:rsidRDefault="00E16386" w:rsidP="00852FE9">
            <w:pPr>
              <w:ind w:firstLine="567"/>
              <w:jc w:val="both"/>
            </w:pPr>
          </w:p>
          <w:p w:rsidR="00E16386" w:rsidRDefault="00E16386" w:rsidP="00852FE9">
            <w:pPr>
              <w:ind w:left="57" w:firstLine="709"/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  <w:lang w:val="en-US"/>
              </w:rPr>
              <w:t>II</w:t>
            </w:r>
            <w:r>
              <w:rPr>
                <w:b/>
                <w:sz w:val="36"/>
                <w:szCs w:val="36"/>
              </w:rPr>
              <w:t xml:space="preserve"> РАЗДЕЛ</w:t>
            </w:r>
          </w:p>
          <w:p w:rsidR="00E16386" w:rsidRDefault="00E16386" w:rsidP="00852FE9">
            <w:pPr>
              <w:ind w:firstLine="567"/>
              <w:jc w:val="both"/>
            </w:pPr>
          </w:p>
          <w:p w:rsidR="00E16386" w:rsidRDefault="00E16386" w:rsidP="00852FE9">
            <w:pPr>
              <w:ind w:firstLine="567"/>
              <w:jc w:val="both"/>
            </w:pPr>
          </w:p>
          <w:p w:rsidR="00E16386" w:rsidRDefault="00E16386" w:rsidP="00852FE9">
            <w:pPr>
              <w:ind w:firstLine="567"/>
              <w:jc w:val="both"/>
              <w:rPr>
                <w:b/>
              </w:rPr>
            </w:pPr>
            <w:r>
              <w:rPr>
                <w:b/>
              </w:rPr>
              <w:t>ТР 6. Решение задач линейного программирования симплекс – методом.</w:t>
            </w:r>
          </w:p>
          <w:p w:rsidR="00E16386" w:rsidRDefault="00E16386" w:rsidP="00852FE9">
            <w:pPr>
              <w:ind w:firstLine="567"/>
              <w:jc w:val="both"/>
            </w:pPr>
            <w:r>
              <w:t>6.1 Найти экстремальные значения (наименьшее и наибольшее) линейной формы.</w:t>
            </w:r>
          </w:p>
          <w:p w:rsidR="00E16386" w:rsidRDefault="00E16386" w:rsidP="00852FE9">
            <w:pPr>
              <w:spacing w:line="480" w:lineRule="auto"/>
            </w:pPr>
            <w:r>
              <w:rPr>
                <w:b/>
                <w:lang w:val="en-US"/>
              </w:rPr>
              <w:t>z</w:t>
            </w:r>
            <w:r>
              <w:rPr>
                <w:b/>
              </w:rPr>
              <w:t>(</w:t>
            </w:r>
            <w:r>
              <w:rPr>
                <w:b/>
                <w:lang w:val="en-US"/>
              </w:rPr>
              <w:t>x</w:t>
            </w:r>
            <w:r>
              <w:rPr>
                <w:b/>
              </w:rPr>
              <w:t>,</w:t>
            </w:r>
            <w:r>
              <w:rPr>
                <w:b/>
                <w:lang w:val="en-US"/>
              </w:rPr>
              <w:t>y</w:t>
            </w:r>
            <w:r>
              <w:rPr>
                <w:b/>
              </w:rPr>
              <w:t>)=2</w:t>
            </w:r>
            <w:r>
              <w:rPr>
                <w:b/>
                <w:lang w:val="en-US"/>
              </w:rPr>
              <w:t>x</w:t>
            </w:r>
            <w:r>
              <w:rPr>
                <w:b/>
                <w:vertAlign w:val="subscript"/>
              </w:rPr>
              <w:t>1</w:t>
            </w:r>
            <w:r>
              <w:rPr>
                <w:b/>
              </w:rPr>
              <w:t>+5</w:t>
            </w:r>
            <w:r>
              <w:rPr>
                <w:b/>
                <w:lang w:val="en-US"/>
              </w:rPr>
              <w:t>x</w:t>
            </w:r>
            <w:r>
              <w:rPr>
                <w:b/>
                <w:vertAlign w:val="subscript"/>
              </w:rPr>
              <w:t>2</w:t>
            </w:r>
            <w:r>
              <w:t>при ограничениях:</w:t>
            </w:r>
          </w:p>
          <w:p w:rsidR="00E16386" w:rsidRDefault="00E16386" w:rsidP="00852FE9">
            <w:pPr>
              <w:spacing w:line="480" w:lineRule="auto"/>
            </w:pPr>
            <w:r>
              <w:rPr>
                <w:position w:val="-68"/>
              </w:rPr>
              <w:object w:dxaOrig="2480" w:dyaOrig="1460">
                <v:shape id="_x0000_i1032" type="#_x0000_t75" style="width:184.5pt;height:108pt" o:ole="">
                  <v:imagedata r:id="rId59" o:title=""/>
                </v:shape>
                <o:OLEObject Type="Embed" ProgID="Equation.3" ShapeID="_x0000_i1032" DrawAspect="Content" ObjectID="_1678623243" r:id="rId60"/>
              </w:object>
            </w:r>
          </w:p>
          <w:p w:rsidR="00E16386" w:rsidRDefault="00E16386" w:rsidP="00852FE9">
            <w:pPr>
              <w:ind w:firstLine="567"/>
              <w:jc w:val="both"/>
            </w:pPr>
            <w:r>
              <w:t>1) Построить графики всех прямых только в 1 – ой четверти.</w:t>
            </w:r>
          </w:p>
          <w:p w:rsidR="00E16386" w:rsidRDefault="00E16386" w:rsidP="00852FE9">
            <w:pPr>
              <w:ind w:firstLine="567"/>
              <w:jc w:val="both"/>
            </w:pPr>
            <w:r>
              <w:t>2) Определить выпуклый многоугольник решений.</w:t>
            </w:r>
          </w:p>
          <w:p w:rsidR="00E16386" w:rsidRDefault="00E16386" w:rsidP="00852FE9">
            <w:pPr>
              <w:ind w:firstLine="567"/>
              <w:jc w:val="both"/>
            </w:pPr>
            <w:r>
              <w:t>3) Определить координаты вершин многоугольника путем решения соответствующих систем уравнений.</w:t>
            </w:r>
          </w:p>
          <w:p w:rsidR="00E16386" w:rsidRDefault="00E16386" w:rsidP="00852FE9">
            <w:pPr>
              <w:ind w:firstLine="567"/>
              <w:jc w:val="both"/>
            </w:pPr>
            <w:r>
              <w:t>4) Вычислить значения заданной линейной формы в вершинах многоугольника.</w:t>
            </w:r>
          </w:p>
          <w:p w:rsidR="00E16386" w:rsidRDefault="00E16386" w:rsidP="00852FE9">
            <w:pPr>
              <w:ind w:firstLine="567"/>
              <w:jc w:val="both"/>
            </w:pPr>
            <w:r>
              <w:t>5) Получить экстремальные значения заданной линейной формы.</w:t>
            </w:r>
          </w:p>
          <w:p w:rsidR="00E16386" w:rsidRDefault="00E16386" w:rsidP="00852FE9">
            <w:pPr>
              <w:ind w:firstLine="567"/>
              <w:jc w:val="both"/>
            </w:pPr>
          </w:p>
          <w:p w:rsidR="00E16386" w:rsidRDefault="00E16386" w:rsidP="00852FE9">
            <w:pPr>
              <w:ind w:firstLine="567"/>
              <w:jc w:val="both"/>
            </w:pPr>
          </w:p>
          <w:p w:rsidR="00E16386" w:rsidRDefault="00E16386" w:rsidP="00852FE9">
            <w:pPr>
              <w:ind w:firstLine="567"/>
              <w:jc w:val="both"/>
              <w:rPr>
                <w:b/>
              </w:rPr>
            </w:pPr>
            <w:r>
              <w:rPr>
                <w:b/>
              </w:rPr>
              <w:t>ТР 7. Решение на ЭВМ задач линейной оптимизации СУ.</w:t>
            </w:r>
          </w:p>
          <w:p w:rsidR="00E16386" w:rsidRDefault="00E16386" w:rsidP="00852FE9">
            <w:pPr>
              <w:ind w:firstLine="567"/>
              <w:jc w:val="both"/>
            </w:pPr>
            <w:r>
              <w:t>7.1 Задача о диете.</w:t>
            </w:r>
          </w:p>
          <w:p w:rsidR="00E16386" w:rsidRDefault="00E16386" w:rsidP="00852FE9">
            <w:pPr>
              <w:ind w:firstLine="567"/>
              <w:jc w:val="both"/>
            </w:pPr>
            <w:r>
              <w:t>Составить меню на завтрак из 2 – ух видов продуктов: гречневая каша с отварной курицей, обеспечив необходимое количество витаминов, калорий и минимальную стоимость. Показатели продуктов и рекомендуемая норма их на завтрак приведены в таблице.</w:t>
            </w:r>
          </w:p>
          <w:p w:rsidR="00E16386" w:rsidRDefault="00E16386" w:rsidP="00852FE9">
            <w:pPr>
              <w:ind w:firstLine="567"/>
              <w:jc w:val="both"/>
            </w:pPr>
          </w:p>
          <w:p w:rsidR="00E16386" w:rsidRDefault="00E16386" w:rsidP="00852FE9">
            <w:pPr>
              <w:ind w:firstLine="567"/>
              <w:jc w:val="both"/>
            </w:pP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728"/>
              <w:gridCol w:w="1582"/>
              <w:gridCol w:w="1656"/>
              <w:gridCol w:w="1656"/>
            </w:tblGrid>
            <w:tr w:rsidR="00E16386" w:rsidTr="00852FE9">
              <w:trPr>
                <w:jc w:val="center"/>
              </w:trPr>
              <w:tc>
                <w:tcPr>
                  <w:tcW w:w="1728" w:type="dxa"/>
                </w:tcPr>
                <w:p w:rsidR="00E16386" w:rsidRDefault="00E16386" w:rsidP="00852FE9">
                  <w:pPr>
                    <w:rPr>
                      <w:b/>
                    </w:rPr>
                  </w:pPr>
                  <w:r>
                    <w:rPr>
                      <w:b/>
                    </w:rPr>
                    <w:t>Характеристика 100гр.продуктов</w:t>
                  </w:r>
                </w:p>
              </w:tc>
              <w:tc>
                <w:tcPr>
                  <w:tcW w:w="1582" w:type="dxa"/>
                  <w:vAlign w:val="center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Гречневая крупа</w:t>
                  </w:r>
                </w:p>
              </w:tc>
              <w:tc>
                <w:tcPr>
                  <w:tcW w:w="1656" w:type="dxa"/>
                  <w:vAlign w:val="center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Мясо курицы</w:t>
                  </w:r>
                </w:p>
              </w:tc>
              <w:tc>
                <w:tcPr>
                  <w:tcW w:w="1656" w:type="dxa"/>
                  <w:vAlign w:val="center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Потребность</w:t>
                  </w:r>
                </w:p>
              </w:tc>
            </w:tr>
            <w:tr w:rsidR="00E16386" w:rsidTr="00852FE9">
              <w:trPr>
                <w:jc w:val="center"/>
              </w:trPr>
              <w:tc>
                <w:tcPr>
                  <w:tcW w:w="1728" w:type="dxa"/>
                </w:tcPr>
                <w:p w:rsidR="00E16386" w:rsidRDefault="00E16386" w:rsidP="00852FE9">
                  <w:pPr>
                    <w:jc w:val="center"/>
                  </w:pPr>
                  <w:r>
                    <w:t>Витамин А,мг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 xml:space="preserve">Витамин </w:t>
                  </w:r>
                  <w:r>
                    <w:rPr>
                      <w:lang w:val="en-US"/>
                    </w:rPr>
                    <w:t>B</w:t>
                  </w:r>
                  <w:r>
                    <w:rPr>
                      <w:vertAlign w:val="subscript"/>
                    </w:rPr>
                    <w:t>1</w:t>
                  </w:r>
                  <w:r>
                    <w:t>,мг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Витамин В</w:t>
                  </w:r>
                  <w:r>
                    <w:rPr>
                      <w:vertAlign w:val="subscript"/>
                    </w:rPr>
                    <w:t>3</w:t>
                  </w:r>
                  <w:r>
                    <w:t>,мг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Калории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Стоимость,руб</w:t>
                  </w:r>
                </w:p>
              </w:tc>
              <w:tc>
                <w:tcPr>
                  <w:tcW w:w="1582" w:type="dxa"/>
                </w:tcPr>
                <w:p w:rsidR="00E16386" w:rsidRDefault="00E16386" w:rsidP="00852FE9">
                  <w:pPr>
                    <w:jc w:val="center"/>
                  </w:pPr>
                  <w:r>
                    <w:t>-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0,5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4,2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330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rPr>
                      <w:lang w:val="en-US"/>
                    </w:rPr>
                    <w:t>m</w:t>
                  </w:r>
                </w:p>
              </w:tc>
              <w:tc>
                <w:tcPr>
                  <w:tcW w:w="1656" w:type="dxa"/>
                </w:tcPr>
                <w:p w:rsidR="00E16386" w:rsidRDefault="00E16386" w:rsidP="00852FE9">
                  <w:pPr>
                    <w:jc w:val="center"/>
                  </w:pPr>
                  <w:r>
                    <w:t>0,07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0,07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3,7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250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(</w:t>
                  </w:r>
                  <w:r>
                    <w:rPr>
                      <w:lang w:val="en-US"/>
                    </w:rPr>
                    <w:t>m</w:t>
                  </w:r>
                  <w:r>
                    <w:t>+</w:t>
                  </w:r>
                  <w:r>
                    <w:rPr>
                      <w:lang w:val="en-US"/>
                    </w:rPr>
                    <w:t>n</w:t>
                  </w:r>
                  <w:r>
                    <w:t>) руб.</w:t>
                  </w:r>
                </w:p>
              </w:tc>
              <w:tc>
                <w:tcPr>
                  <w:tcW w:w="1656" w:type="dxa"/>
                </w:tcPr>
                <w:p w:rsidR="00E16386" w:rsidRDefault="00E16386" w:rsidP="00852FE9">
                  <w:pPr>
                    <w:jc w:val="center"/>
                  </w:pPr>
                  <w:r>
                    <w:t>1,5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2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15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500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?</w:t>
                  </w:r>
                </w:p>
              </w:tc>
            </w:tr>
          </w:tbl>
          <w:p w:rsidR="00E16386" w:rsidRDefault="00E16386" w:rsidP="00852FE9"/>
          <w:p w:rsidR="00E16386" w:rsidRDefault="00E16386" w:rsidP="00852FE9">
            <w:pPr>
              <w:ind w:firstLine="567"/>
              <w:jc w:val="both"/>
            </w:pPr>
            <w:r>
              <w:t>1) Составить неравенства – ограничения задачи.</w:t>
            </w:r>
          </w:p>
          <w:p w:rsidR="00E16386" w:rsidRDefault="00E16386" w:rsidP="00852FE9">
            <w:pPr>
              <w:ind w:firstLine="567"/>
              <w:jc w:val="both"/>
            </w:pPr>
            <w:r>
              <w:t>2) Решить симплекс – методом на ЭВМ.</w:t>
            </w:r>
          </w:p>
          <w:p w:rsidR="00E16386" w:rsidRDefault="00E16386" w:rsidP="00852FE9">
            <w:pPr>
              <w:ind w:firstLine="567"/>
              <w:jc w:val="both"/>
            </w:pPr>
            <w:r>
              <w:lastRenderedPageBreak/>
              <w:t>3) Определить количества продуктов и минимальную стоимость завтрака.</w:t>
            </w:r>
          </w:p>
          <w:p w:rsidR="00E16386" w:rsidRDefault="00E16386" w:rsidP="00852FE9">
            <w:pPr>
              <w:ind w:firstLine="567"/>
              <w:jc w:val="both"/>
            </w:pPr>
          </w:p>
          <w:p w:rsidR="00E16386" w:rsidRDefault="00E16386" w:rsidP="00852FE9">
            <w:pPr>
              <w:ind w:firstLine="567"/>
              <w:jc w:val="both"/>
            </w:pPr>
            <w:r>
              <w:t>7.2 Задача о назначении персонала.</w:t>
            </w:r>
          </w:p>
          <w:p w:rsidR="00E16386" w:rsidRDefault="00E16386" w:rsidP="00852FE9">
            <w:pPr>
              <w:ind w:firstLine="567"/>
              <w:jc w:val="both"/>
            </w:pPr>
            <w:r>
              <w:t xml:space="preserve">Составить схему назначения персонала из </w:t>
            </w:r>
            <w:r>
              <w:rPr>
                <w:b/>
                <w:lang w:val="en-US"/>
              </w:rPr>
              <w:t>n</w:t>
            </w:r>
            <w:r>
              <w:t xml:space="preserve"> специалистов по специальностям, указанным в таблице.</w:t>
            </w:r>
          </w:p>
          <w:p w:rsidR="00E16386" w:rsidRDefault="00E16386" w:rsidP="00852FE9">
            <w:pPr>
              <w:ind w:firstLine="567"/>
              <w:jc w:val="both"/>
            </w:pPr>
            <w:r>
              <w:t xml:space="preserve">Все они прошли тестирование на склонность к занимаемой должности по 5 – ти бальной системе. Например, при </w:t>
            </w:r>
            <w:r>
              <w:rPr>
                <w:b/>
                <w:lang w:val="en-US"/>
              </w:rPr>
              <w:t>n</w:t>
            </w:r>
            <w:r>
              <w:t>=5 таблица имеет вид:</w:t>
            </w:r>
          </w:p>
          <w:p w:rsidR="00E16386" w:rsidRDefault="00E16386" w:rsidP="00852FE9">
            <w:pPr>
              <w:ind w:firstLine="567"/>
              <w:jc w:val="both"/>
            </w:pP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307"/>
              <w:gridCol w:w="1829"/>
              <w:gridCol w:w="1423"/>
              <w:gridCol w:w="1442"/>
              <w:gridCol w:w="1184"/>
              <w:gridCol w:w="1477"/>
            </w:tblGrid>
            <w:tr w:rsidR="00E16386" w:rsidTr="00852FE9">
              <w:trPr>
                <w:jc w:val="center"/>
              </w:trPr>
              <w:tc>
                <w:tcPr>
                  <w:tcW w:w="1307" w:type="dxa"/>
                </w:tcPr>
                <w:p w:rsidR="00E16386" w:rsidRDefault="00E16386" w:rsidP="00852FE9">
                  <w:r>
                    <w:t>Фамилия</w:t>
                  </w:r>
                </w:p>
              </w:tc>
              <w:tc>
                <w:tcPr>
                  <w:tcW w:w="1829" w:type="dxa"/>
                </w:tcPr>
                <w:p w:rsidR="00E16386" w:rsidRDefault="00E16386" w:rsidP="00852FE9">
                  <w:r>
                    <w:t>Программист</w:t>
                  </w:r>
                </w:p>
              </w:tc>
              <w:tc>
                <w:tcPr>
                  <w:tcW w:w="1423" w:type="dxa"/>
                </w:tcPr>
                <w:p w:rsidR="00E16386" w:rsidRDefault="00E16386" w:rsidP="00852FE9">
                  <w:r>
                    <w:t>Бухгалтер</w:t>
                  </w:r>
                </w:p>
              </w:tc>
              <w:tc>
                <w:tcPr>
                  <w:tcW w:w="1442" w:type="dxa"/>
                </w:tcPr>
                <w:p w:rsidR="00E16386" w:rsidRDefault="00E16386" w:rsidP="00852FE9">
                  <w:r>
                    <w:t>Секретарь</w:t>
                  </w:r>
                </w:p>
              </w:tc>
              <w:tc>
                <w:tcPr>
                  <w:tcW w:w="1184" w:type="dxa"/>
                </w:tcPr>
                <w:p w:rsidR="00E16386" w:rsidRDefault="00E16386" w:rsidP="00852FE9">
                  <w:r>
                    <w:t>Слесарь</w:t>
                  </w:r>
                </w:p>
              </w:tc>
              <w:tc>
                <w:tcPr>
                  <w:tcW w:w="1477" w:type="dxa"/>
                </w:tcPr>
                <w:p w:rsidR="00E16386" w:rsidRDefault="00E16386" w:rsidP="00852FE9">
                  <w:r>
                    <w:t>Уборщица</w:t>
                  </w:r>
                </w:p>
              </w:tc>
            </w:tr>
            <w:tr w:rsidR="00E16386" w:rsidTr="00852FE9">
              <w:trPr>
                <w:jc w:val="center"/>
              </w:trPr>
              <w:tc>
                <w:tcPr>
                  <w:tcW w:w="1307" w:type="dxa"/>
                </w:tcPr>
                <w:p w:rsidR="00E16386" w:rsidRDefault="00E16386" w:rsidP="00852FE9">
                  <w:pPr>
                    <w:jc w:val="center"/>
                  </w:pPr>
                  <w:r>
                    <w:t>А</w:t>
                  </w:r>
                  <w:r>
                    <w:rPr>
                      <w:vertAlign w:val="subscript"/>
                    </w:rPr>
                    <w:t>1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А</w:t>
                  </w:r>
                  <w:r>
                    <w:rPr>
                      <w:vertAlign w:val="subscript"/>
                    </w:rPr>
                    <w:t>2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А</w:t>
                  </w:r>
                  <w:r>
                    <w:rPr>
                      <w:vertAlign w:val="subscript"/>
                    </w:rPr>
                    <w:t>3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А</w:t>
                  </w:r>
                  <w:r>
                    <w:rPr>
                      <w:vertAlign w:val="subscript"/>
                    </w:rPr>
                    <w:t>4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А</w:t>
                  </w:r>
                  <w:r>
                    <w:rPr>
                      <w:vertAlign w:val="subscript"/>
                    </w:rPr>
                    <w:t>5</w:t>
                  </w:r>
                </w:p>
              </w:tc>
              <w:tc>
                <w:tcPr>
                  <w:tcW w:w="1829" w:type="dxa"/>
                </w:tcPr>
                <w:p w:rsidR="00E16386" w:rsidRDefault="00E16386" w:rsidP="00852FE9">
                  <w:pPr>
                    <w:jc w:val="center"/>
                  </w:pPr>
                  <w:r>
                    <w:t>5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1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3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5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1</w:t>
                  </w:r>
                </w:p>
              </w:tc>
              <w:tc>
                <w:tcPr>
                  <w:tcW w:w="1423" w:type="dxa"/>
                </w:tcPr>
                <w:p w:rsidR="00E16386" w:rsidRDefault="00E16386" w:rsidP="00852FE9">
                  <w:pPr>
                    <w:jc w:val="center"/>
                  </w:pPr>
                  <w:r>
                    <w:t>4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1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3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3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1</w:t>
                  </w:r>
                </w:p>
              </w:tc>
              <w:tc>
                <w:tcPr>
                  <w:tcW w:w="1442" w:type="dxa"/>
                </w:tcPr>
                <w:p w:rsidR="00E16386" w:rsidRDefault="00E16386" w:rsidP="00852FE9">
                  <w:pPr>
                    <w:jc w:val="center"/>
                  </w:pPr>
                  <w:r>
                    <w:t>5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2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3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4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2</w:t>
                  </w:r>
                </w:p>
              </w:tc>
              <w:tc>
                <w:tcPr>
                  <w:tcW w:w="1184" w:type="dxa"/>
                </w:tcPr>
                <w:p w:rsidR="00E16386" w:rsidRDefault="00E16386" w:rsidP="00852FE9">
                  <w:pPr>
                    <w:jc w:val="center"/>
                  </w:pPr>
                  <w:r>
                    <w:t>2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5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2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4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3</w:t>
                  </w:r>
                </w:p>
              </w:tc>
              <w:tc>
                <w:tcPr>
                  <w:tcW w:w="1477" w:type="dxa"/>
                </w:tcPr>
                <w:p w:rsidR="00E16386" w:rsidRDefault="00E16386" w:rsidP="00852FE9">
                  <w:pPr>
                    <w:jc w:val="center"/>
                  </w:pPr>
                  <w:r>
                    <w:t>1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4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1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4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t>1</w:t>
                  </w:r>
                </w:p>
              </w:tc>
            </w:tr>
          </w:tbl>
          <w:p w:rsidR="00E16386" w:rsidRDefault="00E16386" w:rsidP="00852FE9">
            <w:pPr>
              <w:rPr>
                <w:b/>
              </w:rPr>
            </w:pPr>
          </w:p>
          <w:p w:rsidR="00E16386" w:rsidRDefault="00E16386" w:rsidP="00852FE9">
            <w:pPr>
              <w:ind w:firstLine="567"/>
              <w:jc w:val="both"/>
            </w:pPr>
            <w:r>
              <w:t>Схема назначения, обеспечивающая максимальную склонность к занимаемой должности, в качестве критерия оптимальности имеет максимальное число суммарных баллов.</w:t>
            </w:r>
          </w:p>
          <w:p w:rsidR="00E16386" w:rsidRDefault="00E16386" w:rsidP="00852FE9">
            <w:pPr>
              <w:ind w:firstLine="567"/>
              <w:jc w:val="both"/>
            </w:pPr>
          </w:p>
          <w:p w:rsidR="00E16386" w:rsidRDefault="00E16386" w:rsidP="00852FE9">
            <w:pPr>
              <w:ind w:firstLine="567"/>
              <w:jc w:val="both"/>
            </w:pPr>
            <w:r>
              <w:t>7.3 Составить индивидуальную задачу из своей профессиональной области по линейному программированию. Решить симплекс- методом.</w:t>
            </w:r>
          </w:p>
          <w:p w:rsidR="00E16386" w:rsidRDefault="00E16386" w:rsidP="00852FE9">
            <w:pPr>
              <w:ind w:firstLine="567"/>
              <w:jc w:val="both"/>
            </w:pPr>
          </w:p>
          <w:p w:rsidR="00E16386" w:rsidRDefault="00E16386" w:rsidP="00852FE9">
            <w:pPr>
              <w:rPr>
                <w:b/>
              </w:rPr>
            </w:pPr>
          </w:p>
          <w:p w:rsidR="00E16386" w:rsidRDefault="00E16386" w:rsidP="00852FE9">
            <w:pPr>
              <w:ind w:firstLine="567"/>
              <w:rPr>
                <w:b/>
              </w:rPr>
            </w:pPr>
          </w:p>
          <w:p w:rsidR="00E16386" w:rsidRDefault="00E16386" w:rsidP="00852FE9">
            <w:pPr>
              <w:ind w:firstLine="567"/>
              <w:rPr>
                <w:b/>
              </w:rPr>
            </w:pPr>
          </w:p>
          <w:p w:rsidR="00E16386" w:rsidRDefault="00E16386" w:rsidP="00852FE9">
            <w:pPr>
              <w:ind w:firstLine="567"/>
              <w:rPr>
                <w:b/>
              </w:rPr>
            </w:pPr>
            <w:r>
              <w:rPr>
                <w:b/>
              </w:rPr>
              <w:t>ТР 8. Транспортная задача в линейном программировании.</w:t>
            </w:r>
          </w:p>
          <w:p w:rsidR="00E16386" w:rsidRDefault="00E16386" w:rsidP="00852FE9">
            <w:pPr>
              <w:jc w:val="center"/>
              <w:rPr>
                <w:b/>
              </w:rPr>
            </w:pP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2090"/>
              <w:gridCol w:w="1399"/>
              <w:gridCol w:w="1400"/>
              <w:gridCol w:w="1400"/>
              <w:gridCol w:w="1401"/>
              <w:gridCol w:w="1400"/>
            </w:tblGrid>
            <w:tr w:rsidR="00E16386" w:rsidTr="00852FE9">
              <w:trPr>
                <w:trHeight w:val="118"/>
                <w:jc w:val="center"/>
              </w:trPr>
              <w:tc>
                <w:tcPr>
                  <w:tcW w:w="2090" w:type="dxa"/>
                  <w:vMerge w:val="restart"/>
                  <w:vAlign w:val="center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Тип самолета</w:t>
                  </w:r>
                </w:p>
                <w:p w:rsidR="00E16386" w:rsidRDefault="00E16386" w:rsidP="00852FE9">
                  <w:pPr>
                    <w:jc w:val="center"/>
                  </w:pPr>
                </w:p>
              </w:tc>
              <w:tc>
                <w:tcPr>
                  <w:tcW w:w="5600" w:type="dxa"/>
                  <w:gridSpan w:val="4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А в и а л и н и и</w:t>
                  </w:r>
                </w:p>
              </w:tc>
              <w:tc>
                <w:tcPr>
                  <w:tcW w:w="1400" w:type="dxa"/>
                  <w:vMerge w:val="restart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Количество самолетов каждого типа</w:t>
                  </w:r>
                </w:p>
              </w:tc>
            </w:tr>
            <w:tr w:rsidR="00E16386" w:rsidTr="00852FE9">
              <w:trPr>
                <w:trHeight w:val="235"/>
                <w:jc w:val="center"/>
              </w:trPr>
              <w:tc>
                <w:tcPr>
                  <w:tcW w:w="2090" w:type="dxa"/>
                  <w:vMerge/>
                </w:tcPr>
                <w:p w:rsidR="00E16386" w:rsidRDefault="00E16386" w:rsidP="00852FE9">
                  <w:pPr>
                    <w:jc w:val="center"/>
                  </w:pPr>
                </w:p>
              </w:tc>
              <w:tc>
                <w:tcPr>
                  <w:tcW w:w="1399" w:type="dxa"/>
                  <w:vAlign w:val="center"/>
                </w:tcPr>
                <w:p w:rsidR="00E16386" w:rsidRDefault="00E16386" w:rsidP="00852FE9">
                  <w:pPr>
                    <w:jc w:val="center"/>
                  </w:pPr>
                  <w:r>
                    <w:t>А</w:t>
                  </w:r>
                  <w:r>
                    <w:rPr>
                      <w:vertAlign w:val="subscript"/>
                    </w:rPr>
                    <w:t>1</w:t>
                  </w:r>
                </w:p>
              </w:tc>
              <w:tc>
                <w:tcPr>
                  <w:tcW w:w="1400" w:type="dxa"/>
                  <w:vAlign w:val="center"/>
                </w:tcPr>
                <w:p w:rsidR="00E16386" w:rsidRDefault="00E16386" w:rsidP="00852FE9">
                  <w:pPr>
                    <w:jc w:val="center"/>
                  </w:pPr>
                  <w:r>
                    <w:t>А</w:t>
                  </w:r>
                  <w:r>
                    <w:rPr>
                      <w:vertAlign w:val="subscript"/>
                    </w:rPr>
                    <w:t>2</w:t>
                  </w:r>
                </w:p>
              </w:tc>
              <w:tc>
                <w:tcPr>
                  <w:tcW w:w="1400" w:type="dxa"/>
                  <w:vAlign w:val="center"/>
                </w:tcPr>
                <w:p w:rsidR="00E16386" w:rsidRDefault="00E16386" w:rsidP="00852FE9">
                  <w:pPr>
                    <w:jc w:val="center"/>
                  </w:pPr>
                  <w:r>
                    <w:t>А</w:t>
                  </w:r>
                  <w:r>
                    <w:rPr>
                      <w:vertAlign w:val="subscript"/>
                    </w:rPr>
                    <w:t>3</w:t>
                  </w:r>
                </w:p>
              </w:tc>
              <w:tc>
                <w:tcPr>
                  <w:tcW w:w="1401" w:type="dxa"/>
                  <w:vAlign w:val="center"/>
                </w:tcPr>
                <w:p w:rsidR="00E16386" w:rsidRDefault="00E16386" w:rsidP="00852FE9">
                  <w:pPr>
                    <w:jc w:val="center"/>
                    <w:rPr>
                      <w:vertAlign w:val="subscript"/>
                    </w:rPr>
                  </w:pPr>
                  <w:r>
                    <w:t>А</w:t>
                  </w:r>
                  <w:r>
                    <w:rPr>
                      <w:vertAlign w:val="subscript"/>
                    </w:rPr>
                    <w:t>4</w:t>
                  </w:r>
                </w:p>
              </w:tc>
              <w:tc>
                <w:tcPr>
                  <w:tcW w:w="1400" w:type="dxa"/>
                  <w:vMerge/>
                </w:tcPr>
                <w:p w:rsidR="00E16386" w:rsidRDefault="00E16386" w:rsidP="00852FE9">
                  <w:pPr>
                    <w:jc w:val="center"/>
                  </w:pPr>
                </w:p>
              </w:tc>
            </w:tr>
            <w:tr w:rsidR="00E16386" w:rsidTr="00852FE9">
              <w:trPr>
                <w:trHeight w:val="895"/>
                <w:jc w:val="center"/>
              </w:trPr>
              <w:tc>
                <w:tcPr>
                  <w:tcW w:w="2090" w:type="dxa"/>
                  <w:vAlign w:val="center"/>
                </w:tcPr>
                <w:p w:rsidR="00E16386" w:rsidRDefault="00E16386" w:rsidP="00852FE9">
                  <w:pPr>
                    <w:jc w:val="center"/>
                  </w:pPr>
                  <w:r>
                    <w:t>Т</w:t>
                  </w:r>
                  <w:r>
                    <w:rPr>
                      <w:vertAlign w:val="subscript"/>
                    </w:rPr>
                    <w:t>1</w:t>
                  </w:r>
                </w:p>
                <w:p w:rsidR="00E16386" w:rsidRDefault="00E16386" w:rsidP="00852FE9">
                  <w:pPr>
                    <w:jc w:val="center"/>
                  </w:pPr>
                </w:p>
              </w:tc>
              <w:tc>
                <w:tcPr>
                  <w:tcW w:w="1399" w:type="dxa"/>
                  <w:tcBorders>
                    <w:tr2bl w:val="single" w:sz="4" w:space="0" w:color="auto"/>
                  </w:tcBorders>
                </w:tcPr>
                <w:p w:rsidR="00E16386" w:rsidRDefault="00E16386" w:rsidP="00852FE9">
                  <w:pPr>
                    <w:jc w:val="center"/>
                  </w:pPr>
                  <w:r>
                    <w:t>10</w:t>
                  </w:r>
                </w:p>
                <w:p w:rsidR="00E16386" w:rsidRDefault="00E16386" w:rsidP="00852FE9">
                  <w:pPr>
                    <w:jc w:val="center"/>
                    <w:rPr>
                      <w:vertAlign w:val="subscript"/>
                    </w:rPr>
                  </w:pPr>
                  <w:r>
                    <w:rPr>
                      <w:lang w:val="en-US"/>
                    </w:rPr>
                    <w:t>x</w:t>
                  </w:r>
                  <w:r>
                    <w:rPr>
                      <w:vertAlign w:val="subscript"/>
                    </w:rPr>
                    <w:t>11</w:t>
                  </w:r>
                </w:p>
              </w:tc>
              <w:tc>
                <w:tcPr>
                  <w:tcW w:w="1400" w:type="dxa"/>
                  <w:tcBorders>
                    <w:tr2bl w:val="single" w:sz="4" w:space="0" w:color="auto"/>
                  </w:tcBorders>
                </w:tcPr>
                <w:p w:rsidR="00E16386" w:rsidRDefault="00E16386" w:rsidP="00852FE9">
                  <w:pPr>
                    <w:jc w:val="center"/>
                  </w:pPr>
                  <w:r>
                    <w:t>20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rPr>
                      <w:lang w:val="en-US"/>
                    </w:rPr>
                    <w:t>x</w:t>
                  </w:r>
                  <w:r>
                    <w:rPr>
                      <w:vertAlign w:val="subscript"/>
                    </w:rPr>
                    <w:t>12</w:t>
                  </w:r>
                </w:p>
              </w:tc>
              <w:tc>
                <w:tcPr>
                  <w:tcW w:w="1400" w:type="dxa"/>
                  <w:tcBorders>
                    <w:tr2bl w:val="single" w:sz="4" w:space="0" w:color="auto"/>
                  </w:tcBorders>
                </w:tcPr>
                <w:p w:rsidR="00E16386" w:rsidRDefault="00E16386" w:rsidP="00852FE9">
                  <w:pPr>
                    <w:jc w:val="center"/>
                  </w:pPr>
                  <w:r>
                    <w:t>5</w:t>
                  </w:r>
                </w:p>
                <w:p w:rsidR="00E16386" w:rsidRDefault="00E16386" w:rsidP="00852FE9">
                  <w:pPr>
                    <w:jc w:val="center"/>
                    <w:rPr>
                      <w:vertAlign w:val="subscript"/>
                    </w:rPr>
                  </w:pPr>
                  <w:r>
                    <w:rPr>
                      <w:lang w:val="en-US"/>
                    </w:rPr>
                    <w:t>x</w:t>
                  </w:r>
                  <w:r>
                    <w:rPr>
                      <w:vertAlign w:val="subscript"/>
                    </w:rPr>
                    <w:t>13</w:t>
                  </w:r>
                </w:p>
              </w:tc>
              <w:tc>
                <w:tcPr>
                  <w:tcW w:w="1401" w:type="dxa"/>
                  <w:tcBorders>
                    <w:tr2bl w:val="single" w:sz="4" w:space="0" w:color="auto"/>
                  </w:tcBorders>
                </w:tcPr>
                <w:p w:rsidR="00E16386" w:rsidRDefault="00E16386" w:rsidP="00852FE9">
                  <w:pPr>
                    <w:jc w:val="center"/>
                  </w:pPr>
                  <w:r>
                    <w:t>25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rPr>
                      <w:lang w:val="en-US"/>
                    </w:rPr>
                    <w:t>x</w:t>
                  </w:r>
                  <w:r>
                    <w:rPr>
                      <w:vertAlign w:val="subscript"/>
                    </w:rPr>
                    <w:t>14</w:t>
                  </w:r>
                </w:p>
              </w:tc>
              <w:tc>
                <w:tcPr>
                  <w:tcW w:w="1400" w:type="dxa"/>
                </w:tcPr>
                <w:p w:rsidR="00E16386" w:rsidRDefault="00E16386" w:rsidP="00852FE9">
                  <w:pPr>
                    <w:jc w:val="center"/>
                  </w:pPr>
                  <w:r>
                    <w:t>15</w:t>
                  </w:r>
                </w:p>
              </w:tc>
            </w:tr>
            <w:tr w:rsidR="00E16386" w:rsidTr="00852FE9">
              <w:trPr>
                <w:trHeight w:val="880"/>
                <w:jc w:val="center"/>
              </w:trPr>
              <w:tc>
                <w:tcPr>
                  <w:tcW w:w="2090" w:type="dxa"/>
                  <w:vAlign w:val="center"/>
                </w:tcPr>
                <w:p w:rsidR="00E16386" w:rsidRDefault="00E16386" w:rsidP="00852FE9">
                  <w:pPr>
                    <w:jc w:val="center"/>
                  </w:pPr>
                  <w:r>
                    <w:t>Т</w:t>
                  </w:r>
                  <w:r>
                    <w:rPr>
                      <w:vertAlign w:val="subscript"/>
                    </w:rPr>
                    <w:t>2</w:t>
                  </w:r>
                </w:p>
                <w:p w:rsidR="00E16386" w:rsidRDefault="00E16386" w:rsidP="00852FE9">
                  <w:pPr>
                    <w:jc w:val="center"/>
                  </w:pPr>
                </w:p>
              </w:tc>
              <w:tc>
                <w:tcPr>
                  <w:tcW w:w="1399" w:type="dxa"/>
                  <w:tcBorders>
                    <w:tr2bl w:val="single" w:sz="4" w:space="0" w:color="auto"/>
                  </w:tcBorders>
                </w:tcPr>
                <w:p w:rsidR="00E16386" w:rsidRDefault="00E16386" w:rsidP="00852FE9">
                  <w:pPr>
                    <w:jc w:val="center"/>
                  </w:pPr>
                  <w:r>
                    <w:t>15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rPr>
                      <w:lang w:val="en-US"/>
                    </w:rPr>
                    <w:t>x</w:t>
                  </w:r>
                  <w:r>
                    <w:rPr>
                      <w:vertAlign w:val="subscript"/>
                    </w:rPr>
                    <w:t>21</w:t>
                  </w:r>
                </w:p>
              </w:tc>
              <w:tc>
                <w:tcPr>
                  <w:tcW w:w="1400" w:type="dxa"/>
                  <w:tcBorders>
                    <w:tr2bl w:val="single" w:sz="4" w:space="0" w:color="auto"/>
                  </w:tcBorders>
                </w:tcPr>
                <w:p w:rsidR="00E16386" w:rsidRDefault="00E16386" w:rsidP="00852FE9">
                  <w:pPr>
                    <w:jc w:val="center"/>
                  </w:pPr>
                  <w:r>
                    <w:t>30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rPr>
                      <w:lang w:val="en-US"/>
                    </w:rPr>
                    <w:t>x</w:t>
                  </w:r>
                  <w:r>
                    <w:rPr>
                      <w:vertAlign w:val="subscript"/>
                    </w:rPr>
                    <w:t>22</w:t>
                  </w:r>
                </w:p>
              </w:tc>
              <w:tc>
                <w:tcPr>
                  <w:tcW w:w="1400" w:type="dxa"/>
                  <w:tcBorders>
                    <w:tr2bl w:val="single" w:sz="4" w:space="0" w:color="auto"/>
                  </w:tcBorders>
                </w:tcPr>
                <w:p w:rsidR="00E16386" w:rsidRDefault="00E16386" w:rsidP="00852FE9">
                  <w:pPr>
                    <w:jc w:val="center"/>
                  </w:pPr>
                  <w:r>
                    <w:t>10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rPr>
                      <w:lang w:val="en-US"/>
                    </w:rPr>
                    <w:t>x</w:t>
                  </w:r>
                  <w:r>
                    <w:rPr>
                      <w:vertAlign w:val="subscript"/>
                    </w:rPr>
                    <w:t>23</w:t>
                  </w:r>
                </w:p>
              </w:tc>
              <w:tc>
                <w:tcPr>
                  <w:tcW w:w="1401" w:type="dxa"/>
                  <w:tcBorders>
                    <w:tr2bl w:val="single" w:sz="4" w:space="0" w:color="auto"/>
                  </w:tcBorders>
                </w:tcPr>
                <w:p w:rsidR="00E16386" w:rsidRDefault="00E16386" w:rsidP="00852FE9">
                  <w:pPr>
                    <w:jc w:val="center"/>
                  </w:pPr>
                  <w:r>
                    <w:t>40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rPr>
                      <w:lang w:val="en-US"/>
                    </w:rPr>
                    <w:t>x</w:t>
                  </w:r>
                  <w:r>
                    <w:rPr>
                      <w:vertAlign w:val="subscript"/>
                    </w:rPr>
                    <w:t>24</w:t>
                  </w:r>
                </w:p>
              </w:tc>
              <w:tc>
                <w:tcPr>
                  <w:tcW w:w="1400" w:type="dxa"/>
                </w:tcPr>
                <w:p w:rsidR="00E16386" w:rsidRDefault="00E16386" w:rsidP="00852FE9">
                  <w:pPr>
                    <w:jc w:val="center"/>
                  </w:pPr>
                  <w:r>
                    <w:t>10</w:t>
                  </w:r>
                </w:p>
              </w:tc>
            </w:tr>
            <w:tr w:rsidR="00E16386" w:rsidTr="00852FE9">
              <w:trPr>
                <w:trHeight w:val="895"/>
                <w:jc w:val="center"/>
              </w:trPr>
              <w:tc>
                <w:tcPr>
                  <w:tcW w:w="2090" w:type="dxa"/>
                  <w:vAlign w:val="center"/>
                </w:tcPr>
                <w:p w:rsidR="00E16386" w:rsidRDefault="00E16386" w:rsidP="00852FE9">
                  <w:pPr>
                    <w:jc w:val="center"/>
                    <w:rPr>
                      <w:vertAlign w:val="subscript"/>
                    </w:rPr>
                  </w:pPr>
                  <w:r>
                    <w:t>Т</w:t>
                  </w:r>
                  <w:r>
                    <w:rPr>
                      <w:vertAlign w:val="subscript"/>
                    </w:rPr>
                    <w:t>3</w:t>
                  </w:r>
                </w:p>
                <w:p w:rsidR="00E16386" w:rsidRDefault="00E16386" w:rsidP="00852FE9">
                  <w:pPr>
                    <w:jc w:val="center"/>
                    <w:rPr>
                      <w:vertAlign w:val="subscript"/>
                    </w:rPr>
                  </w:pPr>
                </w:p>
              </w:tc>
              <w:tc>
                <w:tcPr>
                  <w:tcW w:w="1399" w:type="dxa"/>
                  <w:tcBorders>
                    <w:tr2bl w:val="single" w:sz="4" w:space="0" w:color="auto"/>
                  </w:tcBorders>
                </w:tcPr>
                <w:p w:rsidR="00E16386" w:rsidRDefault="00E16386" w:rsidP="00852FE9">
                  <w:pPr>
                    <w:jc w:val="center"/>
                  </w:pPr>
                  <w:r>
                    <w:t>8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rPr>
                      <w:lang w:val="en-US"/>
                    </w:rPr>
                    <w:t>x</w:t>
                  </w:r>
                  <w:r>
                    <w:rPr>
                      <w:vertAlign w:val="subscript"/>
                    </w:rPr>
                    <w:t>31</w:t>
                  </w:r>
                </w:p>
              </w:tc>
              <w:tc>
                <w:tcPr>
                  <w:tcW w:w="1400" w:type="dxa"/>
                  <w:tcBorders>
                    <w:tr2bl w:val="single" w:sz="4" w:space="0" w:color="auto"/>
                  </w:tcBorders>
                </w:tcPr>
                <w:p w:rsidR="00E16386" w:rsidRDefault="00E16386" w:rsidP="00852FE9">
                  <w:pPr>
                    <w:jc w:val="center"/>
                  </w:pPr>
                  <w:r>
                    <w:t>10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rPr>
                      <w:lang w:val="en-US"/>
                    </w:rPr>
                    <w:t>x</w:t>
                  </w:r>
                  <w:r>
                    <w:rPr>
                      <w:vertAlign w:val="subscript"/>
                    </w:rPr>
                    <w:t>32</w:t>
                  </w:r>
                </w:p>
              </w:tc>
              <w:tc>
                <w:tcPr>
                  <w:tcW w:w="1400" w:type="dxa"/>
                  <w:tcBorders>
                    <w:tr2bl w:val="single" w:sz="4" w:space="0" w:color="auto"/>
                  </w:tcBorders>
                </w:tcPr>
                <w:p w:rsidR="00E16386" w:rsidRDefault="00E16386" w:rsidP="00852FE9">
                  <w:pPr>
                    <w:jc w:val="center"/>
                  </w:pPr>
                  <w:r>
                    <w:t>5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rPr>
                      <w:lang w:val="en-US"/>
                    </w:rPr>
                    <w:t>x</w:t>
                  </w:r>
                  <w:r>
                    <w:rPr>
                      <w:vertAlign w:val="subscript"/>
                    </w:rPr>
                    <w:t>33</w:t>
                  </w:r>
                </w:p>
              </w:tc>
              <w:tc>
                <w:tcPr>
                  <w:tcW w:w="1401" w:type="dxa"/>
                  <w:tcBorders>
                    <w:tr2bl w:val="single" w:sz="4" w:space="0" w:color="auto"/>
                  </w:tcBorders>
                </w:tcPr>
                <w:p w:rsidR="00E16386" w:rsidRDefault="00E16386" w:rsidP="00852FE9">
                  <w:pPr>
                    <w:jc w:val="center"/>
                  </w:pPr>
                  <w:r>
                    <w:t>6</w:t>
                  </w:r>
                </w:p>
                <w:p w:rsidR="00E16386" w:rsidRDefault="00E16386" w:rsidP="00852FE9">
                  <w:pPr>
                    <w:jc w:val="center"/>
                  </w:pPr>
                  <w:r>
                    <w:rPr>
                      <w:lang w:val="en-US"/>
                    </w:rPr>
                    <w:t>x</w:t>
                  </w:r>
                  <w:r>
                    <w:rPr>
                      <w:vertAlign w:val="subscript"/>
                    </w:rPr>
                    <w:t>34</w:t>
                  </w:r>
                </w:p>
              </w:tc>
              <w:tc>
                <w:tcPr>
                  <w:tcW w:w="1400" w:type="dxa"/>
                </w:tcPr>
                <w:p w:rsidR="00E16386" w:rsidRDefault="00E16386" w:rsidP="00852FE9">
                  <w:pPr>
                    <w:jc w:val="center"/>
                  </w:pPr>
                  <w:r>
                    <w:t>25</w:t>
                  </w:r>
                </w:p>
              </w:tc>
            </w:tr>
            <w:tr w:rsidR="00E16386" w:rsidTr="00852FE9">
              <w:trPr>
                <w:trHeight w:val="2347"/>
                <w:jc w:val="center"/>
              </w:trPr>
              <w:tc>
                <w:tcPr>
                  <w:tcW w:w="2090" w:type="dxa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Количество пассажиров на линии</w:t>
                  </w:r>
                </w:p>
                <w:p w:rsidR="00E16386" w:rsidRDefault="00E16386" w:rsidP="00852FE9">
                  <w:pPr>
                    <w:jc w:val="center"/>
                  </w:pPr>
                </w:p>
              </w:tc>
              <w:tc>
                <w:tcPr>
                  <w:tcW w:w="1399" w:type="dxa"/>
                  <w:vAlign w:val="center"/>
                </w:tcPr>
                <w:p w:rsidR="00E16386" w:rsidRDefault="00E16386" w:rsidP="00852FE9">
                  <w:pPr>
                    <w:jc w:val="center"/>
                    <w:rPr>
                      <w:vertAlign w:val="superscript"/>
                    </w:rPr>
                  </w:pPr>
                  <w:r>
                    <w:rPr>
                      <w:lang w:val="en-US"/>
                    </w:rPr>
                    <w:t>n</w:t>
                  </w:r>
                  <w:r>
                    <w:t>∙10</w:t>
                  </w:r>
                  <w:r>
                    <w:rPr>
                      <w:vertAlign w:val="superscript"/>
                    </w:rPr>
                    <w:t>3</w:t>
                  </w:r>
                </w:p>
              </w:tc>
              <w:tc>
                <w:tcPr>
                  <w:tcW w:w="1400" w:type="dxa"/>
                  <w:vAlign w:val="center"/>
                </w:tcPr>
                <w:p w:rsidR="00E16386" w:rsidRDefault="00E16386" w:rsidP="00852FE9">
                  <w:pPr>
                    <w:jc w:val="center"/>
                  </w:pPr>
                  <w:r>
                    <w:rPr>
                      <w:lang w:val="en-US"/>
                    </w:rPr>
                    <w:t>m</w:t>
                  </w:r>
                  <w:r>
                    <w:t>∙10</w:t>
                  </w:r>
                  <w:r>
                    <w:rPr>
                      <w:vertAlign w:val="superscript"/>
                    </w:rPr>
                    <w:t>3</w:t>
                  </w:r>
                </w:p>
              </w:tc>
              <w:tc>
                <w:tcPr>
                  <w:tcW w:w="1400" w:type="dxa"/>
                  <w:vAlign w:val="center"/>
                </w:tcPr>
                <w:p w:rsidR="00E16386" w:rsidRDefault="00E16386" w:rsidP="00852FE9">
                  <w:pPr>
                    <w:jc w:val="center"/>
                  </w:pPr>
                  <w:r>
                    <w:t>(</w:t>
                  </w:r>
                  <w:r>
                    <w:rPr>
                      <w:lang w:val="en-US"/>
                    </w:rPr>
                    <w:t>n</w:t>
                  </w:r>
                  <w:r>
                    <w:t>+</w:t>
                  </w:r>
                  <w:r>
                    <w:rPr>
                      <w:lang w:val="en-US"/>
                    </w:rPr>
                    <w:t>m</w:t>
                  </w:r>
                  <w:r>
                    <w:t>)∙10</w:t>
                  </w:r>
                  <w:r>
                    <w:rPr>
                      <w:vertAlign w:val="superscript"/>
                    </w:rPr>
                    <w:t>3</w:t>
                  </w:r>
                </w:p>
              </w:tc>
              <w:tc>
                <w:tcPr>
                  <w:tcW w:w="1401" w:type="dxa"/>
                  <w:vAlign w:val="center"/>
                </w:tcPr>
                <w:p w:rsidR="00E16386" w:rsidRDefault="00E16386" w:rsidP="00852FE9">
                  <w:pPr>
                    <w:jc w:val="center"/>
                  </w:pPr>
                  <w:r>
                    <w:t>|</w:t>
                  </w:r>
                  <w:r>
                    <w:rPr>
                      <w:lang w:val="en-US"/>
                    </w:rPr>
                    <w:t>n</w:t>
                  </w:r>
                  <w:r>
                    <w:t>-</w:t>
                  </w:r>
                  <w:r>
                    <w:rPr>
                      <w:lang w:val="en-US"/>
                    </w:rPr>
                    <w:t>m</w:t>
                  </w:r>
                  <w:r>
                    <w:t>| ∙10</w:t>
                  </w:r>
                  <w:r>
                    <w:rPr>
                      <w:vertAlign w:val="superscript"/>
                    </w:rPr>
                    <w:t>3</w:t>
                  </w:r>
                </w:p>
              </w:tc>
              <w:tc>
                <w:tcPr>
                  <w:tcW w:w="1400" w:type="dxa"/>
                  <w:vAlign w:val="center"/>
                </w:tcPr>
                <w:p w:rsidR="00E16386" w:rsidRDefault="00E16386" w:rsidP="00852FE9">
                  <w:pPr>
                    <w:jc w:val="center"/>
                  </w:pPr>
                </w:p>
              </w:tc>
            </w:tr>
          </w:tbl>
          <w:p w:rsidR="00E16386" w:rsidRDefault="00E16386" w:rsidP="00852FE9"/>
          <w:tbl>
            <w:tblPr>
              <w:tblpPr w:leftFromText="180" w:rightFromText="180" w:vertAnchor="text" w:horzAnchor="margin" w:tblpY="-26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031"/>
            </w:tblGrid>
            <w:tr w:rsidR="00E16386" w:rsidTr="00852FE9">
              <w:trPr>
                <w:trHeight w:val="476"/>
              </w:trPr>
              <w:tc>
                <w:tcPr>
                  <w:tcW w:w="1031" w:type="dxa"/>
                  <w:tcBorders>
                    <w:tr2bl w:val="single" w:sz="4" w:space="0" w:color="auto"/>
                  </w:tcBorders>
                </w:tcPr>
                <w:p w:rsidR="00E16386" w:rsidRDefault="00E16386" w:rsidP="00852FE9">
                  <w:pPr>
                    <w:rPr>
                      <w:b/>
                      <w:vertAlign w:val="subscript"/>
                    </w:rPr>
                  </w:pPr>
                  <w:r>
                    <w:rPr>
                      <w:b/>
                    </w:rPr>
                    <w:t>с</w:t>
                  </w:r>
                  <w:r>
                    <w:rPr>
                      <w:b/>
                      <w:vertAlign w:val="subscript"/>
                      <w:lang w:val="en-US"/>
                    </w:rPr>
                    <w:t>ij</w:t>
                  </w:r>
                </w:p>
                <w:p w:rsidR="00E16386" w:rsidRDefault="00E16386" w:rsidP="00852FE9">
                  <w:pPr>
                    <w:jc w:val="right"/>
                    <w:rPr>
                      <w:b/>
                      <w:vertAlign w:val="subscript"/>
                    </w:rPr>
                  </w:pPr>
                  <w:r>
                    <w:rPr>
                      <w:b/>
                      <w:lang w:val="en-US"/>
                    </w:rPr>
                    <w:t>x</w:t>
                  </w:r>
                  <w:r>
                    <w:rPr>
                      <w:b/>
                      <w:vertAlign w:val="subscript"/>
                      <w:lang w:val="en-US"/>
                    </w:rPr>
                    <w:t>ij</w:t>
                  </w:r>
                </w:p>
              </w:tc>
            </w:tr>
          </w:tbl>
          <w:p w:rsidR="00E16386" w:rsidRDefault="00E16386" w:rsidP="00852FE9"/>
          <w:p w:rsidR="00E16386" w:rsidRDefault="00E16386" w:rsidP="00852FE9">
            <w:r>
              <w:t xml:space="preserve">Здесь  </w:t>
            </w:r>
            <w:r>
              <w:rPr>
                <w:b/>
                <w:lang w:val="en-US"/>
              </w:rPr>
              <w:t>c</w:t>
            </w:r>
            <w:r>
              <w:rPr>
                <w:b/>
                <w:vertAlign w:val="subscript"/>
                <w:lang w:val="en-US"/>
              </w:rPr>
              <w:t>ij</w:t>
            </w:r>
            <w:r>
              <w:t xml:space="preserve">– стоимость поездки на </w:t>
            </w:r>
            <w:r>
              <w:rPr>
                <w:b/>
                <w:lang w:val="en-US"/>
              </w:rPr>
              <w:t>i</w:t>
            </w:r>
            <w:r>
              <w:t xml:space="preserve"> – ом самолете по </w:t>
            </w:r>
            <w:r>
              <w:rPr>
                <w:b/>
                <w:lang w:val="en-US"/>
              </w:rPr>
              <w:t>j</w:t>
            </w:r>
            <w:r>
              <w:t xml:space="preserve"> – ой линии;</w:t>
            </w:r>
          </w:p>
          <w:p w:rsidR="00E16386" w:rsidRDefault="00E16386" w:rsidP="00852FE9">
            <w:pPr>
              <w:ind w:firstLine="567"/>
              <w:jc w:val="both"/>
            </w:pPr>
            <w:r>
              <w:rPr>
                <w:b/>
                <w:lang w:val="en-US"/>
              </w:rPr>
              <w:lastRenderedPageBreak/>
              <w:t>x</w:t>
            </w:r>
            <w:r>
              <w:rPr>
                <w:b/>
                <w:vertAlign w:val="subscript"/>
                <w:lang w:val="en-US"/>
              </w:rPr>
              <w:t>ij</w:t>
            </w:r>
            <w:r>
              <w:t xml:space="preserve"> – число пассажиров, пролетевших на </w:t>
            </w:r>
            <w:r>
              <w:rPr>
                <w:b/>
                <w:lang w:val="en-US"/>
              </w:rPr>
              <w:t>i</w:t>
            </w:r>
            <w:r>
              <w:t xml:space="preserve"> – ом самолете по </w:t>
            </w:r>
            <w:r>
              <w:rPr>
                <w:b/>
                <w:lang w:val="en-US"/>
              </w:rPr>
              <w:t>j</w:t>
            </w:r>
            <w:r>
              <w:t xml:space="preserve"> – ой линии.</w:t>
            </w:r>
          </w:p>
          <w:p w:rsidR="00E16386" w:rsidRDefault="00E16386" w:rsidP="00852FE9">
            <w:pPr>
              <w:ind w:firstLine="567"/>
              <w:jc w:val="both"/>
            </w:pPr>
            <w:r>
              <w:t>Определить оптимальное распределение пассажиров по авиалиниям и типам самолетов, минимизирующее суммарные расходы.</w:t>
            </w:r>
          </w:p>
          <w:p w:rsidR="00E16386" w:rsidRDefault="00E16386" w:rsidP="00852FE9">
            <w:pPr>
              <w:ind w:firstLine="567"/>
              <w:jc w:val="both"/>
            </w:pPr>
            <w:r>
              <w:t>1) Составить систему неравенств – ограничений.</w:t>
            </w:r>
          </w:p>
          <w:p w:rsidR="00E16386" w:rsidRDefault="00E16386" w:rsidP="00852FE9">
            <w:pPr>
              <w:ind w:firstLine="567"/>
              <w:jc w:val="both"/>
            </w:pPr>
            <w:r>
              <w:t>2) Решить задачу симплекс – методом на ЭВМ.</w:t>
            </w:r>
          </w:p>
          <w:p w:rsidR="00E16386" w:rsidRDefault="00E16386" w:rsidP="00852FE9">
            <w:pPr>
              <w:ind w:firstLine="567"/>
              <w:jc w:val="both"/>
            </w:pPr>
            <w:r>
              <w:t>3) Построить оптимальную схему распределения пассажиров.</w:t>
            </w:r>
          </w:p>
          <w:p w:rsidR="00E16386" w:rsidRDefault="00E16386" w:rsidP="00852FE9">
            <w:pPr>
              <w:ind w:firstLine="567"/>
              <w:jc w:val="both"/>
            </w:pPr>
            <w:r>
              <w:t>4) Определить минимальный объем всех расходов на транспортные перевозки.</w:t>
            </w:r>
          </w:p>
          <w:p w:rsidR="00E16386" w:rsidRDefault="00E16386" w:rsidP="00852FE9">
            <w:pPr>
              <w:ind w:firstLine="567"/>
              <w:jc w:val="both"/>
            </w:pPr>
          </w:p>
          <w:p w:rsidR="00E16386" w:rsidRDefault="00E16386" w:rsidP="00852FE9">
            <w:pPr>
              <w:ind w:firstLine="567"/>
              <w:jc w:val="both"/>
            </w:pPr>
            <w:r>
              <w:t>8.2 Задача о планировании производства спортивной одежды по критерию максимальной прибыли.</w:t>
            </w:r>
          </w:p>
          <w:p w:rsidR="00E16386" w:rsidRDefault="00E16386" w:rsidP="00852FE9">
            <w:pPr>
              <w:ind w:firstLine="567"/>
              <w:jc w:val="both"/>
            </w:pPr>
            <w:r>
              <w:t xml:space="preserve">Составить план выпуска спортивных костюмов и курток на 4 – х участках пошивочного цеха, чтобы получить максимальную прибыль от их реализации. На пошив 1 – го костюма нужно </w:t>
            </w:r>
            <w:smartTag w:uri="urn:schemas-microsoft-com:office:smarttags" w:element="metricconverter">
              <w:smartTagPr>
                <w:attr w:name="ProductID" w:val="10 м"/>
              </w:smartTagPr>
              <w:r>
                <w:t>10 м</w:t>
              </w:r>
            </w:smartTag>
            <w:r>
              <w:t xml:space="preserve">. ткани, а на пошив одной куртки – </w:t>
            </w:r>
            <w:smartTag w:uri="urn:schemas-microsoft-com:office:smarttags" w:element="metricconverter">
              <w:smartTagPr>
                <w:attr w:name="ProductID" w:val="6 м"/>
              </w:smartTagPr>
              <w:r>
                <w:t>6 м</w:t>
              </w:r>
            </w:smartTag>
            <w:r>
              <w:t>.</w:t>
            </w:r>
          </w:p>
          <w:p w:rsidR="00E16386" w:rsidRDefault="00E16386" w:rsidP="00852FE9">
            <w:pPr>
              <w:ind w:firstLine="567"/>
              <w:jc w:val="both"/>
            </w:pPr>
            <w:r>
              <w:t>Запасы ткани на участках заданы таблицей.</w:t>
            </w:r>
          </w:p>
          <w:p w:rsidR="00E16386" w:rsidRDefault="00E16386" w:rsidP="00852FE9"/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728"/>
              <w:gridCol w:w="1260"/>
              <w:gridCol w:w="1260"/>
              <w:gridCol w:w="1260"/>
              <w:gridCol w:w="1114"/>
            </w:tblGrid>
            <w:tr w:rsidR="00E16386" w:rsidTr="00852FE9">
              <w:trPr>
                <w:jc w:val="center"/>
              </w:trPr>
              <w:tc>
                <w:tcPr>
                  <w:tcW w:w="1728" w:type="dxa"/>
                </w:tcPr>
                <w:p w:rsidR="00E16386" w:rsidRDefault="00E16386" w:rsidP="00852FE9">
                  <w:pPr>
                    <w:rPr>
                      <w:b/>
                    </w:rPr>
                  </w:pPr>
                  <w:r>
                    <w:rPr>
                      <w:b/>
                    </w:rPr>
                    <w:t>Участок</w:t>
                  </w:r>
                </w:p>
              </w:tc>
              <w:tc>
                <w:tcPr>
                  <w:tcW w:w="1260" w:type="dxa"/>
                  <w:vAlign w:val="center"/>
                </w:tcPr>
                <w:p w:rsidR="00E16386" w:rsidRDefault="00E16386" w:rsidP="00852FE9">
                  <w:pPr>
                    <w:jc w:val="center"/>
                  </w:pPr>
                  <w:r>
                    <w:t>1</w:t>
                  </w:r>
                </w:p>
              </w:tc>
              <w:tc>
                <w:tcPr>
                  <w:tcW w:w="1260" w:type="dxa"/>
                  <w:vAlign w:val="center"/>
                </w:tcPr>
                <w:p w:rsidR="00E16386" w:rsidRDefault="00E16386" w:rsidP="00852FE9">
                  <w:pPr>
                    <w:jc w:val="center"/>
                  </w:pPr>
                  <w:r>
                    <w:t>2</w:t>
                  </w:r>
                </w:p>
              </w:tc>
              <w:tc>
                <w:tcPr>
                  <w:tcW w:w="1260" w:type="dxa"/>
                  <w:vAlign w:val="center"/>
                </w:tcPr>
                <w:p w:rsidR="00E16386" w:rsidRDefault="00E16386" w:rsidP="00852FE9">
                  <w:pPr>
                    <w:jc w:val="center"/>
                  </w:pPr>
                  <w:r>
                    <w:t>3</w:t>
                  </w:r>
                </w:p>
              </w:tc>
              <w:tc>
                <w:tcPr>
                  <w:tcW w:w="1114" w:type="dxa"/>
                  <w:vAlign w:val="center"/>
                </w:tcPr>
                <w:p w:rsidR="00E16386" w:rsidRDefault="00E16386" w:rsidP="00852FE9">
                  <w:pPr>
                    <w:jc w:val="center"/>
                  </w:pPr>
                  <w:r>
                    <w:t>4</w:t>
                  </w:r>
                </w:p>
              </w:tc>
            </w:tr>
            <w:tr w:rsidR="00E16386" w:rsidTr="00852FE9">
              <w:trPr>
                <w:jc w:val="center"/>
              </w:trPr>
              <w:tc>
                <w:tcPr>
                  <w:tcW w:w="1728" w:type="dxa"/>
                </w:tcPr>
                <w:p w:rsidR="00E16386" w:rsidRDefault="00E16386" w:rsidP="00852FE9">
                  <w:pPr>
                    <w:rPr>
                      <w:b/>
                    </w:rPr>
                  </w:pPr>
                  <w:r>
                    <w:rPr>
                      <w:b/>
                    </w:rPr>
                    <w:t>Запас ткани, м</w:t>
                  </w:r>
                </w:p>
              </w:tc>
              <w:tc>
                <w:tcPr>
                  <w:tcW w:w="1260" w:type="dxa"/>
                  <w:vAlign w:val="center"/>
                </w:tcPr>
                <w:p w:rsidR="00E16386" w:rsidRDefault="00E16386" w:rsidP="00852FE9">
                  <w:pPr>
                    <w:jc w:val="center"/>
                    <w:rPr>
                      <w:vertAlign w:val="superscript"/>
                    </w:rPr>
                  </w:pPr>
                  <w:r>
                    <w:rPr>
                      <w:lang w:val="en-US"/>
                    </w:rPr>
                    <w:t>n</w:t>
                  </w:r>
                  <w:r>
                    <w:t>∙10</w:t>
                  </w:r>
                  <w:r>
                    <w:rPr>
                      <w:vertAlign w:val="superscript"/>
                    </w:rPr>
                    <w:t>2</w:t>
                  </w:r>
                </w:p>
              </w:tc>
              <w:tc>
                <w:tcPr>
                  <w:tcW w:w="1260" w:type="dxa"/>
                  <w:vAlign w:val="center"/>
                </w:tcPr>
                <w:p w:rsidR="00E16386" w:rsidRDefault="00E16386" w:rsidP="00852FE9">
                  <w:pPr>
                    <w:jc w:val="center"/>
                  </w:pPr>
                  <w:r>
                    <w:rPr>
                      <w:lang w:val="en-US"/>
                    </w:rPr>
                    <w:t>m</w:t>
                  </w:r>
                  <w:r>
                    <w:t>∙10</w:t>
                  </w:r>
                  <w:r>
                    <w:rPr>
                      <w:vertAlign w:val="superscript"/>
                    </w:rPr>
                    <w:t>2</w:t>
                  </w:r>
                </w:p>
              </w:tc>
              <w:tc>
                <w:tcPr>
                  <w:tcW w:w="1260" w:type="dxa"/>
                  <w:vAlign w:val="center"/>
                </w:tcPr>
                <w:p w:rsidR="00E16386" w:rsidRDefault="00E16386" w:rsidP="00852FE9">
                  <w:pPr>
                    <w:jc w:val="center"/>
                  </w:pPr>
                  <w:r>
                    <w:t>(</w:t>
                  </w:r>
                  <w:r>
                    <w:rPr>
                      <w:lang w:val="en-US"/>
                    </w:rPr>
                    <w:t>n</w:t>
                  </w:r>
                  <w:r>
                    <w:t>+</w:t>
                  </w:r>
                  <w:r>
                    <w:rPr>
                      <w:lang w:val="en-US"/>
                    </w:rPr>
                    <w:t>m</w:t>
                  </w:r>
                  <w:r>
                    <w:t>)∙10</w:t>
                  </w:r>
                  <w:r>
                    <w:rPr>
                      <w:vertAlign w:val="superscript"/>
                    </w:rPr>
                    <w:t>2</w:t>
                  </w:r>
                </w:p>
              </w:tc>
              <w:tc>
                <w:tcPr>
                  <w:tcW w:w="1114" w:type="dxa"/>
                  <w:vAlign w:val="center"/>
                </w:tcPr>
                <w:p w:rsidR="00E16386" w:rsidRDefault="00E16386" w:rsidP="00852FE9">
                  <w:pPr>
                    <w:jc w:val="center"/>
                  </w:pPr>
                  <w:r>
                    <w:t>5∙10</w:t>
                  </w:r>
                  <w:r>
                    <w:rPr>
                      <w:vertAlign w:val="superscript"/>
                    </w:rPr>
                    <w:t>2</w:t>
                  </w:r>
                </w:p>
              </w:tc>
            </w:tr>
          </w:tbl>
          <w:p w:rsidR="00E16386" w:rsidRDefault="00E16386" w:rsidP="00852FE9"/>
          <w:p w:rsidR="00E16386" w:rsidRDefault="00E16386" w:rsidP="00852FE9">
            <w:pPr>
              <w:ind w:firstLine="567"/>
              <w:jc w:val="both"/>
            </w:pPr>
            <w:r>
              <w:t>Цена 1 – го спортивного костюма  - 5 тыс. руб.; куртки 4 – тыс. руб.</w:t>
            </w:r>
          </w:p>
          <w:p w:rsidR="00E16386" w:rsidRDefault="00E16386" w:rsidP="00852FE9">
            <w:pPr>
              <w:ind w:firstLine="567"/>
              <w:jc w:val="both"/>
            </w:pPr>
            <w:r>
              <w:t>1) Составить модель плана производства в табличной форме;</w:t>
            </w:r>
          </w:p>
          <w:p w:rsidR="00E16386" w:rsidRDefault="00E16386" w:rsidP="00852FE9">
            <w:pPr>
              <w:ind w:firstLine="567"/>
              <w:jc w:val="both"/>
            </w:pPr>
            <w:r>
              <w:t>2) Составить систему неравенств – ограничений;</w:t>
            </w:r>
          </w:p>
          <w:p w:rsidR="00E16386" w:rsidRDefault="00E16386" w:rsidP="00852FE9">
            <w:pPr>
              <w:ind w:firstLine="567"/>
              <w:jc w:val="both"/>
            </w:pPr>
            <w:r>
              <w:t>3) Решить задачу симплекс – методом на ЭВМ;</w:t>
            </w:r>
          </w:p>
          <w:p w:rsidR="00E16386" w:rsidRDefault="00E16386" w:rsidP="00852FE9">
            <w:pPr>
              <w:ind w:firstLine="567"/>
              <w:jc w:val="both"/>
            </w:pPr>
            <w:r>
              <w:t>4) Построить оптимальную схему плана пошива спортивной одежды;</w:t>
            </w:r>
          </w:p>
          <w:p w:rsidR="00E16386" w:rsidRDefault="00E16386" w:rsidP="00852FE9">
            <w:pPr>
              <w:ind w:firstLine="567"/>
              <w:jc w:val="both"/>
            </w:pPr>
            <w:r>
              <w:t>5) Определить размер максимально возможной прибыли;</w:t>
            </w:r>
          </w:p>
          <w:p w:rsidR="00E16386" w:rsidRDefault="00E16386" w:rsidP="00852FE9">
            <w:pPr>
              <w:ind w:firstLine="567"/>
              <w:jc w:val="both"/>
            </w:pPr>
            <w:r>
              <w:t>6) Построить выпуклый многоугольник решения задачи.</w:t>
            </w:r>
          </w:p>
          <w:p w:rsidR="00E16386" w:rsidRDefault="00E16386" w:rsidP="00852FE9">
            <w:pPr>
              <w:ind w:firstLine="567"/>
              <w:jc w:val="both"/>
            </w:pPr>
          </w:p>
          <w:p w:rsidR="00E16386" w:rsidRDefault="00E16386" w:rsidP="00852FE9">
            <w:pPr>
              <w:ind w:firstLine="567"/>
              <w:jc w:val="center"/>
              <w:rPr>
                <w:b/>
              </w:rPr>
            </w:pPr>
            <w:r>
              <w:rPr>
                <w:b/>
              </w:rPr>
              <w:t>ТР 9. Теория игр в принятии оптимальных решений СУ.</w:t>
            </w:r>
          </w:p>
          <w:p w:rsidR="00E16386" w:rsidRDefault="00E16386" w:rsidP="00852FE9">
            <w:pPr>
              <w:ind w:firstLine="567"/>
              <w:jc w:val="both"/>
            </w:pPr>
            <w:r>
              <w:t>9.1 Игра с двумя стратегиями.</w:t>
            </w:r>
          </w:p>
          <w:p w:rsidR="00E16386" w:rsidRDefault="00E16386" w:rsidP="00852FE9">
            <w:pPr>
              <w:ind w:firstLine="567"/>
              <w:jc w:val="both"/>
            </w:pPr>
            <w:r>
              <w:t>Пусть задана платежная матрица</w:t>
            </w:r>
          </w:p>
          <w:p w:rsidR="00E16386" w:rsidRDefault="00E16386" w:rsidP="00852FE9">
            <w:r>
              <w:rPr>
                <w:position w:val="-42"/>
              </w:rPr>
              <w:object w:dxaOrig="1820" w:dyaOrig="940">
                <v:shape id="_x0000_i1033" type="#_x0000_t75" style="width:149.25pt;height:77.25pt" o:ole="">
                  <v:imagedata r:id="rId61" o:title=""/>
                </v:shape>
                <o:OLEObject Type="Embed" ProgID="Equation.3" ShapeID="_x0000_i1033" DrawAspect="Content" ObjectID="_1678623244" r:id="rId62"/>
              </w:object>
            </w:r>
          </w:p>
          <w:p w:rsidR="00E16386" w:rsidRDefault="00E16386" w:rsidP="00852FE9">
            <w:pPr>
              <w:ind w:firstLine="567"/>
              <w:jc w:val="both"/>
              <w:rPr>
                <w:b/>
              </w:rPr>
            </w:pPr>
            <w:r>
              <w:t xml:space="preserve">1) Определить доминируемые и доминирующие строки и столбцы. Доминируемые строки и столбцы удалить. Исходную матрицу </w:t>
            </w:r>
            <w:r>
              <w:rPr>
                <w:b/>
              </w:rPr>
              <w:t>М</w:t>
            </w:r>
            <w:r>
              <w:rPr>
                <w:b/>
                <w:vertAlign w:val="subscript"/>
              </w:rPr>
              <w:t>3х3</w:t>
            </w:r>
            <w:r>
              <w:t xml:space="preserve">преобразовать в матрицу </w:t>
            </w:r>
            <w:r>
              <w:rPr>
                <w:b/>
              </w:rPr>
              <w:t>М</w:t>
            </w:r>
            <w:r>
              <w:rPr>
                <w:b/>
                <w:vertAlign w:val="subscript"/>
              </w:rPr>
              <w:t>2х2</w:t>
            </w:r>
            <w:r>
              <w:rPr>
                <w:b/>
              </w:rPr>
              <w:t>.</w:t>
            </w:r>
          </w:p>
          <w:p w:rsidR="00E16386" w:rsidRDefault="00E16386" w:rsidP="00852FE9">
            <w:pPr>
              <w:ind w:firstLine="567"/>
              <w:jc w:val="both"/>
            </w:pPr>
            <w:r>
              <w:t xml:space="preserve">2) Если </w:t>
            </w:r>
            <w:r>
              <w:rPr>
                <w:b/>
              </w:rPr>
              <w:t>Р(А)=</w:t>
            </w:r>
            <w:r>
              <w:rPr>
                <w:b/>
                <w:lang w:val="en-US"/>
              </w:rPr>
              <w:t>p</w:t>
            </w:r>
            <w:r>
              <w:t xml:space="preserve">и </w:t>
            </w:r>
            <w:r>
              <w:rPr>
                <w:b/>
                <w:lang w:val="en-US"/>
              </w:rPr>
              <w:t>P</w:t>
            </w:r>
            <w:r>
              <w:rPr>
                <w:b/>
              </w:rPr>
              <w:t>(</w:t>
            </w:r>
            <w:r>
              <w:rPr>
                <w:b/>
                <w:lang w:val="en-US"/>
              </w:rPr>
              <w:t>B</w:t>
            </w:r>
            <w:r>
              <w:rPr>
                <w:b/>
              </w:rPr>
              <w:t>)=</w:t>
            </w:r>
            <w:r>
              <w:rPr>
                <w:b/>
                <w:lang w:val="en-US"/>
              </w:rPr>
              <w:t>q</w:t>
            </w:r>
            <w:r>
              <w:t xml:space="preserve">вероятности выбора игроками </w:t>
            </w:r>
            <w:r>
              <w:rPr>
                <w:b/>
              </w:rPr>
              <w:t xml:space="preserve">А </w:t>
            </w:r>
            <w:r>
              <w:t xml:space="preserve">и </w:t>
            </w:r>
            <w:r>
              <w:rPr>
                <w:b/>
              </w:rPr>
              <w:t xml:space="preserve">В </w:t>
            </w:r>
            <w:r>
              <w:t>соответственно 1- ой чистой стратегии, определить вероятности выбора ими 2 – ой чистой стратегии.</w:t>
            </w:r>
          </w:p>
          <w:p w:rsidR="00E16386" w:rsidRDefault="00E16386" w:rsidP="00852FE9">
            <w:pPr>
              <w:ind w:firstLine="567"/>
              <w:jc w:val="both"/>
              <w:rPr>
                <w:b/>
              </w:rPr>
            </w:pPr>
            <w:r>
              <w:t xml:space="preserve">3) Записать математическое ожидание результата </w:t>
            </w:r>
            <w:r>
              <w:rPr>
                <w:b/>
                <w:lang w:val="en-US"/>
              </w:rPr>
              <w:t>M</w:t>
            </w:r>
            <w:r>
              <w:rPr>
                <w:b/>
              </w:rPr>
              <w:t>(</w:t>
            </w:r>
            <w:r>
              <w:rPr>
                <w:b/>
                <w:lang w:val="en-US"/>
              </w:rPr>
              <w:t>p</w:t>
            </w:r>
            <w:r>
              <w:rPr>
                <w:b/>
              </w:rPr>
              <w:t>;</w:t>
            </w:r>
            <w:r>
              <w:rPr>
                <w:b/>
                <w:lang w:val="en-US"/>
              </w:rPr>
              <w:t>q</w:t>
            </w:r>
            <w:r>
              <w:rPr>
                <w:b/>
              </w:rPr>
              <w:t>).</w:t>
            </w:r>
          </w:p>
          <w:p w:rsidR="00E16386" w:rsidRDefault="00E16386" w:rsidP="00852FE9">
            <w:pPr>
              <w:ind w:firstLine="567"/>
              <w:jc w:val="both"/>
            </w:pPr>
            <w:r>
              <w:t xml:space="preserve">4) Определить минимальную стратегию игрока </w:t>
            </w:r>
            <w:r>
              <w:rPr>
                <w:b/>
              </w:rPr>
              <w:t xml:space="preserve">А </w:t>
            </w:r>
            <w:r>
              <w:t>методом «минимакса».</w:t>
            </w:r>
          </w:p>
          <w:p w:rsidR="00E16386" w:rsidRDefault="00E16386" w:rsidP="00852FE9">
            <w:pPr>
              <w:ind w:firstLine="567"/>
              <w:jc w:val="both"/>
            </w:pPr>
            <w:r>
              <w:t xml:space="preserve">5) Определить оптимальную стратегию игрока </w:t>
            </w:r>
            <w:r>
              <w:rPr>
                <w:b/>
              </w:rPr>
              <w:t xml:space="preserve">В </w:t>
            </w:r>
            <w:r>
              <w:t>методом «минимакса».</w:t>
            </w:r>
          </w:p>
          <w:p w:rsidR="00E16386" w:rsidRDefault="00E16386" w:rsidP="00852FE9">
            <w:pPr>
              <w:ind w:firstLine="567"/>
              <w:jc w:val="both"/>
            </w:pPr>
            <w:r>
              <w:t>6) Решить задачу на ЭВМ.</w:t>
            </w:r>
          </w:p>
          <w:p w:rsidR="00E16386" w:rsidRDefault="00E16386" w:rsidP="00852FE9">
            <w:pPr>
              <w:ind w:firstLine="567"/>
              <w:jc w:val="both"/>
            </w:pPr>
          </w:p>
          <w:p w:rsidR="00E16386" w:rsidRDefault="00E16386" w:rsidP="00852FE9">
            <w:pPr>
              <w:ind w:firstLine="567"/>
              <w:jc w:val="both"/>
            </w:pPr>
            <w:r>
              <w:t>9.2 Составить индивидуальную задачу игры 2 – х лиц с ненулевой суммой. Решить задачу.</w:t>
            </w:r>
          </w:p>
          <w:p w:rsidR="00E16386" w:rsidRDefault="00E16386" w:rsidP="00852FE9">
            <w:pPr>
              <w:ind w:firstLine="567"/>
              <w:jc w:val="both"/>
            </w:pPr>
          </w:p>
          <w:p w:rsidR="00E16386" w:rsidRDefault="00E16386" w:rsidP="00852FE9">
            <w:pPr>
              <w:ind w:left="57" w:firstLine="709"/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  <w:lang w:val="en-US"/>
              </w:rPr>
              <w:t>III</w:t>
            </w:r>
            <w:r>
              <w:rPr>
                <w:b/>
                <w:sz w:val="36"/>
                <w:szCs w:val="36"/>
              </w:rPr>
              <w:t xml:space="preserve"> РАЗДЕЛ</w:t>
            </w:r>
          </w:p>
          <w:p w:rsidR="00E16386" w:rsidRDefault="00E16386" w:rsidP="00852FE9">
            <w:pPr>
              <w:ind w:firstLine="567"/>
              <w:jc w:val="both"/>
            </w:pPr>
          </w:p>
          <w:p w:rsidR="00E16386" w:rsidRDefault="00E16386" w:rsidP="00852FE9">
            <w:pPr>
              <w:ind w:firstLine="567"/>
              <w:jc w:val="both"/>
            </w:pPr>
          </w:p>
          <w:p w:rsidR="00E16386" w:rsidRDefault="00E16386" w:rsidP="00852FE9">
            <w:pPr>
              <w:ind w:firstLine="567"/>
              <w:jc w:val="center"/>
              <w:rPr>
                <w:b/>
              </w:rPr>
            </w:pPr>
            <w:r>
              <w:rPr>
                <w:b/>
              </w:rPr>
              <w:t>ТР 10. Прогноз в исследовании СУ.</w:t>
            </w:r>
          </w:p>
          <w:p w:rsidR="00E16386" w:rsidRDefault="00E16386" w:rsidP="00852FE9">
            <w:pPr>
              <w:ind w:firstLine="567"/>
              <w:jc w:val="both"/>
            </w:pPr>
            <w:r>
              <w:t>10.1 Полиномиальные модели прогноза на основе полиномов Лагранжа и МНК.</w:t>
            </w:r>
          </w:p>
          <w:p w:rsidR="00E16386" w:rsidRDefault="00E16386" w:rsidP="00852FE9">
            <w:pPr>
              <w:tabs>
                <w:tab w:val="left" w:pos="3675"/>
              </w:tabs>
              <w:ind w:firstLine="567"/>
              <w:jc w:val="both"/>
              <w:rPr>
                <w:b/>
              </w:rPr>
            </w:pPr>
            <w:r>
              <w:lastRenderedPageBreak/>
              <w:t xml:space="preserve">Дана таблица значений некоторой функции </w:t>
            </w:r>
            <w:r>
              <w:rPr>
                <w:b/>
              </w:rPr>
              <w:t>у(х):</w:t>
            </w:r>
          </w:p>
          <w:p w:rsidR="00E16386" w:rsidRDefault="00E16386" w:rsidP="00852FE9">
            <w:pPr>
              <w:tabs>
                <w:tab w:val="left" w:pos="3675"/>
              </w:tabs>
              <w:ind w:firstLine="567"/>
              <w:jc w:val="both"/>
              <w:rPr>
                <w:b/>
              </w:rPr>
            </w:pP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685"/>
              <w:gridCol w:w="2882"/>
            </w:tblGrid>
            <w:tr w:rsidR="00E16386" w:rsidTr="00852FE9">
              <w:trPr>
                <w:trHeight w:val="545"/>
                <w:jc w:val="center"/>
              </w:trPr>
              <w:tc>
                <w:tcPr>
                  <w:tcW w:w="1685" w:type="dxa"/>
                  <w:vAlign w:val="center"/>
                </w:tcPr>
                <w:p w:rsidR="00E16386" w:rsidRDefault="00E16386" w:rsidP="00852FE9">
                  <w:pPr>
                    <w:tabs>
                      <w:tab w:val="left" w:pos="3675"/>
                    </w:tabs>
                    <w:jc w:val="center"/>
                    <w:rPr>
                      <w:b/>
                    </w:rPr>
                  </w:pPr>
                </w:p>
                <w:p w:rsidR="00E16386" w:rsidRDefault="00E16386" w:rsidP="00852FE9">
                  <w:pPr>
                    <w:tabs>
                      <w:tab w:val="left" w:pos="1155"/>
                    </w:tabs>
                    <w:jc w:val="center"/>
                    <w:rPr>
                      <w:b/>
                    </w:rPr>
                  </w:pPr>
                  <w:r>
                    <w:rPr>
                      <w:b/>
                      <w:lang w:val="en-US"/>
                    </w:rPr>
                    <w:t>X</w:t>
                  </w:r>
                </w:p>
                <w:p w:rsidR="00E16386" w:rsidRDefault="00E16386" w:rsidP="00852FE9">
                  <w:pPr>
                    <w:tabs>
                      <w:tab w:val="left" w:pos="3675"/>
                    </w:tabs>
                    <w:jc w:val="center"/>
                    <w:rPr>
                      <w:b/>
                    </w:rPr>
                  </w:pPr>
                </w:p>
              </w:tc>
              <w:tc>
                <w:tcPr>
                  <w:tcW w:w="2882" w:type="dxa"/>
                  <w:vAlign w:val="center"/>
                </w:tcPr>
                <w:p w:rsidR="00E16386" w:rsidRDefault="00E16386" w:rsidP="00852FE9">
                  <w:pPr>
                    <w:tabs>
                      <w:tab w:val="left" w:pos="3675"/>
                    </w:tabs>
                    <w:jc w:val="center"/>
                    <w:rPr>
                      <w:b/>
                    </w:rPr>
                  </w:pPr>
                  <w:r>
                    <w:rPr>
                      <w:b/>
                      <w:lang w:val="en-US"/>
                    </w:rPr>
                    <w:t>Y</w:t>
                  </w:r>
                </w:p>
              </w:tc>
            </w:tr>
            <w:tr w:rsidR="00E16386" w:rsidTr="00852FE9">
              <w:trPr>
                <w:trHeight w:val="455"/>
                <w:jc w:val="center"/>
              </w:trPr>
              <w:tc>
                <w:tcPr>
                  <w:tcW w:w="1685" w:type="dxa"/>
                  <w:vAlign w:val="center"/>
                </w:tcPr>
                <w:p w:rsidR="00E16386" w:rsidRDefault="00E16386" w:rsidP="00852FE9">
                  <w:pPr>
                    <w:tabs>
                      <w:tab w:val="left" w:pos="3675"/>
                    </w:tabs>
                    <w:jc w:val="center"/>
                    <w:rPr>
                      <w:b/>
                    </w:rPr>
                  </w:pPr>
                </w:p>
                <w:p w:rsidR="00E16386" w:rsidRDefault="00E16386" w:rsidP="00852FE9">
                  <w:pPr>
                    <w:tabs>
                      <w:tab w:val="left" w:pos="3675"/>
                    </w:tabs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0</w:t>
                  </w:r>
                </w:p>
              </w:tc>
              <w:tc>
                <w:tcPr>
                  <w:tcW w:w="2882" w:type="dxa"/>
                  <w:vAlign w:val="center"/>
                </w:tcPr>
                <w:p w:rsidR="00E16386" w:rsidRDefault="00E16386" w:rsidP="00852FE9">
                  <w:pPr>
                    <w:tabs>
                      <w:tab w:val="left" w:pos="3675"/>
                    </w:tabs>
                    <w:jc w:val="center"/>
                    <w:rPr>
                      <w:b/>
                    </w:rPr>
                  </w:pPr>
                </w:p>
                <w:p w:rsidR="00E16386" w:rsidRDefault="00E16386" w:rsidP="00852FE9">
                  <w:pPr>
                    <w:tabs>
                      <w:tab w:val="left" w:pos="3675"/>
                    </w:tabs>
                    <w:jc w:val="center"/>
                    <w:rPr>
                      <w:b/>
                    </w:rPr>
                  </w:pPr>
                  <w:r>
                    <w:rPr>
                      <w:b/>
                      <w:lang w:val="en-US"/>
                    </w:rPr>
                    <w:t>n</w:t>
                  </w:r>
                  <w:r>
                    <w:rPr>
                      <w:b/>
                      <w:vertAlign w:val="superscript"/>
                    </w:rPr>
                    <w:t>2</w:t>
                  </w:r>
                  <w:r>
                    <w:rPr>
                      <w:b/>
                    </w:rPr>
                    <w:t>+8</w:t>
                  </w:r>
                  <w:r>
                    <w:rPr>
                      <w:b/>
                      <w:lang w:val="en-US"/>
                    </w:rPr>
                    <w:t>n</w:t>
                  </w:r>
                  <w:r>
                    <w:rPr>
                      <w:b/>
                    </w:rPr>
                    <w:t>+15</w:t>
                  </w:r>
                </w:p>
              </w:tc>
            </w:tr>
            <w:tr w:rsidR="00E16386" w:rsidTr="00852FE9">
              <w:trPr>
                <w:trHeight w:val="455"/>
                <w:jc w:val="center"/>
              </w:trPr>
              <w:tc>
                <w:tcPr>
                  <w:tcW w:w="1685" w:type="dxa"/>
                  <w:vAlign w:val="center"/>
                </w:tcPr>
                <w:p w:rsidR="00E16386" w:rsidRDefault="00E16386" w:rsidP="00852FE9">
                  <w:pPr>
                    <w:tabs>
                      <w:tab w:val="left" w:pos="3675"/>
                    </w:tabs>
                    <w:jc w:val="center"/>
                    <w:rPr>
                      <w:b/>
                    </w:rPr>
                  </w:pPr>
                </w:p>
                <w:p w:rsidR="00E16386" w:rsidRDefault="00E16386" w:rsidP="00852FE9">
                  <w:pPr>
                    <w:tabs>
                      <w:tab w:val="left" w:pos="3675"/>
                    </w:tabs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5</w:t>
                  </w:r>
                </w:p>
              </w:tc>
              <w:tc>
                <w:tcPr>
                  <w:tcW w:w="2882" w:type="dxa"/>
                  <w:vAlign w:val="center"/>
                </w:tcPr>
                <w:p w:rsidR="00E16386" w:rsidRDefault="00E16386" w:rsidP="00852FE9">
                  <w:pPr>
                    <w:tabs>
                      <w:tab w:val="left" w:pos="3675"/>
                    </w:tabs>
                    <w:jc w:val="center"/>
                    <w:rPr>
                      <w:b/>
                    </w:rPr>
                  </w:pPr>
                </w:p>
                <w:p w:rsidR="00E16386" w:rsidRDefault="00E16386" w:rsidP="00852FE9">
                  <w:pPr>
                    <w:tabs>
                      <w:tab w:val="left" w:pos="3675"/>
                    </w:tabs>
                    <w:jc w:val="center"/>
                    <w:rPr>
                      <w:b/>
                    </w:rPr>
                  </w:pPr>
                  <w:r>
                    <w:rPr>
                      <w:b/>
                      <w:lang w:val="en-US"/>
                    </w:rPr>
                    <w:t>n</w:t>
                  </w:r>
                  <w:r>
                    <w:rPr>
                      <w:b/>
                      <w:vertAlign w:val="superscript"/>
                    </w:rPr>
                    <w:t>2</w:t>
                  </w:r>
                  <w:r>
                    <w:rPr>
                      <w:b/>
                    </w:rPr>
                    <w:t>+8</w:t>
                  </w:r>
                  <w:r>
                    <w:rPr>
                      <w:b/>
                      <w:lang w:val="en-US"/>
                    </w:rPr>
                    <w:t>n</w:t>
                  </w:r>
                </w:p>
              </w:tc>
            </w:tr>
            <w:tr w:rsidR="00E16386" w:rsidTr="00852FE9">
              <w:trPr>
                <w:trHeight w:val="251"/>
                <w:jc w:val="center"/>
              </w:trPr>
              <w:tc>
                <w:tcPr>
                  <w:tcW w:w="1685" w:type="dxa"/>
                  <w:vAlign w:val="center"/>
                </w:tcPr>
                <w:p w:rsidR="00E16386" w:rsidRDefault="00E16386" w:rsidP="00852FE9">
                  <w:pPr>
                    <w:tabs>
                      <w:tab w:val="left" w:pos="3675"/>
                    </w:tabs>
                    <w:jc w:val="center"/>
                    <w:rPr>
                      <w:b/>
                    </w:rPr>
                  </w:pPr>
                </w:p>
                <w:p w:rsidR="00E16386" w:rsidRDefault="00E16386" w:rsidP="00852FE9">
                  <w:pPr>
                    <w:tabs>
                      <w:tab w:val="left" w:pos="3675"/>
                    </w:tabs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10</w:t>
                  </w:r>
                </w:p>
              </w:tc>
              <w:tc>
                <w:tcPr>
                  <w:tcW w:w="2882" w:type="dxa"/>
                  <w:vAlign w:val="center"/>
                </w:tcPr>
                <w:p w:rsidR="00E16386" w:rsidRDefault="00E16386" w:rsidP="00852FE9">
                  <w:pPr>
                    <w:tabs>
                      <w:tab w:val="left" w:pos="3675"/>
                    </w:tabs>
                    <w:jc w:val="center"/>
                    <w:rPr>
                      <w:b/>
                    </w:rPr>
                  </w:pPr>
                </w:p>
                <w:p w:rsidR="00E16386" w:rsidRDefault="00E16386" w:rsidP="00852FE9">
                  <w:pPr>
                    <w:tabs>
                      <w:tab w:val="left" w:pos="3675"/>
                    </w:tabs>
                    <w:jc w:val="center"/>
                    <w:rPr>
                      <w:b/>
                    </w:rPr>
                  </w:pPr>
                  <w:r>
                    <w:rPr>
                      <w:b/>
                      <w:lang w:val="en-US"/>
                    </w:rPr>
                    <w:t>n</w:t>
                  </w:r>
                  <w:r>
                    <w:rPr>
                      <w:b/>
                      <w:vertAlign w:val="superscript"/>
                    </w:rPr>
                    <w:t>2</w:t>
                  </w:r>
                  <w:r>
                    <w:rPr>
                      <w:b/>
                    </w:rPr>
                    <w:t>+8</w:t>
                  </w:r>
                  <w:r>
                    <w:rPr>
                      <w:b/>
                      <w:lang w:val="en-US"/>
                    </w:rPr>
                    <w:t>n</w:t>
                  </w:r>
                  <w:r>
                    <w:rPr>
                      <w:b/>
                    </w:rPr>
                    <w:t>-75</w:t>
                  </w:r>
                </w:p>
              </w:tc>
            </w:tr>
            <w:tr w:rsidR="00E16386" w:rsidTr="00852FE9">
              <w:trPr>
                <w:trHeight w:val="455"/>
                <w:jc w:val="center"/>
              </w:trPr>
              <w:tc>
                <w:tcPr>
                  <w:tcW w:w="1685" w:type="dxa"/>
                  <w:vAlign w:val="center"/>
                </w:tcPr>
                <w:p w:rsidR="00E16386" w:rsidRDefault="00E16386" w:rsidP="00852FE9">
                  <w:pPr>
                    <w:tabs>
                      <w:tab w:val="left" w:pos="3675"/>
                    </w:tabs>
                    <w:jc w:val="center"/>
                    <w:rPr>
                      <w:b/>
                    </w:rPr>
                  </w:pPr>
                </w:p>
                <w:p w:rsidR="00E16386" w:rsidRDefault="00E16386" w:rsidP="00852FE9">
                  <w:pPr>
                    <w:tabs>
                      <w:tab w:val="left" w:pos="3675"/>
                    </w:tabs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15</w:t>
                  </w:r>
                </w:p>
              </w:tc>
              <w:tc>
                <w:tcPr>
                  <w:tcW w:w="2882" w:type="dxa"/>
                  <w:vAlign w:val="center"/>
                </w:tcPr>
                <w:p w:rsidR="00E16386" w:rsidRDefault="00E16386" w:rsidP="00852FE9">
                  <w:pPr>
                    <w:tabs>
                      <w:tab w:val="left" w:pos="3675"/>
                    </w:tabs>
                    <w:jc w:val="center"/>
                    <w:rPr>
                      <w:b/>
                    </w:rPr>
                  </w:pPr>
                </w:p>
                <w:p w:rsidR="00E16386" w:rsidRDefault="00E16386" w:rsidP="00852FE9">
                  <w:pPr>
                    <w:tabs>
                      <w:tab w:val="left" w:pos="3675"/>
                    </w:tabs>
                    <w:jc w:val="center"/>
                    <w:rPr>
                      <w:b/>
                    </w:rPr>
                  </w:pPr>
                  <w:r>
                    <w:rPr>
                      <w:b/>
                      <w:lang w:val="en-US"/>
                    </w:rPr>
                    <w:t>n</w:t>
                  </w:r>
                  <w:r>
                    <w:rPr>
                      <w:b/>
                      <w:vertAlign w:val="superscript"/>
                    </w:rPr>
                    <w:t>2</w:t>
                  </w:r>
                  <w:r>
                    <w:rPr>
                      <w:b/>
                    </w:rPr>
                    <w:t>+8</w:t>
                  </w:r>
                  <w:r>
                    <w:rPr>
                      <w:b/>
                      <w:lang w:val="en-US"/>
                    </w:rPr>
                    <w:t>n</w:t>
                  </w:r>
                  <w:r>
                    <w:rPr>
                      <w:b/>
                    </w:rPr>
                    <w:t>-180</w:t>
                  </w:r>
                </w:p>
              </w:tc>
            </w:tr>
          </w:tbl>
          <w:p w:rsidR="00E16386" w:rsidRDefault="00E16386" w:rsidP="00852FE9">
            <w:pPr>
              <w:tabs>
                <w:tab w:val="left" w:pos="3675"/>
              </w:tabs>
              <w:ind w:firstLine="567"/>
              <w:jc w:val="both"/>
              <w:rPr>
                <w:b/>
              </w:rPr>
            </w:pPr>
          </w:p>
          <w:p w:rsidR="00E16386" w:rsidRDefault="00E16386" w:rsidP="00852FE9">
            <w:pPr>
              <w:tabs>
                <w:tab w:val="left" w:pos="1485"/>
              </w:tabs>
              <w:ind w:left="360"/>
              <w:jc w:val="both"/>
            </w:pPr>
            <w:r>
              <w:t>1) Найти интерполяционный многочлен Лагранжа 2-ой степени. Найти максимальное значение этого многочлена и оценить его погрешность.</w:t>
            </w:r>
          </w:p>
          <w:p w:rsidR="00E16386" w:rsidRDefault="00E16386" w:rsidP="00852FE9">
            <w:pPr>
              <w:tabs>
                <w:tab w:val="left" w:pos="1485"/>
              </w:tabs>
              <w:ind w:firstLine="567"/>
              <w:jc w:val="both"/>
            </w:pPr>
            <w:r>
              <w:t xml:space="preserve">Построить графики исходной функции и аппроксимирующего </w:t>
            </w:r>
          </w:p>
          <w:p w:rsidR="00E16386" w:rsidRDefault="00E16386" w:rsidP="00852FE9">
            <w:pPr>
              <w:tabs>
                <w:tab w:val="left" w:pos="1485"/>
              </w:tabs>
              <w:ind w:firstLine="567"/>
              <w:jc w:val="both"/>
            </w:pPr>
            <w:r>
              <w:t>многочлена.</w:t>
            </w:r>
          </w:p>
          <w:p w:rsidR="00E16386" w:rsidRDefault="00E16386" w:rsidP="00852FE9">
            <w:pPr>
              <w:tabs>
                <w:tab w:val="left" w:pos="0"/>
              </w:tabs>
              <w:ind w:firstLine="360"/>
              <w:jc w:val="both"/>
            </w:pPr>
            <w:r>
              <w:t>2) Методом наименьших квадратов найти многочлены 0, 1, 2 и 3 степеней. Выбрать многочлен с минимальным средним квадратическим отклонением. Построить графики исходной функции и аппроксимирующих многочленов.</w:t>
            </w:r>
          </w:p>
          <w:p w:rsidR="00E16386" w:rsidRDefault="00E16386" w:rsidP="00852FE9">
            <w:pPr>
              <w:tabs>
                <w:tab w:val="left" w:pos="1485"/>
              </w:tabs>
              <w:ind w:left="360"/>
              <w:jc w:val="both"/>
            </w:pPr>
            <w:r>
              <w:t>3) Для заданной таблицы считать:</w:t>
            </w:r>
          </w:p>
          <w:p w:rsidR="00E16386" w:rsidRDefault="00E16386" w:rsidP="00852FE9">
            <w:pPr>
              <w:tabs>
                <w:tab w:val="left" w:pos="1485"/>
              </w:tabs>
              <w:jc w:val="both"/>
            </w:pPr>
            <w:r>
              <w:rPr>
                <w:b/>
              </w:rPr>
              <w:t xml:space="preserve">            х - </w:t>
            </w:r>
            <w:r>
              <w:t>месяцы тренировки вратаря футбольной команды;</w:t>
            </w:r>
          </w:p>
          <w:p w:rsidR="00E16386" w:rsidRDefault="00E16386" w:rsidP="00852FE9">
            <w:pPr>
              <w:tabs>
                <w:tab w:val="left" w:pos="1485"/>
              </w:tabs>
              <w:ind w:firstLine="567"/>
              <w:jc w:val="both"/>
            </w:pPr>
            <w:r>
              <w:rPr>
                <w:b/>
                <w:lang w:val="en-US"/>
              </w:rPr>
              <w:t>y</w:t>
            </w:r>
            <w:r>
              <w:t>- количество мячей, не пропущенных в ворота.</w:t>
            </w:r>
          </w:p>
          <w:p w:rsidR="00E16386" w:rsidRDefault="00E16386" w:rsidP="00852FE9">
            <w:pPr>
              <w:tabs>
                <w:tab w:val="left" w:pos="1485"/>
              </w:tabs>
              <w:ind w:firstLine="567"/>
              <w:jc w:val="both"/>
            </w:pPr>
            <w:r>
              <w:t>Оценить показатели вратаря через 8 месяцев тренировки, через 1,5 года тренировки, используя формулу многочлена Лагранжа. Найти погрешности сделанных оценок.</w:t>
            </w:r>
          </w:p>
          <w:p w:rsidR="00E16386" w:rsidRDefault="00E16386" w:rsidP="00852FE9">
            <w:pPr>
              <w:tabs>
                <w:tab w:val="left" w:pos="1485"/>
              </w:tabs>
              <w:jc w:val="both"/>
            </w:pPr>
            <w:r>
              <w:t xml:space="preserve">       4) Решить задачи интерполяции и экстраполяции. Для заданной таблицы считать:</w:t>
            </w:r>
          </w:p>
          <w:p w:rsidR="00E16386" w:rsidRDefault="00E16386" w:rsidP="00852FE9">
            <w:pPr>
              <w:tabs>
                <w:tab w:val="left" w:pos="1485"/>
              </w:tabs>
              <w:ind w:firstLine="567"/>
              <w:jc w:val="both"/>
            </w:pPr>
            <w:r>
              <w:rPr>
                <w:b/>
              </w:rPr>
              <w:t>Х</w:t>
            </w:r>
            <w:r>
              <w:t>=месяцы тренировки вратаря футбольной команды;</w:t>
            </w:r>
          </w:p>
          <w:p w:rsidR="00E16386" w:rsidRDefault="00E16386" w:rsidP="00852FE9">
            <w:pPr>
              <w:tabs>
                <w:tab w:val="left" w:pos="1905"/>
              </w:tabs>
              <w:ind w:firstLine="567"/>
              <w:jc w:val="both"/>
            </w:pPr>
            <w:r>
              <w:rPr>
                <w:b/>
              </w:rPr>
              <w:t xml:space="preserve">     У</w:t>
            </w:r>
            <w:r>
              <w:t>= количество мячей, не пропущенных в ворота.</w:t>
            </w:r>
          </w:p>
          <w:p w:rsidR="00E16386" w:rsidRDefault="00E16386" w:rsidP="00852FE9">
            <w:pPr>
              <w:tabs>
                <w:tab w:val="left" w:pos="1905"/>
              </w:tabs>
              <w:ind w:firstLine="567"/>
              <w:jc w:val="both"/>
            </w:pPr>
            <w:r>
              <w:t xml:space="preserve">     Оценить показатели вратаря через 8 месяцев тренировки, через 1,5 года тренировки, используя наиболее точный многочлен по МНК.</w:t>
            </w:r>
          </w:p>
          <w:p w:rsidR="00E16386" w:rsidRDefault="00E16386" w:rsidP="00852FE9">
            <w:pPr>
              <w:tabs>
                <w:tab w:val="left" w:pos="1905"/>
              </w:tabs>
              <w:ind w:firstLine="567"/>
              <w:jc w:val="both"/>
            </w:pPr>
            <w:r>
              <w:t>Найти погрешности сделанных оценок.</w:t>
            </w:r>
          </w:p>
          <w:p w:rsidR="00E16386" w:rsidRDefault="00E16386" w:rsidP="00852FE9">
            <w:pPr>
              <w:tabs>
                <w:tab w:val="left" w:pos="1905"/>
              </w:tabs>
              <w:jc w:val="both"/>
            </w:pPr>
            <w:r>
              <w:t xml:space="preserve">       5) Сравнить оценки показателей вратаря, полученные по МНК и с помощью интерполяционного многочлена Лагранжа.</w:t>
            </w:r>
          </w:p>
          <w:p w:rsidR="00E16386" w:rsidRDefault="00E16386" w:rsidP="00852FE9">
            <w:pPr>
              <w:ind w:firstLine="567"/>
              <w:jc w:val="both"/>
            </w:pPr>
            <w:r>
              <w:t xml:space="preserve">10.2 В своем индивидуальном виде спорта обоснованно выбрать </w:t>
            </w:r>
            <w:r>
              <w:rPr>
                <w:i/>
              </w:rPr>
              <w:t>2</w:t>
            </w:r>
            <w:r>
              <w:t xml:space="preserve"> тестовых упражнения и выполнить их не менее </w:t>
            </w:r>
            <w:r>
              <w:rPr>
                <w:i/>
              </w:rPr>
              <w:t>20</w:t>
            </w:r>
            <w:r>
              <w:t xml:space="preserve"> раз. Выполнить полное статистическое исследование показателей, обозначив случайные тестовые данные через </w:t>
            </w:r>
            <w:r>
              <w:rPr>
                <w:b/>
                <w:i/>
                <w:lang w:val="en-US"/>
              </w:rPr>
              <w:t>X</w:t>
            </w:r>
            <w:r>
              <w:t xml:space="preserve"> и </w:t>
            </w:r>
            <w:r>
              <w:rPr>
                <w:b/>
                <w:i/>
                <w:lang w:val="en-US"/>
              </w:rPr>
              <w:t>Y</w:t>
            </w:r>
            <w:r>
              <w:t>.</w:t>
            </w:r>
          </w:p>
          <w:p w:rsidR="00E16386" w:rsidRDefault="00E16386" w:rsidP="00852FE9">
            <w:pPr>
              <w:ind w:left="360" w:hanging="360"/>
              <w:jc w:val="both"/>
            </w:pPr>
            <w:r>
              <w:t xml:space="preserve">1) Записать варианты величин </w:t>
            </w:r>
            <w:r>
              <w:rPr>
                <w:b/>
                <w:i/>
                <w:lang w:val="en-US"/>
              </w:rPr>
              <w:t>X</w:t>
            </w:r>
            <w:r>
              <w:t xml:space="preserve"> и </w:t>
            </w:r>
            <w:r>
              <w:rPr>
                <w:b/>
                <w:i/>
                <w:lang w:val="en-US"/>
              </w:rPr>
              <w:t>Y</w:t>
            </w:r>
            <w:r>
              <w:rPr>
                <w:b/>
                <w:i/>
              </w:rPr>
              <w:t>,</w:t>
            </w:r>
            <w:r>
              <w:t xml:space="preserve"> построить вариационные ряды и найти размахи.</w:t>
            </w:r>
          </w:p>
          <w:p w:rsidR="00E16386" w:rsidRDefault="00E16386" w:rsidP="00852FE9">
            <w:pPr>
              <w:ind w:left="360" w:hanging="360"/>
              <w:jc w:val="both"/>
            </w:pPr>
            <w:r>
              <w:t xml:space="preserve">2) Записать статистические распределения величин </w:t>
            </w:r>
            <w:r>
              <w:rPr>
                <w:b/>
                <w:i/>
                <w:lang w:val="en-US"/>
              </w:rPr>
              <w:t>X</w:t>
            </w:r>
            <w:r>
              <w:t xml:space="preserve"> и </w:t>
            </w:r>
            <w:r>
              <w:rPr>
                <w:b/>
                <w:i/>
                <w:lang w:val="en-US"/>
              </w:rPr>
              <w:t>Y</w:t>
            </w:r>
            <w:r>
              <w:t>.</w:t>
            </w:r>
          </w:p>
          <w:p w:rsidR="00E16386" w:rsidRDefault="00E16386" w:rsidP="00852FE9">
            <w:pPr>
              <w:ind w:left="360" w:hanging="360"/>
              <w:jc w:val="both"/>
            </w:pPr>
            <w:r>
              <w:t>3) Построить полигоны и гистограммы частот.</w:t>
            </w:r>
          </w:p>
          <w:p w:rsidR="00E16386" w:rsidRDefault="00E16386" w:rsidP="00852FE9">
            <w:pPr>
              <w:ind w:left="360" w:hanging="360"/>
              <w:jc w:val="both"/>
            </w:pPr>
            <w:r>
              <w:t>4) Вычислить числовые характеристики:</w:t>
            </w:r>
          </w:p>
          <w:p w:rsidR="00E16386" w:rsidRDefault="00E16386" w:rsidP="00852FE9">
            <w:pPr>
              <w:ind w:left="360"/>
              <w:jc w:val="both"/>
              <w:rPr>
                <w:b/>
              </w:rPr>
            </w:pPr>
            <w:r>
              <w:t xml:space="preserve">- средние значения </w:t>
            </w:r>
            <w:r>
              <w:rPr>
                <w:position w:val="-4"/>
              </w:rPr>
              <w:object w:dxaOrig="360" w:dyaOrig="380">
                <v:shape id="_x0000_i1034" type="#_x0000_t75" style="width:18.75pt;height:18.75pt" o:ole="">
                  <v:imagedata r:id="rId63" o:title=""/>
                </v:shape>
                <o:OLEObject Type="Embed" ProgID="Equation.3" ShapeID="_x0000_i1034" DrawAspect="Content" ObjectID="_1678623245" r:id="rId64"/>
              </w:object>
            </w:r>
            <w:r>
              <w:t>и</w:t>
            </w:r>
            <w:r>
              <w:rPr>
                <w:b/>
                <w:position w:val="-4"/>
              </w:rPr>
              <w:object w:dxaOrig="279" w:dyaOrig="380">
                <v:shape id="_x0000_i1035" type="#_x0000_t75" style="width:14.25pt;height:18.75pt" o:ole="">
                  <v:imagedata r:id="rId65" o:title=""/>
                </v:shape>
                <o:OLEObject Type="Embed" ProgID="Equation.3" ShapeID="_x0000_i1035" DrawAspect="Content" ObjectID="_1678623246" r:id="rId66"/>
              </w:object>
            </w:r>
            <w:r>
              <w:rPr>
                <w:b/>
              </w:rPr>
              <w:t xml:space="preserve">; </w:t>
            </w:r>
            <w:r>
              <w:t xml:space="preserve">- дисперсии </w:t>
            </w:r>
            <w:r>
              <w:rPr>
                <w:b/>
                <w:i/>
                <w:lang w:val="en-US"/>
              </w:rPr>
              <w:t>D</w:t>
            </w:r>
            <w:r>
              <w:rPr>
                <w:b/>
                <w:i/>
              </w:rPr>
              <w:t>(</w:t>
            </w:r>
            <w:r>
              <w:rPr>
                <w:b/>
                <w:i/>
                <w:lang w:val="en-US"/>
              </w:rPr>
              <w:t>X</w:t>
            </w:r>
            <w:r>
              <w:rPr>
                <w:b/>
                <w:i/>
              </w:rPr>
              <w:t>)</w:t>
            </w:r>
            <w:r>
              <w:t xml:space="preserve">, </w:t>
            </w:r>
            <w:r>
              <w:rPr>
                <w:b/>
                <w:i/>
                <w:lang w:val="en-US"/>
              </w:rPr>
              <w:t>D</w:t>
            </w:r>
            <w:r>
              <w:rPr>
                <w:b/>
                <w:i/>
              </w:rPr>
              <w:t>(</w:t>
            </w:r>
            <w:r>
              <w:rPr>
                <w:b/>
                <w:i/>
                <w:lang w:val="en-US"/>
              </w:rPr>
              <w:t>Y</w:t>
            </w:r>
            <w:r>
              <w:rPr>
                <w:b/>
                <w:i/>
              </w:rPr>
              <w:t>)</w:t>
            </w:r>
            <w:r>
              <w:t>;</w:t>
            </w:r>
          </w:p>
          <w:p w:rsidR="00E16386" w:rsidRDefault="00E16386" w:rsidP="00852FE9">
            <w:pPr>
              <w:ind w:left="360"/>
              <w:jc w:val="both"/>
            </w:pPr>
            <w:r>
              <w:t xml:space="preserve">- средние квадратичные отклонения </w:t>
            </w:r>
            <w:r>
              <w:rPr>
                <w:b/>
                <w:i/>
              </w:rPr>
              <w:t>σ(</w:t>
            </w:r>
            <w:r>
              <w:rPr>
                <w:b/>
                <w:i/>
                <w:lang w:val="en-US"/>
              </w:rPr>
              <w:t>X</w:t>
            </w:r>
            <w:r>
              <w:rPr>
                <w:b/>
                <w:i/>
              </w:rPr>
              <w:t>)</w:t>
            </w:r>
            <w:r>
              <w:t xml:space="preserve">, </w:t>
            </w:r>
            <w:r>
              <w:rPr>
                <w:b/>
                <w:i/>
              </w:rPr>
              <w:t>σ(</w:t>
            </w:r>
            <w:r>
              <w:rPr>
                <w:b/>
                <w:i/>
                <w:lang w:val="en-US"/>
              </w:rPr>
              <w:t>Y</w:t>
            </w:r>
            <w:r>
              <w:rPr>
                <w:b/>
                <w:i/>
              </w:rPr>
              <w:t>)</w:t>
            </w:r>
            <w:r>
              <w:t>;</w:t>
            </w:r>
          </w:p>
          <w:p w:rsidR="00E16386" w:rsidRDefault="00E16386" w:rsidP="00852FE9">
            <w:pPr>
              <w:ind w:left="360"/>
              <w:jc w:val="both"/>
            </w:pPr>
            <w:r>
              <w:t xml:space="preserve">- коэффициенты вариации (колеблемости) </w:t>
            </w:r>
            <w:r>
              <w:rPr>
                <w:b/>
                <w:i/>
                <w:lang w:val="en-US"/>
              </w:rPr>
              <w:t>V</w:t>
            </w:r>
            <w:r>
              <w:rPr>
                <w:b/>
                <w:i/>
              </w:rPr>
              <w:t>(</w:t>
            </w:r>
            <w:r>
              <w:rPr>
                <w:b/>
                <w:i/>
                <w:lang w:val="en-US"/>
              </w:rPr>
              <w:t>X</w:t>
            </w:r>
            <w:r>
              <w:rPr>
                <w:b/>
                <w:i/>
              </w:rPr>
              <w:t>)</w:t>
            </w:r>
            <w:r>
              <w:t xml:space="preserve">, </w:t>
            </w:r>
            <w:r>
              <w:rPr>
                <w:b/>
                <w:i/>
                <w:lang w:val="en-US"/>
              </w:rPr>
              <w:t>V</w:t>
            </w:r>
            <w:r>
              <w:rPr>
                <w:b/>
                <w:i/>
              </w:rPr>
              <w:t>(</w:t>
            </w:r>
            <w:r>
              <w:rPr>
                <w:b/>
                <w:i/>
                <w:lang w:val="en-US"/>
              </w:rPr>
              <w:t>Y</w:t>
            </w:r>
            <w:r>
              <w:rPr>
                <w:b/>
                <w:i/>
              </w:rPr>
              <w:t>)</w:t>
            </w:r>
            <w:r>
              <w:t>.</w:t>
            </w:r>
          </w:p>
          <w:p w:rsidR="00E16386" w:rsidRDefault="00E16386" w:rsidP="00852FE9">
            <w:pPr>
              <w:ind w:left="360"/>
              <w:jc w:val="both"/>
            </w:pPr>
            <w:r>
              <w:t xml:space="preserve">- стандартные ошибки средних значений </w:t>
            </w:r>
            <w:r>
              <w:rPr>
                <w:position w:val="-4"/>
              </w:rPr>
              <w:object w:dxaOrig="360" w:dyaOrig="380">
                <v:shape id="_x0000_i1036" type="#_x0000_t75" style="width:18.75pt;height:18.75pt" o:ole="">
                  <v:imagedata r:id="rId63" o:title=""/>
                </v:shape>
                <o:OLEObject Type="Embed" ProgID="Equation.3" ShapeID="_x0000_i1036" DrawAspect="Content" ObjectID="_1678623247" r:id="rId67"/>
              </w:object>
            </w:r>
            <w:r>
              <w:t xml:space="preserve">и </w:t>
            </w:r>
            <w:r>
              <w:rPr>
                <w:b/>
                <w:position w:val="-4"/>
              </w:rPr>
              <w:object w:dxaOrig="279" w:dyaOrig="380">
                <v:shape id="_x0000_i1037" type="#_x0000_t75" style="width:14.25pt;height:18.75pt" o:ole="">
                  <v:imagedata r:id="rId65" o:title=""/>
                </v:shape>
                <o:OLEObject Type="Embed" ProgID="Equation.3" ShapeID="_x0000_i1037" DrawAspect="Content" ObjectID="_1678623248" r:id="rId68"/>
              </w:object>
            </w:r>
            <w:r>
              <w:rPr>
                <w:b/>
              </w:rPr>
              <w:t>;</w:t>
            </w:r>
          </w:p>
          <w:p w:rsidR="00E16386" w:rsidRDefault="00E16386" w:rsidP="00852FE9">
            <w:pPr>
              <w:ind w:left="360" w:hanging="360"/>
              <w:jc w:val="both"/>
            </w:pPr>
            <w:r>
              <w:t>5) Найти несмещенные оценки дисперсий, средних квадратичных отклонений.</w:t>
            </w:r>
          </w:p>
          <w:p w:rsidR="00E16386" w:rsidRDefault="00E16386" w:rsidP="00852FE9">
            <w:pPr>
              <w:ind w:left="360" w:hanging="360"/>
              <w:jc w:val="both"/>
            </w:pPr>
            <w:r>
              <w:t>6) Вычислить корреляционный момент и коэффициент корреляции по Бравэ-Пирсону.</w:t>
            </w:r>
          </w:p>
          <w:p w:rsidR="00E16386" w:rsidRDefault="00E16386" w:rsidP="00852FE9">
            <w:pPr>
              <w:ind w:left="360" w:hanging="360"/>
              <w:jc w:val="both"/>
            </w:pPr>
            <w:r>
              <w:t>7) Построить корреляционное поле.</w:t>
            </w:r>
          </w:p>
          <w:p w:rsidR="00E16386" w:rsidRDefault="00E16386" w:rsidP="00852FE9">
            <w:pPr>
              <w:ind w:left="360" w:hanging="360"/>
              <w:jc w:val="both"/>
            </w:pPr>
            <w:r>
              <w:t xml:space="preserve">8) Аппроксимировать корреляционное поле прямыми линиями регрессии </w:t>
            </w:r>
            <w:r>
              <w:rPr>
                <w:b/>
                <w:i/>
                <w:lang w:val="en-US"/>
              </w:rPr>
              <w:t>y</w:t>
            </w:r>
            <w:r>
              <w:rPr>
                <w:b/>
                <w:i/>
              </w:rPr>
              <w:t>=</w:t>
            </w:r>
            <w:r>
              <w:rPr>
                <w:b/>
                <w:i/>
                <w:lang w:val="en-US"/>
              </w:rPr>
              <w:t>ax</w:t>
            </w:r>
            <w:r>
              <w:rPr>
                <w:b/>
                <w:i/>
              </w:rPr>
              <w:t>+</w:t>
            </w:r>
            <w:r>
              <w:rPr>
                <w:b/>
                <w:i/>
                <w:lang w:val="en-US"/>
              </w:rPr>
              <w:t>b</w:t>
            </w:r>
            <w:r>
              <w:t xml:space="preserve">, </w:t>
            </w:r>
            <w:r>
              <w:rPr>
                <w:b/>
                <w:i/>
                <w:lang w:val="en-US"/>
              </w:rPr>
              <w:t>x</w:t>
            </w:r>
            <w:r>
              <w:rPr>
                <w:b/>
                <w:i/>
              </w:rPr>
              <w:t>=</w:t>
            </w:r>
            <w:r>
              <w:rPr>
                <w:b/>
                <w:i/>
                <w:lang w:val="en-US"/>
              </w:rPr>
              <w:t>cy</w:t>
            </w:r>
            <w:r>
              <w:rPr>
                <w:b/>
                <w:i/>
              </w:rPr>
              <w:t>+</w:t>
            </w:r>
            <w:r>
              <w:rPr>
                <w:b/>
                <w:i/>
                <w:lang w:val="en-US"/>
              </w:rPr>
              <w:t>d</w:t>
            </w:r>
            <w:r>
              <w:t xml:space="preserve">. Вычислить параметры </w:t>
            </w:r>
            <w:r>
              <w:rPr>
                <w:b/>
                <w:i/>
                <w:lang w:val="en-US"/>
              </w:rPr>
              <w:t>a</w:t>
            </w:r>
            <w:r>
              <w:t xml:space="preserve">, </w:t>
            </w:r>
            <w:r>
              <w:rPr>
                <w:b/>
                <w:i/>
                <w:lang w:val="en-US"/>
              </w:rPr>
              <w:t>b</w:t>
            </w:r>
            <w:r>
              <w:t xml:space="preserve">, </w:t>
            </w:r>
            <w:r>
              <w:rPr>
                <w:b/>
                <w:i/>
                <w:lang w:val="en-US"/>
              </w:rPr>
              <w:t>c</w:t>
            </w:r>
            <w:r>
              <w:t xml:space="preserve">, </w:t>
            </w:r>
            <w:r>
              <w:rPr>
                <w:b/>
                <w:i/>
                <w:lang w:val="en-US"/>
              </w:rPr>
              <w:t>d</w:t>
            </w:r>
            <w:r>
              <w:t xml:space="preserve"> по методу наименьших квадратов.</w:t>
            </w:r>
          </w:p>
          <w:p w:rsidR="00E16386" w:rsidRDefault="00E16386" w:rsidP="00852FE9">
            <w:pPr>
              <w:ind w:left="360" w:hanging="360"/>
              <w:jc w:val="both"/>
            </w:pPr>
            <w:r>
              <w:t>9) Построить графики линий регрессии на корреляционном поле.</w:t>
            </w:r>
          </w:p>
          <w:p w:rsidR="00E16386" w:rsidRDefault="00E16386" w:rsidP="00852FE9">
            <w:pPr>
              <w:ind w:left="360" w:hanging="360"/>
              <w:jc w:val="both"/>
            </w:pPr>
            <w:r>
              <w:lastRenderedPageBreak/>
              <w:t xml:space="preserve">10) Решить задачи интерполяции и экстраполяции, используя линии регрессии. Вычислить наиболее вероятные значения </w:t>
            </w:r>
            <w:r>
              <w:rPr>
                <w:b/>
                <w:i/>
                <w:lang w:val="en-US"/>
              </w:rPr>
              <w:t>Y</w:t>
            </w:r>
            <w:r>
              <w:t xml:space="preserve"> при заданных </w:t>
            </w:r>
            <w:r>
              <w:rPr>
                <w:b/>
                <w:i/>
                <w:lang w:val="en-US"/>
              </w:rPr>
              <w:t>X</w:t>
            </w:r>
            <w:r>
              <w:t xml:space="preserve"> и наоборот – значения </w:t>
            </w:r>
            <w:r>
              <w:rPr>
                <w:b/>
                <w:i/>
                <w:lang w:val="en-US"/>
              </w:rPr>
              <w:t>X</w:t>
            </w:r>
            <w:r>
              <w:t xml:space="preserve"> при заданных </w:t>
            </w:r>
            <w:r>
              <w:rPr>
                <w:b/>
                <w:i/>
                <w:lang w:val="en-US"/>
              </w:rPr>
              <w:t>Y</w:t>
            </w:r>
            <w:r>
              <w:t>.</w:t>
            </w:r>
          </w:p>
          <w:p w:rsidR="00E16386" w:rsidRDefault="00E16386" w:rsidP="00852FE9">
            <w:pPr>
              <w:ind w:left="360" w:hanging="360"/>
              <w:jc w:val="both"/>
            </w:pPr>
            <w:r>
              <w:t>11) Оценить ранговый коэффициент корреляции Спирмэна.</w:t>
            </w:r>
          </w:p>
          <w:p w:rsidR="00E16386" w:rsidRDefault="00E16386" w:rsidP="00852FE9">
            <w:pPr>
              <w:ind w:left="360" w:hanging="360"/>
              <w:jc w:val="both"/>
            </w:pPr>
            <w:r>
              <w:t xml:space="preserve">12) Определить доверительные интервалы для всех числовых характеристик п. 4 с надежностью </w:t>
            </w:r>
            <w:r>
              <w:rPr>
                <w:b/>
                <w:i/>
              </w:rPr>
              <w:t>0,95</w:t>
            </w:r>
            <w:r>
              <w:t>.</w:t>
            </w:r>
          </w:p>
          <w:p w:rsidR="00E16386" w:rsidRDefault="00E16386" w:rsidP="00852FE9">
            <w:pPr>
              <w:ind w:left="360" w:hanging="360"/>
              <w:jc w:val="both"/>
              <w:rPr>
                <w:b/>
                <w:i/>
              </w:rPr>
            </w:pPr>
            <w:r>
              <w:t xml:space="preserve">13) Оценить достоверность коэффициентов корреляции по Бравэ-Пирсону и Спирмэну для 2 – х уровней значимости </w:t>
            </w:r>
            <w:r>
              <w:rPr>
                <w:b/>
                <w:i/>
              </w:rPr>
              <w:t>α</w:t>
            </w:r>
            <w:r>
              <w:rPr>
                <w:b/>
                <w:i/>
                <w:vertAlign w:val="subscript"/>
              </w:rPr>
              <w:t>1</w:t>
            </w:r>
            <w:r>
              <w:rPr>
                <w:b/>
                <w:i/>
              </w:rPr>
              <w:t>=0.1</w:t>
            </w:r>
            <w:r>
              <w:t>и</w:t>
            </w:r>
            <w:r>
              <w:rPr>
                <w:b/>
                <w:i/>
              </w:rPr>
              <w:t>α</w:t>
            </w:r>
            <w:r>
              <w:rPr>
                <w:b/>
                <w:i/>
                <w:vertAlign w:val="subscript"/>
              </w:rPr>
              <w:t>2</w:t>
            </w:r>
            <w:r>
              <w:rPr>
                <w:b/>
                <w:i/>
              </w:rPr>
              <w:t>=0.05</w:t>
            </w:r>
            <w:r>
              <w:t xml:space="preserve">и числа степеней свободы </w:t>
            </w:r>
            <w:r>
              <w:rPr>
                <w:b/>
                <w:i/>
              </w:rPr>
              <w:t>(</w:t>
            </w:r>
            <w:r>
              <w:rPr>
                <w:b/>
                <w:i/>
                <w:lang w:val="en-US"/>
              </w:rPr>
              <w:t>n</w:t>
            </w:r>
            <w:r>
              <w:rPr>
                <w:b/>
                <w:i/>
              </w:rPr>
              <w:t>-2).</w:t>
            </w:r>
          </w:p>
          <w:p w:rsidR="00E16386" w:rsidRDefault="00E16386" w:rsidP="00852FE9">
            <w:pPr>
              <w:ind w:left="540" w:hanging="360"/>
              <w:jc w:val="both"/>
            </w:pPr>
            <w:r>
              <w:rPr>
                <w:i/>
              </w:rPr>
              <w:t>Пример тестового обследования</w:t>
            </w:r>
            <w:r>
              <w:t xml:space="preserve">. Спортсмен прошел испытания в двух видах упражнений: бег с ходу на дистанции </w:t>
            </w:r>
            <w:r>
              <w:rPr>
                <w:b/>
                <w:i/>
              </w:rPr>
              <w:t>30м</w:t>
            </w:r>
            <w:r>
              <w:t xml:space="preserve"> (результаты в </w:t>
            </w:r>
            <w:r>
              <w:rPr>
                <w:b/>
                <w:i/>
              </w:rPr>
              <w:t>сек</w:t>
            </w:r>
            <w:r>
              <w:rPr>
                <w:i/>
              </w:rPr>
              <w:t>.</w:t>
            </w:r>
            <w:r>
              <w:t xml:space="preserve"> обозначены через </w:t>
            </w:r>
            <w:r>
              <w:rPr>
                <w:b/>
                <w:i/>
                <w:lang w:val="en-US"/>
              </w:rPr>
              <w:t>X</w:t>
            </w:r>
            <w:r>
              <w:t xml:space="preserve">) и тройной прыжок с места (результаты в </w:t>
            </w:r>
            <w:r>
              <w:rPr>
                <w:b/>
                <w:i/>
              </w:rPr>
              <w:t>м</w:t>
            </w:r>
            <w:r>
              <w:t xml:space="preserve"> обозначены через </w:t>
            </w:r>
            <w:r>
              <w:rPr>
                <w:b/>
                <w:i/>
                <w:lang w:val="en-US"/>
              </w:rPr>
              <w:t>Y</w:t>
            </w:r>
            <w:r>
              <w:t>):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895"/>
              <w:gridCol w:w="895"/>
              <w:gridCol w:w="896"/>
              <w:gridCol w:w="896"/>
              <w:gridCol w:w="896"/>
              <w:gridCol w:w="896"/>
              <w:gridCol w:w="896"/>
              <w:gridCol w:w="896"/>
              <w:gridCol w:w="896"/>
              <w:gridCol w:w="896"/>
              <w:gridCol w:w="896"/>
            </w:tblGrid>
            <w:tr w:rsidR="00E16386" w:rsidTr="00852FE9">
              <w:tc>
                <w:tcPr>
                  <w:tcW w:w="895" w:type="dxa"/>
                </w:tcPr>
                <w:p w:rsidR="00E16386" w:rsidRDefault="00E16386" w:rsidP="00852FE9">
                  <w:pPr>
                    <w:jc w:val="both"/>
                    <w:rPr>
                      <w:b/>
                    </w:rPr>
                  </w:pPr>
                  <w:r>
                    <w:rPr>
                      <w:b/>
                    </w:rPr>
                    <w:t>№</w:t>
                  </w:r>
                </w:p>
              </w:tc>
              <w:tc>
                <w:tcPr>
                  <w:tcW w:w="895" w:type="dxa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1</w:t>
                  </w:r>
                </w:p>
              </w:tc>
              <w:tc>
                <w:tcPr>
                  <w:tcW w:w="896" w:type="dxa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2</w:t>
                  </w:r>
                </w:p>
              </w:tc>
              <w:tc>
                <w:tcPr>
                  <w:tcW w:w="896" w:type="dxa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3</w:t>
                  </w:r>
                </w:p>
              </w:tc>
              <w:tc>
                <w:tcPr>
                  <w:tcW w:w="896" w:type="dxa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4</w:t>
                  </w:r>
                </w:p>
              </w:tc>
              <w:tc>
                <w:tcPr>
                  <w:tcW w:w="896" w:type="dxa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5</w:t>
                  </w:r>
                </w:p>
              </w:tc>
              <w:tc>
                <w:tcPr>
                  <w:tcW w:w="896" w:type="dxa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6</w:t>
                  </w:r>
                </w:p>
              </w:tc>
              <w:tc>
                <w:tcPr>
                  <w:tcW w:w="896" w:type="dxa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7</w:t>
                  </w:r>
                </w:p>
              </w:tc>
              <w:tc>
                <w:tcPr>
                  <w:tcW w:w="896" w:type="dxa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8</w:t>
                  </w:r>
                </w:p>
              </w:tc>
              <w:tc>
                <w:tcPr>
                  <w:tcW w:w="896" w:type="dxa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9</w:t>
                  </w:r>
                </w:p>
              </w:tc>
              <w:tc>
                <w:tcPr>
                  <w:tcW w:w="896" w:type="dxa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10</w:t>
                  </w:r>
                </w:p>
              </w:tc>
            </w:tr>
            <w:tr w:rsidR="00E16386" w:rsidTr="00852FE9">
              <w:tc>
                <w:tcPr>
                  <w:tcW w:w="895" w:type="dxa"/>
                </w:tcPr>
                <w:p w:rsidR="00E16386" w:rsidRDefault="00E16386" w:rsidP="00852FE9">
                  <w:pPr>
                    <w:jc w:val="both"/>
                    <w:rPr>
                      <w:b/>
                    </w:rPr>
                  </w:pPr>
                  <w:r>
                    <w:rPr>
                      <w:b/>
                      <w:lang w:val="en-US"/>
                    </w:rPr>
                    <w:t>X</w:t>
                  </w:r>
                  <w:r>
                    <w:rPr>
                      <w:b/>
                    </w:rPr>
                    <w:t>, с</w:t>
                  </w:r>
                </w:p>
              </w:tc>
              <w:tc>
                <w:tcPr>
                  <w:tcW w:w="895" w:type="dxa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3,5</w:t>
                  </w:r>
                </w:p>
              </w:tc>
              <w:tc>
                <w:tcPr>
                  <w:tcW w:w="896" w:type="dxa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3,6</w:t>
                  </w:r>
                </w:p>
              </w:tc>
              <w:tc>
                <w:tcPr>
                  <w:tcW w:w="896" w:type="dxa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3,6</w:t>
                  </w:r>
                </w:p>
              </w:tc>
              <w:tc>
                <w:tcPr>
                  <w:tcW w:w="896" w:type="dxa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3,6</w:t>
                  </w:r>
                </w:p>
              </w:tc>
              <w:tc>
                <w:tcPr>
                  <w:tcW w:w="896" w:type="dxa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3,8</w:t>
                  </w:r>
                </w:p>
              </w:tc>
              <w:tc>
                <w:tcPr>
                  <w:tcW w:w="896" w:type="dxa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3,7</w:t>
                  </w:r>
                </w:p>
              </w:tc>
              <w:tc>
                <w:tcPr>
                  <w:tcW w:w="896" w:type="dxa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3,9</w:t>
                  </w:r>
                </w:p>
              </w:tc>
              <w:tc>
                <w:tcPr>
                  <w:tcW w:w="896" w:type="dxa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3,4</w:t>
                  </w:r>
                </w:p>
              </w:tc>
              <w:tc>
                <w:tcPr>
                  <w:tcW w:w="896" w:type="dxa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3,5</w:t>
                  </w:r>
                </w:p>
              </w:tc>
              <w:tc>
                <w:tcPr>
                  <w:tcW w:w="896" w:type="dxa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3,6</w:t>
                  </w:r>
                </w:p>
              </w:tc>
            </w:tr>
            <w:tr w:rsidR="00E16386" w:rsidTr="00852FE9">
              <w:tc>
                <w:tcPr>
                  <w:tcW w:w="895" w:type="dxa"/>
                </w:tcPr>
                <w:p w:rsidR="00E16386" w:rsidRDefault="00E16386" w:rsidP="00852FE9">
                  <w:pPr>
                    <w:jc w:val="both"/>
                    <w:rPr>
                      <w:b/>
                    </w:rPr>
                  </w:pPr>
                  <w:r>
                    <w:rPr>
                      <w:b/>
                      <w:lang w:val="en-US"/>
                    </w:rPr>
                    <w:t>Y</w:t>
                  </w:r>
                  <w:r>
                    <w:rPr>
                      <w:b/>
                    </w:rPr>
                    <w:t>, м</w:t>
                  </w:r>
                </w:p>
              </w:tc>
              <w:tc>
                <w:tcPr>
                  <w:tcW w:w="895" w:type="dxa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8,05</w:t>
                  </w:r>
                </w:p>
              </w:tc>
              <w:tc>
                <w:tcPr>
                  <w:tcW w:w="896" w:type="dxa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7,34</w:t>
                  </w:r>
                </w:p>
              </w:tc>
              <w:tc>
                <w:tcPr>
                  <w:tcW w:w="896" w:type="dxa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7,37</w:t>
                  </w:r>
                </w:p>
              </w:tc>
              <w:tc>
                <w:tcPr>
                  <w:tcW w:w="896" w:type="dxa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7,77</w:t>
                  </w:r>
                </w:p>
              </w:tc>
              <w:tc>
                <w:tcPr>
                  <w:tcW w:w="896" w:type="dxa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7,04</w:t>
                  </w:r>
                </w:p>
              </w:tc>
              <w:tc>
                <w:tcPr>
                  <w:tcW w:w="896" w:type="dxa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7,17</w:t>
                  </w:r>
                </w:p>
              </w:tc>
              <w:tc>
                <w:tcPr>
                  <w:tcW w:w="896" w:type="dxa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6,50</w:t>
                  </w:r>
                </w:p>
              </w:tc>
              <w:tc>
                <w:tcPr>
                  <w:tcW w:w="896" w:type="dxa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8,15</w:t>
                  </w:r>
                </w:p>
              </w:tc>
              <w:tc>
                <w:tcPr>
                  <w:tcW w:w="896" w:type="dxa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6,98</w:t>
                  </w:r>
                </w:p>
              </w:tc>
              <w:tc>
                <w:tcPr>
                  <w:tcW w:w="896" w:type="dxa"/>
                </w:tcPr>
                <w:p w:rsidR="00E16386" w:rsidRDefault="00E16386" w:rsidP="00852FE9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6,97</w:t>
                  </w:r>
                </w:p>
              </w:tc>
            </w:tr>
          </w:tbl>
          <w:p w:rsidR="00E16386" w:rsidRDefault="00E16386" w:rsidP="00852FE9">
            <w:pPr>
              <w:tabs>
                <w:tab w:val="left" w:pos="7820"/>
              </w:tabs>
              <w:jc w:val="center"/>
            </w:pPr>
          </w:p>
          <w:p w:rsidR="00E16386" w:rsidRDefault="00E16386" w:rsidP="00852FE9">
            <w:pPr>
              <w:ind w:firstLine="567"/>
              <w:jc w:val="center"/>
              <w:rPr>
                <w:b/>
              </w:rPr>
            </w:pPr>
            <w:r>
              <w:rPr>
                <w:b/>
              </w:rPr>
              <w:t>ТР 11. Экспертные оценки в СУ.</w:t>
            </w:r>
          </w:p>
          <w:p w:rsidR="00E16386" w:rsidRDefault="00E16386" w:rsidP="00624F0A">
            <w:pPr>
              <w:numPr>
                <w:ilvl w:val="0"/>
                <w:numId w:val="5"/>
              </w:numPr>
              <w:jc w:val="both"/>
            </w:pPr>
            <w:r>
              <w:t>Сформировать исходные данные экспертного анализа группы 3</w:t>
            </w:r>
            <w:r>
              <w:rPr>
                <w:u w:val="single"/>
                <w:vertAlign w:val="superscript"/>
              </w:rPr>
              <w:t xml:space="preserve">х </w:t>
            </w:r>
            <w:r>
              <w:t>экспертов по 6</w:t>
            </w:r>
            <w:r>
              <w:rPr>
                <w:u w:val="single"/>
                <w:vertAlign w:val="superscript"/>
              </w:rPr>
              <w:t xml:space="preserve">ти </w:t>
            </w:r>
            <w:r>
              <w:t>показателям СУ (оценки показателей провести по 5</w:t>
            </w:r>
            <w:r>
              <w:rPr>
                <w:u w:val="single"/>
                <w:vertAlign w:val="superscript"/>
              </w:rPr>
              <w:t xml:space="preserve">ти </w:t>
            </w:r>
            <w:r>
              <w:t>бальной системе).</w:t>
            </w:r>
          </w:p>
          <w:p w:rsidR="00E16386" w:rsidRDefault="00E16386" w:rsidP="00624F0A">
            <w:pPr>
              <w:numPr>
                <w:ilvl w:val="0"/>
                <w:numId w:val="5"/>
              </w:numPr>
              <w:jc w:val="both"/>
            </w:pPr>
            <w:r>
              <w:t>Оценить корреляционную связь между мнением экспертов в группе.</w:t>
            </w:r>
          </w:p>
          <w:p w:rsidR="00E16386" w:rsidRDefault="00E16386" w:rsidP="00624F0A">
            <w:pPr>
              <w:numPr>
                <w:ilvl w:val="0"/>
                <w:numId w:val="5"/>
              </w:numPr>
              <w:jc w:val="both"/>
            </w:pPr>
            <w:r>
              <w:t>Мнение каких экспертов более согласованы? Менее согласованы?</w:t>
            </w:r>
          </w:p>
          <w:p w:rsidR="00E16386" w:rsidRDefault="00E16386" w:rsidP="00852FE9"/>
          <w:p w:rsidR="00E16386" w:rsidRDefault="00E16386" w:rsidP="00852FE9">
            <w:pPr>
              <w:ind w:firstLine="709"/>
              <w:jc w:val="both"/>
              <w:rPr>
                <w:b/>
              </w:rPr>
            </w:pPr>
          </w:p>
          <w:p w:rsidR="00E16386" w:rsidRDefault="00E16386" w:rsidP="00852FE9">
            <w:pPr>
              <w:ind w:firstLine="709"/>
              <w:jc w:val="both"/>
              <w:rPr>
                <w:b/>
              </w:rPr>
            </w:pPr>
            <w:r>
              <w:rPr>
                <w:b/>
              </w:rPr>
              <w:t>Критерии оценки:</w:t>
            </w:r>
          </w:p>
          <w:p w:rsidR="00E16386" w:rsidRDefault="00E16386" w:rsidP="00852FE9">
            <w:pPr>
              <w:ind w:firstLine="709"/>
              <w:jc w:val="both"/>
            </w:pPr>
          </w:p>
          <w:p w:rsidR="00E16386" w:rsidRDefault="00E16386" w:rsidP="00852FE9">
            <w:pPr>
              <w:ind w:firstLine="709"/>
              <w:jc w:val="both"/>
            </w:pPr>
            <w:r>
              <w:t>- оценка «отлично» выставляется студенту, если:</w:t>
            </w:r>
          </w:p>
          <w:p w:rsidR="00E16386" w:rsidRDefault="00E16386" w:rsidP="00624F0A">
            <w:pPr>
              <w:pStyle w:val="ab"/>
              <w:numPr>
                <w:ilvl w:val="0"/>
                <w:numId w:val="7"/>
              </w:numPr>
              <w:spacing w:after="0" w:line="240" w:lineRule="auto"/>
              <w:ind w:left="0" w:firstLine="709"/>
              <w:jc w:val="both"/>
            </w:pPr>
            <w:r>
              <w:rPr>
                <w:bCs/>
              </w:rPr>
              <w:t>В представленном решении обоснованно получен верный ответ</w:t>
            </w:r>
          </w:p>
          <w:p w:rsidR="00E16386" w:rsidRDefault="00E16386" w:rsidP="00852FE9">
            <w:pPr>
              <w:ind w:firstLine="709"/>
              <w:jc w:val="both"/>
              <w:rPr>
                <w:bCs/>
              </w:rPr>
            </w:pPr>
          </w:p>
          <w:p w:rsidR="00E16386" w:rsidRDefault="00E16386" w:rsidP="00852FE9">
            <w:pPr>
              <w:ind w:firstLine="709"/>
              <w:jc w:val="both"/>
              <w:rPr>
                <w:bCs/>
              </w:rPr>
            </w:pPr>
            <w:r>
              <w:rPr>
                <w:bCs/>
              </w:rPr>
              <w:t>- оценка «хорошо»:</w:t>
            </w:r>
          </w:p>
          <w:p w:rsidR="00E16386" w:rsidRDefault="00E16386" w:rsidP="00624F0A">
            <w:pPr>
              <w:pStyle w:val="ab"/>
              <w:numPr>
                <w:ilvl w:val="0"/>
                <w:numId w:val="7"/>
              </w:numPr>
              <w:spacing w:after="0" w:line="240" w:lineRule="auto"/>
              <w:ind w:left="0" w:firstLine="709"/>
              <w:jc w:val="both"/>
              <w:rPr>
                <w:bCs/>
              </w:rPr>
            </w:pPr>
            <w:r>
              <w:rPr>
                <w:bCs/>
              </w:rPr>
              <w:t>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      </w:r>
          </w:p>
          <w:p w:rsidR="00E16386" w:rsidRDefault="00E16386" w:rsidP="00852FE9">
            <w:pPr>
              <w:ind w:firstLine="709"/>
              <w:jc w:val="both"/>
              <w:rPr>
                <w:bCs/>
              </w:rPr>
            </w:pPr>
            <w:r>
              <w:rPr>
                <w:bCs/>
              </w:rPr>
              <w:t xml:space="preserve">            - оценка «удовлетворительно»:</w:t>
            </w:r>
          </w:p>
          <w:p w:rsidR="00E16386" w:rsidRDefault="00E16386" w:rsidP="00624F0A">
            <w:pPr>
              <w:pStyle w:val="ab"/>
              <w:numPr>
                <w:ilvl w:val="0"/>
                <w:numId w:val="7"/>
              </w:numPr>
              <w:spacing w:after="0" w:line="240" w:lineRule="auto"/>
              <w:ind w:left="0" w:firstLine="709"/>
              <w:jc w:val="both"/>
            </w:pPr>
            <w:r>
              <w:rPr>
                <w:bCs/>
              </w:rPr>
              <w:t>Приведены верные законы, расчетные формулы по теме задания, но обнаружено отсутствие знаний предыдущих разделов, получено окончательное решение, но небрежная запись решения.</w:t>
            </w:r>
          </w:p>
          <w:p w:rsidR="00E16386" w:rsidRDefault="00E16386" w:rsidP="00852FE9">
            <w:pPr>
              <w:ind w:firstLine="709"/>
              <w:jc w:val="both"/>
            </w:pPr>
            <w:r>
              <w:t xml:space="preserve">              - оценка «неудовлетворительно»:</w:t>
            </w:r>
          </w:p>
          <w:p w:rsidR="00E16386" w:rsidRDefault="00E16386" w:rsidP="00852FE9">
            <w:pPr>
              <w:pStyle w:val="ab"/>
              <w:ind w:left="0" w:firstLine="709"/>
              <w:jc w:val="both"/>
              <w:rPr>
                <w:bCs/>
              </w:rPr>
            </w:pPr>
          </w:p>
          <w:p w:rsidR="00E16386" w:rsidRDefault="00E16386" w:rsidP="00624F0A">
            <w:pPr>
              <w:pStyle w:val="ab"/>
              <w:numPr>
                <w:ilvl w:val="0"/>
                <w:numId w:val="7"/>
              </w:numPr>
              <w:spacing w:after="0" w:line="240" w:lineRule="auto"/>
              <w:ind w:left="0" w:firstLine="709"/>
              <w:jc w:val="both"/>
              <w:rPr>
                <w:bCs/>
              </w:rPr>
            </w:pPr>
            <w:r>
              <w:rPr>
                <w:bCs/>
              </w:rPr>
              <w:t>Приведена попытка решения задачи графическими и иными не рациональными методами. Получен не противоречивый ответ.</w:t>
            </w:r>
          </w:p>
          <w:p w:rsidR="00E16386" w:rsidRDefault="00E16386" w:rsidP="00624F0A">
            <w:pPr>
              <w:pStyle w:val="ab"/>
              <w:numPr>
                <w:ilvl w:val="0"/>
                <w:numId w:val="7"/>
              </w:numPr>
              <w:spacing w:after="0" w:line="240" w:lineRule="auto"/>
              <w:ind w:left="0" w:firstLine="709"/>
              <w:jc w:val="both"/>
              <w:rPr>
                <w:bCs/>
              </w:rPr>
            </w:pPr>
            <w:r>
              <w:rPr>
                <w:bCs/>
              </w:rPr>
              <w:t>Приведены отдельные верные расчетные формулы по теме.</w:t>
            </w:r>
          </w:p>
          <w:p w:rsidR="00E16386" w:rsidRDefault="00E16386" w:rsidP="00624F0A">
            <w:pPr>
              <w:pStyle w:val="ab"/>
              <w:numPr>
                <w:ilvl w:val="0"/>
                <w:numId w:val="7"/>
              </w:numPr>
              <w:spacing w:after="0" w:line="240" w:lineRule="auto"/>
              <w:ind w:left="0" w:firstLine="709"/>
              <w:jc w:val="both"/>
              <w:rPr>
                <w:bCs/>
              </w:rPr>
            </w:pPr>
            <w:r>
              <w:rPr>
                <w:bCs/>
              </w:rPr>
              <w:t>Отсутствует решение.</w:t>
            </w:r>
          </w:p>
          <w:p w:rsidR="00E16386" w:rsidRDefault="00E16386" w:rsidP="00852FE9">
            <w:pPr>
              <w:ind w:firstLine="709"/>
              <w:jc w:val="both"/>
              <w:rPr>
                <w:bCs/>
              </w:rPr>
            </w:pPr>
          </w:p>
          <w:p w:rsidR="00E16386" w:rsidRDefault="00E16386" w:rsidP="00852FE9">
            <w:pPr>
              <w:ind w:firstLine="709"/>
              <w:jc w:val="both"/>
              <w:rPr>
                <w:bCs/>
              </w:rPr>
            </w:pPr>
            <w:r>
              <w:rPr>
                <w:bCs/>
              </w:rPr>
              <w:t>Интегральный критерий оценивания отдельных ТР определяется как среднее арифметическое оценок всего задания:</w:t>
            </w:r>
          </w:p>
          <w:p w:rsidR="00E16386" w:rsidRDefault="00E16386" w:rsidP="00852FE9">
            <w:pPr>
              <w:ind w:firstLine="709"/>
              <w:jc w:val="both"/>
              <w:rPr>
                <w:bCs/>
              </w:rPr>
            </w:pPr>
            <w:r>
              <w:rPr>
                <w:bCs/>
              </w:rPr>
              <w:t>О</w:t>
            </w:r>
            <w:r>
              <w:rPr>
                <w:bCs/>
                <w:vertAlign w:val="subscript"/>
              </w:rPr>
              <w:t>ц</w:t>
            </w:r>
            <w:r>
              <w:rPr>
                <w:bCs/>
              </w:rPr>
              <w:t>=</w:t>
            </w:r>
            <w:r>
              <w:rPr>
                <w:bCs/>
                <w:position w:val="-24"/>
              </w:rPr>
              <w:object w:dxaOrig="240" w:dyaOrig="620">
                <v:shape id="_x0000_i1038" type="#_x0000_t75" style="width:13.5pt;height:30.75pt" o:ole="">
                  <v:imagedata r:id="rId25" o:title=""/>
                </v:shape>
                <o:OLEObject Type="Embed" ProgID="Equation.3" ShapeID="_x0000_i1038" DrawAspect="Content" ObjectID="_1678623249" r:id="rId69"/>
              </w:object>
            </w:r>
            <w:r>
              <w:rPr>
                <w:bCs/>
                <w:position w:val="-28"/>
              </w:rPr>
              <w:object w:dxaOrig="700" w:dyaOrig="680">
                <v:shape id="_x0000_i1039" type="#_x0000_t75" style="width:36pt;height:34.5pt" o:ole="">
                  <v:imagedata r:id="rId27" o:title=""/>
                </v:shape>
                <o:OLEObject Type="Embed" ProgID="Equation.3" ShapeID="_x0000_i1039" DrawAspect="Content" ObjectID="_1678623250" r:id="rId70"/>
              </w:object>
            </w:r>
            <w:r>
              <w:rPr>
                <w:bCs/>
              </w:rPr>
              <w:t>;</w:t>
            </w:r>
          </w:p>
          <w:p w:rsidR="00E16386" w:rsidRDefault="00E16386" w:rsidP="00852FE9">
            <w:pPr>
              <w:tabs>
                <w:tab w:val="left" w:pos="3060"/>
              </w:tabs>
              <w:ind w:firstLine="709"/>
              <w:jc w:val="both"/>
              <w:rPr>
                <w:bCs/>
              </w:rPr>
            </w:pPr>
            <w:r>
              <w:rPr>
                <w:bCs/>
              </w:rPr>
              <w:t xml:space="preserve">Здесь: </w:t>
            </w:r>
            <w:r>
              <w:rPr>
                <w:bCs/>
                <w:lang w:val="en-US"/>
              </w:rPr>
              <w:t>n</w:t>
            </w:r>
            <w:r>
              <w:rPr>
                <w:bCs/>
              </w:rPr>
              <w:t xml:space="preserve"> – количество заданий в ТР; О</w:t>
            </w:r>
            <w:r>
              <w:rPr>
                <w:bCs/>
                <w:vertAlign w:val="subscript"/>
              </w:rPr>
              <w:t>ц</w:t>
            </w:r>
            <w:r>
              <w:rPr>
                <w:bCs/>
                <w:vertAlign w:val="subscript"/>
                <w:lang w:val="en-US"/>
              </w:rPr>
              <w:t>i</w:t>
            </w:r>
            <w:r>
              <w:rPr>
                <w:bCs/>
              </w:rPr>
              <w:t>– оценки за отдельные задания в ТР; О</w:t>
            </w:r>
            <w:r>
              <w:rPr>
                <w:bCs/>
                <w:vertAlign w:val="subscript"/>
              </w:rPr>
              <w:t>ц</w:t>
            </w:r>
            <w:r>
              <w:rPr>
                <w:bCs/>
              </w:rPr>
              <w:t xml:space="preserve"> – итоговая оценка за ТР.</w:t>
            </w:r>
          </w:p>
          <w:p w:rsidR="00E16386" w:rsidRDefault="00E16386" w:rsidP="00852FE9">
            <w:pPr>
              <w:tabs>
                <w:tab w:val="left" w:pos="3060"/>
              </w:tabs>
              <w:ind w:firstLine="709"/>
              <w:jc w:val="both"/>
              <w:rPr>
                <w:bCs/>
              </w:rPr>
            </w:pP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both"/>
              <w:rPr>
                <w:bCs/>
              </w:rPr>
            </w:pPr>
          </w:p>
          <w:p w:rsidR="00E16386" w:rsidRDefault="00E16386" w:rsidP="00852FE9">
            <w:pPr>
              <w:ind w:left="709"/>
              <w:jc w:val="both"/>
              <w:rPr>
                <w:bCs/>
              </w:rPr>
            </w:pPr>
            <w:r>
              <w:rPr>
                <w:bCs/>
              </w:rPr>
              <w:t>Составитель: доцент, к.т.н.. Шмелёва Г.А.</w:t>
            </w:r>
          </w:p>
          <w:p w:rsidR="00E16386" w:rsidRDefault="00E16386" w:rsidP="00852FE9">
            <w:pPr>
              <w:ind w:left="709"/>
              <w:jc w:val="both"/>
              <w:rPr>
                <w:bCs/>
              </w:rPr>
            </w:pPr>
          </w:p>
          <w:p w:rsidR="00E16386" w:rsidRDefault="00E16386" w:rsidP="00852FE9">
            <w:pPr>
              <w:ind w:left="709"/>
              <w:jc w:val="both"/>
              <w:rPr>
                <w:bCs/>
              </w:rPr>
            </w:pPr>
          </w:p>
          <w:p w:rsidR="00E16386" w:rsidRDefault="00E16386" w:rsidP="00852FE9">
            <w:pPr>
              <w:ind w:left="709"/>
              <w:jc w:val="both"/>
              <w:rPr>
                <w:bCs/>
              </w:rPr>
            </w:pPr>
          </w:p>
          <w:p w:rsidR="00E16386" w:rsidRDefault="00E16386" w:rsidP="00852FE9">
            <w:pPr>
              <w:spacing w:line="360" w:lineRule="auto"/>
              <w:ind w:left="709"/>
              <w:jc w:val="both"/>
              <w:rPr>
                <w:bCs/>
              </w:rPr>
            </w:pP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both"/>
              <w:rPr>
                <w:bCs/>
              </w:rPr>
            </w:pP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  <w:sz w:val="32"/>
                <w:szCs w:val="32"/>
              </w:rPr>
            </w:pP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  <w:sz w:val="32"/>
                <w:szCs w:val="32"/>
              </w:rPr>
            </w:pP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  <w:sz w:val="32"/>
                <w:szCs w:val="32"/>
              </w:rPr>
            </w:pP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  <w:sz w:val="32"/>
                <w:szCs w:val="32"/>
              </w:rPr>
            </w:pP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  <w:sz w:val="32"/>
                <w:szCs w:val="32"/>
              </w:rPr>
            </w:pP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  <w:sz w:val="32"/>
                <w:szCs w:val="32"/>
              </w:rPr>
            </w:pP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  <w:sz w:val="32"/>
                <w:szCs w:val="32"/>
              </w:rPr>
            </w:pP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  <w:sz w:val="32"/>
                <w:szCs w:val="32"/>
              </w:rPr>
            </w:pP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  <w:sz w:val="32"/>
                <w:szCs w:val="32"/>
              </w:rPr>
            </w:pP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  <w:sz w:val="32"/>
                <w:szCs w:val="32"/>
              </w:rPr>
            </w:pP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  <w:sz w:val="32"/>
                <w:szCs w:val="32"/>
              </w:rPr>
            </w:pP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  <w:sz w:val="32"/>
                <w:szCs w:val="32"/>
              </w:rPr>
            </w:pPr>
          </w:p>
          <w:p w:rsidR="00E16386" w:rsidRDefault="00E16386" w:rsidP="00852FE9">
            <w:pPr>
              <w:tabs>
                <w:tab w:val="left" w:pos="3060"/>
              </w:tabs>
              <w:rPr>
                <w:b/>
                <w:bCs/>
                <w:sz w:val="32"/>
                <w:szCs w:val="32"/>
              </w:rPr>
            </w:pPr>
          </w:p>
          <w:p w:rsidR="00E16386" w:rsidRDefault="00E16386" w:rsidP="00852FE9">
            <w:pPr>
              <w:jc w:val="center"/>
              <w:rPr>
                <w:b/>
              </w:rPr>
            </w:pPr>
            <w:r>
              <w:rPr>
                <w:b/>
              </w:rPr>
              <w:t>ФГБОУ ВО «Московская государственная академия физической культуры»</w:t>
            </w:r>
          </w:p>
          <w:p w:rsidR="00E16386" w:rsidRDefault="00E16386" w:rsidP="00852FE9">
            <w:pPr>
              <w:jc w:val="center"/>
              <w:rPr>
                <w:b/>
              </w:rPr>
            </w:pPr>
          </w:p>
          <w:p w:rsidR="00E16386" w:rsidRDefault="00E16386" w:rsidP="00852FE9">
            <w:pPr>
              <w:jc w:val="center"/>
              <w:rPr>
                <w:b/>
              </w:rPr>
            </w:pPr>
            <w:r>
              <w:rPr>
                <w:b/>
              </w:rPr>
              <w:t>Кафедра Биомеханики и информационных технологий</w:t>
            </w:r>
          </w:p>
          <w:p w:rsidR="00E16386" w:rsidRDefault="00E16386" w:rsidP="00852FE9">
            <w:pPr>
              <w:keepNext/>
              <w:keepLines/>
              <w:jc w:val="center"/>
              <w:outlineLvl w:val="0"/>
              <w:rPr>
                <w:rFonts w:eastAsiaTheme="majorEastAsia"/>
                <w:b/>
                <w:bCs/>
                <w:color w:val="000000" w:themeColor="text1"/>
                <w:sz w:val="26"/>
                <w:szCs w:val="26"/>
              </w:rPr>
            </w:pPr>
          </w:p>
          <w:p w:rsidR="00E16386" w:rsidRDefault="00E16386" w:rsidP="00852FE9">
            <w:pPr>
              <w:keepNext/>
              <w:keepLines/>
              <w:jc w:val="center"/>
              <w:outlineLvl w:val="0"/>
              <w:rPr>
                <w:rFonts w:eastAsiaTheme="majorEastAsia"/>
                <w:b/>
                <w:bCs/>
                <w:color w:val="000000" w:themeColor="text1"/>
                <w:sz w:val="26"/>
                <w:szCs w:val="26"/>
              </w:rPr>
            </w:pPr>
          </w:p>
          <w:p w:rsidR="00E16386" w:rsidRDefault="00E16386" w:rsidP="00852FE9">
            <w:pPr>
              <w:keepNext/>
              <w:keepLines/>
              <w:jc w:val="center"/>
              <w:outlineLvl w:val="0"/>
              <w:rPr>
                <w:rFonts w:eastAsiaTheme="majorEastAsia"/>
                <w:b/>
                <w:bCs/>
                <w:color w:val="000000" w:themeColor="text1"/>
                <w:sz w:val="26"/>
                <w:szCs w:val="26"/>
              </w:rPr>
            </w:pPr>
          </w:p>
          <w:p w:rsidR="00E16386" w:rsidRDefault="00E16386" w:rsidP="00852FE9">
            <w:pPr>
              <w:keepNext/>
              <w:keepLines/>
              <w:jc w:val="center"/>
              <w:outlineLvl w:val="0"/>
              <w:rPr>
                <w:rFonts w:eastAsiaTheme="majorEastAsia"/>
                <w:b/>
                <w:bCs/>
                <w:color w:val="000000" w:themeColor="text1"/>
                <w:sz w:val="26"/>
                <w:szCs w:val="26"/>
              </w:rPr>
            </w:pPr>
            <w:r>
              <w:rPr>
                <w:rFonts w:eastAsiaTheme="majorEastAsia"/>
                <w:b/>
                <w:bCs/>
                <w:color w:val="000000" w:themeColor="text1"/>
                <w:sz w:val="26"/>
                <w:szCs w:val="26"/>
              </w:rPr>
              <w:t>Комплект заданий для контрольной работы</w:t>
            </w:r>
          </w:p>
          <w:p w:rsidR="00E16386" w:rsidRDefault="00E16386" w:rsidP="00852FE9">
            <w:pPr>
              <w:keepNext/>
              <w:keepLines/>
              <w:jc w:val="center"/>
              <w:outlineLvl w:val="0"/>
              <w:rPr>
                <w:rFonts w:eastAsiaTheme="majorEastAsia"/>
                <w:b/>
                <w:bCs/>
                <w:color w:val="000000" w:themeColor="text1"/>
                <w:sz w:val="26"/>
                <w:szCs w:val="26"/>
              </w:rPr>
            </w:pPr>
          </w:p>
          <w:p w:rsidR="00E16386" w:rsidRDefault="00E16386" w:rsidP="00852FE9">
            <w:pPr>
              <w:keepNext/>
              <w:keepLines/>
              <w:jc w:val="center"/>
              <w:outlineLvl w:val="0"/>
            </w:pPr>
          </w:p>
          <w:p w:rsidR="00E16386" w:rsidRDefault="00E16386" w:rsidP="00852FE9">
            <w:pPr>
              <w:keepNext/>
              <w:keepLines/>
              <w:jc w:val="center"/>
              <w:outlineLvl w:val="0"/>
              <w:rPr>
                <w:rFonts w:eastAsiaTheme="majorEastAsia"/>
                <w:b/>
                <w:bCs/>
                <w:color w:val="000000" w:themeColor="text1"/>
                <w:sz w:val="26"/>
                <w:szCs w:val="26"/>
              </w:rPr>
            </w:pP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  <w:sz w:val="32"/>
                <w:szCs w:val="32"/>
              </w:rPr>
            </w:pP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  <w:sz w:val="32"/>
                <w:szCs w:val="32"/>
              </w:rPr>
            </w:pP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  <w:sz w:val="32"/>
                <w:szCs w:val="32"/>
              </w:rPr>
            </w:pP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  <w:sz w:val="32"/>
                <w:szCs w:val="32"/>
              </w:rPr>
            </w:pP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  <w:sz w:val="32"/>
                <w:szCs w:val="32"/>
              </w:rPr>
            </w:pP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  <w:sz w:val="32"/>
                <w:szCs w:val="32"/>
              </w:rPr>
            </w:pP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  <w:sz w:val="32"/>
                <w:szCs w:val="32"/>
              </w:rPr>
            </w:pP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  <w:sz w:val="32"/>
                <w:szCs w:val="32"/>
              </w:rPr>
            </w:pP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  <w:sz w:val="32"/>
                <w:szCs w:val="32"/>
              </w:rPr>
            </w:pP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  <w:sz w:val="32"/>
                <w:szCs w:val="32"/>
              </w:rPr>
            </w:pP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  <w:sz w:val="32"/>
                <w:szCs w:val="32"/>
              </w:rPr>
            </w:pP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  <w:sz w:val="32"/>
                <w:szCs w:val="32"/>
              </w:rPr>
            </w:pP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  <w:sz w:val="32"/>
                <w:szCs w:val="32"/>
              </w:rPr>
            </w:pP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  <w:sz w:val="32"/>
                <w:szCs w:val="32"/>
              </w:rPr>
            </w:pP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  <w:sz w:val="32"/>
                <w:szCs w:val="32"/>
              </w:rPr>
            </w:pP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  <w:sz w:val="32"/>
                <w:szCs w:val="32"/>
              </w:rPr>
            </w:pP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  <w:sz w:val="32"/>
                <w:szCs w:val="32"/>
              </w:rPr>
            </w:pP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  <w:sz w:val="32"/>
                <w:szCs w:val="32"/>
              </w:rPr>
            </w:pP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  <w:sz w:val="32"/>
                <w:szCs w:val="32"/>
              </w:rPr>
            </w:pP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 Контрольные работы.</w:t>
            </w: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</w:rPr>
            </w:pP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Раздел 1. Морфологическое ИСУ.</w:t>
            </w: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Cs/>
              </w:rPr>
            </w:pPr>
            <w:r>
              <w:rPr>
                <w:bCs/>
              </w:rPr>
              <w:t>КР № 1 Сетевое моделирование (28 вариантов по 2 задачи)</w:t>
            </w: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</w:rPr>
            </w:pP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Раздел 2. Функциональное ИСУ.</w:t>
            </w: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Cs/>
              </w:rPr>
            </w:pPr>
            <w:r>
              <w:rPr>
                <w:bCs/>
              </w:rPr>
              <w:t>КР № 2. Оптимальные решения. Симплекс-метод (20 вариантов по 2 задачи)</w:t>
            </w:r>
          </w:p>
          <w:p w:rsidR="00E16386" w:rsidRDefault="00E16386" w:rsidP="00852FE9">
            <w:pPr>
              <w:tabs>
                <w:tab w:val="left" w:pos="3060"/>
              </w:tabs>
              <w:ind w:left="709"/>
              <w:jc w:val="center"/>
              <w:rPr>
                <w:b/>
                <w:bCs/>
              </w:rPr>
            </w:pPr>
          </w:p>
          <w:p w:rsidR="00E16386" w:rsidRDefault="00E16386" w:rsidP="00852FE9">
            <w:pPr>
              <w:ind w:firstLine="709"/>
              <w:jc w:val="both"/>
              <w:rPr>
                <w:b/>
              </w:rPr>
            </w:pPr>
            <w:r>
              <w:rPr>
                <w:b/>
              </w:rPr>
              <w:t>Критерии оценки:</w:t>
            </w:r>
          </w:p>
          <w:p w:rsidR="00E16386" w:rsidRDefault="00E16386" w:rsidP="00852FE9">
            <w:pPr>
              <w:ind w:firstLine="709"/>
              <w:jc w:val="both"/>
            </w:pPr>
            <w:r>
              <w:t>- оценка «отлично» выставляется студенту, если:</w:t>
            </w:r>
          </w:p>
          <w:p w:rsidR="00E16386" w:rsidRDefault="00E16386" w:rsidP="00624F0A">
            <w:pPr>
              <w:pStyle w:val="ab"/>
              <w:numPr>
                <w:ilvl w:val="0"/>
                <w:numId w:val="6"/>
              </w:numPr>
              <w:spacing w:after="0" w:line="240" w:lineRule="auto"/>
              <w:ind w:left="0" w:firstLine="709"/>
              <w:jc w:val="both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>
              <w:rPr>
                <w:bCs/>
                <w:sz w:val="24"/>
                <w:szCs w:val="24"/>
              </w:rPr>
              <w:t xml:space="preserve"> представленном решении обоснованно получен верный ответ;</w:t>
            </w:r>
          </w:p>
          <w:p w:rsidR="00E16386" w:rsidRDefault="00E16386" w:rsidP="00852FE9">
            <w:pPr>
              <w:ind w:firstLine="709"/>
              <w:jc w:val="both"/>
              <w:rPr>
                <w:bCs/>
              </w:rPr>
            </w:pPr>
            <w:r>
              <w:rPr>
                <w:bCs/>
              </w:rPr>
              <w:t>- оценка «хорошо»:</w:t>
            </w:r>
          </w:p>
          <w:p w:rsidR="00E16386" w:rsidRDefault="00E16386" w:rsidP="00624F0A">
            <w:pPr>
              <w:pStyle w:val="ab"/>
              <w:numPr>
                <w:ilvl w:val="0"/>
                <w:numId w:val="6"/>
              </w:numPr>
              <w:spacing w:after="0" w:line="240" w:lineRule="auto"/>
              <w:ind w:left="0" w:firstLine="709"/>
              <w:jc w:val="both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ответу;</w:t>
            </w:r>
          </w:p>
          <w:p w:rsidR="00E16386" w:rsidRDefault="00E16386" w:rsidP="00852FE9">
            <w:pPr>
              <w:ind w:firstLine="709"/>
              <w:jc w:val="both"/>
            </w:pPr>
            <w:r>
              <w:rPr>
                <w:bCs/>
              </w:rPr>
              <w:t xml:space="preserve">            - оценка «удовлетворительно»:</w:t>
            </w:r>
          </w:p>
          <w:p w:rsidR="00E16386" w:rsidRDefault="00E16386" w:rsidP="00624F0A">
            <w:pPr>
              <w:pStyle w:val="ab"/>
              <w:numPr>
                <w:ilvl w:val="0"/>
                <w:numId w:val="6"/>
              </w:numPr>
              <w:spacing w:after="0" w:line="240" w:lineRule="auto"/>
              <w:ind w:left="0" w:firstLine="709"/>
              <w:jc w:val="both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Приведены верные законы, расчетные формулы по теме задания, но обнаружено отсутствие знаний предыдущих разделов, не получено окончательного решения, небрежная запись решения.</w:t>
            </w:r>
          </w:p>
          <w:p w:rsidR="00E16386" w:rsidRDefault="00E16386" w:rsidP="00852FE9">
            <w:pPr>
              <w:ind w:firstLine="709"/>
              <w:jc w:val="both"/>
            </w:pPr>
            <w:r>
              <w:t xml:space="preserve">              - оценка «неудовлетворительно»:</w:t>
            </w:r>
          </w:p>
          <w:p w:rsidR="00E16386" w:rsidRDefault="00E16386" w:rsidP="00624F0A">
            <w:pPr>
              <w:pStyle w:val="ab"/>
              <w:numPr>
                <w:ilvl w:val="0"/>
                <w:numId w:val="6"/>
              </w:numPr>
              <w:spacing w:after="0" w:line="240" w:lineRule="auto"/>
              <w:ind w:left="0" w:firstLine="709"/>
              <w:jc w:val="both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Приведена попытка решения задачи графическими и иными не рациональными методами. Получен не противоречивый ответ.</w:t>
            </w:r>
          </w:p>
          <w:p w:rsidR="00E16386" w:rsidRDefault="00E16386" w:rsidP="00624F0A">
            <w:pPr>
              <w:pStyle w:val="ab"/>
              <w:numPr>
                <w:ilvl w:val="0"/>
                <w:numId w:val="6"/>
              </w:numPr>
              <w:spacing w:after="0" w:line="240" w:lineRule="auto"/>
              <w:ind w:left="0" w:firstLine="709"/>
              <w:jc w:val="both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Приведены отдельные верные расчетные формулы по теме.</w:t>
            </w:r>
          </w:p>
          <w:p w:rsidR="00E16386" w:rsidRDefault="00E16386" w:rsidP="00624F0A">
            <w:pPr>
              <w:pStyle w:val="ab"/>
              <w:numPr>
                <w:ilvl w:val="0"/>
                <w:numId w:val="6"/>
              </w:numPr>
              <w:spacing w:after="0" w:line="240" w:lineRule="auto"/>
              <w:ind w:left="0" w:firstLine="709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Отсутствует решение.</w:t>
            </w:r>
          </w:p>
          <w:p w:rsidR="00E16386" w:rsidRDefault="00E16386" w:rsidP="00852FE9">
            <w:pPr>
              <w:jc w:val="both"/>
              <w:rPr>
                <w:bCs/>
              </w:rPr>
            </w:pPr>
          </w:p>
          <w:p w:rsidR="00E16386" w:rsidRDefault="00E16386" w:rsidP="00852FE9">
            <w:pPr>
              <w:jc w:val="both"/>
              <w:rPr>
                <w:bCs/>
              </w:rPr>
            </w:pPr>
          </w:p>
          <w:p w:rsidR="00E16386" w:rsidRDefault="00E16386" w:rsidP="00852FE9">
            <w:pPr>
              <w:jc w:val="center"/>
              <w:rPr>
                <w:bCs/>
              </w:rPr>
            </w:pPr>
            <w:r>
              <w:rPr>
                <w:bCs/>
              </w:rPr>
              <w:t>Интегральный критерий оценивания КР определяется как среднее арифметическое оценок всего задания:</w:t>
            </w:r>
          </w:p>
          <w:p w:rsidR="00E16386" w:rsidRDefault="00E16386" w:rsidP="00852FE9">
            <w:pPr>
              <w:jc w:val="center"/>
              <w:rPr>
                <w:bCs/>
              </w:rPr>
            </w:pPr>
            <w:r>
              <w:rPr>
                <w:bCs/>
              </w:rPr>
              <w:t>О</w:t>
            </w:r>
            <w:r>
              <w:rPr>
                <w:bCs/>
                <w:vertAlign w:val="subscript"/>
              </w:rPr>
              <w:t>ц</w:t>
            </w:r>
            <w:r>
              <w:rPr>
                <w:bCs/>
              </w:rPr>
              <w:t>=</w:t>
            </w:r>
            <w:r>
              <w:rPr>
                <w:bCs/>
                <w:position w:val="-24"/>
              </w:rPr>
              <w:object w:dxaOrig="240" w:dyaOrig="620">
                <v:shape id="_x0000_i1040" type="#_x0000_t75" style="width:13.5pt;height:30.75pt" o:ole="">
                  <v:imagedata r:id="rId25" o:title=""/>
                </v:shape>
                <o:OLEObject Type="Embed" ProgID="Equation.3" ShapeID="_x0000_i1040" DrawAspect="Content" ObjectID="_1678623251" r:id="rId71"/>
              </w:object>
            </w:r>
            <w:r>
              <w:rPr>
                <w:bCs/>
                <w:position w:val="-28"/>
              </w:rPr>
              <w:object w:dxaOrig="700" w:dyaOrig="680">
                <v:shape id="_x0000_i1041" type="#_x0000_t75" style="width:36pt;height:34.5pt" o:ole="">
                  <v:imagedata r:id="rId27" o:title=""/>
                </v:shape>
                <o:OLEObject Type="Embed" ProgID="Equation.3" ShapeID="_x0000_i1041" DrawAspect="Content" ObjectID="_1678623252" r:id="rId72"/>
              </w:object>
            </w:r>
            <w:r>
              <w:rPr>
                <w:bCs/>
              </w:rPr>
              <w:t>;</w:t>
            </w:r>
          </w:p>
          <w:p w:rsidR="00E16386" w:rsidRDefault="00E16386" w:rsidP="00852FE9">
            <w:pPr>
              <w:tabs>
                <w:tab w:val="left" w:pos="3060"/>
              </w:tabs>
              <w:jc w:val="center"/>
              <w:rPr>
                <w:bCs/>
              </w:rPr>
            </w:pPr>
            <w:r>
              <w:rPr>
                <w:bCs/>
              </w:rPr>
              <w:t xml:space="preserve">Здесь: </w:t>
            </w:r>
            <w:r>
              <w:rPr>
                <w:bCs/>
                <w:lang w:val="en-US"/>
              </w:rPr>
              <w:t>n</w:t>
            </w:r>
            <w:r>
              <w:rPr>
                <w:bCs/>
              </w:rPr>
              <w:t xml:space="preserve"> – количество задач в КР; О</w:t>
            </w:r>
            <w:r>
              <w:rPr>
                <w:bCs/>
                <w:vertAlign w:val="subscript"/>
              </w:rPr>
              <w:t>ц</w:t>
            </w:r>
            <w:r>
              <w:rPr>
                <w:bCs/>
                <w:vertAlign w:val="subscript"/>
                <w:lang w:val="en-US"/>
              </w:rPr>
              <w:t>i</w:t>
            </w:r>
            <w:r>
              <w:rPr>
                <w:bCs/>
              </w:rPr>
              <w:t>– оценки за отдельные задачи в КР; О</w:t>
            </w:r>
            <w:r>
              <w:rPr>
                <w:bCs/>
                <w:vertAlign w:val="subscript"/>
              </w:rPr>
              <w:t>ц</w:t>
            </w:r>
            <w:r>
              <w:rPr>
                <w:bCs/>
              </w:rPr>
              <w:t xml:space="preserve"> – итоговая оценка за контрольную работу.</w:t>
            </w:r>
          </w:p>
          <w:p w:rsidR="00E16386" w:rsidRDefault="00E16386" w:rsidP="00852FE9">
            <w:pPr>
              <w:jc w:val="center"/>
              <w:rPr>
                <w:b/>
              </w:rPr>
            </w:pPr>
          </w:p>
          <w:p w:rsidR="00E16386" w:rsidRDefault="00E16386" w:rsidP="00852FE9">
            <w:pPr>
              <w:jc w:val="center"/>
              <w:rPr>
                <w:b/>
              </w:rPr>
            </w:pPr>
          </w:p>
          <w:p w:rsidR="00E16386" w:rsidRDefault="00E16386" w:rsidP="00852FE9">
            <w:pPr>
              <w:jc w:val="center"/>
              <w:rPr>
                <w:b/>
              </w:rPr>
            </w:pPr>
          </w:p>
          <w:p w:rsidR="00E16386" w:rsidRDefault="00E16386" w:rsidP="00852FE9">
            <w:pPr>
              <w:jc w:val="center"/>
              <w:rPr>
                <w:b/>
              </w:rPr>
            </w:pPr>
          </w:p>
          <w:p w:rsidR="00E16386" w:rsidRDefault="00E16386" w:rsidP="00852FE9">
            <w:pPr>
              <w:jc w:val="both"/>
              <w:rPr>
                <w:bCs/>
              </w:rPr>
            </w:pPr>
            <w:r>
              <w:rPr>
                <w:bCs/>
              </w:rPr>
              <w:t>Составитель: доцент, к.т.н.. Шмелёва Г.А.</w:t>
            </w:r>
          </w:p>
          <w:p w:rsidR="00E16386" w:rsidRDefault="00E16386" w:rsidP="00852FE9">
            <w:pPr>
              <w:jc w:val="both"/>
              <w:rPr>
                <w:bCs/>
              </w:rPr>
            </w:pPr>
          </w:p>
          <w:p w:rsidR="00E16386" w:rsidRDefault="00E16386" w:rsidP="00852FE9">
            <w:pPr>
              <w:jc w:val="center"/>
              <w:rPr>
                <w:bCs/>
              </w:rPr>
            </w:pPr>
          </w:p>
          <w:p w:rsidR="00E16386" w:rsidRDefault="00E16386" w:rsidP="00852FE9">
            <w:pPr>
              <w:jc w:val="center"/>
              <w:rPr>
                <w:b/>
                <w:bCs/>
              </w:rPr>
            </w:pPr>
          </w:p>
          <w:p w:rsidR="00E16386" w:rsidRDefault="00E16386" w:rsidP="00852FE9">
            <w:pPr>
              <w:jc w:val="center"/>
              <w:rPr>
                <w:b/>
              </w:rPr>
            </w:pPr>
          </w:p>
          <w:p w:rsidR="00E16386" w:rsidRDefault="00E16386" w:rsidP="00852FE9">
            <w:pPr>
              <w:jc w:val="center"/>
              <w:rPr>
                <w:b/>
              </w:rPr>
            </w:pPr>
          </w:p>
          <w:p w:rsidR="00E16386" w:rsidRDefault="00E16386" w:rsidP="00852FE9">
            <w:pPr>
              <w:jc w:val="center"/>
            </w:pPr>
          </w:p>
          <w:p w:rsidR="00E16386" w:rsidRDefault="00E16386" w:rsidP="00852FE9">
            <w:pPr>
              <w:jc w:val="center"/>
            </w:pPr>
          </w:p>
          <w:p w:rsidR="00E16386" w:rsidRDefault="00E16386" w:rsidP="00852FE9">
            <w:pPr>
              <w:jc w:val="center"/>
              <w:rPr>
                <w:sz w:val="32"/>
                <w:szCs w:val="32"/>
              </w:rPr>
            </w:pPr>
          </w:p>
          <w:p w:rsidR="00E16386" w:rsidRDefault="00E16386" w:rsidP="00852FE9">
            <w:pPr>
              <w:jc w:val="center"/>
              <w:rPr>
                <w:sz w:val="32"/>
                <w:szCs w:val="32"/>
              </w:rPr>
            </w:pPr>
          </w:p>
          <w:p w:rsidR="00E16386" w:rsidRDefault="00E16386" w:rsidP="00852FE9">
            <w:pPr>
              <w:jc w:val="center"/>
              <w:rPr>
                <w:b/>
              </w:rPr>
            </w:pPr>
          </w:p>
          <w:p w:rsidR="00E16386" w:rsidRDefault="00E16386" w:rsidP="00852FE9">
            <w:pPr>
              <w:jc w:val="center"/>
              <w:rPr>
                <w:b/>
              </w:rPr>
            </w:pPr>
          </w:p>
          <w:p w:rsidR="00E16386" w:rsidRDefault="00E16386" w:rsidP="00852FE9">
            <w:pPr>
              <w:rPr>
                <w:b/>
              </w:rPr>
            </w:pPr>
          </w:p>
          <w:p w:rsidR="00E16386" w:rsidRDefault="00E16386" w:rsidP="00852FE9">
            <w:pPr>
              <w:jc w:val="center"/>
              <w:rPr>
                <w:b/>
              </w:rPr>
            </w:pPr>
            <w:r>
              <w:rPr>
                <w:b/>
              </w:rPr>
              <w:t>ФГБОУ ВО «Московская государственная академия физической культуры»</w:t>
            </w:r>
          </w:p>
          <w:p w:rsidR="00E16386" w:rsidRDefault="00E16386" w:rsidP="00852FE9">
            <w:pPr>
              <w:jc w:val="center"/>
              <w:rPr>
                <w:b/>
              </w:rPr>
            </w:pPr>
          </w:p>
          <w:p w:rsidR="00E16386" w:rsidRDefault="00E16386" w:rsidP="00852FE9">
            <w:pPr>
              <w:jc w:val="center"/>
              <w:rPr>
                <w:b/>
              </w:rPr>
            </w:pPr>
            <w:r>
              <w:rPr>
                <w:b/>
              </w:rPr>
              <w:t>Кафедра Биомеханики и информационных технологий</w:t>
            </w:r>
          </w:p>
          <w:p w:rsidR="00E16386" w:rsidRDefault="00E16386" w:rsidP="00852FE9">
            <w:pPr>
              <w:keepNext/>
              <w:keepLines/>
              <w:jc w:val="center"/>
              <w:outlineLvl w:val="0"/>
              <w:rPr>
                <w:rFonts w:eastAsiaTheme="majorEastAsia"/>
                <w:b/>
                <w:bCs/>
                <w:color w:val="000000" w:themeColor="text1"/>
                <w:sz w:val="26"/>
                <w:szCs w:val="26"/>
              </w:rPr>
            </w:pPr>
          </w:p>
          <w:p w:rsidR="00E16386" w:rsidRDefault="00E16386" w:rsidP="00852FE9">
            <w:pPr>
              <w:keepNext/>
              <w:keepLines/>
              <w:jc w:val="center"/>
              <w:outlineLvl w:val="0"/>
              <w:rPr>
                <w:rFonts w:eastAsiaTheme="majorEastAsia"/>
                <w:b/>
                <w:bCs/>
                <w:color w:val="000000" w:themeColor="text1"/>
                <w:sz w:val="26"/>
                <w:szCs w:val="26"/>
              </w:rPr>
            </w:pPr>
            <w:r>
              <w:rPr>
                <w:rFonts w:eastAsiaTheme="majorEastAsia"/>
                <w:b/>
                <w:bCs/>
                <w:color w:val="000000" w:themeColor="text1"/>
                <w:sz w:val="26"/>
                <w:szCs w:val="26"/>
              </w:rPr>
              <w:t>Вопросы для коллоквиумов и собеседования</w:t>
            </w:r>
          </w:p>
          <w:p w:rsidR="00E16386" w:rsidRDefault="00E16386" w:rsidP="00852FE9">
            <w:pPr>
              <w:jc w:val="center"/>
              <w:rPr>
                <w:b/>
                <w:sz w:val="32"/>
                <w:szCs w:val="32"/>
              </w:rPr>
            </w:pPr>
          </w:p>
          <w:p w:rsidR="00E16386" w:rsidRDefault="00E16386" w:rsidP="00852FE9">
            <w:pPr>
              <w:ind w:left="57" w:firstLine="709"/>
              <w:jc w:val="center"/>
              <w:rPr>
                <w:b/>
              </w:rPr>
            </w:pPr>
            <w:r>
              <w:rPr>
                <w:b/>
                <w:lang w:val="en-US"/>
              </w:rPr>
              <w:t>I</w:t>
            </w:r>
            <w:r>
              <w:rPr>
                <w:b/>
              </w:rPr>
              <w:t xml:space="preserve"> РАЗДЕЛ</w:t>
            </w:r>
          </w:p>
          <w:p w:rsidR="00E16386" w:rsidRDefault="00E16386" w:rsidP="00852FE9">
            <w:pPr>
              <w:ind w:left="57" w:firstLine="709"/>
              <w:jc w:val="center"/>
              <w:rPr>
                <w:b/>
              </w:rPr>
            </w:pPr>
          </w:p>
          <w:p w:rsidR="00E16386" w:rsidRDefault="00E16386" w:rsidP="00852FE9">
            <w:pPr>
              <w:ind w:left="57" w:firstLine="709"/>
              <w:jc w:val="center"/>
              <w:rPr>
                <w:b/>
              </w:rPr>
            </w:pPr>
            <w:r>
              <w:rPr>
                <w:b/>
              </w:rPr>
              <w:t>Тема 1. Теория систем и систем управления.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1. Дать определение термина «Исследование».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2. Каким требованиям должен удовлетворять процесс «исследования»?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3. Какую иерархическую структуру имеет процесс «исследования»?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4. Какие исследования относят к фундаментальным?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5. Какие исследования относят к прикладным?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6. Что Вы понимаете под термином «наука»?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7. Какие непосредственные цели имеет научное исследование?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8. Дать определение термина «система».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9. Дать определение термина «система управления».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10. Объект исследования системы управления (СУ).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11. Предмет исследования СУ.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12. В чем сущность науки управления?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13. Какое управление называют оптимальным?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14. Дать определение термину «критерий оптимальности».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15. Перечислите факторы «сложности» принятия решений в СУ.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16. Что понимают под научными методами «Исследование операций»?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17. Сформулируйте предмет и задачи «Исследования операций».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18. Какие дисциплины включает в себя теория «Исследования операций».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19. Гипотезы и их место в исследовании СУ.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20. Концепции в исследовании СУ.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21. Что отражает структура системы ИСУ.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22. Перечислите виды структур СУ, которые Вы знаете?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23. В чем сущность системного подхода к исследованию СУ?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24. Что называют элементом системы?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25. Что понимают под иерархией уровней подсистем и элементов?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26. Какие модели систем Вы знаете?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 xml:space="preserve">27. Какие модели называют морфологическими? 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28. Какие модели называют функциональными?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29. Какие модели называют информационными?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30. Дайте определение термину «тезаурус».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31. Какие структуры систем называют разомкнутыми?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32. Какие структуры систем называют замкнутыми?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33. Что понимают под обратной связью  (ОС) в системах?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 xml:space="preserve">34. Какие параметры систем называют характеристическими? 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35. Что такое коэффициент передачи системы?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36. Чему равен коэффициент передачи линейной разомкнутой системы?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37. Чему равен коэффициент передачи линейной замкнутой системы?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38. В чем особенности положительной ОС?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39. В чем особенности отрицательной ОС?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40. Что понимают под ранжированием  элементов систем?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41. Дайте определение рангу элемента системы.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42. Что характеризует ранг элемента системы.</w:t>
            </w:r>
          </w:p>
          <w:p w:rsidR="00E16386" w:rsidRDefault="00E16386" w:rsidP="00852FE9">
            <w:pPr>
              <w:ind w:left="57" w:firstLine="709"/>
              <w:jc w:val="both"/>
            </w:pPr>
          </w:p>
          <w:p w:rsidR="00E16386" w:rsidRDefault="00E16386" w:rsidP="00852FE9">
            <w:pPr>
              <w:ind w:left="57" w:firstLine="709"/>
              <w:jc w:val="center"/>
              <w:rPr>
                <w:b/>
              </w:rPr>
            </w:pPr>
            <w:r>
              <w:rPr>
                <w:b/>
              </w:rPr>
              <w:t>Тема 2. Теория графов и их применение в исследованиях СУ.</w:t>
            </w:r>
          </w:p>
          <w:p w:rsidR="00E16386" w:rsidRDefault="00E16386" w:rsidP="00852FE9">
            <w:pPr>
              <w:ind w:left="57" w:firstLine="709"/>
              <w:jc w:val="center"/>
              <w:rPr>
                <w:b/>
              </w:rPr>
            </w:pPr>
          </w:p>
          <w:p w:rsidR="00E16386" w:rsidRDefault="00E16386" w:rsidP="00852FE9">
            <w:pPr>
              <w:ind w:left="57" w:hanging="57"/>
              <w:jc w:val="both"/>
            </w:pPr>
            <w:r>
              <w:t>1. Что называют графом?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2. Что такое вершины графа?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3. Что называют ребрами графа?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4. Какие вершины называют смежными?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5. Какие ребра называют смежными?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6. Какие ребра называют инцидентными?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7. Какие ребра называют кратными?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8. Что называют степенью вершины?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9. Какие вершины называют изолированными?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10. Что называют путем графа?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11. Что называют циклом графа?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12. Какие ребра называют ориентированными?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13. Что называют маршрутом в графе?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14. Какой граф называют корневым?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15. Какой граф называют ориентированным?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16. Какие математические модели графов Вы знаете?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17. Как записать матрицу смежности?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18. Как записать матрицу инциденций?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19. Какая матрица смежности называется матрицей весов?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20. Примеры моделирования СУ на основе графов.</w:t>
            </w:r>
          </w:p>
          <w:p w:rsidR="00E16386" w:rsidRDefault="00E16386" w:rsidP="00852FE9">
            <w:pPr>
              <w:jc w:val="both"/>
            </w:pPr>
            <w:r>
              <w:t>21. Сущность задачи о минимальном числе аварий.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22. Применение задачи о минимальном числе аварий для планирования горно-лыжных трасс.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23. Сущность задачи о кратчайшем пути в графе.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24. Применение задачи о кратчайшем пути в графе для планирования процессов по критериям минимального времени или минимальной стоимости.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25. Приведите примеры использования задач ТР3 В СУ.</w:t>
            </w:r>
          </w:p>
          <w:p w:rsidR="00E16386" w:rsidRDefault="00E16386" w:rsidP="00852FE9">
            <w:pPr>
              <w:jc w:val="both"/>
            </w:pPr>
            <w:r>
              <w:t>26. Сущность задачи по критерию максимального потока.</w:t>
            </w:r>
          </w:p>
          <w:p w:rsidR="00E16386" w:rsidRDefault="00E16386" w:rsidP="00852FE9">
            <w:pPr>
              <w:jc w:val="both"/>
            </w:pPr>
            <w:r>
              <w:t>27. Применение задачи по критерию максимального потока для анализа и планирования процессов максимальной прибыли; максимального производства товаров; максимальных потоков пассажиров на различных видах транспорта и др. Составить граф индивидуальной задачи.</w:t>
            </w:r>
          </w:p>
          <w:p w:rsidR="00E16386" w:rsidRDefault="00E16386" w:rsidP="00852FE9">
            <w:pPr>
              <w:jc w:val="both"/>
            </w:pPr>
            <w:r>
              <w:t>28. Сущность транспортной задачи по критерию минимальной стоимости доставки грузов.</w:t>
            </w:r>
          </w:p>
          <w:p w:rsidR="00E16386" w:rsidRDefault="00E16386" w:rsidP="00852FE9">
            <w:pPr>
              <w:jc w:val="both"/>
            </w:pPr>
            <w:r>
              <w:t>29. Применение транспортной задачи по критерию минимальной стоимости доставки грузов для  анализа и планирования производства товаров с минимальной себестоимостью, и др. Построить графы предлагаемых задач.</w:t>
            </w:r>
          </w:p>
          <w:p w:rsidR="00E16386" w:rsidRDefault="00E16386" w:rsidP="00852FE9">
            <w:pPr>
              <w:jc w:val="both"/>
            </w:pPr>
            <w:r>
              <w:t>30. Приведите примеры использования задач ТР4 в СУ.</w:t>
            </w:r>
          </w:p>
          <w:p w:rsidR="00E16386" w:rsidRDefault="00E16386" w:rsidP="00852FE9">
            <w:pPr>
              <w:ind w:left="57" w:firstLine="709"/>
              <w:jc w:val="both"/>
            </w:pPr>
          </w:p>
          <w:p w:rsidR="00E16386" w:rsidRDefault="00E16386" w:rsidP="00852FE9">
            <w:pPr>
              <w:ind w:left="57" w:firstLine="709"/>
              <w:jc w:val="center"/>
              <w:rPr>
                <w:b/>
              </w:rPr>
            </w:pPr>
          </w:p>
          <w:p w:rsidR="00E16386" w:rsidRDefault="00E16386" w:rsidP="00852FE9">
            <w:pPr>
              <w:ind w:left="57" w:firstLine="709"/>
              <w:jc w:val="center"/>
              <w:rPr>
                <w:b/>
              </w:rPr>
            </w:pPr>
            <w:r>
              <w:rPr>
                <w:b/>
              </w:rPr>
              <w:t>Тема 3. Сетевое моделирование в ИСУ.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1. Что понимают под термином «сеть»?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2. Что понимают под термином «сетевое моделирование»?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3.Какая математическая структура составляет основу сетевого моделирования?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4. Что называют источником сети?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5. Что называют стоком сети?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6. Что называют путем сети?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7. Какой путь в сети называют критическим?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8. Что в сети называют работой7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9. Что называют сетевым графиком?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10. Какие математические модели сетей Вы знаете?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11. Как использовать сетевое моделирование в СУ?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lastRenderedPageBreak/>
              <w:t>12. Какие сети представляют иерархические структуры?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13. Что понимают под сетевым планированием?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14. Что понимают под сетевым управлением?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15. Как вы понимаете структуризацию целей СУ?</w:t>
            </w:r>
          </w:p>
          <w:p w:rsidR="00E16386" w:rsidRDefault="00E16386" w:rsidP="00852FE9">
            <w:pPr>
              <w:ind w:left="57" w:hanging="57"/>
              <w:jc w:val="both"/>
            </w:pPr>
          </w:p>
          <w:p w:rsidR="00E16386" w:rsidRDefault="00E16386" w:rsidP="00852FE9">
            <w:pPr>
              <w:ind w:left="57" w:firstLine="709"/>
              <w:jc w:val="center"/>
              <w:rPr>
                <w:b/>
              </w:rPr>
            </w:pPr>
            <w:r>
              <w:rPr>
                <w:b/>
              </w:rPr>
              <w:t>Тема 4. Линейное программирование в ИСУ.</w:t>
            </w:r>
          </w:p>
          <w:p w:rsidR="00E16386" w:rsidRDefault="00E16386" w:rsidP="00852FE9">
            <w:pPr>
              <w:jc w:val="both"/>
            </w:pPr>
            <w:r>
              <w:t>1. Что изучает теория оптимизации?</w:t>
            </w:r>
          </w:p>
          <w:p w:rsidR="00E16386" w:rsidRDefault="00E16386" w:rsidP="00852FE9">
            <w:pPr>
              <w:jc w:val="both"/>
            </w:pPr>
            <w:r>
              <w:t>2. Какие решения называют оптимальными?</w:t>
            </w:r>
          </w:p>
          <w:p w:rsidR="00E16386" w:rsidRDefault="00E16386" w:rsidP="00852FE9">
            <w:pPr>
              <w:jc w:val="both"/>
            </w:pPr>
            <w:r>
              <w:t>3. Что понимают под линейным программированием?</w:t>
            </w:r>
          </w:p>
          <w:p w:rsidR="00E16386" w:rsidRDefault="00E16386" w:rsidP="00852FE9">
            <w:pPr>
              <w:jc w:val="both"/>
            </w:pPr>
            <w:r>
              <w:t>4. В чем сущность симплекс – метода?</w:t>
            </w:r>
          </w:p>
          <w:p w:rsidR="00E16386" w:rsidRDefault="00E16386" w:rsidP="00852FE9">
            <w:pPr>
              <w:jc w:val="both"/>
            </w:pPr>
            <w:r>
              <w:t>5. В чем сущность задачи управления средствами математического программирования?</w:t>
            </w:r>
          </w:p>
          <w:p w:rsidR="00E16386" w:rsidRDefault="00E16386" w:rsidP="00852FE9">
            <w:pPr>
              <w:jc w:val="both"/>
            </w:pPr>
            <w:r>
              <w:t>6. Что понимают под системой ограничений?</w:t>
            </w:r>
          </w:p>
          <w:p w:rsidR="00E16386" w:rsidRDefault="00E16386" w:rsidP="00852FE9">
            <w:pPr>
              <w:jc w:val="both"/>
            </w:pPr>
            <w:r>
              <w:t>7. Какую функцию называют целевой?</w:t>
            </w:r>
          </w:p>
          <w:p w:rsidR="00E16386" w:rsidRDefault="00E16386" w:rsidP="00852FE9">
            <w:pPr>
              <w:jc w:val="both"/>
            </w:pPr>
            <w:r>
              <w:t>8. Что называют областью допустимых планов?</w:t>
            </w:r>
          </w:p>
          <w:p w:rsidR="00E16386" w:rsidRDefault="00E16386" w:rsidP="00852FE9">
            <w:pPr>
              <w:jc w:val="both"/>
            </w:pPr>
            <w:r>
              <w:t>9. Какие функции называют выпуклыми?</w:t>
            </w:r>
          </w:p>
          <w:p w:rsidR="00E16386" w:rsidRDefault="00E16386" w:rsidP="00852FE9">
            <w:pPr>
              <w:jc w:val="both"/>
            </w:pPr>
            <w:r>
              <w:t>10. Какое множество называют выпуклым?</w:t>
            </w:r>
          </w:p>
          <w:p w:rsidR="00E16386" w:rsidRDefault="00E16386" w:rsidP="00852FE9">
            <w:pPr>
              <w:jc w:val="both"/>
            </w:pPr>
            <w:r>
              <w:t>11. В каких точках выпуклого множества целесообразно искать экстремальные значения целевой функции?</w:t>
            </w:r>
          </w:p>
          <w:p w:rsidR="00E16386" w:rsidRDefault="00E16386" w:rsidP="00852FE9">
            <w:pPr>
              <w:jc w:val="both"/>
            </w:pPr>
            <w:r>
              <w:t>12. Что называют оптимальным планом?</w:t>
            </w:r>
          </w:p>
          <w:p w:rsidR="00E16386" w:rsidRDefault="00E16386" w:rsidP="00852FE9">
            <w:pPr>
              <w:jc w:val="both"/>
            </w:pPr>
            <w:r>
              <w:t>13. Какие задачи в СУ решает линейное программирование?</w:t>
            </w:r>
          </w:p>
          <w:p w:rsidR="00E16386" w:rsidRDefault="00E16386" w:rsidP="00852FE9">
            <w:pPr>
              <w:jc w:val="both"/>
            </w:pPr>
            <w:r>
              <w:t>14. В чем сущность задач о диете?</w:t>
            </w:r>
          </w:p>
          <w:p w:rsidR="00E16386" w:rsidRDefault="00E16386" w:rsidP="00852FE9">
            <w:pPr>
              <w:jc w:val="both"/>
            </w:pPr>
            <w:r>
              <w:t>15. В чем сущность задач о смесях? Приведете конкретные примеры.</w:t>
            </w:r>
          </w:p>
          <w:p w:rsidR="00E16386" w:rsidRDefault="00E16386" w:rsidP="00852FE9">
            <w:pPr>
              <w:jc w:val="both"/>
            </w:pPr>
            <w:r>
              <w:t>16. В чем сущность задачи о назначении персонала?</w:t>
            </w:r>
          </w:p>
          <w:p w:rsidR="00E16386" w:rsidRDefault="00E16386" w:rsidP="00852FE9">
            <w:pPr>
              <w:jc w:val="both"/>
            </w:pPr>
            <w:r>
              <w:t>17. В чем сущность распределительных задач? Приведете конкретные примеры.</w:t>
            </w:r>
          </w:p>
          <w:p w:rsidR="00E16386" w:rsidRDefault="00E16386" w:rsidP="00852FE9">
            <w:pPr>
              <w:jc w:val="both"/>
            </w:pPr>
            <w:r>
              <w:t>18. Сформулируйте примеры использования задач ТР7 в СУ.</w:t>
            </w:r>
          </w:p>
          <w:p w:rsidR="00E16386" w:rsidRDefault="00E16386" w:rsidP="00852FE9">
            <w:pPr>
              <w:jc w:val="both"/>
            </w:pPr>
            <w:r>
              <w:t>19. Можно ли решать транспортную задачу методами линейного программирования?</w:t>
            </w:r>
          </w:p>
          <w:p w:rsidR="00E16386" w:rsidRDefault="00E16386" w:rsidP="00852FE9">
            <w:pPr>
              <w:jc w:val="both"/>
            </w:pPr>
            <w:r>
              <w:t>20. Приведите примеры применения транспортной задачи в экономике.</w:t>
            </w:r>
          </w:p>
          <w:p w:rsidR="00E16386" w:rsidRDefault="00E16386" w:rsidP="00852FE9">
            <w:pPr>
              <w:jc w:val="both"/>
            </w:pPr>
            <w:r>
              <w:t>21. Приведите примеры применения транспортной задачи в СУ.</w:t>
            </w:r>
          </w:p>
          <w:p w:rsidR="00E16386" w:rsidRDefault="00E16386" w:rsidP="00852FE9">
            <w:pPr>
              <w:jc w:val="both"/>
            </w:pPr>
            <w:r>
              <w:t>22. В чем сущность задачи планирования производства как задачи линейного программирования?</w:t>
            </w:r>
          </w:p>
          <w:p w:rsidR="00E16386" w:rsidRDefault="00E16386" w:rsidP="00852FE9">
            <w:pPr>
              <w:jc w:val="both"/>
            </w:pPr>
            <w:r>
              <w:t>23. Приведите примеры применения задач планирования производства в СУ.</w:t>
            </w:r>
          </w:p>
          <w:p w:rsidR="00E16386" w:rsidRDefault="00E16386" w:rsidP="00852FE9">
            <w:pPr>
              <w:ind w:left="57" w:firstLine="709"/>
              <w:jc w:val="both"/>
            </w:pPr>
          </w:p>
          <w:p w:rsidR="00E16386" w:rsidRDefault="00E16386" w:rsidP="00852FE9">
            <w:pPr>
              <w:ind w:left="57" w:firstLine="709"/>
              <w:jc w:val="center"/>
              <w:rPr>
                <w:b/>
              </w:rPr>
            </w:pPr>
          </w:p>
          <w:p w:rsidR="00E16386" w:rsidRDefault="00E16386" w:rsidP="00852FE9">
            <w:pPr>
              <w:ind w:left="57" w:firstLine="709"/>
              <w:jc w:val="center"/>
              <w:rPr>
                <w:b/>
              </w:rPr>
            </w:pPr>
            <w:r>
              <w:rPr>
                <w:b/>
              </w:rPr>
              <w:t>Тема 5. Теория игр в ИСУ.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1. Что изучает теория игр?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2. Какие ситуации называют конфликтными?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3. Какая функция называется платежной?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4. Что называют стратегией игры?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5. Какая стратегия называется чистой?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6. Какая стратегия называется смешанной?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7. Что называют ценой игры?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8. В чем принцип минимаксной стратегии?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9. В чем принцип максиминной стратегии?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10. В каких областях человеческой деятельности применяют теорию игр? Приведите примеры.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11. Какая функция называется функцией выигрыша?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12. Какая матрица называется матрицей выигрыша?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13. Что понимают под стратегией природы?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 xml:space="preserve">14. Чему равен средний выигрыш по критерию Байеса? 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15. Какая матрица называется платежной?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16. Чему равна верхняя цена игры?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17. Чему равна нижняя цена игры?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18. Какой элемент матрицы платежей называют седловой точкой?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19. В чем сущность игры с двумя стратегиями?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lastRenderedPageBreak/>
              <w:t>20. Какие строки и столбцы в платежной матрице называются доминируемыми?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21. Какие строки и столбцы в платежной матрице называются доминирующими?</w:t>
            </w:r>
          </w:p>
          <w:p w:rsidR="00E16386" w:rsidRDefault="00E16386" w:rsidP="00852FE9">
            <w:pPr>
              <w:ind w:left="57" w:hanging="57"/>
              <w:jc w:val="both"/>
            </w:pPr>
            <w:r>
              <w:t>22. Какая стратегия называется оптимальной?</w:t>
            </w:r>
          </w:p>
          <w:p w:rsidR="00E16386" w:rsidRDefault="00E16386" w:rsidP="00852FE9">
            <w:pPr>
              <w:rPr>
                <w:b/>
              </w:rPr>
            </w:pPr>
          </w:p>
          <w:p w:rsidR="00E16386" w:rsidRDefault="00E16386" w:rsidP="00852FE9">
            <w:pPr>
              <w:ind w:left="57" w:firstLine="709"/>
              <w:jc w:val="center"/>
              <w:rPr>
                <w:b/>
              </w:rPr>
            </w:pPr>
          </w:p>
          <w:p w:rsidR="00E16386" w:rsidRDefault="00E16386" w:rsidP="00852FE9">
            <w:pPr>
              <w:ind w:left="57" w:firstLine="709"/>
              <w:jc w:val="center"/>
              <w:rPr>
                <w:b/>
              </w:rPr>
            </w:pPr>
          </w:p>
          <w:p w:rsidR="00E16386" w:rsidRDefault="00E16386" w:rsidP="00852FE9">
            <w:pPr>
              <w:ind w:left="57" w:firstLine="709"/>
              <w:jc w:val="center"/>
              <w:rPr>
                <w:b/>
              </w:rPr>
            </w:pPr>
          </w:p>
          <w:p w:rsidR="00E16386" w:rsidRDefault="00E16386" w:rsidP="00852FE9">
            <w:pPr>
              <w:ind w:left="57" w:firstLine="709"/>
              <w:jc w:val="center"/>
              <w:rPr>
                <w:b/>
              </w:rPr>
            </w:pPr>
            <w:r>
              <w:rPr>
                <w:b/>
                <w:lang w:val="en-US"/>
              </w:rPr>
              <w:t>II</w:t>
            </w:r>
            <w:r>
              <w:rPr>
                <w:b/>
              </w:rPr>
              <w:t xml:space="preserve"> РАЗДЕЛ</w:t>
            </w:r>
          </w:p>
          <w:p w:rsidR="00E16386" w:rsidRDefault="00E16386" w:rsidP="00852FE9">
            <w:pPr>
              <w:ind w:left="57" w:firstLine="709"/>
              <w:jc w:val="center"/>
              <w:rPr>
                <w:b/>
              </w:rPr>
            </w:pPr>
          </w:p>
          <w:p w:rsidR="00E16386" w:rsidRDefault="00E16386" w:rsidP="00852FE9">
            <w:pPr>
              <w:ind w:left="57" w:firstLine="709"/>
              <w:jc w:val="center"/>
              <w:rPr>
                <w:b/>
              </w:rPr>
            </w:pPr>
            <w:r>
              <w:rPr>
                <w:b/>
              </w:rPr>
              <w:t>Тема 6. Информационные модели СУ.</w:t>
            </w:r>
          </w:p>
          <w:p w:rsidR="00E16386" w:rsidRDefault="00E16386" w:rsidP="00852FE9">
            <w:pPr>
              <w:jc w:val="both"/>
            </w:pPr>
            <w:r>
              <w:t>1. Что такое информационная система (ИС)?</w:t>
            </w:r>
          </w:p>
          <w:p w:rsidR="00E16386" w:rsidRDefault="00E16386" w:rsidP="00852FE9">
            <w:pPr>
              <w:jc w:val="both"/>
            </w:pPr>
            <w:r>
              <w:t>2. Какие информационные системы Вы знаете?</w:t>
            </w:r>
          </w:p>
          <w:p w:rsidR="00E16386" w:rsidRDefault="00E16386" w:rsidP="00852FE9">
            <w:pPr>
              <w:jc w:val="both"/>
            </w:pPr>
            <w:r>
              <w:t>3. Какие ИС называют документальными?</w:t>
            </w:r>
          </w:p>
          <w:p w:rsidR="00E16386" w:rsidRDefault="00E16386" w:rsidP="00852FE9">
            <w:pPr>
              <w:jc w:val="both"/>
            </w:pPr>
            <w:r>
              <w:t>4. Какие ИС называют фактографическими?</w:t>
            </w:r>
          </w:p>
          <w:p w:rsidR="00E16386" w:rsidRDefault="00E16386" w:rsidP="00852FE9">
            <w:pPr>
              <w:jc w:val="both"/>
            </w:pPr>
            <w:r>
              <w:t>5. Какие задачи решают системы обработки данных (СОД)?</w:t>
            </w:r>
          </w:p>
          <w:p w:rsidR="00E16386" w:rsidRDefault="00E16386" w:rsidP="00852FE9">
            <w:pPr>
              <w:jc w:val="both"/>
            </w:pPr>
            <w:r>
              <w:t>6. Какие задачи решают информационно – семантические системы?</w:t>
            </w:r>
          </w:p>
          <w:p w:rsidR="00E16386" w:rsidRDefault="00E16386" w:rsidP="00852FE9">
            <w:pPr>
              <w:jc w:val="both"/>
            </w:pPr>
            <w:r>
              <w:t>7. Какие задачи решают автоматизированные системы управления?</w:t>
            </w:r>
          </w:p>
          <w:p w:rsidR="00E16386" w:rsidRDefault="00E16386" w:rsidP="00852FE9">
            <w:pPr>
              <w:jc w:val="both"/>
            </w:pPr>
            <w:r>
              <w:t>8. Какие ИС называют документально – фактографическими?</w:t>
            </w:r>
          </w:p>
          <w:p w:rsidR="00E16386" w:rsidRDefault="00E16386" w:rsidP="00852FE9">
            <w:pPr>
              <w:jc w:val="both"/>
            </w:pPr>
            <w:r>
              <w:t>9. Что понимают под информационно – поисковой системой?</w:t>
            </w:r>
          </w:p>
          <w:p w:rsidR="00E16386" w:rsidRDefault="00E16386" w:rsidP="00852FE9">
            <w:pPr>
              <w:jc w:val="both"/>
            </w:pPr>
            <w:r>
              <w:t>10. Какие информационно - поисковые системы Вы знаете?</w:t>
            </w:r>
          </w:p>
          <w:p w:rsidR="00E16386" w:rsidRDefault="00E16386" w:rsidP="00852FE9">
            <w:pPr>
              <w:jc w:val="both"/>
            </w:pPr>
            <w:r>
              <w:t>11. Какие информационные маркетинговые системы Вы знаете?</w:t>
            </w:r>
          </w:p>
          <w:p w:rsidR="00E16386" w:rsidRDefault="00E16386" w:rsidP="00852FE9">
            <w:pPr>
              <w:jc w:val="both"/>
            </w:pPr>
            <w:r>
              <w:t>12. Какие системы поддержки принятия решений Вы знаете?</w:t>
            </w:r>
          </w:p>
          <w:p w:rsidR="00E16386" w:rsidRDefault="00E16386" w:rsidP="00852FE9">
            <w:pPr>
              <w:jc w:val="both"/>
            </w:pPr>
            <w:r>
              <w:t>13. Какие базы данных Вы знаете?</w:t>
            </w:r>
          </w:p>
          <w:p w:rsidR="00E16386" w:rsidRDefault="00E16386" w:rsidP="00852FE9">
            <w:pPr>
              <w:jc w:val="both"/>
            </w:pPr>
            <w:r>
              <w:t>14. Какие системы управления базами данных (СУБД) Вы знаете?</w:t>
            </w:r>
          </w:p>
          <w:p w:rsidR="00E16386" w:rsidRDefault="00E16386" w:rsidP="00852FE9">
            <w:pPr>
              <w:jc w:val="both"/>
            </w:pPr>
            <w:r>
              <w:t>15. Какие операции выполняют СУБД?</w:t>
            </w:r>
          </w:p>
          <w:p w:rsidR="00E16386" w:rsidRDefault="00E16386" w:rsidP="00852FE9">
            <w:pPr>
              <w:jc w:val="both"/>
            </w:pPr>
            <w:r>
              <w:t>16. В чём эффективность внедрения ИС В ИСУ?</w:t>
            </w:r>
          </w:p>
          <w:p w:rsidR="00E16386" w:rsidRDefault="00E16386" w:rsidP="00852FE9">
            <w:pPr>
              <w:jc w:val="both"/>
            </w:pPr>
            <w:r>
              <w:t>17. В чём сущность моделирования ИСУ на основе ИС?</w:t>
            </w:r>
          </w:p>
          <w:p w:rsidR="00E16386" w:rsidRDefault="00E16386" w:rsidP="00852FE9">
            <w:pPr>
              <w:jc w:val="both"/>
            </w:pPr>
            <w:r>
              <w:t xml:space="preserve">18. Что понимают под искусственным интеллектом? </w:t>
            </w:r>
          </w:p>
          <w:p w:rsidR="00E16386" w:rsidRDefault="00E16386" w:rsidP="00852FE9">
            <w:pPr>
              <w:jc w:val="both"/>
            </w:pPr>
            <w:r>
              <w:t xml:space="preserve">19. Как прогнозировать процессы в СУ на основе информационного обеспечения?          </w:t>
            </w:r>
          </w:p>
          <w:p w:rsidR="00E16386" w:rsidRDefault="00E16386" w:rsidP="00852FE9">
            <w:pPr>
              <w:jc w:val="both"/>
            </w:pPr>
          </w:p>
          <w:p w:rsidR="00E16386" w:rsidRDefault="00E16386" w:rsidP="00852FE9">
            <w:pPr>
              <w:ind w:left="57" w:firstLine="709"/>
              <w:jc w:val="center"/>
              <w:rPr>
                <w:b/>
              </w:rPr>
            </w:pPr>
            <w:r>
              <w:rPr>
                <w:b/>
              </w:rPr>
              <w:t>Тема 7. Логические методы ИСУ.</w:t>
            </w:r>
          </w:p>
          <w:p w:rsidR="00E16386" w:rsidRDefault="00E16386" w:rsidP="00852FE9">
            <w:pPr>
              <w:jc w:val="both"/>
            </w:pPr>
            <w:r>
              <w:t>1. Что понимают под чувственной информацией?</w:t>
            </w:r>
          </w:p>
          <w:p w:rsidR="00E16386" w:rsidRDefault="00E16386" w:rsidP="00852FE9">
            <w:pPr>
              <w:jc w:val="both"/>
            </w:pPr>
            <w:r>
              <w:t>2. Что называют количественной мерой чувственной информации?</w:t>
            </w:r>
          </w:p>
          <w:p w:rsidR="00E16386" w:rsidRDefault="00E16386" w:rsidP="00852FE9">
            <w:pPr>
              <w:jc w:val="both"/>
            </w:pPr>
            <w:r>
              <w:t>3. Какую информацию называют логической?</w:t>
            </w:r>
          </w:p>
          <w:p w:rsidR="00E16386" w:rsidRDefault="00E16386" w:rsidP="00852FE9">
            <w:pPr>
              <w:jc w:val="both"/>
            </w:pPr>
            <w:r>
              <w:t>4. Сформулируйте основные законы диалектической логики.</w:t>
            </w:r>
          </w:p>
          <w:p w:rsidR="00E16386" w:rsidRDefault="00E16386" w:rsidP="00852FE9">
            <w:pPr>
              <w:jc w:val="both"/>
            </w:pPr>
            <w:r>
              <w:t>5. Что означает операция логического отрицания?</w:t>
            </w:r>
          </w:p>
          <w:p w:rsidR="00E16386" w:rsidRDefault="00E16386" w:rsidP="00852FE9">
            <w:pPr>
              <w:jc w:val="both"/>
            </w:pPr>
            <w:r>
              <w:t>6. Что означает операция логического сложения?</w:t>
            </w:r>
          </w:p>
          <w:p w:rsidR="00E16386" w:rsidRDefault="00E16386" w:rsidP="00852FE9">
            <w:pPr>
              <w:jc w:val="both"/>
            </w:pPr>
            <w:r>
              <w:t>7. Что означает операция логического умножения?</w:t>
            </w:r>
          </w:p>
          <w:p w:rsidR="00E16386" w:rsidRDefault="00E16386" w:rsidP="00852FE9">
            <w:pPr>
              <w:jc w:val="both"/>
            </w:pPr>
            <w:r>
              <w:t>8. Расскажите о логической операции «импликация».</w:t>
            </w:r>
          </w:p>
          <w:p w:rsidR="00E16386" w:rsidRDefault="00E16386" w:rsidP="00852FE9">
            <w:pPr>
              <w:jc w:val="both"/>
            </w:pPr>
            <w:r>
              <w:t>9. Расскажите о логической операции «эквиваленция».</w:t>
            </w:r>
          </w:p>
          <w:p w:rsidR="00E16386" w:rsidRDefault="00E16386" w:rsidP="00852FE9">
            <w:pPr>
              <w:jc w:val="both"/>
            </w:pPr>
            <w:r>
              <w:t>10. Какому порядку подчиняются логические операции?</w:t>
            </w:r>
          </w:p>
          <w:p w:rsidR="00E16386" w:rsidRDefault="00E16386" w:rsidP="00852FE9">
            <w:pPr>
              <w:jc w:val="both"/>
            </w:pPr>
          </w:p>
          <w:p w:rsidR="00E16386" w:rsidRDefault="00E16386" w:rsidP="00852FE9">
            <w:pPr>
              <w:ind w:left="57" w:firstLine="709"/>
              <w:jc w:val="center"/>
              <w:rPr>
                <w:b/>
              </w:rPr>
            </w:pPr>
            <w:r>
              <w:rPr>
                <w:b/>
              </w:rPr>
              <w:t>Тема 8. Прогноз в ИСУ.</w:t>
            </w:r>
          </w:p>
          <w:p w:rsidR="00E16386" w:rsidRDefault="00E16386" w:rsidP="00852FE9">
            <w:pPr>
              <w:jc w:val="both"/>
            </w:pPr>
            <w:r>
              <w:t>1. Что понимают под прогнозированием СУ?</w:t>
            </w:r>
          </w:p>
          <w:p w:rsidR="00E16386" w:rsidRDefault="00E16386" w:rsidP="00852FE9">
            <w:pPr>
              <w:jc w:val="both"/>
            </w:pPr>
            <w:r>
              <w:t>2. Какой параметр прогноза называют временем упреждения в СУ?</w:t>
            </w:r>
          </w:p>
          <w:p w:rsidR="00E16386" w:rsidRDefault="00E16386" w:rsidP="00852FE9">
            <w:pPr>
              <w:jc w:val="both"/>
            </w:pPr>
            <w:r>
              <w:t>3. Какие переменные прогноза называют переменными состояния?</w:t>
            </w:r>
          </w:p>
          <w:p w:rsidR="00E16386" w:rsidRDefault="00E16386" w:rsidP="00852FE9">
            <w:pPr>
              <w:jc w:val="both"/>
            </w:pPr>
            <w:r>
              <w:t>4. Какие полиномиальные модели прогноза Вы знаете?</w:t>
            </w:r>
          </w:p>
          <w:p w:rsidR="00E16386" w:rsidRDefault="00E16386" w:rsidP="00852FE9">
            <w:pPr>
              <w:jc w:val="both"/>
            </w:pPr>
            <w:r>
              <w:t>5. Как решать задачи прогноза в СУ с помощью метода интерполяционного многочлена Лагранжа?</w:t>
            </w:r>
          </w:p>
          <w:p w:rsidR="00E16386" w:rsidRDefault="00E16386" w:rsidP="00852FE9">
            <w:pPr>
              <w:jc w:val="both"/>
            </w:pPr>
            <w:r>
              <w:t>6. Как решать задачи прогноза в СУ с помощью метода наименьших квадратов (МНК)?</w:t>
            </w:r>
          </w:p>
          <w:p w:rsidR="00E16386" w:rsidRDefault="00E16386" w:rsidP="00852FE9">
            <w:pPr>
              <w:jc w:val="both"/>
            </w:pPr>
            <w:r>
              <w:t>7. Перечислите достоинства и недостатки многочлена Лагранжа.</w:t>
            </w:r>
          </w:p>
          <w:p w:rsidR="00E16386" w:rsidRDefault="00E16386" w:rsidP="00852FE9">
            <w:pPr>
              <w:jc w:val="both"/>
            </w:pPr>
            <w:r>
              <w:t>8. Перечислите достоинства и недостатки многочлена МНК?</w:t>
            </w:r>
          </w:p>
          <w:p w:rsidR="00E16386" w:rsidRDefault="00E16386" w:rsidP="00852FE9">
            <w:pPr>
              <w:jc w:val="both"/>
            </w:pPr>
            <w:r>
              <w:t>9. В чем сущность статистических методов прогноза?</w:t>
            </w:r>
          </w:p>
          <w:p w:rsidR="00E16386" w:rsidRDefault="00E16386" w:rsidP="00852FE9">
            <w:pPr>
              <w:jc w:val="both"/>
            </w:pPr>
            <w:r>
              <w:lastRenderedPageBreak/>
              <w:t>10. Как решать задачу прогноза в СУ на основе уравнения прямой линии регрессии?</w:t>
            </w:r>
          </w:p>
          <w:p w:rsidR="00E16386" w:rsidRDefault="00E16386" w:rsidP="00852FE9">
            <w:pPr>
              <w:jc w:val="both"/>
            </w:pPr>
            <w:r>
              <w:t>11. Что понимают под термином эксперт?</w:t>
            </w:r>
          </w:p>
          <w:p w:rsidR="00E16386" w:rsidRDefault="00E16386" w:rsidP="00852FE9">
            <w:pPr>
              <w:jc w:val="both"/>
            </w:pPr>
            <w:r>
              <w:t>12. Что понимают под экспертными оценками?</w:t>
            </w:r>
          </w:p>
          <w:p w:rsidR="00E16386" w:rsidRDefault="00E16386" w:rsidP="00852FE9">
            <w:pPr>
              <w:jc w:val="both"/>
            </w:pPr>
            <w:r>
              <w:t>13. Какие процедуры экспертных оценок Вы знаете?</w:t>
            </w:r>
          </w:p>
          <w:p w:rsidR="00E16386" w:rsidRDefault="00E16386" w:rsidP="00852FE9">
            <w:pPr>
              <w:jc w:val="both"/>
            </w:pPr>
            <w:r>
              <w:t xml:space="preserve">14. Какую область науки называют искусственным интеллектом? </w:t>
            </w:r>
          </w:p>
          <w:p w:rsidR="00E16386" w:rsidRDefault="00E16386" w:rsidP="00852FE9">
            <w:pPr>
              <w:jc w:val="both"/>
            </w:pPr>
            <w:r>
              <w:t>15. В чем сущность применения экспертных систем в исследовании СУ?</w:t>
            </w:r>
          </w:p>
          <w:p w:rsidR="00E16386" w:rsidRDefault="00E16386" w:rsidP="00852FE9">
            <w:pPr>
              <w:jc w:val="both"/>
            </w:pPr>
            <w:r>
              <w:t>16. Как оценить корреляционную связь между мнением экспертов в группе?</w:t>
            </w:r>
          </w:p>
          <w:p w:rsidR="00E16386" w:rsidRDefault="00E16386" w:rsidP="00852FE9">
            <w:pPr>
              <w:jc w:val="both"/>
            </w:pPr>
            <w:r>
              <w:t>17. Как оценить согласованность мнений экспертов в группе?</w:t>
            </w:r>
          </w:p>
          <w:p w:rsidR="00E16386" w:rsidRDefault="00E16386" w:rsidP="00852FE9">
            <w:pPr>
              <w:jc w:val="both"/>
            </w:pPr>
            <w:r>
              <w:t>18. Какими свойствами обладает ковариация?</w:t>
            </w:r>
          </w:p>
          <w:p w:rsidR="00E16386" w:rsidRDefault="00E16386" w:rsidP="00852FE9">
            <w:pPr>
              <w:jc w:val="both"/>
            </w:pPr>
            <w:r>
              <w:t>19. Какие свойства имеет коэффициент корреляции?</w:t>
            </w:r>
          </w:p>
          <w:p w:rsidR="00E16386" w:rsidRDefault="00E16386" w:rsidP="00852FE9">
            <w:pPr>
              <w:jc w:val="both"/>
            </w:pPr>
            <w:r>
              <w:t>20. Какие свойства имеет коэффициент конкордации?</w:t>
            </w:r>
          </w:p>
          <w:p w:rsidR="00E16386" w:rsidRDefault="00E16386" w:rsidP="00852FE9">
            <w:pPr>
              <w:ind w:left="57" w:firstLine="709"/>
              <w:jc w:val="center"/>
              <w:rPr>
                <w:b/>
              </w:rPr>
            </w:pPr>
          </w:p>
          <w:p w:rsidR="00E16386" w:rsidRDefault="00E16386" w:rsidP="00852FE9">
            <w:pPr>
              <w:ind w:left="57" w:firstLine="709"/>
              <w:jc w:val="center"/>
              <w:rPr>
                <w:b/>
              </w:rPr>
            </w:pPr>
            <w:r>
              <w:rPr>
                <w:b/>
              </w:rPr>
              <w:t>Тема 9. Социально – экономическое ИСУ.</w:t>
            </w:r>
          </w:p>
          <w:p w:rsidR="00E16386" w:rsidRDefault="00E16386" w:rsidP="00852FE9">
            <w:pPr>
              <w:jc w:val="both"/>
            </w:pPr>
            <w:r>
              <w:t>1. Что понимают под социально – экономическим экспериментом СУ?</w:t>
            </w:r>
          </w:p>
          <w:p w:rsidR="00E16386" w:rsidRDefault="00E16386" w:rsidP="00852FE9">
            <w:pPr>
              <w:jc w:val="both"/>
            </w:pPr>
            <w:r>
              <w:t>2. Что означает термин «Энтропия»?</w:t>
            </w:r>
          </w:p>
          <w:p w:rsidR="00E16386" w:rsidRDefault="00E16386" w:rsidP="00852FE9">
            <w:pPr>
              <w:jc w:val="both"/>
            </w:pPr>
            <w:r>
              <w:t>3. Какую СУ называют адаптивной?</w:t>
            </w:r>
          </w:p>
          <w:p w:rsidR="00E16386" w:rsidRDefault="00E16386" w:rsidP="00852FE9">
            <w:pPr>
              <w:jc w:val="both"/>
            </w:pPr>
            <w:r>
              <w:t>4.  Какую форму управления называют командной?</w:t>
            </w:r>
          </w:p>
          <w:p w:rsidR="00E16386" w:rsidRDefault="00E16386" w:rsidP="00852FE9">
            <w:pPr>
              <w:jc w:val="both"/>
            </w:pPr>
            <w:r>
              <w:t>5. Какие закономерности развития СУ вы знаете?</w:t>
            </w:r>
          </w:p>
          <w:p w:rsidR="00E16386" w:rsidRDefault="00E16386" w:rsidP="00852FE9">
            <w:pPr>
              <w:jc w:val="both"/>
            </w:pPr>
            <w:r>
              <w:t>6. В чём сущность историчности развития СУ?</w:t>
            </w:r>
          </w:p>
          <w:p w:rsidR="00E16386" w:rsidRDefault="00E16386" w:rsidP="00852FE9">
            <w:pPr>
              <w:jc w:val="both"/>
            </w:pPr>
            <w:r>
              <w:t>7. В чём сущность самоорганизации развития СУ?</w:t>
            </w:r>
          </w:p>
          <w:p w:rsidR="00E16386" w:rsidRDefault="00E16386" w:rsidP="00852FE9">
            <w:pPr>
              <w:jc w:val="both"/>
            </w:pPr>
            <w:r>
              <w:t>8. Назовите основные признаки СУ, исследуемые в социально - экономическом эксперименте?</w:t>
            </w:r>
          </w:p>
          <w:p w:rsidR="00E16386" w:rsidRDefault="00E16386" w:rsidP="00852FE9">
            <w:pPr>
              <w:jc w:val="both"/>
            </w:pPr>
            <w:r>
              <w:t>9. Назовите преимущества социально – экономического экспериментирования СУ?</w:t>
            </w:r>
          </w:p>
          <w:p w:rsidR="00E16386" w:rsidRDefault="00E16386" w:rsidP="00852FE9">
            <w:pPr>
              <w:jc w:val="both"/>
            </w:pPr>
            <w:r>
              <w:t>10. Назовите недостатки  социально – экономического экспериментирования СУ?</w:t>
            </w:r>
          </w:p>
          <w:p w:rsidR="00E16386" w:rsidRDefault="00E16386" w:rsidP="00852FE9">
            <w:pPr>
              <w:jc w:val="both"/>
            </w:pPr>
          </w:p>
          <w:p w:rsidR="00E16386" w:rsidRDefault="00E16386" w:rsidP="00852FE9">
            <w:pPr>
              <w:rPr>
                <w:b/>
              </w:rPr>
            </w:pPr>
          </w:p>
          <w:p w:rsidR="00E16386" w:rsidRDefault="00E16386" w:rsidP="00852FE9">
            <w:pPr>
              <w:ind w:left="57" w:firstLine="709"/>
              <w:jc w:val="center"/>
              <w:rPr>
                <w:b/>
              </w:rPr>
            </w:pPr>
            <w:r>
              <w:rPr>
                <w:b/>
                <w:lang w:val="en-US"/>
              </w:rPr>
              <w:t>III</w:t>
            </w:r>
            <w:r>
              <w:rPr>
                <w:b/>
              </w:rPr>
              <w:t xml:space="preserve"> РАЗДЕЛ</w:t>
            </w:r>
          </w:p>
          <w:p w:rsidR="00E16386" w:rsidRDefault="00E16386" w:rsidP="00852FE9">
            <w:pPr>
              <w:ind w:left="57" w:firstLine="709"/>
              <w:jc w:val="center"/>
              <w:rPr>
                <w:b/>
              </w:rPr>
            </w:pPr>
          </w:p>
          <w:p w:rsidR="00E16386" w:rsidRDefault="00E16386" w:rsidP="00852FE9">
            <w:pPr>
              <w:ind w:left="57" w:firstLine="709"/>
              <w:jc w:val="center"/>
              <w:rPr>
                <w:b/>
              </w:rPr>
            </w:pPr>
            <w:r>
              <w:rPr>
                <w:b/>
              </w:rPr>
              <w:t>Тема 10. Рефлексионное ИСУ.</w:t>
            </w:r>
          </w:p>
          <w:p w:rsidR="00E16386" w:rsidRDefault="00E16386" w:rsidP="00852FE9">
            <w:pPr>
              <w:jc w:val="both"/>
            </w:pPr>
            <w:r>
              <w:t>1. Что понимают под термином рефлекс?</w:t>
            </w:r>
          </w:p>
          <w:p w:rsidR="00E16386" w:rsidRDefault="00E16386" w:rsidP="00852FE9">
            <w:pPr>
              <w:jc w:val="both"/>
            </w:pPr>
            <w:r>
              <w:t>2. Что означает рефлексировать?</w:t>
            </w:r>
          </w:p>
          <w:p w:rsidR="00E16386" w:rsidRDefault="00E16386" w:rsidP="00852FE9">
            <w:pPr>
              <w:jc w:val="both"/>
            </w:pPr>
            <w:r>
              <w:t>3. Какую СУ называют рефлекторной?</w:t>
            </w:r>
          </w:p>
          <w:p w:rsidR="00E16386" w:rsidRDefault="00E16386" w:rsidP="00852FE9">
            <w:pPr>
              <w:jc w:val="both"/>
            </w:pPr>
            <w:r>
              <w:t>4. Какую СУ называют нерефлекторной?</w:t>
            </w:r>
          </w:p>
          <w:p w:rsidR="00E16386" w:rsidRDefault="00E16386" w:rsidP="00852FE9">
            <w:pPr>
              <w:jc w:val="both"/>
            </w:pPr>
            <w:r>
              <w:t>5. В чём сущность рефлексионного исследования СУ?</w:t>
            </w:r>
          </w:p>
          <w:p w:rsidR="00E16386" w:rsidRDefault="00E16386" w:rsidP="00852FE9">
            <w:pPr>
              <w:jc w:val="both"/>
            </w:pPr>
            <w:r>
              <w:t>6. В чём особенности рефлексионного исследования СУ?</w:t>
            </w:r>
          </w:p>
          <w:p w:rsidR="00E16386" w:rsidRDefault="00E16386" w:rsidP="00852FE9">
            <w:pPr>
              <w:jc w:val="both"/>
            </w:pPr>
            <w:r>
              <w:t>7. Какие преимущества у рефлексионного исследования СУ?</w:t>
            </w:r>
          </w:p>
          <w:p w:rsidR="00E16386" w:rsidRDefault="00E16386" w:rsidP="00852FE9">
            <w:pPr>
              <w:jc w:val="both"/>
            </w:pPr>
            <w:r>
              <w:t>8. Назовите недостатки рефлексионного исследования СУ.</w:t>
            </w:r>
          </w:p>
          <w:p w:rsidR="00E16386" w:rsidRDefault="00E16386" w:rsidP="00852FE9">
            <w:pPr>
              <w:jc w:val="both"/>
            </w:pPr>
            <w:r>
              <w:t>9. Значение интуиции эксперта в рефлексионном исследовании СУ?</w:t>
            </w:r>
          </w:p>
          <w:p w:rsidR="00E16386" w:rsidRDefault="00E16386" w:rsidP="00852FE9">
            <w:pPr>
              <w:jc w:val="both"/>
            </w:pPr>
            <w:r>
              <w:t>10. Значение человеческого фактора в рефлексионном исследовании СУ?</w:t>
            </w:r>
          </w:p>
          <w:p w:rsidR="00E16386" w:rsidRDefault="00E16386" w:rsidP="00852FE9">
            <w:pPr>
              <w:jc w:val="both"/>
            </w:pPr>
          </w:p>
          <w:p w:rsidR="00E16386" w:rsidRDefault="00E16386" w:rsidP="00852FE9">
            <w:pPr>
              <w:ind w:left="57" w:firstLine="709"/>
              <w:jc w:val="center"/>
              <w:rPr>
                <w:b/>
              </w:rPr>
            </w:pPr>
            <w:r>
              <w:rPr>
                <w:b/>
              </w:rPr>
              <w:t>Тема 11. Социологическое ИСУ.</w:t>
            </w:r>
          </w:p>
          <w:p w:rsidR="00E16386" w:rsidRDefault="00E16386" w:rsidP="00852FE9">
            <w:pPr>
              <w:jc w:val="both"/>
            </w:pPr>
            <w:r>
              <w:t>1. В чём сущность социологического исследования СУ?</w:t>
            </w:r>
          </w:p>
          <w:p w:rsidR="00E16386" w:rsidRDefault="00E16386" w:rsidP="00852FE9">
            <w:pPr>
              <w:jc w:val="both"/>
            </w:pPr>
            <w:r>
              <w:t>2. Как классифицируют социологические исследования СУ?</w:t>
            </w:r>
          </w:p>
          <w:p w:rsidR="00E16386" w:rsidRDefault="00E16386" w:rsidP="00852FE9">
            <w:pPr>
              <w:jc w:val="both"/>
            </w:pPr>
            <w:r>
              <w:t>3. В чём цель социологического исследования СУ?</w:t>
            </w:r>
          </w:p>
          <w:p w:rsidR="00E16386" w:rsidRDefault="00E16386" w:rsidP="00852FE9">
            <w:pPr>
              <w:jc w:val="both"/>
            </w:pPr>
            <w:r>
              <w:t>4. В чём особенности социологического тестирования?</w:t>
            </w:r>
          </w:p>
          <w:p w:rsidR="00E16386" w:rsidRDefault="00E16386" w:rsidP="00852FE9">
            <w:pPr>
              <w:jc w:val="both"/>
            </w:pPr>
            <w:r>
              <w:t>5. В чём сущность органолептического метода исследования СУ?</w:t>
            </w:r>
          </w:p>
          <w:p w:rsidR="00E16386" w:rsidRDefault="00E16386" w:rsidP="00852FE9">
            <w:pPr>
              <w:jc w:val="both"/>
            </w:pPr>
            <w:r>
              <w:t>6. Как оценить информационную энтропию в социологическом исследовании СУ?</w:t>
            </w:r>
          </w:p>
          <w:p w:rsidR="00E16386" w:rsidRDefault="00E16386" w:rsidP="00852FE9">
            <w:pPr>
              <w:jc w:val="both"/>
            </w:pPr>
            <w:r>
              <w:t>7. Перечислить основные мероприятия социального управления в системах.</w:t>
            </w:r>
          </w:p>
          <w:p w:rsidR="00E16386" w:rsidRDefault="00E16386" w:rsidP="00852FE9">
            <w:pPr>
              <w:jc w:val="both"/>
            </w:pPr>
            <w:r>
              <w:t>8. В чём сущность социально – психологических методов управления?</w:t>
            </w:r>
          </w:p>
          <w:p w:rsidR="00E16386" w:rsidRDefault="00E16386" w:rsidP="00852FE9">
            <w:pPr>
              <w:jc w:val="both"/>
            </w:pPr>
            <w:r>
              <w:t>9. Что изучает социальная педагогика?</w:t>
            </w:r>
          </w:p>
          <w:p w:rsidR="00E16386" w:rsidRDefault="00E16386" w:rsidP="00852FE9">
            <w:pPr>
              <w:jc w:val="both"/>
            </w:pPr>
            <w:r>
              <w:t>10. В чём сущность социально – педагогических методов управления?</w:t>
            </w:r>
          </w:p>
          <w:p w:rsidR="00E16386" w:rsidRDefault="00E16386" w:rsidP="00852FE9">
            <w:pPr>
              <w:jc w:val="both"/>
            </w:pPr>
          </w:p>
          <w:p w:rsidR="00E16386" w:rsidRDefault="00E16386" w:rsidP="00852FE9">
            <w:pPr>
              <w:ind w:left="57" w:firstLine="709"/>
              <w:jc w:val="center"/>
              <w:rPr>
                <w:b/>
              </w:rPr>
            </w:pPr>
            <w:r>
              <w:rPr>
                <w:b/>
              </w:rPr>
              <w:t>Тема 12. Диагностика в ИСУ.</w:t>
            </w:r>
          </w:p>
          <w:p w:rsidR="00E16386" w:rsidRDefault="00E16386" w:rsidP="00852FE9">
            <w:pPr>
              <w:jc w:val="both"/>
            </w:pPr>
            <w:r>
              <w:lastRenderedPageBreak/>
              <w:t>1. В чём сущность диагностики СУ?</w:t>
            </w:r>
          </w:p>
          <w:p w:rsidR="00E16386" w:rsidRDefault="00E16386" w:rsidP="00852FE9">
            <w:pPr>
              <w:jc w:val="both"/>
            </w:pPr>
            <w:r>
              <w:t>2. Как вы представляете процесс диагностики СУ?</w:t>
            </w:r>
          </w:p>
          <w:p w:rsidR="00E16386" w:rsidRDefault="00E16386" w:rsidP="00852FE9">
            <w:pPr>
              <w:jc w:val="both"/>
            </w:pPr>
            <w:r>
              <w:t>3. Как используют результаты диагностики в исследовании СУ?</w:t>
            </w:r>
          </w:p>
          <w:p w:rsidR="00E16386" w:rsidRDefault="00E16386" w:rsidP="00852FE9">
            <w:pPr>
              <w:jc w:val="both"/>
            </w:pPr>
            <w:r>
              <w:t>4. Какие виды диагностики СУ Вы знаете?</w:t>
            </w:r>
          </w:p>
          <w:p w:rsidR="00E16386" w:rsidRDefault="00E16386" w:rsidP="00852FE9">
            <w:pPr>
              <w:jc w:val="both"/>
            </w:pPr>
            <w:r>
              <w:t>5. Какие особенности диагностического анализа СУ Вы знаете?</w:t>
            </w:r>
          </w:p>
          <w:p w:rsidR="00E16386" w:rsidRDefault="00E16386" w:rsidP="00852FE9">
            <w:pPr>
              <w:jc w:val="both"/>
            </w:pPr>
            <w:r>
              <w:t>6. Что такое граф проблем СУ? Как его построить?</w:t>
            </w:r>
          </w:p>
          <w:p w:rsidR="00E16386" w:rsidRDefault="00E16386" w:rsidP="00852FE9">
            <w:pPr>
              <w:jc w:val="both"/>
            </w:pPr>
            <w:r>
              <w:t>7. Как определить приоритетность проблем в СУ?</w:t>
            </w:r>
          </w:p>
          <w:p w:rsidR="00E16386" w:rsidRDefault="00E16386" w:rsidP="00852FE9">
            <w:pPr>
              <w:jc w:val="both"/>
            </w:pPr>
            <w:r>
              <w:t>8. Как построить матрицу проблем СУ?</w:t>
            </w:r>
          </w:p>
          <w:p w:rsidR="00E16386" w:rsidRDefault="00E16386" w:rsidP="00852FE9">
            <w:pPr>
              <w:jc w:val="both"/>
            </w:pPr>
            <w:r>
              <w:t>9. Как спланировать процесс диагностики СУ?</w:t>
            </w:r>
          </w:p>
          <w:p w:rsidR="00E16386" w:rsidRDefault="00E16386" w:rsidP="00852FE9">
            <w:pPr>
              <w:jc w:val="both"/>
            </w:pPr>
            <w:r>
              <w:t xml:space="preserve">10. В чём главный смысл диагностического анализа СУ? </w:t>
            </w:r>
          </w:p>
          <w:p w:rsidR="00E16386" w:rsidRDefault="00E16386" w:rsidP="00852FE9">
            <w:pPr>
              <w:jc w:val="both"/>
              <w:rPr>
                <w:b/>
              </w:rPr>
            </w:pPr>
          </w:p>
          <w:p w:rsidR="00E16386" w:rsidRDefault="00E16386" w:rsidP="00852FE9">
            <w:pPr>
              <w:ind w:firstLine="709"/>
              <w:jc w:val="both"/>
              <w:rPr>
                <w:b/>
              </w:rPr>
            </w:pPr>
            <w:r>
              <w:rPr>
                <w:b/>
              </w:rPr>
              <w:t>Критерии оценки:</w:t>
            </w:r>
          </w:p>
          <w:p w:rsidR="00E16386" w:rsidRDefault="00E16386" w:rsidP="00852FE9">
            <w:pPr>
              <w:ind w:firstLine="709"/>
              <w:jc w:val="both"/>
            </w:pPr>
            <w:r>
              <w:t>- оценка «отлично» выставляется студенту, если:</w:t>
            </w:r>
          </w:p>
          <w:p w:rsidR="00E16386" w:rsidRDefault="00E16386" w:rsidP="00624F0A">
            <w:pPr>
              <w:pStyle w:val="ab"/>
              <w:numPr>
                <w:ilvl w:val="0"/>
                <w:numId w:val="8"/>
              </w:numPr>
              <w:spacing w:after="0" w:line="240" w:lineRule="auto"/>
              <w:ind w:left="0" w:firstLine="70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заданному вопросу студент даёт верный, чёткий, ясный, краткий ответ, строгие формулировки теорем, определений, законов, доказательств.</w:t>
            </w:r>
          </w:p>
          <w:p w:rsidR="00E16386" w:rsidRDefault="00E16386" w:rsidP="00852FE9">
            <w:pPr>
              <w:ind w:firstLine="709"/>
              <w:jc w:val="both"/>
              <w:rPr>
                <w:bCs/>
              </w:rPr>
            </w:pPr>
            <w:r>
              <w:rPr>
                <w:bCs/>
              </w:rPr>
              <w:t>- оценка «хорошо»:</w:t>
            </w:r>
          </w:p>
          <w:p w:rsidR="00E16386" w:rsidRDefault="00E16386" w:rsidP="00624F0A">
            <w:pPr>
              <w:pStyle w:val="ab"/>
              <w:numPr>
                <w:ilvl w:val="0"/>
                <w:numId w:val="8"/>
              </w:numPr>
              <w:spacing w:after="0" w:line="240" w:lineRule="auto"/>
              <w:ind w:left="0" w:firstLine="709"/>
              <w:jc w:val="both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По заданному вопросу студент даёт верный ответ, но формулировки теорем, определений, законов содержат «лишние» слова, не строги; отсутствует строгая логика в доказательствах.</w:t>
            </w:r>
          </w:p>
          <w:p w:rsidR="00E16386" w:rsidRDefault="00E16386" w:rsidP="00852FE9">
            <w:pPr>
              <w:ind w:firstLine="709"/>
              <w:jc w:val="both"/>
              <w:rPr>
                <w:bCs/>
              </w:rPr>
            </w:pPr>
            <w:r>
              <w:rPr>
                <w:bCs/>
              </w:rPr>
              <w:t xml:space="preserve">            - оценка «удовлетворительно»:</w:t>
            </w:r>
          </w:p>
          <w:p w:rsidR="00E16386" w:rsidRDefault="00E16386" w:rsidP="00624F0A">
            <w:pPr>
              <w:pStyle w:val="ab"/>
              <w:numPr>
                <w:ilvl w:val="0"/>
                <w:numId w:val="8"/>
              </w:numPr>
              <w:spacing w:after="0" w:line="240" w:lineRule="auto"/>
              <w:ind w:left="0" w:firstLine="70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заданному вопросу студент способен сформулировать сущность понятий, определений, может записать формулировку закона, но не может дать строгие математические определения и доказательства.</w:t>
            </w:r>
          </w:p>
          <w:p w:rsidR="00E16386" w:rsidRDefault="00E16386" w:rsidP="00852FE9">
            <w:pPr>
              <w:ind w:firstLine="709"/>
              <w:jc w:val="both"/>
            </w:pPr>
            <w:r>
              <w:t xml:space="preserve">              - оценка «неудовлетворительно»:</w:t>
            </w:r>
          </w:p>
          <w:p w:rsidR="00E16386" w:rsidRDefault="00E16386" w:rsidP="00624F0A">
            <w:pPr>
              <w:pStyle w:val="31"/>
              <w:numPr>
                <w:ilvl w:val="0"/>
                <w:numId w:val="8"/>
              </w:numPr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Студент понимает сущность вопроса, раздел дисциплины, к которому вопрос относится, но не знает определений, формулировки теорем, не может построить логику доказательств.</w:t>
            </w:r>
          </w:p>
          <w:p w:rsidR="00E16386" w:rsidRDefault="00E16386" w:rsidP="00624F0A">
            <w:pPr>
              <w:pStyle w:val="31"/>
              <w:numPr>
                <w:ilvl w:val="0"/>
                <w:numId w:val="8"/>
              </w:numPr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Есть попытка ответить на вопрос на основе «привлечения», в принципе, имеющихся знаний из разных областей, даже далёких от настоящей дисциплины.</w:t>
            </w:r>
          </w:p>
          <w:p w:rsidR="00E16386" w:rsidRDefault="00E16386" w:rsidP="00624F0A">
            <w:pPr>
              <w:pStyle w:val="31"/>
              <w:numPr>
                <w:ilvl w:val="0"/>
                <w:numId w:val="8"/>
              </w:numPr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Отсутствует ответ на вопрос.</w:t>
            </w:r>
          </w:p>
          <w:p w:rsidR="00E16386" w:rsidRDefault="00E16386" w:rsidP="00852FE9">
            <w:pPr>
              <w:pStyle w:val="31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E16386" w:rsidRDefault="00E16386" w:rsidP="00852FE9">
            <w:pPr>
              <w:jc w:val="center"/>
              <w:rPr>
                <w:b/>
              </w:rPr>
            </w:pPr>
          </w:p>
          <w:p w:rsidR="00E16386" w:rsidRDefault="00E16386" w:rsidP="00852FE9">
            <w:pPr>
              <w:jc w:val="center"/>
              <w:rPr>
                <w:b/>
              </w:rPr>
            </w:pPr>
          </w:p>
          <w:p w:rsidR="00E16386" w:rsidRDefault="00E16386" w:rsidP="00852FE9">
            <w:pPr>
              <w:ind w:left="709"/>
              <w:jc w:val="both"/>
              <w:rPr>
                <w:bCs/>
              </w:rPr>
            </w:pPr>
            <w:r>
              <w:rPr>
                <w:bCs/>
              </w:rPr>
              <w:t>Составитель: доцент, к.т.н.. Шмелёва Г.А.</w:t>
            </w:r>
          </w:p>
          <w:p w:rsidR="00E16386" w:rsidRDefault="00E16386" w:rsidP="00852FE9">
            <w:pPr>
              <w:ind w:left="709"/>
              <w:jc w:val="both"/>
              <w:rPr>
                <w:bCs/>
              </w:rPr>
            </w:pPr>
          </w:p>
          <w:p w:rsidR="00E16386" w:rsidRDefault="00E16386" w:rsidP="00852FE9">
            <w:pPr>
              <w:ind w:left="709"/>
              <w:jc w:val="both"/>
              <w:rPr>
                <w:bCs/>
              </w:rPr>
            </w:pPr>
          </w:p>
          <w:p w:rsidR="00E16386" w:rsidRDefault="00E16386" w:rsidP="00852FE9">
            <w:pPr>
              <w:ind w:left="709"/>
              <w:jc w:val="both"/>
              <w:rPr>
                <w:bCs/>
              </w:rPr>
            </w:pPr>
          </w:p>
          <w:p w:rsidR="00E16386" w:rsidRDefault="00E16386" w:rsidP="00852FE9">
            <w:pPr>
              <w:jc w:val="center"/>
              <w:rPr>
                <w:b/>
              </w:rPr>
            </w:pPr>
          </w:p>
          <w:p w:rsidR="00E16386" w:rsidRDefault="00E16386" w:rsidP="00852FE9">
            <w:pPr>
              <w:jc w:val="center"/>
              <w:rPr>
                <w:b/>
              </w:rPr>
            </w:pPr>
          </w:p>
          <w:p w:rsidR="00E16386" w:rsidRDefault="00E16386" w:rsidP="00852FE9"/>
          <w:p w:rsidR="00E16386" w:rsidRDefault="00E16386" w:rsidP="00852FE9"/>
          <w:p w:rsidR="00E16386" w:rsidRDefault="00E16386" w:rsidP="00852FE9"/>
          <w:p w:rsidR="00E16386" w:rsidRDefault="00E16386" w:rsidP="00852FE9">
            <w:pPr>
              <w:pStyle w:val="1"/>
              <w:outlineLvl w:val="0"/>
              <w:rPr>
                <w:color w:val="000000" w:themeColor="text1"/>
                <w:sz w:val="24"/>
              </w:rPr>
            </w:pPr>
          </w:p>
          <w:p w:rsidR="00E16386" w:rsidRDefault="00E16386" w:rsidP="00852FE9">
            <w:pPr>
              <w:pStyle w:val="1"/>
              <w:outlineLvl w:val="0"/>
              <w:rPr>
                <w:color w:val="000000" w:themeColor="text1"/>
                <w:sz w:val="24"/>
              </w:rPr>
            </w:pPr>
          </w:p>
          <w:p w:rsidR="00E16386" w:rsidRDefault="00E16386" w:rsidP="00852FE9">
            <w:pPr>
              <w:pStyle w:val="1"/>
              <w:outlineLvl w:val="0"/>
              <w:rPr>
                <w:color w:val="000000" w:themeColor="text1"/>
                <w:sz w:val="24"/>
              </w:rPr>
            </w:pPr>
          </w:p>
          <w:p w:rsidR="00E16386" w:rsidRDefault="00E16386" w:rsidP="00852FE9">
            <w:pPr>
              <w:pStyle w:val="1"/>
              <w:outlineLvl w:val="0"/>
              <w:rPr>
                <w:color w:val="000000" w:themeColor="text1"/>
                <w:sz w:val="24"/>
              </w:rPr>
            </w:pPr>
          </w:p>
          <w:p w:rsidR="00E16386" w:rsidRDefault="00E16386" w:rsidP="00852FE9">
            <w:pPr>
              <w:pStyle w:val="1"/>
              <w:outlineLvl w:val="0"/>
              <w:rPr>
                <w:color w:val="000000" w:themeColor="text1"/>
                <w:szCs w:val="32"/>
              </w:rPr>
            </w:pPr>
          </w:p>
          <w:p w:rsidR="00E16386" w:rsidRDefault="00E16386" w:rsidP="00852FE9">
            <w:pPr>
              <w:pStyle w:val="1"/>
              <w:outlineLvl w:val="0"/>
              <w:rPr>
                <w:color w:val="000000" w:themeColor="text1"/>
                <w:szCs w:val="32"/>
              </w:rPr>
            </w:pPr>
          </w:p>
          <w:p w:rsidR="00E16386" w:rsidRDefault="00E16386" w:rsidP="00852FE9">
            <w:pPr>
              <w:pStyle w:val="1"/>
              <w:outlineLvl w:val="0"/>
              <w:rPr>
                <w:color w:val="000000" w:themeColor="text1"/>
                <w:szCs w:val="32"/>
              </w:rPr>
            </w:pPr>
          </w:p>
          <w:p w:rsidR="00E16386" w:rsidRDefault="00E16386" w:rsidP="00852FE9">
            <w:pPr>
              <w:pStyle w:val="1"/>
              <w:outlineLvl w:val="0"/>
              <w:rPr>
                <w:color w:val="000000" w:themeColor="text1"/>
                <w:szCs w:val="32"/>
              </w:rPr>
            </w:pPr>
          </w:p>
          <w:p w:rsidR="00E16386" w:rsidRDefault="00E16386" w:rsidP="00852FE9"/>
          <w:p w:rsidR="00E16386" w:rsidRDefault="00E16386" w:rsidP="00852FE9">
            <w:pPr>
              <w:jc w:val="center"/>
              <w:rPr>
                <w:b/>
              </w:rPr>
            </w:pPr>
            <w:r>
              <w:rPr>
                <w:b/>
              </w:rPr>
              <w:t>ФГБОУ ВО «Московская государственная академия физической культуры»</w:t>
            </w:r>
          </w:p>
          <w:p w:rsidR="00E16386" w:rsidRDefault="00E16386" w:rsidP="00852FE9">
            <w:pPr>
              <w:jc w:val="center"/>
              <w:rPr>
                <w:b/>
              </w:rPr>
            </w:pPr>
          </w:p>
          <w:p w:rsidR="00E16386" w:rsidRDefault="00E16386" w:rsidP="00852FE9">
            <w:pPr>
              <w:jc w:val="center"/>
              <w:rPr>
                <w:b/>
              </w:rPr>
            </w:pPr>
            <w:r>
              <w:rPr>
                <w:b/>
              </w:rPr>
              <w:t>Кафедра Биомеханики и информационных технологий</w:t>
            </w:r>
          </w:p>
          <w:p w:rsidR="00E16386" w:rsidRDefault="00E16386" w:rsidP="00852FE9">
            <w:pPr>
              <w:keepNext/>
              <w:keepLines/>
              <w:jc w:val="center"/>
              <w:outlineLvl w:val="0"/>
              <w:rPr>
                <w:rFonts w:eastAsiaTheme="majorEastAsia"/>
                <w:b/>
                <w:bCs/>
                <w:color w:val="000000" w:themeColor="text1"/>
                <w:sz w:val="26"/>
                <w:szCs w:val="26"/>
              </w:rPr>
            </w:pPr>
          </w:p>
          <w:p w:rsidR="00E16386" w:rsidRDefault="00E16386" w:rsidP="00492316">
            <w:pPr>
              <w:keepNext/>
              <w:keepLines/>
              <w:jc w:val="center"/>
              <w:outlineLvl w:val="0"/>
            </w:pPr>
            <w:r>
              <w:rPr>
                <w:rFonts w:eastAsiaTheme="majorEastAsia"/>
                <w:b/>
                <w:bCs/>
                <w:color w:val="000000" w:themeColor="text1"/>
                <w:sz w:val="26"/>
                <w:szCs w:val="26"/>
              </w:rPr>
              <w:t>Темы рефератов</w:t>
            </w:r>
          </w:p>
          <w:p w:rsidR="00E16386" w:rsidRDefault="00E16386" w:rsidP="00852FE9"/>
          <w:p w:rsidR="00E16386" w:rsidRDefault="00E16386" w:rsidP="00852FE9">
            <w:pPr>
              <w:pStyle w:val="1"/>
              <w:outlineLvl w:val="0"/>
              <w:rPr>
                <w:color w:val="000000" w:themeColor="text1"/>
                <w:sz w:val="24"/>
              </w:rPr>
            </w:pPr>
            <w:r>
              <w:rPr>
                <w:color w:val="000000" w:themeColor="text1"/>
                <w:sz w:val="24"/>
              </w:rPr>
              <w:t xml:space="preserve"> Темы рефератов.</w:t>
            </w:r>
          </w:p>
          <w:p w:rsidR="00E16386" w:rsidRDefault="00E16386" w:rsidP="00852FE9">
            <w:pPr>
              <w:rPr>
                <w:b/>
                <w:bCs/>
              </w:rPr>
            </w:pPr>
            <w:r>
              <w:rPr>
                <w:b/>
              </w:rPr>
              <w:t xml:space="preserve">Раздел 3. </w:t>
            </w:r>
            <w:r>
              <w:rPr>
                <w:b/>
                <w:bCs/>
              </w:rPr>
              <w:t>Информационное ИСУ.</w:t>
            </w:r>
          </w:p>
          <w:p w:rsidR="00E16386" w:rsidRDefault="00E16386" w:rsidP="00852FE9">
            <w:pPr>
              <w:rPr>
                <w:b/>
              </w:rPr>
            </w:pPr>
          </w:p>
          <w:p w:rsidR="00E16386" w:rsidRDefault="00E16386" w:rsidP="00852FE9">
            <w:pPr>
              <w:tabs>
                <w:tab w:val="left" w:pos="540"/>
              </w:tabs>
              <w:ind w:left="57"/>
            </w:pPr>
            <w:r>
              <w:t>1. Исследования и их роль в научной и практической деятельности человека. Фундаментальные и прикладные исследования.</w:t>
            </w:r>
          </w:p>
          <w:p w:rsidR="00E16386" w:rsidRDefault="00E16386" w:rsidP="00852FE9">
            <w:pPr>
              <w:tabs>
                <w:tab w:val="left" w:pos="540"/>
              </w:tabs>
              <w:ind w:left="57"/>
            </w:pPr>
            <w:r>
              <w:t>2. Наука. Непосредственные цели. Результаты научных исследований.</w:t>
            </w:r>
          </w:p>
          <w:p w:rsidR="00E16386" w:rsidRDefault="00E16386" w:rsidP="00852FE9">
            <w:pPr>
              <w:tabs>
                <w:tab w:val="left" w:pos="540"/>
              </w:tabs>
              <w:ind w:left="57"/>
            </w:pPr>
            <w:r>
              <w:t>3. Системы управления. Объект и предмет исследования.</w:t>
            </w:r>
          </w:p>
          <w:p w:rsidR="00E16386" w:rsidRDefault="00E16386" w:rsidP="00852FE9">
            <w:pPr>
              <w:tabs>
                <w:tab w:val="left" w:pos="540"/>
              </w:tabs>
              <w:ind w:left="57"/>
            </w:pPr>
            <w:r>
              <w:t>4. Оптимальное управление. Факторы, определяющие сложность условий принятия решений в СУ.</w:t>
            </w:r>
          </w:p>
          <w:p w:rsidR="00E16386" w:rsidRDefault="00E16386" w:rsidP="00852FE9">
            <w:pPr>
              <w:tabs>
                <w:tab w:val="left" w:pos="540"/>
              </w:tabs>
              <w:ind w:left="57"/>
            </w:pPr>
            <w:r>
              <w:t>5. Системный анализ СУ. Структурные схемы СУ.</w:t>
            </w:r>
          </w:p>
          <w:p w:rsidR="00E16386" w:rsidRDefault="00E16386" w:rsidP="00852FE9">
            <w:pPr>
              <w:tabs>
                <w:tab w:val="left" w:pos="540"/>
              </w:tabs>
              <w:ind w:left="57"/>
            </w:pPr>
            <w:r>
              <w:t>6. Передаточная функция элемента, системы. Примеры коэффициентов передачи некоторых звеньев.</w:t>
            </w:r>
          </w:p>
          <w:p w:rsidR="00E16386" w:rsidRDefault="00E16386" w:rsidP="00852FE9">
            <w:pPr>
              <w:tabs>
                <w:tab w:val="left" w:pos="540"/>
              </w:tabs>
              <w:ind w:left="57"/>
            </w:pPr>
            <w:r>
              <w:t>7. Обратная связь в СУ. Виды обратной связи. Свойства СУ с ОС.</w:t>
            </w:r>
          </w:p>
          <w:p w:rsidR="00E16386" w:rsidRDefault="00E16386" w:rsidP="00852FE9">
            <w:pPr>
              <w:tabs>
                <w:tab w:val="left" w:pos="540"/>
              </w:tabs>
              <w:ind w:left="57"/>
            </w:pPr>
            <w:r>
              <w:t>8. Системный анализ СУ.</w:t>
            </w:r>
          </w:p>
          <w:p w:rsidR="00E16386" w:rsidRDefault="00E16386" w:rsidP="00852FE9">
            <w:pPr>
              <w:tabs>
                <w:tab w:val="left" w:pos="540"/>
              </w:tabs>
              <w:ind w:left="57"/>
            </w:pPr>
            <w:r>
              <w:t>9. Гипотеза и концепция исследования СУ.</w:t>
            </w:r>
          </w:p>
          <w:p w:rsidR="00E16386" w:rsidRDefault="00E16386" w:rsidP="00852FE9">
            <w:pPr>
              <w:tabs>
                <w:tab w:val="left" w:pos="540"/>
              </w:tabs>
              <w:ind w:left="57"/>
            </w:pPr>
            <w:r>
              <w:t>10. Виды гипотез. Алгоритм исследования СУ при наличии гипотезы.</w:t>
            </w:r>
          </w:p>
          <w:p w:rsidR="00E16386" w:rsidRDefault="00E16386" w:rsidP="00852FE9">
            <w:pPr>
              <w:tabs>
                <w:tab w:val="left" w:pos="540"/>
              </w:tabs>
              <w:ind w:left="57"/>
            </w:pPr>
            <w:r>
              <w:t>11. Статистические гипотезы. Статистическая проверка гипотез. Отношение правдоподобия.</w:t>
            </w:r>
          </w:p>
          <w:p w:rsidR="00E16386" w:rsidRDefault="00E16386" w:rsidP="00852FE9">
            <w:pPr>
              <w:tabs>
                <w:tab w:val="left" w:pos="540"/>
              </w:tabs>
              <w:ind w:left="57"/>
            </w:pPr>
            <w:r>
              <w:t>12. Функциональная роль исследований в развитии СУ.</w:t>
            </w:r>
          </w:p>
          <w:p w:rsidR="00E16386" w:rsidRDefault="00E16386" w:rsidP="00852FE9">
            <w:pPr>
              <w:tabs>
                <w:tab w:val="left" w:pos="540"/>
              </w:tabs>
              <w:ind w:left="57"/>
            </w:pPr>
            <w:r>
              <w:t>13. Линейное программирование. Линейная оптимизация.</w:t>
            </w:r>
          </w:p>
          <w:p w:rsidR="00E16386" w:rsidRDefault="00E16386" w:rsidP="00852FE9">
            <w:pPr>
              <w:tabs>
                <w:tab w:val="left" w:pos="540"/>
              </w:tabs>
              <w:ind w:left="57"/>
            </w:pPr>
            <w:r>
              <w:t>14. Математическая модель задачи линейной оптимизации.</w:t>
            </w:r>
          </w:p>
          <w:p w:rsidR="00E16386" w:rsidRDefault="00E16386" w:rsidP="00852FE9">
            <w:pPr>
              <w:tabs>
                <w:tab w:val="left" w:pos="540"/>
              </w:tabs>
              <w:ind w:left="57"/>
            </w:pPr>
            <w:r>
              <w:t>15. Симплекс-метод в решении задач линейной оптимизации.</w:t>
            </w:r>
          </w:p>
          <w:p w:rsidR="00E16386" w:rsidRDefault="00E16386" w:rsidP="00852FE9">
            <w:pPr>
              <w:tabs>
                <w:tab w:val="left" w:pos="540"/>
              </w:tabs>
              <w:ind w:left="57"/>
            </w:pPr>
            <w:r>
              <w:t>16. Топологические методы в решении задач линейной оптимизации. Графы.</w:t>
            </w:r>
          </w:p>
          <w:p w:rsidR="00E16386" w:rsidRDefault="00E16386" w:rsidP="00852FE9">
            <w:pPr>
              <w:tabs>
                <w:tab w:val="left" w:pos="540"/>
              </w:tabs>
              <w:ind w:left="57"/>
            </w:pPr>
            <w:r>
              <w:t>17. Графы. Основные понятия.</w:t>
            </w:r>
          </w:p>
          <w:p w:rsidR="00E16386" w:rsidRDefault="00E16386" w:rsidP="00852FE9">
            <w:pPr>
              <w:tabs>
                <w:tab w:val="left" w:pos="540"/>
              </w:tabs>
              <w:ind w:left="57"/>
            </w:pPr>
            <w:r>
              <w:t>18. Математическое описание графа.</w:t>
            </w:r>
          </w:p>
          <w:p w:rsidR="00E16386" w:rsidRDefault="00E16386" w:rsidP="00852FE9">
            <w:pPr>
              <w:tabs>
                <w:tab w:val="left" w:pos="540"/>
              </w:tabs>
              <w:ind w:left="57"/>
            </w:pPr>
            <w:r>
              <w:t>19. Задачи «на поиск в глубину» в графе.</w:t>
            </w:r>
          </w:p>
          <w:p w:rsidR="00E16386" w:rsidRDefault="00E16386" w:rsidP="00852FE9">
            <w:pPr>
              <w:tabs>
                <w:tab w:val="left" w:pos="540"/>
              </w:tabs>
              <w:ind w:left="57"/>
            </w:pPr>
            <w:r>
              <w:t xml:space="preserve">20. Задачи «на поиск в ширину» в графе. </w:t>
            </w:r>
          </w:p>
          <w:p w:rsidR="00E16386" w:rsidRDefault="00E16386" w:rsidP="00852FE9">
            <w:pPr>
              <w:tabs>
                <w:tab w:val="left" w:pos="540"/>
              </w:tabs>
              <w:ind w:left="57"/>
            </w:pPr>
            <w:r>
              <w:t>21. Методологические основы ИСУ.</w:t>
            </w:r>
          </w:p>
          <w:p w:rsidR="00E16386" w:rsidRDefault="00E16386" w:rsidP="00852FE9">
            <w:pPr>
              <w:tabs>
                <w:tab w:val="left" w:pos="540"/>
              </w:tabs>
              <w:ind w:left="57"/>
            </w:pPr>
            <w:r>
              <w:t>22. Активизация интуиции и опыта специалистов в ИСУ.</w:t>
            </w:r>
          </w:p>
          <w:p w:rsidR="00E16386" w:rsidRDefault="00E16386" w:rsidP="00852FE9">
            <w:pPr>
              <w:tabs>
                <w:tab w:val="left" w:pos="540"/>
              </w:tabs>
              <w:ind w:left="57"/>
            </w:pPr>
            <w:r>
              <w:t>23.  Основы теории системного анализа ИСУ.</w:t>
            </w:r>
          </w:p>
          <w:p w:rsidR="00E16386" w:rsidRDefault="00E16386" w:rsidP="00852FE9">
            <w:pPr>
              <w:tabs>
                <w:tab w:val="left" w:pos="540"/>
              </w:tabs>
              <w:ind w:left="57"/>
            </w:pPr>
            <w:r>
              <w:t>24. Процессы моделируемые и не поддающиеся моделированию в ИСУ.</w:t>
            </w:r>
          </w:p>
          <w:p w:rsidR="00E16386" w:rsidRDefault="00E16386" w:rsidP="00852FE9">
            <w:pPr>
              <w:tabs>
                <w:tab w:val="left" w:pos="540"/>
              </w:tabs>
              <w:jc w:val="both"/>
            </w:pPr>
            <w:r>
              <w:t>25. Как установить наличие дестабилизирующих элементов в ИСУ.</w:t>
            </w:r>
          </w:p>
          <w:p w:rsidR="00E16386" w:rsidRDefault="00E16386" w:rsidP="00852FE9">
            <w:pPr>
              <w:tabs>
                <w:tab w:val="left" w:pos="540"/>
              </w:tabs>
              <w:jc w:val="both"/>
            </w:pPr>
            <w:r>
              <w:t xml:space="preserve">26. Влияние индивидуальных качеств специалистов в ИСУ. </w:t>
            </w:r>
          </w:p>
          <w:p w:rsidR="00E16386" w:rsidRDefault="00E16386" w:rsidP="00852FE9">
            <w:pPr>
              <w:tabs>
                <w:tab w:val="left" w:pos="540"/>
              </w:tabs>
              <w:jc w:val="both"/>
            </w:pPr>
            <w:r>
              <w:t>27. Рефлексионное исследование в СУ.</w:t>
            </w:r>
          </w:p>
          <w:p w:rsidR="00E16386" w:rsidRDefault="00E16386" w:rsidP="00852FE9">
            <w:pPr>
              <w:tabs>
                <w:tab w:val="left" w:pos="540"/>
              </w:tabs>
              <w:jc w:val="both"/>
            </w:pPr>
            <w:r>
              <w:t>28. Логические методы исследования СУ.</w:t>
            </w:r>
          </w:p>
          <w:p w:rsidR="00E16386" w:rsidRDefault="00E16386" w:rsidP="00852FE9">
            <w:pPr>
              <w:tabs>
                <w:tab w:val="left" w:pos="540"/>
              </w:tabs>
              <w:jc w:val="both"/>
            </w:pPr>
            <w:r>
              <w:t>29. Исследование СУ методом социально – экономического экспериментирования.</w:t>
            </w:r>
          </w:p>
          <w:p w:rsidR="00E16386" w:rsidRDefault="00E16386" w:rsidP="00852FE9">
            <w:pPr>
              <w:tabs>
                <w:tab w:val="left" w:pos="540"/>
              </w:tabs>
              <w:jc w:val="both"/>
            </w:pPr>
            <w:r>
              <w:t>30. Социологическое исследование СУ.</w:t>
            </w:r>
          </w:p>
          <w:p w:rsidR="00E16386" w:rsidRDefault="00E16386" w:rsidP="00852FE9">
            <w:pPr>
              <w:tabs>
                <w:tab w:val="left" w:pos="540"/>
              </w:tabs>
              <w:jc w:val="both"/>
            </w:pPr>
          </w:p>
          <w:p w:rsidR="00E16386" w:rsidRDefault="00E16386" w:rsidP="00852FE9">
            <w:pPr>
              <w:ind w:firstLine="709"/>
              <w:jc w:val="both"/>
              <w:rPr>
                <w:b/>
              </w:rPr>
            </w:pPr>
            <w:r>
              <w:rPr>
                <w:b/>
              </w:rPr>
              <w:t>Критерии оценки:</w:t>
            </w:r>
          </w:p>
          <w:p w:rsidR="00E16386" w:rsidRDefault="00E16386" w:rsidP="00852FE9">
            <w:pPr>
              <w:ind w:firstLine="709"/>
              <w:jc w:val="both"/>
            </w:pPr>
            <w:r>
              <w:t>- оценка «отлично» выставляется студенту, если:</w:t>
            </w:r>
          </w:p>
          <w:p w:rsidR="00E16386" w:rsidRDefault="00E16386" w:rsidP="00624F0A">
            <w:pPr>
              <w:pStyle w:val="ab"/>
              <w:numPr>
                <w:ilvl w:val="0"/>
                <w:numId w:val="9"/>
              </w:numPr>
              <w:spacing w:after="0" w:line="240" w:lineRule="auto"/>
              <w:ind w:left="0" w:firstLine="70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Выбранная тема полностью раскрыта, структура реферата соответствует рекомендуемой: содержит вступление, основную часть и заключение. По реферату представлена презентация. Доклад студента краткий, чёткий, раскрывает тему реферата. Студент даёт полные, логически верные ответы на заданные вопросы.</w:t>
            </w:r>
          </w:p>
          <w:p w:rsidR="00E16386" w:rsidRDefault="00E16386" w:rsidP="00852FE9">
            <w:pPr>
              <w:ind w:firstLine="709"/>
              <w:jc w:val="both"/>
              <w:rPr>
                <w:bCs/>
              </w:rPr>
            </w:pPr>
            <w:r>
              <w:rPr>
                <w:bCs/>
              </w:rPr>
              <w:t>- оценка «хорошо»:</w:t>
            </w:r>
          </w:p>
          <w:p w:rsidR="00E16386" w:rsidRDefault="00E16386" w:rsidP="00624F0A">
            <w:pPr>
              <w:pStyle w:val="ab"/>
              <w:numPr>
                <w:ilvl w:val="0"/>
                <w:numId w:val="9"/>
              </w:numPr>
              <w:spacing w:after="0" w:line="240" w:lineRule="auto"/>
              <w:ind w:left="0" w:firstLine="709"/>
              <w:jc w:val="both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Выбранная тема полностью раскрыта, структура реферата соответствует рекомендуемой: содержит вступление, основную часть и заключение. По реферату представлена </w:t>
            </w:r>
            <w:r>
              <w:rPr>
                <w:sz w:val="24"/>
                <w:szCs w:val="24"/>
              </w:rPr>
              <w:lastRenderedPageBreak/>
              <w:t>презентация. Доклад студента краткий, чёткий, раскрывает тему реферата. Студент затрудняется с ответами на некоторые вопросы.</w:t>
            </w:r>
          </w:p>
          <w:p w:rsidR="00E16386" w:rsidRDefault="00E16386" w:rsidP="00852FE9">
            <w:pPr>
              <w:ind w:firstLine="709"/>
              <w:jc w:val="both"/>
              <w:rPr>
                <w:bCs/>
              </w:rPr>
            </w:pPr>
            <w:r>
              <w:rPr>
                <w:bCs/>
              </w:rPr>
              <w:t xml:space="preserve">            - оценка «удовлетворительно»:</w:t>
            </w:r>
          </w:p>
          <w:p w:rsidR="00E16386" w:rsidRDefault="00E16386" w:rsidP="00624F0A">
            <w:pPr>
              <w:pStyle w:val="ab"/>
              <w:numPr>
                <w:ilvl w:val="0"/>
                <w:numId w:val="9"/>
              </w:numPr>
              <w:spacing w:after="0" w:line="240" w:lineRule="auto"/>
              <w:ind w:left="0" w:firstLine="709"/>
              <w:jc w:val="both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Выбранная тема вцелом раскрыта, структура реферата соответствует рекомендуемой: содержит вступление, основную часть и заключение. По реферату представлена презентация. Доклад студента не полностью раскрывает тему реферата. Студент затрудняется с ответами на вопросы.</w:t>
            </w:r>
          </w:p>
          <w:p w:rsidR="00E16386" w:rsidRDefault="00E16386" w:rsidP="00852FE9">
            <w:pPr>
              <w:ind w:firstLine="709"/>
              <w:jc w:val="both"/>
            </w:pPr>
            <w:r>
              <w:t xml:space="preserve">              - оценка «неудовлетворительно»:</w:t>
            </w:r>
          </w:p>
          <w:p w:rsidR="00E16386" w:rsidRDefault="00E16386" w:rsidP="00624F0A">
            <w:pPr>
              <w:pStyle w:val="ab"/>
              <w:numPr>
                <w:ilvl w:val="0"/>
                <w:numId w:val="9"/>
              </w:numPr>
              <w:spacing w:after="0" w:line="240" w:lineRule="auto"/>
              <w:ind w:left="0" w:firstLine="70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Студент понимает сущность темы реферата, но реферат не оформлен должным образом. Представленный отчёт небрежен.</w:t>
            </w:r>
          </w:p>
          <w:p w:rsidR="00E16386" w:rsidRDefault="00E16386" w:rsidP="00624F0A">
            <w:pPr>
              <w:pStyle w:val="ab"/>
              <w:numPr>
                <w:ilvl w:val="0"/>
                <w:numId w:val="9"/>
              </w:numPr>
              <w:spacing w:after="0" w:line="240" w:lineRule="auto"/>
              <w:ind w:left="0" w:firstLine="70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Студенту не предоставлена возможность доклада.</w:t>
            </w:r>
          </w:p>
          <w:p w:rsidR="00E16386" w:rsidRDefault="00E16386" w:rsidP="00624F0A">
            <w:pPr>
              <w:pStyle w:val="ab"/>
              <w:numPr>
                <w:ilvl w:val="0"/>
                <w:numId w:val="9"/>
              </w:numPr>
              <w:spacing w:after="0" w:line="240" w:lineRule="auto"/>
              <w:ind w:left="0" w:firstLine="70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Студент выбрал тему реферата, но не приступил к его выполнению.</w:t>
            </w:r>
          </w:p>
          <w:p w:rsidR="00E16386" w:rsidRDefault="00E16386" w:rsidP="00852FE9">
            <w:pPr>
              <w:pStyle w:val="ab"/>
              <w:ind w:left="0" w:firstLine="709"/>
              <w:jc w:val="both"/>
              <w:rPr>
                <w:sz w:val="24"/>
                <w:szCs w:val="24"/>
              </w:rPr>
            </w:pPr>
          </w:p>
          <w:p w:rsidR="00E16386" w:rsidRDefault="00E16386" w:rsidP="00852FE9">
            <w:pPr>
              <w:jc w:val="center"/>
              <w:rPr>
                <w:b/>
              </w:rPr>
            </w:pPr>
          </w:p>
          <w:p w:rsidR="00E16386" w:rsidRDefault="00E16386" w:rsidP="00852FE9">
            <w:pPr>
              <w:jc w:val="center"/>
              <w:rPr>
                <w:b/>
              </w:rPr>
            </w:pPr>
          </w:p>
          <w:p w:rsidR="00E16386" w:rsidRDefault="00E16386" w:rsidP="00852FE9">
            <w:pPr>
              <w:jc w:val="center"/>
              <w:rPr>
                <w:b/>
              </w:rPr>
            </w:pPr>
          </w:p>
          <w:p w:rsidR="00E16386" w:rsidRDefault="00E16386" w:rsidP="00852FE9">
            <w:pPr>
              <w:tabs>
                <w:tab w:val="left" w:pos="540"/>
              </w:tabs>
              <w:jc w:val="both"/>
            </w:pPr>
            <w:r>
              <w:t>Составитель: доцент, к.т.н.. Шмелёва Г.А.</w:t>
            </w:r>
          </w:p>
          <w:p w:rsidR="00E16386" w:rsidRDefault="00E16386" w:rsidP="00852FE9">
            <w:pPr>
              <w:tabs>
                <w:tab w:val="left" w:pos="540"/>
              </w:tabs>
              <w:jc w:val="both"/>
            </w:pPr>
          </w:p>
          <w:p w:rsidR="00E16386" w:rsidRDefault="00E16386" w:rsidP="00852FE9">
            <w:pPr>
              <w:tabs>
                <w:tab w:val="left" w:pos="540"/>
              </w:tabs>
              <w:jc w:val="both"/>
            </w:pPr>
          </w:p>
          <w:p w:rsidR="00E16386" w:rsidRDefault="00E16386" w:rsidP="00852FE9">
            <w:pPr>
              <w:tabs>
                <w:tab w:val="left" w:pos="540"/>
              </w:tabs>
              <w:jc w:val="both"/>
            </w:pPr>
          </w:p>
          <w:p w:rsidR="00E16386" w:rsidRDefault="00E16386" w:rsidP="00852FE9">
            <w:pPr>
              <w:tabs>
                <w:tab w:val="left" w:pos="540"/>
              </w:tabs>
              <w:jc w:val="both"/>
            </w:pPr>
          </w:p>
          <w:p w:rsidR="00E16386" w:rsidRDefault="00E16386" w:rsidP="00852FE9">
            <w:pPr>
              <w:tabs>
                <w:tab w:val="left" w:pos="540"/>
              </w:tabs>
              <w:jc w:val="both"/>
            </w:pPr>
          </w:p>
          <w:p w:rsidR="00E16386" w:rsidRDefault="00E16386" w:rsidP="00852FE9">
            <w:pPr>
              <w:tabs>
                <w:tab w:val="left" w:pos="540"/>
              </w:tabs>
              <w:jc w:val="both"/>
            </w:pPr>
          </w:p>
          <w:p w:rsidR="00E16386" w:rsidRDefault="00E16386" w:rsidP="00852FE9">
            <w:pPr>
              <w:tabs>
                <w:tab w:val="left" w:pos="540"/>
              </w:tabs>
              <w:jc w:val="both"/>
            </w:pPr>
          </w:p>
          <w:p w:rsidR="00E16386" w:rsidRDefault="00E16386" w:rsidP="00852FE9">
            <w:pPr>
              <w:tabs>
                <w:tab w:val="left" w:pos="540"/>
              </w:tabs>
              <w:jc w:val="both"/>
            </w:pPr>
          </w:p>
          <w:p w:rsidR="00E16386" w:rsidRDefault="00E16386" w:rsidP="00852FE9">
            <w:pPr>
              <w:tabs>
                <w:tab w:val="left" w:pos="540"/>
              </w:tabs>
              <w:jc w:val="both"/>
            </w:pPr>
          </w:p>
          <w:p w:rsidR="00E16386" w:rsidRDefault="00E16386" w:rsidP="00852FE9">
            <w:pPr>
              <w:tabs>
                <w:tab w:val="left" w:pos="540"/>
              </w:tabs>
              <w:jc w:val="both"/>
            </w:pPr>
          </w:p>
          <w:p w:rsidR="00E16386" w:rsidRDefault="00E16386" w:rsidP="00852FE9">
            <w:pPr>
              <w:tabs>
                <w:tab w:val="left" w:pos="540"/>
              </w:tabs>
              <w:jc w:val="both"/>
            </w:pPr>
          </w:p>
          <w:p w:rsidR="00E16386" w:rsidRDefault="00E16386" w:rsidP="00852FE9">
            <w:pPr>
              <w:tabs>
                <w:tab w:val="left" w:pos="540"/>
              </w:tabs>
              <w:jc w:val="both"/>
            </w:pPr>
          </w:p>
          <w:p w:rsidR="00E16386" w:rsidRDefault="00E16386" w:rsidP="00852FE9">
            <w:pPr>
              <w:tabs>
                <w:tab w:val="left" w:pos="540"/>
              </w:tabs>
              <w:jc w:val="both"/>
            </w:pPr>
          </w:p>
          <w:p w:rsidR="00E16386" w:rsidRDefault="00E16386" w:rsidP="00852FE9">
            <w:pPr>
              <w:tabs>
                <w:tab w:val="left" w:pos="540"/>
              </w:tabs>
              <w:jc w:val="both"/>
            </w:pPr>
          </w:p>
          <w:p w:rsidR="00E16386" w:rsidRDefault="00E16386" w:rsidP="00852FE9">
            <w:pPr>
              <w:tabs>
                <w:tab w:val="left" w:pos="540"/>
              </w:tabs>
              <w:jc w:val="both"/>
            </w:pPr>
          </w:p>
          <w:p w:rsidR="00E16386" w:rsidRDefault="00E16386" w:rsidP="00852FE9">
            <w:pPr>
              <w:tabs>
                <w:tab w:val="left" w:pos="540"/>
              </w:tabs>
              <w:jc w:val="both"/>
            </w:pPr>
          </w:p>
          <w:p w:rsidR="00E16386" w:rsidRDefault="00E16386" w:rsidP="00852FE9">
            <w:pPr>
              <w:tabs>
                <w:tab w:val="left" w:pos="540"/>
              </w:tabs>
              <w:jc w:val="both"/>
            </w:pPr>
          </w:p>
          <w:p w:rsidR="00E16386" w:rsidRDefault="00E16386" w:rsidP="00852FE9">
            <w:pPr>
              <w:tabs>
                <w:tab w:val="left" w:pos="540"/>
              </w:tabs>
              <w:jc w:val="both"/>
            </w:pPr>
          </w:p>
          <w:p w:rsidR="00E16386" w:rsidRDefault="00E16386" w:rsidP="00852FE9">
            <w:pPr>
              <w:tabs>
                <w:tab w:val="left" w:pos="540"/>
              </w:tabs>
              <w:jc w:val="both"/>
            </w:pPr>
          </w:p>
          <w:p w:rsidR="00E16386" w:rsidRDefault="00E16386" w:rsidP="00852FE9">
            <w:pPr>
              <w:tabs>
                <w:tab w:val="left" w:pos="540"/>
              </w:tabs>
              <w:jc w:val="both"/>
            </w:pPr>
          </w:p>
          <w:p w:rsidR="00E16386" w:rsidRDefault="00E16386" w:rsidP="00852FE9">
            <w:pPr>
              <w:tabs>
                <w:tab w:val="left" w:pos="540"/>
              </w:tabs>
              <w:jc w:val="both"/>
            </w:pPr>
          </w:p>
          <w:p w:rsidR="00E16386" w:rsidRDefault="00E16386" w:rsidP="00852FE9">
            <w:pPr>
              <w:tabs>
                <w:tab w:val="left" w:pos="540"/>
              </w:tabs>
              <w:jc w:val="both"/>
            </w:pPr>
          </w:p>
          <w:p w:rsidR="00E16386" w:rsidRDefault="00E16386" w:rsidP="00852FE9">
            <w:pPr>
              <w:tabs>
                <w:tab w:val="left" w:pos="540"/>
              </w:tabs>
              <w:jc w:val="both"/>
            </w:pPr>
          </w:p>
          <w:p w:rsidR="00E16386" w:rsidRDefault="00E16386" w:rsidP="00852FE9">
            <w:pPr>
              <w:tabs>
                <w:tab w:val="left" w:pos="540"/>
              </w:tabs>
              <w:jc w:val="both"/>
            </w:pPr>
          </w:p>
          <w:p w:rsidR="00E16386" w:rsidRDefault="00E16386" w:rsidP="00852FE9">
            <w:pPr>
              <w:tabs>
                <w:tab w:val="left" w:pos="540"/>
              </w:tabs>
              <w:jc w:val="both"/>
            </w:pPr>
          </w:p>
          <w:p w:rsidR="00E16386" w:rsidRDefault="00E16386" w:rsidP="00852FE9">
            <w:pPr>
              <w:pStyle w:val="1"/>
              <w:outlineLvl w:val="0"/>
              <w:rPr>
                <w:color w:val="000000" w:themeColor="text1"/>
                <w:szCs w:val="32"/>
              </w:rPr>
            </w:pPr>
          </w:p>
          <w:p w:rsidR="00E16386" w:rsidRDefault="00E16386" w:rsidP="00852FE9">
            <w:pPr>
              <w:jc w:val="center"/>
              <w:rPr>
                <w:b/>
              </w:rPr>
            </w:pPr>
          </w:p>
          <w:p w:rsidR="00E16386" w:rsidRDefault="00E16386" w:rsidP="00852FE9">
            <w:pPr>
              <w:jc w:val="center"/>
              <w:rPr>
                <w:b/>
              </w:rPr>
            </w:pPr>
          </w:p>
          <w:p w:rsidR="00E16386" w:rsidRDefault="00E16386" w:rsidP="00852FE9">
            <w:pPr>
              <w:jc w:val="center"/>
              <w:rPr>
                <w:b/>
              </w:rPr>
            </w:pPr>
          </w:p>
          <w:p w:rsidR="00E16386" w:rsidRDefault="00E16386" w:rsidP="00852FE9">
            <w:pPr>
              <w:jc w:val="center"/>
              <w:rPr>
                <w:b/>
              </w:rPr>
            </w:pPr>
          </w:p>
          <w:p w:rsidR="00E16386" w:rsidRDefault="00E16386" w:rsidP="00852FE9">
            <w:pPr>
              <w:jc w:val="center"/>
              <w:rPr>
                <w:b/>
              </w:rPr>
            </w:pPr>
          </w:p>
          <w:p w:rsidR="00E16386" w:rsidRDefault="00E16386" w:rsidP="00852FE9">
            <w:pPr>
              <w:jc w:val="center"/>
              <w:rPr>
                <w:b/>
              </w:rPr>
            </w:pPr>
          </w:p>
          <w:p w:rsidR="00E16386" w:rsidRDefault="00E16386" w:rsidP="00852FE9">
            <w:pPr>
              <w:jc w:val="center"/>
              <w:rPr>
                <w:b/>
              </w:rPr>
            </w:pPr>
          </w:p>
          <w:p w:rsidR="00E16386" w:rsidRDefault="00E16386" w:rsidP="00852FE9">
            <w:pPr>
              <w:jc w:val="center"/>
              <w:rPr>
                <w:b/>
              </w:rPr>
            </w:pPr>
          </w:p>
          <w:p w:rsidR="00E16386" w:rsidRDefault="00E16386" w:rsidP="00852FE9">
            <w:pPr>
              <w:jc w:val="center"/>
              <w:rPr>
                <w:b/>
              </w:rPr>
            </w:pPr>
          </w:p>
          <w:p w:rsidR="00E16386" w:rsidRDefault="00E16386" w:rsidP="00852FE9">
            <w:pPr>
              <w:jc w:val="center"/>
              <w:rPr>
                <w:b/>
              </w:rPr>
            </w:pPr>
            <w:r>
              <w:rPr>
                <w:b/>
              </w:rPr>
              <w:t>ФГБОУ ВО «Московская государственная академия физической культуры»</w:t>
            </w:r>
          </w:p>
          <w:p w:rsidR="00E16386" w:rsidRDefault="00E16386" w:rsidP="00852FE9">
            <w:pPr>
              <w:jc w:val="center"/>
              <w:rPr>
                <w:b/>
              </w:rPr>
            </w:pPr>
          </w:p>
          <w:p w:rsidR="00E16386" w:rsidRDefault="00E16386" w:rsidP="00852FE9">
            <w:pPr>
              <w:jc w:val="center"/>
              <w:rPr>
                <w:b/>
              </w:rPr>
            </w:pPr>
            <w:r>
              <w:rPr>
                <w:b/>
              </w:rPr>
              <w:t>Кафедра Биомеханики и информационных технологий</w:t>
            </w:r>
          </w:p>
          <w:p w:rsidR="00E16386" w:rsidRDefault="00E16386" w:rsidP="00852FE9">
            <w:pPr>
              <w:keepNext/>
              <w:keepLines/>
              <w:jc w:val="center"/>
              <w:outlineLvl w:val="0"/>
              <w:rPr>
                <w:rFonts w:eastAsiaTheme="majorEastAsia"/>
                <w:b/>
                <w:bCs/>
                <w:color w:val="000000" w:themeColor="text1"/>
                <w:sz w:val="26"/>
                <w:szCs w:val="26"/>
              </w:rPr>
            </w:pPr>
          </w:p>
          <w:p w:rsidR="00E16386" w:rsidRDefault="00E16386" w:rsidP="00492316">
            <w:pPr>
              <w:keepNext/>
              <w:keepLines/>
              <w:jc w:val="center"/>
              <w:outlineLvl w:val="0"/>
              <w:rPr>
                <w:color w:val="000000" w:themeColor="text1"/>
              </w:rPr>
            </w:pPr>
            <w:r>
              <w:rPr>
                <w:rFonts w:eastAsiaTheme="majorEastAsia"/>
                <w:b/>
                <w:bCs/>
                <w:color w:val="000000" w:themeColor="text1"/>
                <w:sz w:val="26"/>
                <w:szCs w:val="26"/>
              </w:rPr>
              <w:t>Тест</w:t>
            </w:r>
          </w:p>
        </w:tc>
      </w:tr>
      <w:tr w:rsidR="00E16386" w:rsidTr="00852FE9">
        <w:trPr>
          <w:cantSplit/>
          <w:trHeight w:val="1049"/>
        </w:trPr>
        <w:tc>
          <w:tcPr>
            <w:tcW w:w="10632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6386" w:rsidRDefault="00E16386" w:rsidP="00852FE9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Структура теста</w:t>
            </w:r>
          </w:p>
        </w:tc>
      </w:tr>
      <w:tr w:rsidR="00E16386" w:rsidTr="00852FE9">
        <w:trPr>
          <w:cantSplit/>
          <w:trHeight w:val="1049"/>
        </w:trPr>
        <w:tc>
          <w:tcPr>
            <w:tcW w:w="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386" w:rsidRDefault="00E16386" w:rsidP="00852FE9">
            <w:pPr>
              <w:ind w:right="113"/>
              <w:jc w:val="center"/>
            </w:pPr>
            <w:r>
              <w:t xml:space="preserve"> разд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btLr"/>
          </w:tcPr>
          <w:p w:rsidR="00E16386" w:rsidRDefault="00E16386" w:rsidP="00852FE9">
            <w:pPr>
              <w:ind w:right="113"/>
              <w:jc w:val="center"/>
            </w:pPr>
            <w:r>
              <w:t>Наимен. раздела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btLr"/>
          </w:tcPr>
          <w:p w:rsidR="00E16386" w:rsidRDefault="00E16386" w:rsidP="00852FE9">
            <w:pPr>
              <w:ind w:right="113"/>
              <w:jc w:val="center"/>
            </w:pPr>
            <w:r>
              <w:t>№ задан.</w:t>
            </w:r>
          </w:p>
        </w:tc>
        <w:tc>
          <w:tcPr>
            <w:tcW w:w="76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16386" w:rsidRDefault="00E16386" w:rsidP="00852FE9"/>
          <w:p w:rsidR="00E16386" w:rsidRDefault="00E16386" w:rsidP="00852FE9">
            <w:pPr>
              <w:jc w:val="center"/>
            </w:pPr>
            <w:r>
              <w:t>Тема задания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386" w:rsidRDefault="00E16386" w:rsidP="00852FE9">
            <w:pPr>
              <w:ind w:left="113" w:right="113"/>
              <w:jc w:val="center"/>
            </w:pPr>
            <w:r>
              <w:t>Колич. вариантов</w:t>
            </w:r>
          </w:p>
        </w:tc>
      </w:tr>
      <w:tr w:rsidR="00E16386" w:rsidTr="00852FE9">
        <w:tblPrEx>
          <w:tblLook w:val="0000" w:firstRow="0" w:lastRow="0" w:firstColumn="0" w:lastColumn="0" w:noHBand="0" w:noVBand="0"/>
        </w:tblPrEx>
        <w:trPr>
          <w:cantSplit/>
          <w:trHeight w:val="2473"/>
        </w:trPr>
        <w:tc>
          <w:tcPr>
            <w:tcW w:w="422" w:type="dxa"/>
          </w:tcPr>
          <w:p w:rsidR="00E16386" w:rsidRDefault="00E16386" w:rsidP="00852FE9">
            <w:pPr>
              <w:spacing w:line="240" w:lineRule="atLeast"/>
            </w:pPr>
          </w:p>
          <w:p w:rsidR="00E16386" w:rsidRDefault="00E16386" w:rsidP="00852FE9">
            <w:pPr>
              <w:spacing w:line="240" w:lineRule="atLeast"/>
            </w:pPr>
          </w:p>
          <w:p w:rsidR="00E16386" w:rsidRDefault="00E16386" w:rsidP="00852FE9">
            <w:pPr>
              <w:spacing w:line="240" w:lineRule="atLeast"/>
            </w:pPr>
          </w:p>
          <w:p w:rsidR="00E16386" w:rsidRDefault="00E16386" w:rsidP="00852FE9">
            <w:pPr>
              <w:spacing w:line="240" w:lineRule="atLeast"/>
            </w:pPr>
          </w:p>
          <w:p w:rsidR="00E16386" w:rsidRDefault="00E16386" w:rsidP="00852FE9">
            <w:pPr>
              <w:spacing w:line="240" w:lineRule="atLeast"/>
            </w:pPr>
          </w:p>
          <w:p w:rsidR="00E16386" w:rsidRDefault="00E16386" w:rsidP="00852FE9">
            <w:pPr>
              <w:spacing w:line="240" w:lineRule="atLeast"/>
            </w:pPr>
          </w:p>
          <w:p w:rsidR="00E16386" w:rsidRDefault="00E16386" w:rsidP="00852FE9">
            <w:pPr>
              <w:spacing w:line="240" w:lineRule="atLeast"/>
            </w:pPr>
            <w:r>
              <w:t>1</w:t>
            </w:r>
          </w:p>
        </w:tc>
        <w:tc>
          <w:tcPr>
            <w:tcW w:w="996" w:type="dxa"/>
            <w:shd w:val="clear" w:color="auto" w:fill="auto"/>
            <w:textDirection w:val="btLr"/>
            <w:vAlign w:val="center"/>
          </w:tcPr>
          <w:p w:rsidR="00E16386" w:rsidRDefault="00E16386" w:rsidP="00852FE9">
            <w:pPr>
              <w:ind w:left="113" w:right="113"/>
              <w:jc w:val="center"/>
            </w:pPr>
            <w:r>
              <w:t>Морфологическое ИСУ</w:t>
            </w:r>
          </w:p>
        </w:tc>
        <w:tc>
          <w:tcPr>
            <w:tcW w:w="567" w:type="dxa"/>
            <w:shd w:val="clear" w:color="auto" w:fill="auto"/>
          </w:tcPr>
          <w:p w:rsidR="00E16386" w:rsidRDefault="00E16386" w:rsidP="00852FE9">
            <w:r>
              <w:t>1</w:t>
            </w:r>
          </w:p>
          <w:p w:rsidR="00E16386" w:rsidRDefault="00E16386" w:rsidP="00852FE9">
            <w:r>
              <w:t>2</w:t>
            </w:r>
          </w:p>
          <w:p w:rsidR="00E16386" w:rsidRDefault="00E16386" w:rsidP="00852FE9">
            <w:r>
              <w:t>3</w:t>
            </w:r>
          </w:p>
          <w:p w:rsidR="00E16386" w:rsidRDefault="00E16386" w:rsidP="00852FE9"/>
        </w:tc>
        <w:tc>
          <w:tcPr>
            <w:tcW w:w="7655" w:type="dxa"/>
            <w:shd w:val="clear" w:color="auto" w:fill="auto"/>
          </w:tcPr>
          <w:p w:rsidR="00E16386" w:rsidRDefault="00E16386" w:rsidP="00852FE9">
            <w:r>
              <w:t>Сущность морфологического ИСУ.</w:t>
            </w:r>
          </w:p>
          <w:p w:rsidR="00E16386" w:rsidRDefault="00E16386" w:rsidP="00852FE9">
            <w:r>
              <w:t>Сетевое планирование и управление.</w:t>
            </w:r>
          </w:p>
          <w:p w:rsidR="00E16386" w:rsidRDefault="00E16386" w:rsidP="00852FE9">
            <w:r>
              <w:t>Сетевой график. Критический путь.</w:t>
            </w:r>
          </w:p>
        </w:tc>
        <w:tc>
          <w:tcPr>
            <w:tcW w:w="992" w:type="dxa"/>
            <w:shd w:val="clear" w:color="auto" w:fill="auto"/>
          </w:tcPr>
          <w:p w:rsidR="00E16386" w:rsidRDefault="00E16386" w:rsidP="00852FE9">
            <w:pPr>
              <w:jc w:val="center"/>
            </w:pPr>
            <w:r>
              <w:t>20</w:t>
            </w:r>
          </w:p>
          <w:p w:rsidR="00E16386" w:rsidRDefault="00E16386" w:rsidP="00852FE9">
            <w:pPr>
              <w:jc w:val="center"/>
            </w:pPr>
            <w:r>
              <w:t>28</w:t>
            </w:r>
          </w:p>
          <w:p w:rsidR="00E16386" w:rsidRDefault="00E16386" w:rsidP="00852FE9">
            <w:pPr>
              <w:jc w:val="center"/>
            </w:pPr>
            <w:r>
              <w:t>20</w:t>
            </w:r>
          </w:p>
        </w:tc>
      </w:tr>
      <w:tr w:rsidR="00E16386" w:rsidTr="00852FE9">
        <w:tblPrEx>
          <w:tblLook w:val="0000" w:firstRow="0" w:lastRow="0" w:firstColumn="0" w:lastColumn="0" w:noHBand="0" w:noVBand="0"/>
        </w:tblPrEx>
        <w:trPr>
          <w:cantSplit/>
          <w:trHeight w:val="2109"/>
        </w:trPr>
        <w:tc>
          <w:tcPr>
            <w:tcW w:w="422" w:type="dxa"/>
          </w:tcPr>
          <w:p w:rsidR="00E16386" w:rsidRDefault="00E16386" w:rsidP="00852FE9">
            <w:pPr>
              <w:ind w:left="709"/>
            </w:pPr>
          </w:p>
          <w:p w:rsidR="00E16386" w:rsidRDefault="00E16386" w:rsidP="00852FE9"/>
          <w:p w:rsidR="00E16386" w:rsidRDefault="00E16386" w:rsidP="00852FE9"/>
          <w:p w:rsidR="00E16386" w:rsidRDefault="00E16386" w:rsidP="00852FE9"/>
          <w:p w:rsidR="00E16386" w:rsidRDefault="00E16386" w:rsidP="00852FE9">
            <w:r>
              <w:t>2</w:t>
            </w:r>
          </w:p>
        </w:tc>
        <w:tc>
          <w:tcPr>
            <w:tcW w:w="996" w:type="dxa"/>
            <w:textDirection w:val="btLr"/>
            <w:vAlign w:val="center"/>
          </w:tcPr>
          <w:p w:rsidR="00E16386" w:rsidRDefault="00E16386" w:rsidP="00852FE9">
            <w:pPr>
              <w:ind w:left="113" w:right="113"/>
              <w:jc w:val="center"/>
            </w:pPr>
            <w:r>
              <w:t>Функциональное ИСУ</w:t>
            </w:r>
          </w:p>
        </w:tc>
        <w:tc>
          <w:tcPr>
            <w:tcW w:w="567" w:type="dxa"/>
          </w:tcPr>
          <w:p w:rsidR="00E16386" w:rsidRDefault="00E16386" w:rsidP="00852FE9">
            <w:r>
              <w:t>1</w:t>
            </w:r>
          </w:p>
          <w:p w:rsidR="00E16386" w:rsidRDefault="00E16386" w:rsidP="00852FE9">
            <w:r>
              <w:t>2</w:t>
            </w:r>
          </w:p>
          <w:p w:rsidR="00E16386" w:rsidRDefault="00E16386" w:rsidP="00852FE9">
            <w:r>
              <w:t>3</w:t>
            </w:r>
          </w:p>
          <w:p w:rsidR="00E16386" w:rsidRDefault="00E16386" w:rsidP="00852FE9">
            <w:r>
              <w:t>4</w:t>
            </w:r>
          </w:p>
          <w:p w:rsidR="00E16386" w:rsidRDefault="00E16386" w:rsidP="00852FE9">
            <w:r>
              <w:t>5</w:t>
            </w:r>
          </w:p>
          <w:p w:rsidR="00E16386" w:rsidRDefault="00E16386" w:rsidP="00852FE9">
            <w:r>
              <w:t>6</w:t>
            </w:r>
          </w:p>
        </w:tc>
        <w:tc>
          <w:tcPr>
            <w:tcW w:w="7655" w:type="dxa"/>
          </w:tcPr>
          <w:p w:rsidR="00E16386" w:rsidRDefault="00E16386" w:rsidP="00852FE9">
            <w:r>
              <w:t>Сущность функционального ИСУ.</w:t>
            </w:r>
          </w:p>
          <w:p w:rsidR="00E16386" w:rsidRDefault="00E16386" w:rsidP="00852FE9">
            <w:r>
              <w:t>Оптимальные решения. Максимумы. Минимумы.</w:t>
            </w:r>
          </w:p>
          <w:p w:rsidR="00E16386" w:rsidRDefault="00E16386" w:rsidP="00852FE9">
            <w:r>
              <w:t>Теория игр. Нижняя цена игры. Верхняя цена игры.</w:t>
            </w:r>
          </w:p>
          <w:p w:rsidR="00E16386" w:rsidRDefault="00E16386" w:rsidP="00852FE9">
            <w:r>
              <w:t xml:space="preserve">Матрица выигрышей в игре с природой. Критерий Байеса.  </w:t>
            </w:r>
          </w:p>
          <w:p w:rsidR="00E16386" w:rsidRDefault="00E16386" w:rsidP="00852FE9">
            <w:r>
              <w:t>Транспортная задача.</w:t>
            </w:r>
          </w:p>
          <w:p w:rsidR="00E16386" w:rsidRDefault="00E16386" w:rsidP="00852FE9">
            <w:r>
              <w:t>Доминирующие и полезные стратегии.</w:t>
            </w:r>
          </w:p>
        </w:tc>
        <w:tc>
          <w:tcPr>
            <w:tcW w:w="992" w:type="dxa"/>
          </w:tcPr>
          <w:p w:rsidR="00E16386" w:rsidRDefault="00E16386" w:rsidP="00852FE9">
            <w:pPr>
              <w:jc w:val="center"/>
            </w:pPr>
            <w:r>
              <w:t>20</w:t>
            </w:r>
          </w:p>
          <w:p w:rsidR="00E16386" w:rsidRDefault="00E16386" w:rsidP="00852FE9">
            <w:pPr>
              <w:jc w:val="center"/>
            </w:pPr>
            <w:r>
              <w:t>20</w:t>
            </w:r>
          </w:p>
          <w:p w:rsidR="00E16386" w:rsidRDefault="00E16386" w:rsidP="00852FE9">
            <w:pPr>
              <w:jc w:val="center"/>
            </w:pPr>
            <w:r>
              <w:t>20</w:t>
            </w:r>
          </w:p>
          <w:p w:rsidR="00E16386" w:rsidRDefault="00E16386" w:rsidP="00852FE9">
            <w:pPr>
              <w:jc w:val="center"/>
            </w:pPr>
            <w:r>
              <w:t>20</w:t>
            </w:r>
          </w:p>
          <w:p w:rsidR="00E16386" w:rsidRDefault="00E16386" w:rsidP="00852FE9">
            <w:pPr>
              <w:jc w:val="center"/>
            </w:pPr>
            <w:r>
              <w:t>20</w:t>
            </w:r>
          </w:p>
          <w:p w:rsidR="00E16386" w:rsidRDefault="00E16386" w:rsidP="00852FE9">
            <w:pPr>
              <w:jc w:val="center"/>
            </w:pPr>
            <w:r>
              <w:t>20</w:t>
            </w:r>
          </w:p>
          <w:p w:rsidR="00E16386" w:rsidRDefault="00E16386" w:rsidP="00852FE9">
            <w:pPr>
              <w:jc w:val="center"/>
            </w:pPr>
          </w:p>
        </w:tc>
      </w:tr>
      <w:tr w:rsidR="00E16386" w:rsidTr="00852FE9">
        <w:tblPrEx>
          <w:tblLook w:val="0000" w:firstRow="0" w:lastRow="0" w:firstColumn="0" w:lastColumn="0" w:noHBand="0" w:noVBand="0"/>
        </w:tblPrEx>
        <w:trPr>
          <w:cantSplit/>
          <w:trHeight w:val="2782"/>
        </w:trPr>
        <w:tc>
          <w:tcPr>
            <w:tcW w:w="422" w:type="dxa"/>
          </w:tcPr>
          <w:p w:rsidR="00E16386" w:rsidRDefault="00E16386" w:rsidP="00852FE9">
            <w:pPr>
              <w:spacing w:line="240" w:lineRule="atLeast"/>
            </w:pPr>
          </w:p>
          <w:p w:rsidR="00E16386" w:rsidRDefault="00E16386" w:rsidP="00852FE9">
            <w:pPr>
              <w:spacing w:line="240" w:lineRule="atLeast"/>
            </w:pPr>
          </w:p>
          <w:p w:rsidR="00E16386" w:rsidRDefault="00E16386" w:rsidP="00852FE9">
            <w:pPr>
              <w:spacing w:line="240" w:lineRule="atLeast"/>
            </w:pPr>
          </w:p>
          <w:p w:rsidR="00E16386" w:rsidRDefault="00E16386" w:rsidP="00852FE9">
            <w:pPr>
              <w:spacing w:line="240" w:lineRule="atLeast"/>
            </w:pPr>
          </w:p>
          <w:p w:rsidR="00E16386" w:rsidRDefault="00E16386" w:rsidP="00852FE9">
            <w:pPr>
              <w:spacing w:line="240" w:lineRule="atLeast"/>
            </w:pPr>
          </w:p>
          <w:p w:rsidR="00E16386" w:rsidRDefault="00E16386" w:rsidP="00852FE9">
            <w:pPr>
              <w:spacing w:line="240" w:lineRule="atLeast"/>
            </w:pPr>
            <w:r>
              <w:t>3</w:t>
            </w:r>
          </w:p>
        </w:tc>
        <w:tc>
          <w:tcPr>
            <w:tcW w:w="996" w:type="dxa"/>
            <w:shd w:val="clear" w:color="auto" w:fill="auto"/>
            <w:textDirection w:val="btLr"/>
            <w:vAlign w:val="center"/>
          </w:tcPr>
          <w:p w:rsidR="00E16386" w:rsidRDefault="00E16386" w:rsidP="00852FE9">
            <w:pPr>
              <w:ind w:left="113" w:right="113"/>
              <w:jc w:val="center"/>
            </w:pPr>
            <w:r>
              <w:t>Информационное</w:t>
            </w:r>
          </w:p>
          <w:p w:rsidR="00E16386" w:rsidRDefault="00E16386" w:rsidP="00852FE9">
            <w:pPr>
              <w:ind w:left="113" w:right="113"/>
              <w:jc w:val="center"/>
            </w:pPr>
            <w:r>
              <w:t>ИСУ</w:t>
            </w:r>
          </w:p>
        </w:tc>
        <w:tc>
          <w:tcPr>
            <w:tcW w:w="567" w:type="dxa"/>
            <w:shd w:val="clear" w:color="auto" w:fill="auto"/>
          </w:tcPr>
          <w:p w:rsidR="00E16386" w:rsidRDefault="00E16386" w:rsidP="00852FE9">
            <w:r>
              <w:t>1</w:t>
            </w:r>
          </w:p>
          <w:p w:rsidR="00E16386" w:rsidRDefault="00E16386" w:rsidP="00852FE9">
            <w:r>
              <w:t>2</w:t>
            </w:r>
          </w:p>
          <w:p w:rsidR="00E16386" w:rsidRDefault="00E16386" w:rsidP="00852FE9">
            <w:r>
              <w:t>3</w:t>
            </w:r>
          </w:p>
          <w:p w:rsidR="00E16386" w:rsidRDefault="00E16386" w:rsidP="00852FE9">
            <w:r>
              <w:t>4</w:t>
            </w:r>
          </w:p>
          <w:p w:rsidR="00E16386" w:rsidRDefault="00E16386" w:rsidP="00852FE9">
            <w:r>
              <w:t>5</w:t>
            </w:r>
          </w:p>
          <w:p w:rsidR="00E16386" w:rsidRDefault="00E16386" w:rsidP="00852FE9">
            <w:r>
              <w:t>6</w:t>
            </w:r>
          </w:p>
          <w:p w:rsidR="00E16386" w:rsidRDefault="00E16386" w:rsidP="00852FE9">
            <w:r>
              <w:t>7</w:t>
            </w:r>
          </w:p>
        </w:tc>
        <w:tc>
          <w:tcPr>
            <w:tcW w:w="7655" w:type="dxa"/>
            <w:shd w:val="clear" w:color="auto" w:fill="auto"/>
          </w:tcPr>
          <w:p w:rsidR="00E16386" w:rsidRDefault="00E16386" w:rsidP="00852FE9">
            <w:r>
              <w:t>Сущность информационного ИСУ.</w:t>
            </w:r>
          </w:p>
          <w:p w:rsidR="00E16386" w:rsidRDefault="00E16386" w:rsidP="00852FE9">
            <w:r>
              <w:t>Экспертные оценки.</w:t>
            </w:r>
          </w:p>
        </w:tc>
        <w:tc>
          <w:tcPr>
            <w:tcW w:w="992" w:type="dxa"/>
            <w:shd w:val="clear" w:color="auto" w:fill="auto"/>
          </w:tcPr>
          <w:p w:rsidR="00E16386" w:rsidRDefault="00E16386" w:rsidP="00852FE9">
            <w:pPr>
              <w:jc w:val="center"/>
            </w:pPr>
            <w:r>
              <w:t>20</w:t>
            </w:r>
          </w:p>
          <w:p w:rsidR="00E16386" w:rsidRDefault="00E16386" w:rsidP="00852FE9">
            <w:pPr>
              <w:jc w:val="center"/>
            </w:pPr>
            <w:r>
              <w:t>20</w:t>
            </w:r>
          </w:p>
        </w:tc>
      </w:tr>
      <w:tr w:rsidR="00E16386" w:rsidTr="00852FE9">
        <w:tblPrEx>
          <w:tblLook w:val="0000" w:firstRow="0" w:lastRow="0" w:firstColumn="0" w:lastColumn="0" w:noHBand="0" w:noVBand="0"/>
        </w:tblPrEx>
        <w:trPr>
          <w:trHeight w:val="320"/>
        </w:trPr>
        <w:tc>
          <w:tcPr>
            <w:tcW w:w="10632" w:type="dxa"/>
            <w:gridSpan w:val="5"/>
          </w:tcPr>
          <w:p w:rsidR="00E16386" w:rsidRDefault="00E16386" w:rsidP="00852FE9">
            <w:pPr>
              <w:tabs>
                <w:tab w:val="left" w:pos="4809"/>
              </w:tabs>
            </w:pPr>
            <w:r>
              <w:t xml:space="preserve"> Итого задач                                                                                                                                              228</w:t>
            </w:r>
          </w:p>
        </w:tc>
      </w:tr>
    </w:tbl>
    <w:p w:rsidR="00E16386" w:rsidRDefault="00E16386" w:rsidP="00E16386">
      <w:pPr>
        <w:jc w:val="center"/>
      </w:pPr>
    </w:p>
    <w:p w:rsidR="00E16386" w:rsidRDefault="00E16386" w:rsidP="00E16386">
      <w:pPr>
        <w:jc w:val="center"/>
        <w:rPr>
          <w:b/>
          <w:bCs/>
        </w:rPr>
      </w:pPr>
      <w:r>
        <w:rPr>
          <w:b/>
          <w:bCs/>
        </w:rPr>
        <w:t xml:space="preserve"> Критерии оценивания тестов в баллах</w:t>
      </w:r>
    </w:p>
    <w:tbl>
      <w:tblPr>
        <w:tblW w:w="8897" w:type="dxa"/>
        <w:tblInd w:w="7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E16386" w:rsidTr="00852FE9">
        <w:tc>
          <w:tcPr>
            <w:tcW w:w="3935" w:type="dxa"/>
            <w:vAlign w:val="center"/>
          </w:tcPr>
          <w:p w:rsidR="00E16386" w:rsidRDefault="00E16386" w:rsidP="00852FE9">
            <w:pPr>
              <w:spacing w:line="360" w:lineRule="auto"/>
              <w:jc w:val="center"/>
              <w:rPr>
                <w:bCs/>
              </w:rPr>
            </w:pPr>
            <w:r>
              <w:rPr>
                <w:bCs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:rsidR="00E16386" w:rsidRDefault="00E16386" w:rsidP="00852FE9">
            <w:pPr>
              <w:spacing w:line="360" w:lineRule="auto"/>
              <w:jc w:val="center"/>
              <w:rPr>
                <w:bCs/>
              </w:rPr>
            </w:pPr>
            <w:r>
              <w:rPr>
                <w:bCs/>
              </w:rPr>
              <w:t>0-11</w:t>
            </w:r>
          </w:p>
        </w:tc>
        <w:tc>
          <w:tcPr>
            <w:tcW w:w="827" w:type="dxa"/>
            <w:vAlign w:val="center"/>
          </w:tcPr>
          <w:p w:rsidR="00E16386" w:rsidRDefault="00E16386" w:rsidP="00852FE9">
            <w:pPr>
              <w:spacing w:line="360" w:lineRule="auto"/>
              <w:jc w:val="center"/>
              <w:rPr>
                <w:bCs/>
              </w:rPr>
            </w:pPr>
            <w:r>
              <w:rPr>
                <w:bCs/>
              </w:rPr>
              <w:t>11-21</w:t>
            </w:r>
          </w:p>
        </w:tc>
        <w:tc>
          <w:tcPr>
            <w:tcW w:w="827" w:type="dxa"/>
            <w:vAlign w:val="center"/>
          </w:tcPr>
          <w:p w:rsidR="00E16386" w:rsidRDefault="00E16386" w:rsidP="00852FE9">
            <w:pPr>
              <w:spacing w:line="360" w:lineRule="auto"/>
              <w:jc w:val="center"/>
              <w:rPr>
                <w:bCs/>
              </w:rPr>
            </w:pPr>
            <w:r>
              <w:rPr>
                <w:bCs/>
              </w:rPr>
              <w:t>21-50</w:t>
            </w:r>
          </w:p>
        </w:tc>
        <w:tc>
          <w:tcPr>
            <w:tcW w:w="827" w:type="dxa"/>
            <w:vAlign w:val="center"/>
          </w:tcPr>
          <w:p w:rsidR="00E16386" w:rsidRDefault="00E16386" w:rsidP="00852FE9">
            <w:pPr>
              <w:spacing w:line="360" w:lineRule="auto"/>
              <w:jc w:val="center"/>
              <w:rPr>
                <w:bCs/>
              </w:rPr>
            </w:pPr>
            <w:r>
              <w:rPr>
                <w:bCs/>
              </w:rPr>
              <w:t>50-65</w:t>
            </w:r>
          </w:p>
        </w:tc>
        <w:tc>
          <w:tcPr>
            <w:tcW w:w="827" w:type="dxa"/>
            <w:vAlign w:val="center"/>
          </w:tcPr>
          <w:p w:rsidR="00E16386" w:rsidRDefault="00E16386" w:rsidP="00852FE9">
            <w:pPr>
              <w:spacing w:line="360" w:lineRule="auto"/>
              <w:jc w:val="center"/>
              <w:rPr>
                <w:bCs/>
              </w:rPr>
            </w:pPr>
            <w:r>
              <w:rPr>
                <w:bCs/>
              </w:rPr>
              <w:t>65-85</w:t>
            </w:r>
          </w:p>
        </w:tc>
        <w:tc>
          <w:tcPr>
            <w:tcW w:w="827" w:type="dxa"/>
            <w:vAlign w:val="center"/>
          </w:tcPr>
          <w:p w:rsidR="00E16386" w:rsidRDefault="00E16386" w:rsidP="00852FE9">
            <w:pPr>
              <w:spacing w:line="360" w:lineRule="auto"/>
              <w:jc w:val="center"/>
              <w:rPr>
                <w:bCs/>
              </w:rPr>
            </w:pPr>
            <w:r>
              <w:rPr>
                <w:bCs/>
              </w:rPr>
              <w:t>&gt;85</w:t>
            </w:r>
          </w:p>
        </w:tc>
      </w:tr>
      <w:tr w:rsidR="00E16386" w:rsidTr="00852FE9">
        <w:tc>
          <w:tcPr>
            <w:tcW w:w="3935" w:type="dxa"/>
            <w:vAlign w:val="center"/>
          </w:tcPr>
          <w:p w:rsidR="00E16386" w:rsidRDefault="00E16386" w:rsidP="00852FE9">
            <w:pPr>
              <w:spacing w:line="360" w:lineRule="auto"/>
              <w:jc w:val="center"/>
              <w:rPr>
                <w:bCs/>
              </w:rPr>
            </w:pPr>
            <w:r>
              <w:rPr>
                <w:bCs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:rsidR="00E16386" w:rsidRDefault="00E16386" w:rsidP="00852FE9">
            <w:pPr>
              <w:spacing w:line="360" w:lineRule="auto"/>
              <w:jc w:val="center"/>
              <w:rPr>
                <w:bCs/>
              </w:rPr>
            </w:pPr>
            <w:r>
              <w:rPr>
                <w:bCs/>
              </w:rPr>
              <w:t>0</w:t>
            </w:r>
          </w:p>
        </w:tc>
        <w:tc>
          <w:tcPr>
            <w:tcW w:w="827" w:type="dxa"/>
            <w:vAlign w:val="center"/>
          </w:tcPr>
          <w:p w:rsidR="00E16386" w:rsidRDefault="00E16386" w:rsidP="00852FE9">
            <w:pPr>
              <w:spacing w:line="360" w:lineRule="auto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827" w:type="dxa"/>
            <w:vAlign w:val="center"/>
          </w:tcPr>
          <w:p w:rsidR="00E16386" w:rsidRDefault="00E16386" w:rsidP="00852FE9">
            <w:pPr>
              <w:spacing w:line="360" w:lineRule="auto"/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827" w:type="dxa"/>
            <w:vAlign w:val="center"/>
          </w:tcPr>
          <w:p w:rsidR="00E16386" w:rsidRDefault="00E16386" w:rsidP="00852FE9">
            <w:pPr>
              <w:spacing w:line="360" w:lineRule="auto"/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827" w:type="dxa"/>
            <w:vAlign w:val="center"/>
          </w:tcPr>
          <w:p w:rsidR="00E16386" w:rsidRDefault="00E16386" w:rsidP="00852FE9">
            <w:pPr>
              <w:spacing w:line="360" w:lineRule="auto"/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827" w:type="dxa"/>
            <w:vAlign w:val="center"/>
          </w:tcPr>
          <w:p w:rsidR="00E16386" w:rsidRDefault="00E16386" w:rsidP="00852FE9">
            <w:pPr>
              <w:spacing w:line="360" w:lineRule="auto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</w:tr>
    </w:tbl>
    <w:p w:rsidR="00E16386" w:rsidRDefault="00E16386" w:rsidP="00E16386">
      <w:pPr>
        <w:spacing w:line="360" w:lineRule="auto"/>
        <w:jc w:val="both"/>
        <w:rPr>
          <w:bCs/>
        </w:rPr>
      </w:pPr>
    </w:p>
    <w:p w:rsidR="00E16386" w:rsidRDefault="00E16386" w:rsidP="00E16386">
      <w:pPr>
        <w:spacing w:line="360" w:lineRule="auto"/>
        <w:jc w:val="both"/>
        <w:rPr>
          <w:bCs/>
        </w:rPr>
      </w:pPr>
    </w:p>
    <w:p w:rsidR="00E16386" w:rsidRDefault="00E16386" w:rsidP="00E16386">
      <w:pPr>
        <w:spacing w:line="360" w:lineRule="auto"/>
        <w:jc w:val="both"/>
        <w:rPr>
          <w:bCs/>
        </w:rPr>
      </w:pPr>
      <w:r>
        <w:rPr>
          <w:bCs/>
        </w:rPr>
        <w:t>Составитель: доцент, к.т.н.. Шмелёва Г.А.</w:t>
      </w:r>
    </w:p>
    <w:p w:rsidR="008D44DC" w:rsidRDefault="008D44DC"/>
    <w:sectPr w:rsidR="008D44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E02502"/>
    <w:multiLevelType w:val="hybridMultilevel"/>
    <w:tmpl w:val="416AFBF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6406B6D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D93224"/>
    <w:multiLevelType w:val="hybridMultilevel"/>
    <w:tmpl w:val="5E0666B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D9B1EFB"/>
    <w:multiLevelType w:val="hybridMultilevel"/>
    <w:tmpl w:val="134208CC"/>
    <w:lvl w:ilvl="0" w:tplc="328439E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0FBD6AC5"/>
    <w:multiLevelType w:val="hybridMultilevel"/>
    <w:tmpl w:val="E0D03CF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26DC0FD3"/>
    <w:multiLevelType w:val="hybridMultilevel"/>
    <w:tmpl w:val="8474C0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0FA79E9"/>
    <w:multiLevelType w:val="hybridMultilevel"/>
    <w:tmpl w:val="820EDF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9163648"/>
    <w:multiLevelType w:val="multilevel"/>
    <w:tmpl w:val="70C48AF6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2">
    <w:nsid w:val="6FAB4ECF"/>
    <w:multiLevelType w:val="hybridMultilevel"/>
    <w:tmpl w:val="DDB4CA46"/>
    <w:lvl w:ilvl="0" w:tplc="041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13">
    <w:nsid w:val="7E031CB1"/>
    <w:multiLevelType w:val="hybridMultilevel"/>
    <w:tmpl w:val="2CAAC86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3"/>
  </w:num>
  <w:num w:numId="2">
    <w:abstractNumId w:val="11"/>
  </w:num>
  <w:num w:numId="3">
    <w:abstractNumId w:val="1"/>
  </w:num>
  <w:num w:numId="4">
    <w:abstractNumId w:val="10"/>
  </w:num>
  <w:num w:numId="5">
    <w:abstractNumId w:val="3"/>
  </w:num>
  <w:num w:numId="6">
    <w:abstractNumId w:val="12"/>
  </w:num>
  <w:num w:numId="7">
    <w:abstractNumId w:val="0"/>
  </w:num>
  <w:num w:numId="8">
    <w:abstractNumId w:val="2"/>
  </w:num>
  <w:num w:numId="9">
    <w:abstractNumId w:val="4"/>
  </w:num>
  <w:num w:numId="10">
    <w:abstractNumId w:val="7"/>
  </w:num>
  <w:num w:numId="11">
    <w:abstractNumId w:val="8"/>
  </w:num>
  <w:num w:numId="12">
    <w:abstractNumId w:val="6"/>
  </w:num>
  <w:num w:numId="13">
    <w:abstractNumId w:val="5"/>
  </w:num>
  <w:num w:numId="14">
    <w:abstractNumId w:val="9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46AC"/>
    <w:rsid w:val="001B5DE3"/>
    <w:rsid w:val="00222E6C"/>
    <w:rsid w:val="00492316"/>
    <w:rsid w:val="00520D5A"/>
    <w:rsid w:val="005A46AC"/>
    <w:rsid w:val="00624F0A"/>
    <w:rsid w:val="008D44DC"/>
    <w:rsid w:val="00DC3709"/>
    <w:rsid w:val="00E16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29BB785-3B31-462F-8946-37D02EFD6D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0D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20D5A"/>
    <w:pPr>
      <w:keepNext/>
      <w:jc w:val="center"/>
      <w:outlineLvl w:val="0"/>
    </w:pPr>
    <w:rPr>
      <w:b/>
      <w:bCs/>
      <w:sz w:val="32"/>
    </w:rPr>
  </w:style>
  <w:style w:type="paragraph" w:styleId="2">
    <w:name w:val="heading 2"/>
    <w:basedOn w:val="a"/>
    <w:next w:val="a"/>
    <w:link w:val="20"/>
    <w:qFormat/>
    <w:rsid w:val="00E16386"/>
    <w:pPr>
      <w:keepNext/>
      <w:jc w:val="center"/>
      <w:outlineLvl w:val="1"/>
    </w:pPr>
    <w:rPr>
      <w:sz w:val="32"/>
    </w:rPr>
  </w:style>
  <w:style w:type="paragraph" w:styleId="3">
    <w:name w:val="heading 3"/>
    <w:basedOn w:val="a"/>
    <w:next w:val="a"/>
    <w:link w:val="30"/>
    <w:qFormat/>
    <w:rsid w:val="00E16386"/>
    <w:pPr>
      <w:keepNext/>
      <w:outlineLvl w:val="2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20D5A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a3">
    <w:name w:val="Body Text"/>
    <w:basedOn w:val="a"/>
    <w:link w:val="a4"/>
    <w:rsid w:val="00520D5A"/>
    <w:pPr>
      <w:jc w:val="both"/>
    </w:pPr>
    <w:rPr>
      <w:b/>
      <w:i/>
      <w:sz w:val="28"/>
      <w:szCs w:val="20"/>
      <w:lang w:eastAsia="zh-CN"/>
    </w:rPr>
  </w:style>
  <w:style w:type="character" w:customStyle="1" w:styleId="a4">
    <w:name w:val="Основной текст Знак"/>
    <w:basedOn w:val="a0"/>
    <w:link w:val="a3"/>
    <w:rsid w:val="00520D5A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rsid w:val="00520D5A"/>
    <w:pPr>
      <w:spacing w:line="360" w:lineRule="auto"/>
      <w:ind w:firstLine="567"/>
      <w:jc w:val="both"/>
    </w:pPr>
    <w:rPr>
      <w:sz w:val="28"/>
      <w:szCs w:val="20"/>
    </w:rPr>
  </w:style>
  <w:style w:type="character" w:customStyle="1" w:styleId="22">
    <w:name w:val="Основной текст 2 Знак"/>
    <w:basedOn w:val="a0"/>
    <w:link w:val="21"/>
    <w:rsid w:val="00520D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 Indent"/>
    <w:basedOn w:val="a"/>
    <w:link w:val="a6"/>
    <w:rsid w:val="00520D5A"/>
    <w:pPr>
      <w:ind w:firstLine="720"/>
      <w:jc w:val="both"/>
    </w:pPr>
    <w:rPr>
      <w:b/>
      <w:bCs/>
      <w:sz w:val="32"/>
      <w:lang w:val="x-none" w:eastAsia="x-none"/>
    </w:rPr>
  </w:style>
  <w:style w:type="character" w:customStyle="1" w:styleId="a6">
    <w:name w:val="Основной текст с отступом Знак"/>
    <w:basedOn w:val="a0"/>
    <w:link w:val="a5"/>
    <w:rsid w:val="00520D5A"/>
    <w:rPr>
      <w:rFonts w:ascii="Times New Roman" w:eastAsia="Times New Roman" w:hAnsi="Times New Roman" w:cs="Times New Roman"/>
      <w:b/>
      <w:bCs/>
      <w:sz w:val="32"/>
      <w:szCs w:val="24"/>
      <w:lang w:val="x-none" w:eastAsia="x-none"/>
    </w:rPr>
  </w:style>
  <w:style w:type="paragraph" w:styleId="a7">
    <w:name w:val="Balloon Text"/>
    <w:basedOn w:val="a"/>
    <w:link w:val="a8"/>
    <w:semiHidden/>
    <w:rsid w:val="00520D5A"/>
    <w:rPr>
      <w:rFonts w:ascii="Tahoma" w:hAnsi="Tahoma" w:cs="Tahoma"/>
      <w:sz w:val="16"/>
      <w:szCs w:val="16"/>
      <w:lang w:eastAsia="en-US"/>
    </w:rPr>
  </w:style>
  <w:style w:type="character" w:customStyle="1" w:styleId="a8">
    <w:name w:val="Текст выноски Знак"/>
    <w:basedOn w:val="a0"/>
    <w:link w:val="a7"/>
    <w:semiHidden/>
    <w:rsid w:val="00520D5A"/>
    <w:rPr>
      <w:rFonts w:ascii="Tahoma" w:eastAsia="Times New Roman" w:hAnsi="Tahoma" w:cs="Tahoma"/>
      <w:sz w:val="16"/>
      <w:szCs w:val="16"/>
    </w:rPr>
  </w:style>
  <w:style w:type="character" w:styleId="a9">
    <w:name w:val="Hyperlink"/>
    <w:rsid w:val="00520D5A"/>
    <w:rPr>
      <w:color w:val="0000FF"/>
      <w:u w:val="single"/>
    </w:rPr>
  </w:style>
  <w:style w:type="character" w:customStyle="1" w:styleId="apple-converted-space">
    <w:name w:val="apple-converted-space"/>
    <w:basedOn w:val="a0"/>
    <w:rsid w:val="00520D5A"/>
  </w:style>
  <w:style w:type="paragraph" w:customStyle="1" w:styleId="11">
    <w:name w:val="Абзац списка1"/>
    <w:basedOn w:val="a"/>
    <w:rsid w:val="00520D5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table" w:styleId="aa">
    <w:name w:val="Table Grid"/>
    <w:basedOn w:val="a1"/>
    <w:rsid w:val="00520D5A"/>
    <w:pPr>
      <w:spacing w:after="200" w:line="276" w:lineRule="auto"/>
    </w:pPr>
    <w:rPr>
      <w:rFonts w:ascii="Calibri" w:eastAsia="Times New Roman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3">
    <w:name w:val="Style3"/>
    <w:basedOn w:val="a"/>
    <w:rsid w:val="00520D5A"/>
    <w:pPr>
      <w:widowControl w:val="0"/>
      <w:autoSpaceDE w:val="0"/>
      <w:autoSpaceDN w:val="0"/>
      <w:adjustRightInd w:val="0"/>
    </w:pPr>
    <w:rPr>
      <w:rFonts w:ascii="Tahoma" w:hAnsi="Tahoma"/>
    </w:rPr>
  </w:style>
  <w:style w:type="paragraph" w:styleId="ab">
    <w:name w:val="List Paragraph"/>
    <w:basedOn w:val="a"/>
    <w:uiPriority w:val="34"/>
    <w:qFormat/>
    <w:rsid w:val="00520D5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20">
    <w:name w:val="Заголовок 2 Знак"/>
    <w:basedOn w:val="a0"/>
    <w:link w:val="2"/>
    <w:rsid w:val="00E16386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E16386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rsid w:val="00E1638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sz w:val="20"/>
      <w:szCs w:val="20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sid w:val="00E16386"/>
    <w:rPr>
      <w:rFonts w:ascii="Courier New" w:eastAsia="Calibri" w:hAnsi="Courier New" w:cs="Times New Roman"/>
      <w:sz w:val="20"/>
      <w:szCs w:val="20"/>
    </w:rPr>
  </w:style>
  <w:style w:type="character" w:customStyle="1" w:styleId="12">
    <w:name w:val="Текст выноски Знак1"/>
    <w:basedOn w:val="a0"/>
    <w:semiHidden/>
    <w:rsid w:val="00E16386"/>
    <w:rPr>
      <w:rFonts w:ascii="Segoe UI" w:hAnsi="Segoe UI" w:cs="Segoe UI"/>
      <w:sz w:val="18"/>
      <w:szCs w:val="18"/>
    </w:rPr>
  </w:style>
  <w:style w:type="character" w:customStyle="1" w:styleId="count2">
    <w:name w:val="count2"/>
    <w:basedOn w:val="a0"/>
    <w:rsid w:val="00E16386"/>
  </w:style>
  <w:style w:type="paragraph" w:customStyle="1" w:styleId="13">
    <w:name w:val="Абзац списка1"/>
    <w:basedOn w:val="a"/>
    <w:rsid w:val="00E16386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semiHidden/>
    <w:unhideWhenUsed/>
    <w:rsid w:val="00E16386"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semiHidden/>
    <w:rsid w:val="00E16386"/>
    <w:rPr>
      <w:rFonts w:ascii="Times New Roman" w:hAnsi="Times New Roman" w:cs="Times New Roman"/>
      <w:sz w:val="28"/>
      <w:szCs w:val="28"/>
    </w:rPr>
  </w:style>
  <w:style w:type="character" w:customStyle="1" w:styleId="ae">
    <w:name w:val="Нижний колонтитул Знак"/>
    <w:basedOn w:val="a0"/>
    <w:link w:val="af"/>
    <w:uiPriority w:val="99"/>
    <w:semiHidden/>
    <w:rsid w:val="00E16386"/>
    <w:rPr>
      <w:rFonts w:ascii="Times New Roman" w:hAnsi="Times New Roman" w:cs="Times New Roman"/>
      <w:sz w:val="28"/>
      <w:szCs w:val="28"/>
    </w:rPr>
  </w:style>
  <w:style w:type="paragraph" w:styleId="af">
    <w:name w:val="footer"/>
    <w:basedOn w:val="a"/>
    <w:link w:val="ae"/>
    <w:uiPriority w:val="99"/>
    <w:semiHidden/>
    <w:unhideWhenUsed/>
    <w:rsid w:val="00E16386"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14">
    <w:name w:val="Нижний колонтитул Знак1"/>
    <w:basedOn w:val="a0"/>
    <w:uiPriority w:val="99"/>
    <w:semiHidden/>
    <w:rsid w:val="00E1638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3">
    <w:name w:val="Абзац списка2"/>
    <w:basedOn w:val="a"/>
    <w:rsid w:val="00E16386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31">
    <w:name w:val="Абзац списка3"/>
    <w:basedOn w:val="a"/>
    <w:rsid w:val="00E16386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consplusnormal">
    <w:name w:val="consplusnormal"/>
    <w:basedOn w:val="a"/>
    <w:uiPriority w:val="99"/>
    <w:rsid w:val="00E16386"/>
    <w:pPr>
      <w:spacing w:before="100" w:beforeAutospacing="1" w:after="100" w:afterAutospacing="1"/>
    </w:pPr>
    <w:rPr>
      <w:rFonts w:ascii="Calibri" w:eastAsia="Calibri" w:hAnsi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rait.ru/bcode/468776" TargetMode="External"/><Relationship Id="rId18" Type="http://schemas.openxmlformats.org/officeDocument/2006/relationships/hyperlink" Target="https://lib.rucont.ru" TargetMode="External"/><Relationship Id="rId26" Type="http://schemas.openxmlformats.org/officeDocument/2006/relationships/oleObject" Target="embeddings/oleObject1.bin"/><Relationship Id="rId39" Type="http://schemas.openxmlformats.org/officeDocument/2006/relationships/oleObject" Target="embeddings/oleObject9.bin"/><Relationship Id="rId21" Type="http://schemas.openxmlformats.org/officeDocument/2006/relationships/hyperlink" Target="http://www.edu.ru" TargetMode="External"/><Relationship Id="rId34" Type="http://schemas.openxmlformats.org/officeDocument/2006/relationships/oleObject" Target="embeddings/oleObject5.bin"/><Relationship Id="rId42" Type="http://schemas.openxmlformats.org/officeDocument/2006/relationships/oleObject" Target="embeddings/oleObject12.bin"/><Relationship Id="rId47" Type="http://schemas.openxmlformats.org/officeDocument/2006/relationships/oleObject" Target="embeddings/oleObject16.bin"/><Relationship Id="rId50" Type="http://schemas.openxmlformats.org/officeDocument/2006/relationships/oleObject" Target="embeddings/oleObject19.bin"/><Relationship Id="rId55" Type="http://schemas.openxmlformats.org/officeDocument/2006/relationships/image" Target="media/image10.wmf"/><Relationship Id="rId63" Type="http://schemas.openxmlformats.org/officeDocument/2006/relationships/image" Target="media/image14.wmf"/><Relationship Id="rId68" Type="http://schemas.openxmlformats.org/officeDocument/2006/relationships/oleObject" Target="embeddings/oleObject29.bin"/><Relationship Id="rId7" Type="http://schemas.openxmlformats.org/officeDocument/2006/relationships/hyperlink" Target="URL:%20http://lib.mgafk.ru%20" TargetMode="External"/><Relationship Id="rId71" Type="http://schemas.openxmlformats.org/officeDocument/2006/relationships/oleObject" Target="embeddings/oleObject32.bin"/><Relationship Id="rId2" Type="http://schemas.openxmlformats.org/officeDocument/2006/relationships/styles" Target="styles.xml"/><Relationship Id="rId16" Type="http://schemas.openxmlformats.org/officeDocument/2006/relationships/hyperlink" Target="http://www.iprbookshop.ru" TargetMode="External"/><Relationship Id="rId29" Type="http://schemas.openxmlformats.org/officeDocument/2006/relationships/image" Target="media/image3.wmf"/><Relationship Id="rId11" Type="http://schemas.openxmlformats.org/officeDocument/2006/relationships/hyperlink" Target="https://urait.ru/bcode/449646" TargetMode="External"/><Relationship Id="rId24" Type="http://schemas.openxmlformats.org/officeDocument/2006/relationships/hyperlink" Target="https://minsport.gov.ru/" TargetMode="External"/><Relationship Id="rId32" Type="http://schemas.openxmlformats.org/officeDocument/2006/relationships/oleObject" Target="embeddings/oleObject4.bin"/><Relationship Id="rId37" Type="http://schemas.openxmlformats.org/officeDocument/2006/relationships/oleObject" Target="embeddings/oleObject8.bin"/><Relationship Id="rId40" Type="http://schemas.openxmlformats.org/officeDocument/2006/relationships/oleObject" Target="embeddings/oleObject10.bin"/><Relationship Id="rId45" Type="http://schemas.openxmlformats.org/officeDocument/2006/relationships/oleObject" Target="embeddings/oleObject14.bin"/><Relationship Id="rId53" Type="http://schemas.openxmlformats.org/officeDocument/2006/relationships/image" Target="media/image9.wmf"/><Relationship Id="rId58" Type="http://schemas.openxmlformats.org/officeDocument/2006/relationships/oleObject" Target="embeddings/oleObject23.bin"/><Relationship Id="rId66" Type="http://schemas.openxmlformats.org/officeDocument/2006/relationships/oleObject" Target="embeddings/oleObject27.bin"/><Relationship Id="rId74" Type="http://schemas.openxmlformats.org/officeDocument/2006/relationships/theme" Target="theme/theme1.xml"/><Relationship Id="rId5" Type="http://schemas.openxmlformats.org/officeDocument/2006/relationships/hyperlink" Target="https://urait.ru/bcode/454666" TargetMode="External"/><Relationship Id="rId15" Type="http://schemas.openxmlformats.org/officeDocument/2006/relationships/hyperlink" Target="https://elibrary.ru" TargetMode="External"/><Relationship Id="rId23" Type="http://schemas.openxmlformats.org/officeDocument/2006/relationships/hyperlink" Target="http://fcior.edu.ru" TargetMode="External"/><Relationship Id="rId28" Type="http://schemas.openxmlformats.org/officeDocument/2006/relationships/oleObject" Target="embeddings/oleObject2.bin"/><Relationship Id="rId36" Type="http://schemas.openxmlformats.org/officeDocument/2006/relationships/oleObject" Target="embeddings/oleObject7.bin"/><Relationship Id="rId49" Type="http://schemas.openxmlformats.org/officeDocument/2006/relationships/oleObject" Target="embeddings/oleObject18.bin"/><Relationship Id="rId57" Type="http://schemas.openxmlformats.org/officeDocument/2006/relationships/image" Target="media/image11.wmf"/><Relationship Id="rId61" Type="http://schemas.openxmlformats.org/officeDocument/2006/relationships/image" Target="media/image13.wmf"/><Relationship Id="rId10" Type="http://schemas.openxmlformats.org/officeDocument/2006/relationships/hyperlink" Target="https://urait.ru/bcode/449645" TargetMode="External"/><Relationship Id="rId19" Type="http://schemas.openxmlformats.org/officeDocument/2006/relationships/hyperlink" Target="https://minobrnauki.gov.ru/" TargetMode="External"/><Relationship Id="rId31" Type="http://schemas.openxmlformats.org/officeDocument/2006/relationships/image" Target="media/image4.wmf"/><Relationship Id="rId44" Type="http://schemas.openxmlformats.org/officeDocument/2006/relationships/image" Target="media/image7.wmf"/><Relationship Id="rId52" Type="http://schemas.openxmlformats.org/officeDocument/2006/relationships/oleObject" Target="embeddings/oleObject20.bin"/><Relationship Id="rId60" Type="http://schemas.openxmlformats.org/officeDocument/2006/relationships/oleObject" Target="embeddings/oleObject24.bin"/><Relationship Id="rId65" Type="http://schemas.openxmlformats.org/officeDocument/2006/relationships/image" Target="media/image15.wmf"/><Relationship Id="rId73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81477.html%20" TargetMode="External"/><Relationship Id="rId14" Type="http://schemas.openxmlformats.org/officeDocument/2006/relationships/hyperlink" Target="http://lib.mgafk.ru" TargetMode="External"/><Relationship Id="rId22" Type="http://schemas.openxmlformats.org/officeDocument/2006/relationships/hyperlink" Target="http://window.edu.ru" TargetMode="External"/><Relationship Id="rId27" Type="http://schemas.openxmlformats.org/officeDocument/2006/relationships/image" Target="media/image2.wmf"/><Relationship Id="rId30" Type="http://schemas.openxmlformats.org/officeDocument/2006/relationships/oleObject" Target="embeddings/oleObject3.bin"/><Relationship Id="rId35" Type="http://schemas.openxmlformats.org/officeDocument/2006/relationships/oleObject" Target="embeddings/oleObject6.bin"/><Relationship Id="rId43" Type="http://schemas.openxmlformats.org/officeDocument/2006/relationships/oleObject" Target="embeddings/oleObject13.bin"/><Relationship Id="rId48" Type="http://schemas.openxmlformats.org/officeDocument/2006/relationships/oleObject" Target="embeddings/oleObject17.bin"/><Relationship Id="rId56" Type="http://schemas.openxmlformats.org/officeDocument/2006/relationships/oleObject" Target="embeddings/oleObject22.bin"/><Relationship Id="rId64" Type="http://schemas.openxmlformats.org/officeDocument/2006/relationships/oleObject" Target="embeddings/oleObject26.bin"/><Relationship Id="rId69" Type="http://schemas.openxmlformats.org/officeDocument/2006/relationships/oleObject" Target="embeddings/oleObject30.bin"/><Relationship Id="rId8" Type="http://schemas.openxmlformats.org/officeDocument/2006/relationships/hyperlink" Target="URL:%20http://lib.mgafk.ru%20" TargetMode="External"/><Relationship Id="rId51" Type="http://schemas.openxmlformats.org/officeDocument/2006/relationships/image" Target="media/image8.wmf"/><Relationship Id="rId72" Type="http://schemas.openxmlformats.org/officeDocument/2006/relationships/oleObject" Target="embeddings/oleObject33.bin"/><Relationship Id="rId3" Type="http://schemas.openxmlformats.org/officeDocument/2006/relationships/settings" Target="settings.xml"/><Relationship Id="rId12" Type="http://schemas.openxmlformats.org/officeDocument/2006/relationships/hyperlink" Target="https://urait.ru/bcode/450154" TargetMode="External"/><Relationship Id="rId17" Type="http://schemas.openxmlformats.org/officeDocument/2006/relationships/hyperlink" Target="https://urait.ru/" TargetMode="External"/><Relationship Id="rId25" Type="http://schemas.openxmlformats.org/officeDocument/2006/relationships/image" Target="media/image1.wmf"/><Relationship Id="rId33" Type="http://schemas.openxmlformats.org/officeDocument/2006/relationships/image" Target="media/image5.wmf"/><Relationship Id="rId38" Type="http://schemas.openxmlformats.org/officeDocument/2006/relationships/image" Target="media/image6.wmf"/><Relationship Id="rId46" Type="http://schemas.openxmlformats.org/officeDocument/2006/relationships/oleObject" Target="embeddings/oleObject15.bin"/><Relationship Id="rId59" Type="http://schemas.openxmlformats.org/officeDocument/2006/relationships/image" Target="media/image12.wmf"/><Relationship Id="rId67" Type="http://schemas.openxmlformats.org/officeDocument/2006/relationships/oleObject" Target="embeddings/oleObject28.bin"/><Relationship Id="rId20" Type="http://schemas.openxmlformats.org/officeDocument/2006/relationships/hyperlink" Target="http://obrnadzor.gov.ru/ru/" TargetMode="External"/><Relationship Id="rId41" Type="http://schemas.openxmlformats.org/officeDocument/2006/relationships/oleObject" Target="embeddings/oleObject11.bin"/><Relationship Id="rId54" Type="http://schemas.openxmlformats.org/officeDocument/2006/relationships/oleObject" Target="embeddings/oleObject21.bin"/><Relationship Id="rId62" Type="http://schemas.openxmlformats.org/officeDocument/2006/relationships/oleObject" Target="embeddings/oleObject25.bin"/><Relationship Id="rId70" Type="http://schemas.openxmlformats.org/officeDocument/2006/relationships/oleObject" Target="embeddings/oleObject31.bin"/><Relationship Id="rId1" Type="http://schemas.openxmlformats.org/officeDocument/2006/relationships/numbering" Target="numbering.xml"/><Relationship Id="rId6" Type="http://schemas.openxmlformats.org/officeDocument/2006/relationships/hyperlink" Target="URL:%20http://lib.mgafk.ru%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49</Pages>
  <Words>11995</Words>
  <Characters>68373</Characters>
  <Application>Microsoft Office Word</Application>
  <DocSecurity>0</DocSecurity>
  <Lines>569</Lines>
  <Paragraphs>160</Paragraphs>
  <ScaleCrop>false</ScaleCrop>
  <Company>SPecialiST RePack</Company>
  <LinksUpToDate>false</LinksUpToDate>
  <CharactersWithSpaces>80208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УМУ</dc:creator>
  <cp:keywords/>
  <dc:description/>
  <cp:lastModifiedBy>УМУ</cp:lastModifiedBy>
  <cp:revision>8</cp:revision>
  <dcterms:created xsi:type="dcterms:W3CDTF">2020-12-23T07:43:00Z</dcterms:created>
  <dcterms:modified xsi:type="dcterms:W3CDTF">2021-03-30T12:27:00Z</dcterms:modified>
</cp:coreProperties>
</file>