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79" w:rsidRDefault="0073555D" w:rsidP="00BF1E56">
      <w:pPr>
        <w:jc w:val="center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i/>
          <w:color w:val="auto"/>
          <w:sz w:val="22"/>
          <w:szCs w:val="22"/>
        </w:rPr>
        <w:t xml:space="preserve">                                   </w:t>
      </w:r>
      <w:r w:rsidR="00805A79">
        <w:rPr>
          <w:rFonts w:ascii="Times New Roman" w:hAnsi="Times New Roman" w:cs="Tahoma"/>
          <w:color w:val="auto"/>
        </w:rPr>
        <w:t xml:space="preserve">           </w:t>
      </w:r>
      <w:r w:rsidR="004D7C8A">
        <w:rPr>
          <w:rFonts w:ascii="Times New Roman" w:hAnsi="Times New Roman" w:cs="Tahoma"/>
          <w:color w:val="auto"/>
        </w:rPr>
        <w:t xml:space="preserve">                                                                                                                                                </w:t>
      </w:r>
    </w:p>
    <w:p w:rsidR="00530419" w:rsidRPr="00A8144B" w:rsidRDefault="00530419" w:rsidP="000B0A93">
      <w:pPr>
        <w:jc w:val="center"/>
        <w:rPr>
          <w:rFonts w:ascii="Times New Roman" w:hAnsi="Times New Roman" w:cs="Tahoma"/>
          <w:color w:val="auto"/>
        </w:rPr>
      </w:pPr>
      <w:r w:rsidRPr="00A8144B">
        <w:rPr>
          <w:rFonts w:ascii="Times New Roman" w:hAnsi="Times New Roman" w:cs="Tahoma"/>
          <w:color w:val="auto"/>
        </w:rPr>
        <w:t>Министерство спорта Российской Федерации</w:t>
      </w:r>
    </w:p>
    <w:p w:rsidR="00530419" w:rsidRPr="00A8144B" w:rsidRDefault="00530419" w:rsidP="00530419">
      <w:pPr>
        <w:jc w:val="center"/>
        <w:rPr>
          <w:rFonts w:ascii="Times New Roman" w:hAnsi="Times New Roman" w:cs="Tahoma"/>
          <w:color w:val="auto"/>
        </w:rPr>
      </w:pPr>
      <w:r w:rsidRPr="00A8144B">
        <w:rPr>
          <w:rFonts w:ascii="Times New Roman" w:hAnsi="Times New Roman" w:cs="Tahoma"/>
          <w:color w:val="auto"/>
        </w:rPr>
        <w:t>Федеральное государственное бюджетное образовательное учреждение</w:t>
      </w:r>
    </w:p>
    <w:p w:rsidR="00530419" w:rsidRPr="00A8144B" w:rsidRDefault="00530419" w:rsidP="00530419">
      <w:pPr>
        <w:jc w:val="center"/>
        <w:rPr>
          <w:rFonts w:ascii="Times New Roman" w:hAnsi="Times New Roman" w:cs="Tahoma"/>
          <w:color w:val="auto"/>
        </w:rPr>
      </w:pPr>
      <w:r w:rsidRPr="00A8144B">
        <w:rPr>
          <w:rFonts w:ascii="Times New Roman" w:hAnsi="Times New Roman" w:cs="Tahoma"/>
          <w:color w:val="auto"/>
        </w:rPr>
        <w:t>высшего образования</w:t>
      </w:r>
    </w:p>
    <w:p w:rsidR="00530419" w:rsidRDefault="00530419" w:rsidP="00530419">
      <w:pPr>
        <w:jc w:val="center"/>
        <w:rPr>
          <w:rFonts w:ascii="Times New Roman" w:hAnsi="Times New Roman" w:cs="Tahoma"/>
          <w:color w:val="auto"/>
        </w:rPr>
      </w:pPr>
      <w:r w:rsidRPr="00A8144B">
        <w:rPr>
          <w:rFonts w:ascii="Times New Roman" w:hAnsi="Times New Roman" w:cs="Tahoma"/>
          <w:color w:val="auto"/>
        </w:rPr>
        <w:t>«Московская государственная академия физической культуры»</w:t>
      </w:r>
    </w:p>
    <w:p w:rsidR="00DA1F5B" w:rsidRPr="00A8144B" w:rsidRDefault="00DA1F5B" w:rsidP="00530419">
      <w:pPr>
        <w:jc w:val="center"/>
        <w:rPr>
          <w:rFonts w:ascii="Times New Roman" w:hAnsi="Times New Roman" w:cs="Tahoma"/>
          <w:color w:val="auto"/>
        </w:rPr>
      </w:pPr>
    </w:p>
    <w:p w:rsidR="00530419" w:rsidRDefault="00530419" w:rsidP="00530419">
      <w:pPr>
        <w:jc w:val="center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>Кафедра философских, исторических и социальных наук</w:t>
      </w:r>
    </w:p>
    <w:p w:rsidR="00530419" w:rsidRDefault="00530419" w:rsidP="00530419">
      <w:pPr>
        <w:widowControl/>
        <w:jc w:val="center"/>
        <w:rPr>
          <w:rFonts w:ascii="Times New Roman" w:hAnsi="Times New Roman" w:cs="Tahoma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530419" w:rsidTr="00071FEE">
        <w:tc>
          <w:tcPr>
            <w:tcW w:w="4928" w:type="dxa"/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СОГЛАСОВАНО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Начальник Учебно-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 xml:space="preserve">методического управления 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к.п.н. А.С. Солнцева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________________________________</w:t>
            </w:r>
          </w:p>
          <w:p w:rsidR="00530419" w:rsidRDefault="000B0A93" w:rsidP="00BF1E56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«</w:t>
            </w:r>
            <w:r w:rsidR="00BF1E56">
              <w:rPr>
                <w:rFonts w:ascii="Times New Roman" w:hAnsi="Times New Roman" w:cs="Tahoma"/>
                <w:color w:val="auto"/>
              </w:rPr>
              <w:t>20</w:t>
            </w:r>
            <w:r w:rsidR="00652DC5">
              <w:rPr>
                <w:rFonts w:ascii="Times New Roman" w:hAnsi="Times New Roman" w:cs="Tahoma"/>
                <w:color w:val="auto"/>
              </w:rPr>
              <w:t>»</w:t>
            </w:r>
            <w:r w:rsidR="009F33F8">
              <w:rPr>
                <w:rFonts w:ascii="Times New Roman" w:hAnsi="Times New Roman" w:cs="Tahoma"/>
                <w:color w:val="auto"/>
              </w:rPr>
              <w:t xml:space="preserve"> </w:t>
            </w:r>
            <w:r w:rsidR="00BF1E56">
              <w:rPr>
                <w:rFonts w:ascii="Times New Roman" w:hAnsi="Times New Roman" w:cs="Tahoma"/>
                <w:color w:val="auto"/>
              </w:rPr>
              <w:t xml:space="preserve">августа </w:t>
            </w:r>
            <w:r>
              <w:rPr>
                <w:rFonts w:ascii="Times New Roman" w:hAnsi="Times New Roman" w:cs="Tahoma"/>
                <w:color w:val="auto"/>
              </w:rPr>
              <w:t>20</w:t>
            </w:r>
            <w:r w:rsidR="00BF1E56">
              <w:rPr>
                <w:rFonts w:ascii="Times New Roman" w:hAnsi="Times New Roman" w:cs="Tahoma"/>
                <w:color w:val="auto"/>
              </w:rPr>
              <w:t>20</w:t>
            </w:r>
            <w:r w:rsidR="009F33F8">
              <w:rPr>
                <w:rFonts w:ascii="Times New Roman" w:hAnsi="Times New Roman" w:cs="Tahoma"/>
                <w:color w:val="auto"/>
              </w:rPr>
              <w:t xml:space="preserve"> </w:t>
            </w:r>
            <w:r w:rsidR="00530419">
              <w:rPr>
                <w:rFonts w:ascii="Times New Roman" w:hAnsi="Times New Roman" w:cs="Tahoma"/>
                <w:color w:val="auto"/>
              </w:rPr>
              <w:t>г.</w:t>
            </w:r>
          </w:p>
        </w:tc>
        <w:tc>
          <w:tcPr>
            <w:tcW w:w="4643" w:type="dxa"/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УТВЕРЖДАЮ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Председатель УМК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проректор по учебной  работе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к.п.н., профессор А.Н Таланцев</w:t>
            </w:r>
          </w:p>
          <w:p w:rsidR="00530419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______________________________</w:t>
            </w:r>
          </w:p>
          <w:p w:rsidR="00530419" w:rsidRDefault="00BF1E56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>
              <w:rPr>
                <w:rFonts w:ascii="Times New Roman" w:hAnsi="Times New Roman" w:cs="Tahoma"/>
                <w:color w:val="auto"/>
              </w:rPr>
              <w:t>«20» августа 2020 г.</w:t>
            </w:r>
          </w:p>
        </w:tc>
      </w:tr>
    </w:tbl>
    <w:p w:rsidR="00530419" w:rsidRDefault="00530419" w:rsidP="00530419">
      <w:pPr>
        <w:jc w:val="center"/>
        <w:rPr>
          <w:rFonts w:ascii="Times New Roman" w:hAnsi="Times New Roman" w:cs="Tahoma"/>
          <w:b/>
          <w:color w:val="auto"/>
        </w:rPr>
      </w:pPr>
    </w:p>
    <w:p w:rsidR="00530419" w:rsidRDefault="00530419" w:rsidP="00530419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РАБОЧАЯ ПРОГРАММА ДИСЦИПЛИНЫ</w:t>
      </w:r>
    </w:p>
    <w:p w:rsidR="00530419" w:rsidRDefault="00530419" w:rsidP="00530419">
      <w:pPr>
        <w:jc w:val="center"/>
        <w:rPr>
          <w:rFonts w:ascii="Times New Roman" w:hAnsi="Times New Roman" w:cs="Tahoma"/>
          <w:b/>
          <w:color w:val="auto"/>
        </w:rPr>
      </w:pPr>
    </w:p>
    <w:p w:rsidR="00530419" w:rsidRDefault="00530419" w:rsidP="00530419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ПРАВОВЕДЕНИЕ</w:t>
      </w:r>
    </w:p>
    <w:p w:rsidR="00530419" w:rsidRPr="0034303A" w:rsidRDefault="001B63FF" w:rsidP="00530419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ahoma"/>
          <w:b/>
          <w:iCs/>
          <w:color w:val="auto"/>
        </w:rPr>
        <w:t>Б.1 Б.5</w:t>
      </w:r>
    </w:p>
    <w:p w:rsidR="00530419" w:rsidRDefault="00530419" w:rsidP="00530419">
      <w:pPr>
        <w:jc w:val="center"/>
        <w:rPr>
          <w:rFonts w:ascii="Times New Roman" w:hAnsi="Times New Roman" w:cs="Times New Roman"/>
          <w:b/>
          <w:color w:val="auto"/>
        </w:rPr>
      </w:pPr>
    </w:p>
    <w:p w:rsidR="00530419" w:rsidRDefault="00530419" w:rsidP="00530419">
      <w:pPr>
        <w:jc w:val="center"/>
        <w:rPr>
          <w:rFonts w:ascii="Times New Roman" w:hAnsi="Times New Roman" w:cs="Times New Roman"/>
          <w:color w:val="auto"/>
        </w:rPr>
      </w:pPr>
      <w:r w:rsidRPr="0034303A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34303A">
        <w:rPr>
          <w:rFonts w:ascii="Times New Roman" w:hAnsi="Times New Roman" w:cs="Times New Roman"/>
          <w:color w:val="auto"/>
        </w:rPr>
        <w:t xml:space="preserve"> </w:t>
      </w:r>
    </w:p>
    <w:p w:rsidR="00652DC5" w:rsidRDefault="00652DC5" w:rsidP="009F33F8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9F33F8">
        <w:rPr>
          <w:rFonts w:ascii="Times New Roman" w:hAnsi="Times New Roman" w:cs="Times New Roman"/>
          <w:b/>
          <w:color w:val="auto"/>
          <w:lang w:eastAsia="ar-SA"/>
        </w:rPr>
        <w:t>38</w:t>
      </w:r>
      <w:r w:rsidR="00530419" w:rsidRPr="009F33F8">
        <w:rPr>
          <w:rFonts w:ascii="Times New Roman" w:hAnsi="Times New Roman" w:cs="Times New Roman"/>
          <w:b/>
          <w:color w:val="auto"/>
          <w:lang w:eastAsia="ar-SA"/>
        </w:rPr>
        <w:t xml:space="preserve">.03.02 </w:t>
      </w:r>
      <w:r w:rsidRPr="009F33F8">
        <w:rPr>
          <w:rFonts w:ascii="Times New Roman" w:hAnsi="Times New Roman" w:cs="Times New Roman"/>
          <w:b/>
          <w:color w:val="auto"/>
          <w:lang w:eastAsia="ar-SA"/>
        </w:rPr>
        <w:t xml:space="preserve">Менеджмент </w:t>
      </w:r>
    </w:p>
    <w:p w:rsidR="00500B12" w:rsidRPr="009F33F8" w:rsidRDefault="00500B12" w:rsidP="009F33F8">
      <w:pPr>
        <w:widowControl/>
        <w:suppressAutoHyphens/>
        <w:jc w:val="center"/>
        <w:rPr>
          <w:rFonts w:ascii="Times New Roman" w:hAnsi="Times New Roman" w:cs="Times New Roman"/>
          <w:b/>
          <w:color w:val="auto"/>
          <w:lang w:eastAsia="ar-SA"/>
        </w:rPr>
      </w:pPr>
    </w:p>
    <w:p w:rsidR="00530419" w:rsidRDefault="00652DC5" w:rsidP="00652DC5">
      <w:p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                 </w:t>
      </w:r>
      <w:r w:rsidR="00530419">
        <w:rPr>
          <w:rFonts w:ascii="Times New Roman" w:hAnsi="Times New Roman" w:cs="Times New Roman"/>
          <w:i/>
          <w:color w:val="auto"/>
        </w:rPr>
        <w:t>(у</w:t>
      </w:r>
      <w:r w:rsidR="00530419" w:rsidRPr="007E3626">
        <w:rPr>
          <w:rFonts w:ascii="Times New Roman" w:hAnsi="Times New Roman" w:cs="Times New Roman"/>
          <w:i/>
          <w:color w:val="auto"/>
        </w:rPr>
        <w:t>ровень высшего образования -  бакалавриат</w:t>
      </w:r>
      <w:r w:rsidR="00530419">
        <w:rPr>
          <w:rFonts w:ascii="Times New Roman" w:hAnsi="Times New Roman" w:cs="Times New Roman"/>
          <w:i/>
          <w:color w:val="auto"/>
        </w:rPr>
        <w:t>)</w:t>
      </w:r>
    </w:p>
    <w:p w:rsidR="009F33F8" w:rsidRDefault="009F33F8" w:rsidP="00652DC5">
      <w:p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 xml:space="preserve">                                  </w:t>
      </w:r>
    </w:p>
    <w:p w:rsidR="000B0A93" w:rsidRDefault="009F33F8" w:rsidP="000B0A93">
      <w:pPr>
        <w:jc w:val="center"/>
        <w:rPr>
          <w:rFonts w:ascii="Times New Roman" w:hAnsi="Times New Roman" w:cs="Times New Roman"/>
          <w:b/>
          <w:color w:val="auto"/>
        </w:rPr>
      </w:pPr>
      <w:r w:rsidRPr="000B0A93">
        <w:rPr>
          <w:rFonts w:ascii="Times New Roman" w:hAnsi="Times New Roman" w:cs="Times New Roman"/>
          <w:b/>
          <w:color w:val="auto"/>
        </w:rPr>
        <w:t>Профиль подготовки:</w:t>
      </w:r>
    </w:p>
    <w:p w:rsidR="00530419" w:rsidRPr="00153AC9" w:rsidRDefault="000B0A93" w:rsidP="00067BCF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«</w:t>
      </w:r>
      <w:r w:rsidR="009F33F8" w:rsidRPr="000B0A93">
        <w:rPr>
          <w:rFonts w:ascii="Times New Roman" w:hAnsi="Times New Roman" w:cs="Times New Roman"/>
          <w:b/>
          <w:color w:val="auto"/>
        </w:rPr>
        <w:t>Менеджмент организации</w:t>
      </w:r>
      <w:r w:rsidR="00067BCF">
        <w:rPr>
          <w:rFonts w:ascii="Times New Roman" w:hAnsi="Times New Roman" w:cs="Times New Roman"/>
          <w:b/>
          <w:color w:val="auto"/>
        </w:rPr>
        <w:t>»</w:t>
      </w:r>
    </w:p>
    <w:p w:rsidR="00530419" w:rsidRDefault="00530419" w:rsidP="00530419">
      <w:pPr>
        <w:jc w:val="center"/>
        <w:rPr>
          <w:rFonts w:ascii="Times New Roman" w:hAnsi="Times New Roman" w:cs="Times New Roman"/>
          <w:b/>
        </w:rPr>
      </w:pPr>
    </w:p>
    <w:p w:rsidR="00652DC5" w:rsidRDefault="00652DC5" w:rsidP="00530419">
      <w:pPr>
        <w:jc w:val="center"/>
        <w:rPr>
          <w:rFonts w:ascii="Times New Roman" w:hAnsi="Times New Roman" w:cs="Times New Roman"/>
          <w:b/>
        </w:rPr>
      </w:pPr>
    </w:p>
    <w:p w:rsidR="00530419" w:rsidRPr="00153AC9" w:rsidRDefault="00530419" w:rsidP="00530419">
      <w:pPr>
        <w:spacing w:line="23" w:lineRule="atLeast"/>
        <w:ind w:right="-1"/>
        <w:jc w:val="center"/>
        <w:rPr>
          <w:rFonts w:ascii="Times New Roman" w:hAnsi="Times New Roman" w:cs="Times New Roman"/>
          <w:b/>
        </w:rPr>
      </w:pPr>
    </w:p>
    <w:p w:rsidR="00530419" w:rsidRPr="00153AC9" w:rsidRDefault="00530419" w:rsidP="00530419">
      <w:pPr>
        <w:spacing w:line="23" w:lineRule="atLeast"/>
        <w:ind w:right="-1"/>
        <w:jc w:val="center"/>
        <w:rPr>
          <w:rFonts w:ascii="Times New Roman" w:hAnsi="Times New Roman" w:cs="Times New Roman"/>
          <w:b/>
        </w:rPr>
      </w:pPr>
      <w:r w:rsidRPr="00153AC9">
        <w:rPr>
          <w:rFonts w:ascii="Times New Roman" w:hAnsi="Times New Roman" w:cs="Times New Roman"/>
          <w:b/>
        </w:rPr>
        <w:t>Форма обучения</w:t>
      </w:r>
    </w:p>
    <w:p w:rsidR="00530419" w:rsidRPr="00153AC9" w:rsidRDefault="00E94CEF" w:rsidP="00530419">
      <w:pPr>
        <w:spacing w:line="23" w:lineRule="atLeas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30419" w:rsidRPr="00153AC9">
        <w:rPr>
          <w:rFonts w:ascii="Times New Roman" w:hAnsi="Times New Roman" w:cs="Times New Roman"/>
        </w:rPr>
        <w:t>чная</w:t>
      </w:r>
      <w:r>
        <w:rPr>
          <w:rFonts w:ascii="Times New Roman" w:hAnsi="Times New Roman" w:cs="Times New Roman"/>
        </w:rPr>
        <w:t>/заочная</w:t>
      </w:r>
    </w:p>
    <w:p w:rsidR="00530419" w:rsidRDefault="00530419" w:rsidP="00530419">
      <w:pPr>
        <w:jc w:val="center"/>
        <w:rPr>
          <w:rFonts w:ascii="Times New Roman" w:hAnsi="Times New Roman" w:cs="Tahoma"/>
          <w:b/>
          <w:color w:val="auto"/>
        </w:rPr>
      </w:pPr>
    </w:p>
    <w:p w:rsidR="0049300D" w:rsidRDefault="0049300D" w:rsidP="00530419">
      <w:pPr>
        <w:jc w:val="center"/>
        <w:rPr>
          <w:rFonts w:ascii="Times New Roman" w:hAnsi="Times New Roman" w:cs="Tahoma"/>
          <w:b/>
          <w:color w:val="auto"/>
        </w:rPr>
      </w:pPr>
    </w:p>
    <w:p w:rsidR="0049300D" w:rsidRDefault="0049300D" w:rsidP="00530419">
      <w:pPr>
        <w:jc w:val="center"/>
        <w:rPr>
          <w:rFonts w:ascii="Times New Roman" w:hAnsi="Times New Roman" w:cs="Tahoma"/>
          <w:b/>
          <w:color w:val="auto"/>
        </w:rPr>
      </w:pPr>
    </w:p>
    <w:p w:rsidR="00530419" w:rsidRDefault="00530419" w:rsidP="00530419">
      <w:pPr>
        <w:jc w:val="center"/>
        <w:rPr>
          <w:rFonts w:ascii="Times New Roman" w:hAnsi="Times New Roman" w:cs="Tahoma"/>
          <w:b/>
          <w:color w:val="auto"/>
        </w:rPr>
      </w:pPr>
    </w:p>
    <w:tbl>
      <w:tblPr>
        <w:tblW w:w="9476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239"/>
      </w:tblGrid>
      <w:tr w:rsidR="004A52A7" w:rsidTr="003D11FA">
        <w:tc>
          <w:tcPr>
            <w:tcW w:w="3119" w:type="dxa"/>
          </w:tcPr>
          <w:p w:rsidR="004A52A7" w:rsidRPr="00603AB3" w:rsidRDefault="004A52A7" w:rsidP="004A52A7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603AB3">
              <w:rPr>
                <w:rFonts w:ascii="Times New Roman" w:hAnsi="Times New Roman" w:cs="Times New Roman"/>
                <w:bCs/>
                <w:lang w:eastAsia="ar-SA"/>
              </w:rPr>
              <w:t>СОГЛАСОВАНО</w:t>
            </w:r>
          </w:p>
          <w:p w:rsidR="004A52A7" w:rsidRPr="00603AB3" w:rsidRDefault="004A52A7" w:rsidP="004A52A7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:rsidR="004A52A7" w:rsidRPr="00603AB3" w:rsidRDefault="004A52A7" w:rsidP="004A52A7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603AB3">
              <w:rPr>
                <w:rFonts w:ascii="Times New Roman" w:hAnsi="Times New Roman" w:cs="Times New Roman"/>
                <w:bCs/>
                <w:lang w:eastAsia="ar-SA"/>
              </w:rPr>
              <w:t xml:space="preserve">Декан факультета дневной формы обучения, </w:t>
            </w:r>
          </w:p>
          <w:p w:rsidR="004A52A7" w:rsidRPr="00603AB3" w:rsidRDefault="004A52A7" w:rsidP="004A52A7">
            <w:pPr>
              <w:rPr>
                <w:rFonts w:ascii="Times New Roman" w:hAnsi="Times New Roman" w:cs="Times New Roman"/>
                <w:bCs/>
                <w:lang w:eastAsia="ar-SA"/>
              </w:rPr>
            </w:pPr>
            <w:proofErr w:type="spellStart"/>
            <w:r w:rsidRPr="00603AB3">
              <w:rPr>
                <w:rFonts w:ascii="Times New Roman" w:hAnsi="Times New Roman" w:cs="Times New Roman"/>
                <w:bCs/>
                <w:lang w:eastAsia="ar-SA"/>
              </w:rPr>
              <w:t>к.п.н</w:t>
            </w:r>
            <w:proofErr w:type="spellEnd"/>
            <w:r w:rsidRPr="00603AB3">
              <w:rPr>
                <w:rFonts w:ascii="Times New Roman" w:hAnsi="Times New Roman" w:cs="Times New Roman"/>
                <w:bCs/>
                <w:lang w:eastAsia="ar-SA"/>
              </w:rPr>
              <w:t>, доцент</w:t>
            </w:r>
          </w:p>
          <w:p w:rsidR="004A52A7" w:rsidRPr="00603AB3" w:rsidRDefault="004A52A7" w:rsidP="004A52A7">
            <w:pPr>
              <w:rPr>
                <w:rFonts w:ascii="Times New Roman" w:hAnsi="Times New Roman" w:cs="Times New Roman"/>
                <w:bCs/>
                <w:lang w:eastAsia="ar-SA"/>
              </w:rPr>
            </w:pPr>
            <w:r w:rsidRPr="00603AB3">
              <w:rPr>
                <w:rFonts w:ascii="Times New Roman" w:hAnsi="Times New Roman" w:cs="Times New Roman"/>
                <w:bCs/>
                <w:lang w:eastAsia="ar-SA"/>
              </w:rPr>
              <w:t>_______Лепешкина С.В.</w:t>
            </w:r>
          </w:p>
          <w:p w:rsidR="004A52A7" w:rsidRPr="00603AB3" w:rsidRDefault="004A52A7" w:rsidP="004A52A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03AB3">
              <w:rPr>
                <w:rFonts w:ascii="Times New Roman" w:hAnsi="Times New Roman" w:cs="Tahoma"/>
              </w:rPr>
              <w:t>«</w:t>
            </w:r>
            <w:r>
              <w:rPr>
                <w:rFonts w:ascii="Times New Roman" w:hAnsi="Times New Roman" w:cs="Tahoma"/>
              </w:rPr>
              <w:t>20</w:t>
            </w:r>
            <w:r w:rsidRPr="00603AB3">
              <w:rPr>
                <w:rFonts w:ascii="Times New Roman" w:hAnsi="Times New Roman" w:cs="Tahoma"/>
              </w:rPr>
              <w:t xml:space="preserve">» </w:t>
            </w:r>
            <w:r>
              <w:rPr>
                <w:rFonts w:ascii="Times New Roman" w:hAnsi="Times New Roman" w:cs="Tahoma"/>
              </w:rPr>
              <w:t>августа</w:t>
            </w:r>
            <w:r w:rsidRPr="00603AB3">
              <w:rPr>
                <w:rFonts w:ascii="Times New Roman" w:hAnsi="Times New Roman" w:cs="Tahoma"/>
              </w:rPr>
              <w:t xml:space="preserve"> 20</w:t>
            </w:r>
            <w:r>
              <w:rPr>
                <w:rFonts w:ascii="Times New Roman" w:hAnsi="Times New Roman" w:cs="Tahoma"/>
              </w:rPr>
              <w:t>20</w:t>
            </w:r>
            <w:r w:rsidRPr="00603AB3">
              <w:rPr>
                <w:rFonts w:ascii="Times New Roman" w:hAnsi="Times New Roman" w:cs="Tahoma"/>
              </w:rPr>
              <w:t xml:space="preserve"> г</w:t>
            </w:r>
          </w:p>
        </w:tc>
        <w:tc>
          <w:tcPr>
            <w:tcW w:w="3118" w:type="dxa"/>
          </w:tcPr>
          <w:p w:rsidR="004A52A7" w:rsidRPr="00603AB3" w:rsidRDefault="004A52A7" w:rsidP="004A52A7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603AB3">
              <w:rPr>
                <w:rFonts w:ascii="Times New Roman" w:hAnsi="Times New Roman" w:cs="Times New Roman"/>
              </w:rPr>
              <w:t>СОГЛАСОВАНО</w:t>
            </w:r>
          </w:p>
          <w:p w:rsidR="004A52A7" w:rsidRPr="00603AB3" w:rsidRDefault="004A52A7" w:rsidP="004A52A7">
            <w:pPr>
              <w:suppressAutoHyphens/>
              <w:rPr>
                <w:rFonts w:ascii="Times New Roman" w:hAnsi="Times New Roman" w:cs="Times New Roman"/>
              </w:rPr>
            </w:pPr>
          </w:p>
          <w:p w:rsidR="004A52A7" w:rsidRPr="00603AB3" w:rsidRDefault="004A52A7" w:rsidP="004A52A7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 w:rsidRPr="00603AB3">
              <w:rPr>
                <w:rFonts w:ascii="Times New Roman" w:hAnsi="Times New Roman" w:cs="Times New Roman"/>
              </w:rPr>
              <w:t xml:space="preserve">Декан </w:t>
            </w:r>
            <w:r w:rsidRPr="00603AB3">
              <w:rPr>
                <w:rFonts w:ascii="Times New Roman" w:hAnsi="Times New Roman" w:cs="Times New Roman"/>
                <w:lang w:eastAsia="ar-SA"/>
              </w:rPr>
              <w:t xml:space="preserve">факультета заочной формы обучения, </w:t>
            </w:r>
          </w:p>
          <w:p w:rsidR="004A52A7" w:rsidRPr="00603AB3" w:rsidRDefault="004A52A7" w:rsidP="004A52A7">
            <w:pPr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603AB3">
              <w:rPr>
                <w:rFonts w:ascii="Times New Roman" w:hAnsi="Times New Roman" w:cs="Times New Roman"/>
              </w:rPr>
              <w:t>к.п.н</w:t>
            </w:r>
            <w:bookmarkStart w:id="0" w:name="_GoBack"/>
            <w:bookmarkEnd w:id="0"/>
            <w:proofErr w:type="spellEnd"/>
            <w:r w:rsidRPr="00603AB3">
              <w:rPr>
                <w:rFonts w:ascii="Times New Roman" w:hAnsi="Times New Roman" w:cs="Times New Roman"/>
              </w:rPr>
              <w:t>, профессор</w:t>
            </w:r>
          </w:p>
          <w:p w:rsidR="004A52A7" w:rsidRPr="00603AB3" w:rsidRDefault="004A52A7" w:rsidP="004A52A7">
            <w:pPr>
              <w:suppressAutoHyphens/>
              <w:rPr>
                <w:rFonts w:ascii="Times New Roman" w:hAnsi="Times New Roman" w:cs="Times New Roman"/>
              </w:rPr>
            </w:pPr>
            <w:r w:rsidRPr="00603AB3">
              <w:rPr>
                <w:rFonts w:ascii="Times New Roman" w:hAnsi="Times New Roman" w:cs="Times New Roman"/>
              </w:rPr>
              <w:t>___________Шнайдер В.Х.</w:t>
            </w:r>
          </w:p>
          <w:p w:rsidR="004A52A7" w:rsidRPr="00603AB3" w:rsidRDefault="004A52A7" w:rsidP="004A52A7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603AB3">
              <w:rPr>
                <w:rFonts w:ascii="Times New Roman" w:hAnsi="Times New Roman" w:cs="Tahoma"/>
              </w:rPr>
              <w:t>«</w:t>
            </w:r>
            <w:r>
              <w:rPr>
                <w:rFonts w:ascii="Times New Roman" w:hAnsi="Times New Roman" w:cs="Tahoma"/>
              </w:rPr>
              <w:t>20</w:t>
            </w:r>
            <w:r w:rsidRPr="00603AB3">
              <w:rPr>
                <w:rFonts w:ascii="Times New Roman" w:hAnsi="Times New Roman" w:cs="Tahoma"/>
              </w:rPr>
              <w:t xml:space="preserve">» </w:t>
            </w:r>
            <w:r>
              <w:rPr>
                <w:rFonts w:ascii="Times New Roman" w:hAnsi="Times New Roman" w:cs="Tahoma"/>
              </w:rPr>
              <w:t>августа</w:t>
            </w:r>
            <w:r w:rsidRPr="00603AB3">
              <w:rPr>
                <w:rFonts w:ascii="Times New Roman" w:hAnsi="Times New Roman" w:cs="Tahoma"/>
              </w:rPr>
              <w:t xml:space="preserve"> 20</w:t>
            </w:r>
            <w:r>
              <w:rPr>
                <w:rFonts w:ascii="Times New Roman" w:hAnsi="Times New Roman" w:cs="Tahoma"/>
              </w:rPr>
              <w:t>20</w:t>
            </w:r>
            <w:r w:rsidRPr="00603AB3">
              <w:rPr>
                <w:rFonts w:ascii="Times New Roman" w:hAnsi="Times New Roman" w:cs="Tahoma"/>
              </w:rPr>
              <w:t xml:space="preserve"> г</w:t>
            </w:r>
          </w:p>
        </w:tc>
        <w:tc>
          <w:tcPr>
            <w:tcW w:w="3239" w:type="dxa"/>
            <w:hideMark/>
          </w:tcPr>
          <w:p w:rsidR="004A52A7" w:rsidRPr="0034303A" w:rsidRDefault="004A52A7" w:rsidP="004A52A7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 w:cs="Times New Roman"/>
              </w:rPr>
              <w:t xml:space="preserve"> 7</w:t>
            </w:r>
            <w:r w:rsidRPr="0034303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29</w:t>
            </w:r>
            <w:r w:rsidRPr="0034303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4.20 </w:t>
            </w:r>
            <w:r w:rsidRPr="0034303A">
              <w:rPr>
                <w:rFonts w:ascii="Times New Roman" w:hAnsi="Times New Roman" w:cs="Times New Roman"/>
              </w:rPr>
              <w:t>г.)</w:t>
            </w:r>
          </w:p>
          <w:p w:rsidR="004A52A7" w:rsidRPr="0034303A" w:rsidRDefault="004A52A7" w:rsidP="004A52A7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Заведующий кафедрой философских, исторических и социальных наук, д.с.н., профессор</w:t>
            </w:r>
          </w:p>
          <w:p w:rsidR="004A52A7" w:rsidRPr="0034303A" w:rsidRDefault="004A52A7" w:rsidP="004A52A7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Ю.А. Фомин</w:t>
            </w:r>
          </w:p>
          <w:p w:rsidR="004A52A7" w:rsidRPr="0034303A" w:rsidRDefault="004A52A7" w:rsidP="004A52A7">
            <w:pPr>
              <w:jc w:val="center"/>
              <w:rPr>
                <w:rFonts w:ascii="Times New Roman" w:hAnsi="Times New Roman" w:cs="Times New Roman"/>
              </w:rPr>
            </w:pPr>
            <w:r w:rsidRPr="0034303A">
              <w:rPr>
                <w:rFonts w:ascii="Times New Roman" w:hAnsi="Times New Roman" w:cs="Times New Roman"/>
              </w:rPr>
              <w:t>___________________</w:t>
            </w:r>
          </w:p>
          <w:p w:rsidR="004A52A7" w:rsidRPr="0034303A" w:rsidRDefault="004A52A7" w:rsidP="004A52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30419" w:rsidRDefault="000B0A93" w:rsidP="00530419">
      <w:pPr>
        <w:jc w:val="center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Малаховка 20</w:t>
      </w:r>
      <w:r w:rsidR="00BF1E56">
        <w:rPr>
          <w:rFonts w:ascii="Times New Roman" w:hAnsi="Times New Roman" w:cs="Tahoma"/>
          <w:b/>
          <w:color w:val="auto"/>
        </w:rPr>
        <w:t>20</w:t>
      </w:r>
    </w:p>
    <w:p w:rsidR="00530419" w:rsidRDefault="00530419" w:rsidP="00530419">
      <w:pPr>
        <w:jc w:val="right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br w:type="page"/>
      </w:r>
      <w:r>
        <w:rPr>
          <w:rFonts w:ascii="Times New Roman" w:hAnsi="Times New Roman" w:cs="Tahoma"/>
          <w:b/>
          <w:color w:val="auto"/>
        </w:rPr>
        <w:lastRenderedPageBreak/>
        <w:t xml:space="preserve"> </w:t>
      </w:r>
    </w:p>
    <w:p w:rsidR="000D7EBF" w:rsidRPr="00E068B5" w:rsidRDefault="00530419" w:rsidP="000D7EBF">
      <w:pPr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0D7EBF" w:rsidRPr="004B52D8">
        <w:rPr>
          <w:rFonts w:ascii="Times New Roman" w:hAnsi="Times New Roman" w:cs="Times New Roman"/>
          <w:color w:val="auto"/>
        </w:rPr>
        <w:t xml:space="preserve">Рабочая программа разработана в соответствии с </w:t>
      </w:r>
      <w:r w:rsidR="000D7EBF">
        <w:rPr>
          <w:rFonts w:ascii="Times New Roman" w:hAnsi="Times New Roman" w:cs="Times New Roman"/>
        </w:rPr>
        <w:t>ФГОС В</w:t>
      </w:r>
      <w:r w:rsidR="000D7EBF" w:rsidRPr="004B52D8">
        <w:rPr>
          <w:rFonts w:ascii="Times New Roman" w:hAnsi="Times New Roman" w:cs="Times New Roman"/>
        </w:rPr>
        <w:t>О</w:t>
      </w:r>
      <w:r w:rsidR="000D7EBF">
        <w:rPr>
          <w:rFonts w:ascii="Times New Roman" w:hAnsi="Times New Roman" w:cs="Times New Roman"/>
        </w:rPr>
        <w:t xml:space="preserve">, </w:t>
      </w:r>
      <w:r w:rsidR="000D7EBF" w:rsidRPr="004B52D8">
        <w:rPr>
          <w:rFonts w:ascii="Times New Roman" w:hAnsi="Times New Roman" w:cs="Times New Roman"/>
        </w:rPr>
        <w:t>утвержденным приказом Министерства образования и науки Р</w:t>
      </w:r>
      <w:r w:rsidR="000D7EBF">
        <w:rPr>
          <w:rFonts w:ascii="Times New Roman" w:hAnsi="Times New Roman" w:cs="Times New Roman"/>
        </w:rPr>
        <w:t xml:space="preserve">оссийской Федерации № 7 от 12 </w:t>
      </w:r>
      <w:proofErr w:type="gramStart"/>
      <w:r w:rsidR="000D7EBF">
        <w:rPr>
          <w:rFonts w:ascii="Times New Roman" w:hAnsi="Times New Roman" w:cs="Times New Roman"/>
        </w:rPr>
        <w:t>января  2016</w:t>
      </w:r>
      <w:proofErr w:type="gramEnd"/>
      <w:r w:rsidR="000D7EBF">
        <w:rPr>
          <w:rFonts w:ascii="Times New Roman" w:hAnsi="Times New Roman" w:cs="Times New Roman"/>
        </w:rPr>
        <w:t xml:space="preserve"> г. «Об утверждении федерального государственного образовательного стандарта  по направлению подготовки 38.03.02  Менеджмент </w:t>
      </w:r>
      <w:r w:rsidR="000D7EBF" w:rsidRPr="007E3626">
        <w:rPr>
          <w:rFonts w:ascii="Times New Roman" w:hAnsi="Times New Roman" w:cs="Times New Roman"/>
        </w:rPr>
        <w:t xml:space="preserve">(уровень </w:t>
      </w:r>
      <w:r w:rsidR="000D7EBF">
        <w:rPr>
          <w:rFonts w:ascii="Times New Roman" w:hAnsi="Times New Roman" w:cs="Times New Roman"/>
        </w:rPr>
        <w:t>высшего образования - бакалавриат</w:t>
      </w:r>
      <w:r w:rsidR="000D7EBF" w:rsidRPr="007E3626">
        <w:rPr>
          <w:rFonts w:ascii="Times New Roman" w:hAnsi="Times New Roman" w:cs="Times New Roman"/>
        </w:rPr>
        <w:t>),</w:t>
      </w:r>
      <w:r w:rsidR="000D7EBF" w:rsidRPr="004B52D8">
        <w:rPr>
          <w:rFonts w:ascii="Times New Roman" w:hAnsi="Times New Roman" w:cs="Times New Roman"/>
        </w:rPr>
        <w:t xml:space="preserve"> </w:t>
      </w:r>
      <w:r w:rsidR="000D7EBF">
        <w:rPr>
          <w:rFonts w:ascii="Times New Roman" w:hAnsi="Times New Roman" w:cs="Times New Roman"/>
        </w:rPr>
        <w:t>с учетом изменений  внесенных приказом  Министерства образования и науки РФ   № 444 от 20 апреля 2016 года. «О внесении изменений в федеральные государственные образовательные стандарты высшего образования ».</w:t>
      </w:r>
    </w:p>
    <w:p w:rsidR="00530419" w:rsidRDefault="00530419" w:rsidP="000D7EBF">
      <w:pPr>
        <w:jc w:val="both"/>
        <w:rPr>
          <w:rFonts w:ascii="Times New Roman" w:hAnsi="Times New Roman" w:cs="Tahoma"/>
          <w:color w:val="auto"/>
        </w:rPr>
      </w:pPr>
    </w:p>
    <w:p w:rsidR="00067BCF" w:rsidRDefault="00067BCF" w:rsidP="000D7EBF">
      <w:pPr>
        <w:jc w:val="both"/>
        <w:rPr>
          <w:rFonts w:ascii="Times New Roman" w:hAnsi="Times New Roman" w:cs="Tahoma"/>
          <w:color w:val="auto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</w:rPr>
      </w:pPr>
    </w:p>
    <w:p w:rsidR="00530419" w:rsidRPr="0049300D" w:rsidRDefault="00530419" w:rsidP="00530419">
      <w:pPr>
        <w:jc w:val="both"/>
        <w:rPr>
          <w:rFonts w:ascii="Times New Roman" w:hAnsi="Times New Roman" w:cs="Times New Roman"/>
          <w:b/>
          <w:color w:val="auto"/>
        </w:rPr>
      </w:pPr>
      <w:r w:rsidRPr="0049300D">
        <w:rPr>
          <w:rFonts w:ascii="Times New Roman" w:hAnsi="Times New Roman" w:cs="Times New Roman"/>
          <w:b/>
          <w:color w:val="auto"/>
        </w:rPr>
        <w:t>Составители</w:t>
      </w:r>
      <w:r w:rsidR="0049300D" w:rsidRPr="0049300D">
        <w:rPr>
          <w:rFonts w:ascii="Times New Roman" w:hAnsi="Times New Roman" w:cs="Times New Roman"/>
          <w:b/>
          <w:color w:val="auto"/>
        </w:rPr>
        <w:t xml:space="preserve"> рабочей программы</w:t>
      </w:r>
      <w:r w:rsidRPr="0049300D">
        <w:rPr>
          <w:rFonts w:ascii="Times New Roman" w:hAnsi="Times New Roman" w:cs="Times New Roman"/>
          <w:b/>
          <w:color w:val="auto"/>
        </w:rPr>
        <w:t xml:space="preserve">:   </w:t>
      </w:r>
    </w:p>
    <w:p w:rsidR="00530419" w:rsidRPr="00A8144B" w:rsidRDefault="00530419" w:rsidP="00530419">
      <w:pPr>
        <w:jc w:val="both"/>
        <w:rPr>
          <w:rFonts w:ascii="Times New Roman" w:hAnsi="Times New Roman" w:cs="Times New Roman"/>
          <w:color w:val="auto"/>
        </w:rPr>
      </w:pPr>
    </w:p>
    <w:p w:rsidR="00530419" w:rsidRPr="00A8144B" w:rsidRDefault="00530419" w:rsidP="00530419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A8144B">
        <w:rPr>
          <w:rFonts w:ascii="Times New Roman" w:hAnsi="Times New Roman" w:cs="Times New Roman"/>
          <w:color w:val="auto"/>
          <w:u w:val="single"/>
        </w:rPr>
        <w:t>Гулюшкина</w:t>
      </w:r>
      <w:proofErr w:type="spellEnd"/>
      <w:r w:rsidRPr="00A8144B">
        <w:rPr>
          <w:rFonts w:ascii="Times New Roman" w:hAnsi="Times New Roman" w:cs="Times New Roman"/>
          <w:color w:val="auto"/>
          <w:u w:val="single"/>
        </w:rPr>
        <w:t xml:space="preserve"> Е.П.</w:t>
      </w:r>
      <w:r w:rsidRPr="00A8144B"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</w:t>
      </w:r>
      <w:r w:rsidRPr="00A8144B">
        <w:rPr>
          <w:rFonts w:ascii="Times New Roman" w:hAnsi="Times New Roman" w:cs="Times New Roman"/>
          <w:color w:val="auto"/>
        </w:rPr>
        <w:t xml:space="preserve">____________________ </w:t>
      </w:r>
    </w:p>
    <w:p w:rsidR="00530419" w:rsidRPr="00A8144B" w:rsidRDefault="00530419" w:rsidP="00530419">
      <w:p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A8144B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</w:t>
      </w:r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(подпись)     </w:t>
      </w:r>
    </w:p>
    <w:p w:rsidR="00530419" w:rsidRPr="00A8144B" w:rsidRDefault="00530419" w:rsidP="00530419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:rsidR="00530419" w:rsidRPr="0049300D" w:rsidRDefault="00530419" w:rsidP="00530419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49300D">
        <w:rPr>
          <w:rFonts w:ascii="Times New Roman" w:hAnsi="Times New Roman" w:cs="Times New Roman"/>
          <w:b/>
          <w:iCs/>
          <w:color w:val="auto"/>
        </w:rPr>
        <w:t>Рецензенты:</w:t>
      </w:r>
    </w:p>
    <w:p w:rsidR="00530419" w:rsidRPr="00A8144B" w:rsidRDefault="00530419" w:rsidP="00530419">
      <w:pPr>
        <w:jc w:val="center"/>
        <w:rPr>
          <w:rFonts w:ascii="Times New Roman" w:hAnsi="Times New Roman" w:cs="Times New Roman"/>
          <w:color w:val="auto"/>
        </w:rPr>
      </w:pPr>
    </w:p>
    <w:p w:rsidR="00530419" w:rsidRPr="00A8144B" w:rsidRDefault="00530419" w:rsidP="00530419">
      <w:pPr>
        <w:jc w:val="both"/>
        <w:rPr>
          <w:rFonts w:ascii="Times New Roman" w:hAnsi="Times New Roman" w:cs="Times New Roman"/>
          <w:color w:val="auto"/>
        </w:rPr>
      </w:pPr>
      <w:r w:rsidRPr="00A8144B">
        <w:rPr>
          <w:rFonts w:ascii="Times New Roman" w:hAnsi="Times New Roman" w:cs="Times New Roman"/>
          <w:color w:val="auto"/>
          <w:u w:val="single"/>
        </w:rPr>
        <w:t xml:space="preserve">Фомин Ю.А.   </w:t>
      </w:r>
      <w:proofErr w:type="gramStart"/>
      <w:r w:rsidRPr="00A8144B">
        <w:rPr>
          <w:rFonts w:ascii="Times New Roman" w:hAnsi="Times New Roman" w:cs="Times New Roman"/>
          <w:color w:val="auto"/>
          <w:u w:val="single"/>
        </w:rPr>
        <w:t>профессор</w:t>
      </w:r>
      <w:proofErr w:type="gramEnd"/>
      <w:r w:rsidRPr="00A8144B">
        <w:rPr>
          <w:rFonts w:ascii="Times New Roman" w:hAnsi="Times New Roman" w:cs="Times New Roman"/>
          <w:color w:val="auto"/>
          <w:u w:val="single"/>
        </w:rPr>
        <w:t>, д.с.н</w:t>
      </w:r>
      <w:r w:rsidRPr="00A8144B">
        <w:rPr>
          <w:rFonts w:ascii="Times New Roman" w:hAnsi="Times New Roman" w:cs="Times New Roman"/>
          <w:color w:val="auto"/>
        </w:rPr>
        <w:t xml:space="preserve">.                    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A8144B">
        <w:rPr>
          <w:rFonts w:ascii="Times New Roman" w:hAnsi="Times New Roman" w:cs="Times New Roman"/>
          <w:color w:val="auto"/>
        </w:rPr>
        <w:t>____________________</w:t>
      </w:r>
      <w:r>
        <w:rPr>
          <w:rFonts w:ascii="Times New Roman" w:hAnsi="Times New Roman" w:cs="Times New Roman"/>
          <w:color w:val="auto"/>
        </w:rPr>
        <w:t>___</w:t>
      </w:r>
      <w:r w:rsidRPr="00A8144B">
        <w:rPr>
          <w:rFonts w:ascii="Times New Roman" w:hAnsi="Times New Roman" w:cs="Times New Roman"/>
          <w:color w:val="auto"/>
        </w:rPr>
        <w:t xml:space="preserve"> </w:t>
      </w:r>
    </w:p>
    <w:p w:rsidR="00530419" w:rsidRPr="00BC4FE1" w:rsidRDefault="00530419" w:rsidP="00B00A4E">
      <w:p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A8144B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(И.О.Ф., ученое звание/</w:t>
      </w:r>
      <w:proofErr w:type="gramStart"/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степень)   </w:t>
      </w:r>
      <w:proofErr w:type="gramEnd"/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  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</w:t>
      </w:r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(подпись)</w:t>
      </w:r>
      <w:r w:rsidR="00B00A4E">
        <w:rPr>
          <w:rFonts w:ascii="Times New Roman" w:hAnsi="Times New Roman" w:cs="Times New Roman"/>
          <w:i/>
          <w:color w:val="auto"/>
          <w:sz w:val="20"/>
          <w:szCs w:val="20"/>
        </w:rPr>
        <w:tab/>
      </w:r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</w:t>
      </w:r>
      <w:r w:rsidR="00B00A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="0049300D">
        <w:rPr>
          <w:rFonts w:ascii="Times New Roman" w:hAnsi="Times New Roman" w:cs="Times New Roman"/>
          <w:color w:val="auto"/>
        </w:rPr>
        <w:t xml:space="preserve">                       </w:t>
      </w:r>
      <w:r w:rsidR="00B00A4E" w:rsidRPr="00BC4FE1">
        <w:rPr>
          <w:rFonts w:ascii="Times New Roman" w:hAnsi="Times New Roman" w:cs="Times New Roman"/>
          <w:color w:val="auto"/>
        </w:rPr>
        <w:t xml:space="preserve">                           </w:t>
      </w:r>
      <w:r w:rsidR="00BC4FE1">
        <w:rPr>
          <w:rFonts w:ascii="Times New Roman" w:hAnsi="Times New Roman" w:cs="Times New Roman"/>
          <w:color w:val="auto"/>
        </w:rPr>
        <w:t xml:space="preserve">     </w:t>
      </w:r>
      <w:proofErr w:type="spellStart"/>
      <w:r w:rsidR="00217275" w:rsidRPr="00217275">
        <w:rPr>
          <w:rFonts w:ascii="Times New Roman" w:hAnsi="Times New Roman" w:cs="Times New Roman"/>
          <w:color w:val="auto"/>
          <w:u w:val="single"/>
        </w:rPr>
        <w:t>Починкин</w:t>
      </w:r>
      <w:proofErr w:type="spellEnd"/>
      <w:r w:rsidR="00217275" w:rsidRPr="00217275">
        <w:rPr>
          <w:rFonts w:ascii="Times New Roman" w:hAnsi="Times New Roman" w:cs="Times New Roman"/>
          <w:color w:val="auto"/>
          <w:u w:val="single"/>
        </w:rPr>
        <w:t xml:space="preserve"> А.В. профессор, </w:t>
      </w:r>
      <w:proofErr w:type="spellStart"/>
      <w:r w:rsidR="00217275" w:rsidRPr="00217275">
        <w:rPr>
          <w:rFonts w:ascii="Times New Roman" w:hAnsi="Times New Roman" w:cs="Times New Roman"/>
          <w:color w:val="auto"/>
          <w:u w:val="single"/>
        </w:rPr>
        <w:t>д.п.н</w:t>
      </w:r>
      <w:proofErr w:type="spellEnd"/>
      <w:r w:rsidR="00217275" w:rsidRPr="00217275">
        <w:rPr>
          <w:rFonts w:ascii="Times New Roman" w:hAnsi="Times New Roman" w:cs="Times New Roman"/>
          <w:color w:val="auto"/>
          <w:u w:val="single"/>
        </w:rPr>
        <w:t>.</w:t>
      </w:r>
      <w:r w:rsidR="00217275">
        <w:rPr>
          <w:rFonts w:ascii="Times New Roman" w:hAnsi="Times New Roman" w:cs="Times New Roman"/>
          <w:color w:val="auto"/>
        </w:rPr>
        <w:t xml:space="preserve">                                                   </w:t>
      </w:r>
      <w:r w:rsidR="00BC4FE1">
        <w:rPr>
          <w:rFonts w:ascii="Times New Roman" w:hAnsi="Times New Roman" w:cs="Times New Roman"/>
          <w:color w:val="auto"/>
        </w:rPr>
        <w:t>______________________</w:t>
      </w:r>
    </w:p>
    <w:p w:rsidR="00530419" w:rsidRPr="00A8144B" w:rsidRDefault="00530419" w:rsidP="00530419">
      <w:pPr>
        <w:jc w:val="both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00A4E">
        <w:rPr>
          <w:rFonts w:ascii="Times New Roman" w:hAnsi="Times New Roman" w:cs="Times New Roman"/>
          <w:color w:val="auto"/>
          <w:sz w:val="20"/>
          <w:szCs w:val="20"/>
        </w:rPr>
        <w:t xml:space="preserve">            </w:t>
      </w:r>
      <w:r w:rsidRPr="00B00A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(И.О.Ф., ученое звание/степень)                          </w:t>
      </w:r>
      <w:r w:rsidR="00B00A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     </w:t>
      </w:r>
      <w:r w:rsidRPr="00B00A4E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                 (подпись)</w:t>
      </w:r>
      <w:r w:rsidRPr="00A8144B">
        <w:rPr>
          <w:rFonts w:ascii="Times New Roman" w:hAnsi="Times New Roman" w:cs="Times New Roman"/>
          <w:i/>
          <w:color w:val="auto"/>
          <w:sz w:val="20"/>
          <w:szCs w:val="20"/>
        </w:rPr>
        <w:t xml:space="preserve">     </w:t>
      </w:r>
    </w:p>
    <w:p w:rsidR="00530419" w:rsidRPr="00FD630D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0D7EBF" w:rsidRDefault="000D7EBF" w:rsidP="00530419">
      <w:pPr>
        <w:jc w:val="both"/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530419" w:rsidRDefault="00530419" w:rsidP="00BC4FE1">
      <w:pPr>
        <w:ind w:firstLine="708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1. Цели и задачи дисциплины</w:t>
      </w:r>
      <w:r w:rsidR="00500B12">
        <w:rPr>
          <w:rFonts w:ascii="Times New Roman" w:hAnsi="Times New Roman"/>
          <w:b/>
          <w:color w:val="auto"/>
        </w:rPr>
        <w:t>.</w:t>
      </w:r>
    </w:p>
    <w:p w:rsidR="00530419" w:rsidRPr="003C5BBB" w:rsidRDefault="00530419" w:rsidP="00BC4FE1">
      <w:pPr>
        <w:ind w:firstLine="709"/>
        <w:jc w:val="both"/>
        <w:rPr>
          <w:rFonts w:ascii="Times New Roman" w:hAnsi="Times New Roman" w:cs="Times New Roman"/>
        </w:rPr>
      </w:pPr>
      <w:r w:rsidRPr="003C5BBB">
        <w:rPr>
          <w:rFonts w:ascii="Times New Roman" w:hAnsi="Times New Roman" w:cs="Times New Roman"/>
          <w:b/>
        </w:rPr>
        <w:t>Цель дисциплины</w:t>
      </w:r>
      <w:r w:rsidRPr="003C5BBB">
        <w:rPr>
          <w:rFonts w:ascii="Times New Roman" w:hAnsi="Times New Roman" w:cs="Times New Roman"/>
        </w:rPr>
        <w:t xml:space="preserve"> – овладение базовыми знаниями о государственно-правовой сфере для преодоления квалификационного уровня и использования их в дальнейшей профессиональной деятельности. Формирование правового сознания студентов.</w:t>
      </w:r>
    </w:p>
    <w:p w:rsidR="00530419" w:rsidRPr="003C5BBB" w:rsidRDefault="00530419" w:rsidP="00BC4FE1">
      <w:pPr>
        <w:rPr>
          <w:rFonts w:ascii="Times New Roman" w:hAnsi="Times New Roman" w:cs="Times New Roman"/>
          <w:b/>
        </w:rPr>
      </w:pPr>
      <w:r w:rsidRPr="003C5BBB">
        <w:rPr>
          <w:rFonts w:ascii="Times New Roman" w:hAnsi="Times New Roman" w:cs="Times New Roman"/>
          <w:b/>
        </w:rPr>
        <w:t xml:space="preserve">Задачи дисциплины: </w:t>
      </w:r>
    </w:p>
    <w:p w:rsidR="00530419" w:rsidRPr="003C5BBB" w:rsidRDefault="00530419" w:rsidP="00BC4FE1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426"/>
        </w:tabs>
        <w:suppressAutoHyphens/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3C5BBB">
        <w:rPr>
          <w:rFonts w:ascii="Times New Roman" w:hAnsi="Times New Roman" w:cs="Times New Roman"/>
        </w:rPr>
        <w:t>выработать умения понимать законы и другие нормативно-правовые акты;</w:t>
      </w:r>
    </w:p>
    <w:p w:rsidR="00530419" w:rsidRPr="003C5BBB" w:rsidRDefault="00530419" w:rsidP="00BC4FE1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426"/>
        </w:tabs>
        <w:suppressAutoHyphens/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3C5BBB">
        <w:rPr>
          <w:rFonts w:ascii="Times New Roman" w:hAnsi="Times New Roman" w:cs="Times New Roman"/>
        </w:rPr>
        <w:t>дать представление о системе права;</w:t>
      </w:r>
    </w:p>
    <w:p w:rsidR="00530419" w:rsidRPr="003C5BBB" w:rsidRDefault="00530419" w:rsidP="00BC4FE1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426"/>
        </w:tabs>
        <w:suppressAutoHyphens/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3C5BBB">
        <w:rPr>
          <w:rFonts w:ascii="Times New Roman" w:hAnsi="Times New Roman" w:cs="Times New Roman"/>
        </w:rPr>
        <w:t>привить умение применять навыки работы с нормативно-правовыми актами в дальнейшей профессиональной деятельности;</w:t>
      </w:r>
    </w:p>
    <w:p w:rsidR="00530419" w:rsidRPr="003C5BBB" w:rsidRDefault="00530419" w:rsidP="00BC4FE1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426"/>
        </w:tabs>
        <w:suppressAutoHyphens/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3C5BBB">
        <w:rPr>
          <w:rFonts w:ascii="Times New Roman" w:hAnsi="Times New Roman" w:cs="Times New Roman"/>
        </w:rPr>
        <w:t>научить принимать решения и совершать иные юридические действия в точном соответствии с законом;</w:t>
      </w:r>
    </w:p>
    <w:p w:rsidR="00530419" w:rsidRPr="003C5BBB" w:rsidRDefault="00530419" w:rsidP="00BC4FE1">
      <w:pPr>
        <w:widowControl/>
        <w:numPr>
          <w:ilvl w:val="0"/>
          <w:numId w:val="5"/>
        </w:numPr>
        <w:tabs>
          <w:tab w:val="clear" w:pos="720"/>
          <w:tab w:val="left" w:pos="0"/>
          <w:tab w:val="left" w:pos="426"/>
        </w:tabs>
        <w:suppressAutoHyphens/>
        <w:autoSpaceDE w:val="0"/>
        <w:autoSpaceDN w:val="0"/>
        <w:ind w:left="0" w:firstLine="709"/>
        <w:jc w:val="both"/>
        <w:rPr>
          <w:rFonts w:ascii="Times New Roman" w:hAnsi="Times New Roman" w:cs="Times New Roman"/>
        </w:rPr>
      </w:pPr>
      <w:r w:rsidRPr="003C5BBB">
        <w:rPr>
          <w:rFonts w:ascii="Times New Roman" w:hAnsi="Times New Roman" w:cs="Times New Roman"/>
        </w:rPr>
        <w:t>сформировать умение анализировать законодательство и практику его применения, ориентироваться в специальной литературе.</w:t>
      </w:r>
    </w:p>
    <w:p w:rsidR="00530419" w:rsidRDefault="00530419" w:rsidP="00BC4FE1">
      <w:pPr>
        <w:jc w:val="both"/>
        <w:rPr>
          <w:rFonts w:ascii="Times New Roman" w:hAnsi="Times New Roman"/>
          <w:b/>
          <w:color w:val="auto"/>
        </w:rPr>
      </w:pPr>
    </w:p>
    <w:p w:rsidR="00530419" w:rsidRDefault="00530419" w:rsidP="00BC4FE1">
      <w:pPr>
        <w:ind w:firstLine="708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2. Перечень планируемых результатов обучения, соотнесенных с планируемыми результатами освоения ОП ВО:</w:t>
      </w:r>
    </w:p>
    <w:p w:rsidR="00530419" w:rsidRDefault="00530419" w:rsidP="00BC4FE1">
      <w:pPr>
        <w:tabs>
          <w:tab w:val="num" w:pos="75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Процесс изучения дисциплины направлен на формирование следующих компетенций:</w:t>
      </w:r>
      <w:r>
        <w:rPr>
          <w:rFonts w:ascii="Times New Roman" w:hAnsi="Times New Roman" w:cs="Tahoma"/>
          <w:color w:val="auto"/>
        </w:rPr>
        <w:t xml:space="preserve"> О</w:t>
      </w:r>
      <w:r w:rsidR="009D0DF0">
        <w:rPr>
          <w:rFonts w:ascii="Times New Roman" w:hAnsi="Times New Roman" w:cs="Tahoma"/>
          <w:color w:val="auto"/>
        </w:rPr>
        <w:t>ПК- 1</w:t>
      </w:r>
    </w:p>
    <w:p w:rsidR="00530419" w:rsidRDefault="00530419" w:rsidP="00BC4FE1">
      <w:pPr>
        <w:ind w:firstLine="709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Планируемые результаты обучения. </w:t>
      </w:r>
    </w:p>
    <w:p w:rsidR="009D0DF0" w:rsidRDefault="009D0DF0" w:rsidP="00BC4FE1">
      <w:pPr>
        <w:ind w:firstLine="709"/>
        <w:jc w:val="both"/>
        <w:rPr>
          <w:rFonts w:ascii="Times New Roman" w:hAnsi="Times New Roman" w:cs="Tahom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643"/>
      </w:tblGrid>
      <w:tr w:rsidR="00530419" w:rsidTr="00500B12">
        <w:trPr>
          <w:trHeight w:val="86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Pr="00036EFD" w:rsidRDefault="00530419" w:rsidP="00071FEE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Коды формируемы</w:t>
            </w:r>
            <w:r w:rsidRPr="00036EFD"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х</w:t>
            </w:r>
          </w:p>
          <w:p w:rsidR="00530419" w:rsidRPr="00036EFD" w:rsidRDefault="00530419" w:rsidP="00071FEE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36EFD"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компетенций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036EFD" w:rsidRDefault="00530419" w:rsidP="00071FEE">
            <w:pPr>
              <w:tabs>
                <w:tab w:val="num" w:pos="756"/>
              </w:tabs>
              <w:jc w:val="center"/>
              <w:rPr>
                <w:rFonts w:ascii="Times New Roman" w:eastAsia="Calibri" w:hAnsi="Times New Roman" w:cs="Tahoma"/>
                <w:b/>
                <w:color w:val="auto"/>
              </w:rPr>
            </w:pPr>
            <w:r w:rsidRPr="00036EFD"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Содержание формируемых компетенций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Default="00530419" w:rsidP="00071FEE">
            <w:pPr>
              <w:jc w:val="center"/>
              <w:rPr>
                <w:rFonts w:ascii="Times New Roman" w:hAnsi="Times New Roman" w:cs="Tahoma"/>
                <w:b/>
                <w:color w:val="auto"/>
              </w:rPr>
            </w:pPr>
          </w:p>
          <w:p w:rsidR="00530419" w:rsidRPr="00E26A37" w:rsidRDefault="00530419" w:rsidP="00071FEE">
            <w:pPr>
              <w:jc w:val="center"/>
              <w:rPr>
                <w:rFonts w:ascii="Times New Roman" w:hAnsi="Times New Roman" w:cs="Tahoma"/>
                <w:color w:val="auto"/>
              </w:rPr>
            </w:pPr>
            <w:r w:rsidRPr="00036EFD">
              <w:rPr>
                <w:rFonts w:ascii="Times New Roman" w:hAnsi="Times New Roman" w:cs="Tahoma"/>
                <w:b/>
                <w:color w:val="auto"/>
                <w:sz w:val="22"/>
                <w:szCs w:val="22"/>
              </w:rPr>
              <w:t>Планируемые результаты обучения</w:t>
            </w:r>
          </w:p>
        </w:tc>
      </w:tr>
      <w:tr w:rsidR="00500B12" w:rsidTr="00500B12">
        <w:trPr>
          <w:trHeight w:val="2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B12" w:rsidRPr="00036EFD" w:rsidRDefault="00500B12" w:rsidP="00071FEE">
            <w:pPr>
              <w:tabs>
                <w:tab w:val="num" w:pos="756"/>
              </w:tabs>
              <w:rPr>
                <w:rFonts w:ascii="Times New Roman" w:eastAsia="Calibri" w:hAnsi="Times New Roman" w:cs="Tahoma"/>
                <w:b/>
                <w:color w:val="auto"/>
              </w:rPr>
            </w:pPr>
            <w:r w:rsidRPr="00036EFD"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О</w:t>
            </w:r>
            <w:r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П</w:t>
            </w:r>
            <w:r w:rsidRPr="00036EFD"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К-</w:t>
            </w:r>
            <w:r>
              <w:rPr>
                <w:rFonts w:ascii="Times New Roman" w:eastAsia="Calibri" w:hAnsi="Times New Roman" w:cs="Tahoma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B12" w:rsidRPr="00987AE8" w:rsidRDefault="00500B12" w:rsidP="00071F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Владением навыка поиска, анализа и использования нормативных и правовых документов в своей профессиональной деятельности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0B12" w:rsidRDefault="00500B12" w:rsidP="00500B12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Знать:</w:t>
            </w:r>
            <w:r w:rsidRPr="00C0627D">
              <w:rPr>
                <w:rFonts w:ascii="Times New Roman" w:hAnsi="Times New Roman"/>
              </w:rPr>
              <w:t xml:space="preserve"> Основные особенности Российской правовой системы и Российского законодательства</w:t>
            </w:r>
            <w:r>
              <w:rPr>
                <w:rFonts w:ascii="Times New Roman" w:hAnsi="Times New Roman"/>
              </w:rPr>
              <w:t>;</w:t>
            </w:r>
          </w:p>
          <w:p w:rsidR="00500B12" w:rsidRDefault="00500B12" w:rsidP="00500B12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Уметь:</w:t>
            </w:r>
            <w:r w:rsidRPr="00C0627D">
              <w:rPr>
                <w:rFonts w:ascii="Times New Roman" w:hAnsi="Times New Roman"/>
              </w:rPr>
              <w:t xml:space="preserve"> Ориентироваться в системе законодательства и нормативно-правовых актов, р</w:t>
            </w:r>
            <w:r>
              <w:rPr>
                <w:rFonts w:ascii="Times New Roman" w:hAnsi="Times New Roman"/>
              </w:rPr>
              <w:t>егламентирующих различные сферы государства и общества;</w:t>
            </w:r>
          </w:p>
          <w:p w:rsidR="00500B12" w:rsidRPr="00E26A37" w:rsidRDefault="00500B12" w:rsidP="00071FEE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Владеть:</w:t>
            </w:r>
            <w:r w:rsidRPr="00C0627D">
              <w:rPr>
                <w:rFonts w:ascii="Times New Roman" w:hAnsi="Times New Roman"/>
              </w:rPr>
              <w:t xml:space="preserve"> Навыками работы с нормативно-правовыми актами в различных сферах </w:t>
            </w:r>
            <w:r>
              <w:rPr>
                <w:rFonts w:ascii="Times New Roman" w:hAnsi="Times New Roman"/>
              </w:rPr>
              <w:t>государственной и общественной жизни.</w:t>
            </w:r>
          </w:p>
        </w:tc>
      </w:tr>
    </w:tbl>
    <w:p w:rsidR="00530419" w:rsidRDefault="00530419" w:rsidP="00530419">
      <w:pPr>
        <w:jc w:val="both"/>
        <w:rPr>
          <w:rFonts w:ascii="Times New Roman" w:hAnsi="Times New Roman"/>
          <w:b/>
          <w:color w:val="auto"/>
        </w:rPr>
      </w:pPr>
    </w:p>
    <w:p w:rsidR="00530419" w:rsidRDefault="00530419" w:rsidP="00530419">
      <w:pPr>
        <w:ind w:firstLine="540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3. Место дисциплины в структуре образовательной программы. </w:t>
      </w:r>
    </w:p>
    <w:p w:rsidR="00530419" w:rsidRDefault="00530419" w:rsidP="00530419">
      <w:pPr>
        <w:ind w:firstLine="540"/>
        <w:jc w:val="both"/>
        <w:rPr>
          <w:rFonts w:ascii="Times New Roman" w:hAnsi="Times New Roman" w:cs="Times New Roman"/>
          <w:bCs/>
          <w:iCs/>
        </w:rPr>
      </w:pPr>
      <w:r w:rsidRPr="00E26A37">
        <w:rPr>
          <w:rFonts w:ascii="Times New Roman" w:hAnsi="Times New Roman" w:cs="Times New Roman"/>
        </w:rPr>
        <w:t xml:space="preserve">Дисциплина «Правоведение» в структуре </w:t>
      </w:r>
      <w:r>
        <w:rPr>
          <w:rFonts w:ascii="Times New Roman" w:hAnsi="Times New Roman" w:cs="Times New Roman"/>
        </w:rPr>
        <w:t xml:space="preserve">ОП </w:t>
      </w:r>
      <w:r w:rsidRPr="00E26A37">
        <w:rPr>
          <w:rFonts w:ascii="Times New Roman" w:hAnsi="Times New Roman" w:cs="Times New Roman"/>
        </w:rPr>
        <w:t xml:space="preserve">относится к </w:t>
      </w:r>
      <w:r w:rsidR="00500B12">
        <w:rPr>
          <w:rFonts w:ascii="Times New Roman" w:hAnsi="Times New Roman" w:cs="Times New Roman"/>
        </w:rPr>
        <w:t xml:space="preserve">дисциплинам </w:t>
      </w:r>
      <w:r w:rsidRPr="00BC4FE1">
        <w:rPr>
          <w:rFonts w:ascii="Times New Roman" w:hAnsi="Times New Roman" w:cs="Times New Roman"/>
        </w:rPr>
        <w:t>базовой части</w:t>
      </w:r>
      <w:r w:rsidRPr="00BC4FE1">
        <w:rPr>
          <w:rFonts w:ascii="Times New Roman" w:hAnsi="Times New Roman" w:cs="Times New Roman"/>
          <w:bCs/>
          <w:iCs/>
        </w:rPr>
        <w:t>.</w:t>
      </w:r>
    </w:p>
    <w:p w:rsidR="00DA1F5B" w:rsidRDefault="00530419" w:rsidP="00530419">
      <w:pPr>
        <w:pStyle w:val="a4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Объем дисциплины составляет 72 часа (2 з.е.). </w:t>
      </w:r>
      <w:r w:rsidRPr="000F116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исциплина изучается</w:t>
      </w:r>
      <w:r w:rsidR="001B63FF">
        <w:rPr>
          <w:rFonts w:ascii="Times New Roman" w:hAnsi="Times New Roman" w:cs="Times New Roman"/>
        </w:rPr>
        <w:t xml:space="preserve"> в 2</w:t>
      </w:r>
      <w:r w:rsidRPr="000F1169">
        <w:rPr>
          <w:rFonts w:ascii="Times New Roman" w:hAnsi="Times New Roman" w:cs="Times New Roman"/>
        </w:rPr>
        <w:t xml:space="preserve"> семестре.</w:t>
      </w:r>
    </w:p>
    <w:p w:rsidR="00530419" w:rsidRPr="000F1169" w:rsidRDefault="00DA1F5B" w:rsidP="00530419">
      <w:pPr>
        <w:pStyle w:val="a4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30419" w:rsidRPr="000F1169">
        <w:rPr>
          <w:rFonts w:ascii="Times New Roman" w:hAnsi="Times New Roman" w:cs="Times New Roman"/>
        </w:rPr>
        <w:t>ромежуточн</w:t>
      </w:r>
      <w:r>
        <w:rPr>
          <w:rFonts w:ascii="Times New Roman" w:hAnsi="Times New Roman" w:cs="Times New Roman"/>
        </w:rPr>
        <w:t>ая</w:t>
      </w:r>
      <w:r w:rsidR="00530419" w:rsidRPr="000F1169">
        <w:rPr>
          <w:rFonts w:ascii="Times New Roman" w:hAnsi="Times New Roman" w:cs="Times New Roman"/>
        </w:rPr>
        <w:t xml:space="preserve"> аттестаци</w:t>
      </w:r>
      <w:r>
        <w:rPr>
          <w:rFonts w:ascii="Times New Roman" w:hAnsi="Times New Roman" w:cs="Times New Roman"/>
        </w:rPr>
        <w:t>я</w:t>
      </w:r>
      <w:r w:rsidR="00530419" w:rsidRPr="000F1169">
        <w:rPr>
          <w:rFonts w:ascii="Times New Roman" w:hAnsi="Times New Roman" w:cs="Times New Roman"/>
        </w:rPr>
        <w:t xml:space="preserve"> – зачет</w:t>
      </w:r>
    </w:p>
    <w:p w:rsidR="00530419" w:rsidRPr="000F1169" w:rsidRDefault="00530419" w:rsidP="00530419">
      <w:pPr>
        <w:ind w:firstLine="709"/>
        <w:jc w:val="both"/>
        <w:rPr>
          <w:rFonts w:ascii="Times New Roman" w:hAnsi="Times New Roman" w:cs="Times New Roman"/>
        </w:rPr>
      </w:pPr>
    </w:p>
    <w:p w:rsidR="00530419" w:rsidRDefault="00530419" w:rsidP="00530419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4. Объем дисциплины и виды учебной работы</w:t>
      </w:r>
      <w:r w:rsidR="001B63FF">
        <w:rPr>
          <w:rFonts w:ascii="Times New Roman" w:hAnsi="Times New Roman"/>
          <w:b/>
          <w:color w:val="auto"/>
        </w:rPr>
        <w:t xml:space="preserve"> (правильно)</w:t>
      </w:r>
    </w:p>
    <w:tbl>
      <w:tblPr>
        <w:tblStyle w:val="a5"/>
        <w:tblW w:w="8472" w:type="dxa"/>
        <w:tblLayout w:type="fixed"/>
        <w:tblLook w:val="00A0" w:firstRow="1" w:lastRow="0" w:firstColumn="1" w:lastColumn="0" w:noHBand="0" w:noVBand="0"/>
      </w:tblPr>
      <w:tblGrid>
        <w:gridCol w:w="5489"/>
        <w:gridCol w:w="1330"/>
        <w:gridCol w:w="1653"/>
      </w:tblGrid>
      <w:tr w:rsidR="00530419" w:rsidRPr="00235377" w:rsidTr="00500B12">
        <w:trPr>
          <w:trHeight w:val="20"/>
        </w:trPr>
        <w:tc>
          <w:tcPr>
            <w:tcW w:w="5489" w:type="dxa"/>
            <w:vMerge w:val="restart"/>
          </w:tcPr>
          <w:p w:rsidR="00530419" w:rsidRPr="00235377" w:rsidRDefault="00530419" w:rsidP="00071FEE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235377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</w:tcPr>
          <w:p w:rsidR="00530419" w:rsidRPr="00500B12" w:rsidRDefault="00530419" w:rsidP="00071FEE">
            <w:pPr>
              <w:pStyle w:val="a3"/>
              <w:tabs>
                <w:tab w:val="right" w:leader="underscore" w:pos="9356"/>
              </w:tabs>
              <w:jc w:val="center"/>
              <w:rPr>
                <w:b/>
                <w:i/>
                <w:iCs/>
              </w:rPr>
            </w:pPr>
            <w:r w:rsidRPr="00500B12">
              <w:rPr>
                <w:b/>
                <w:i/>
                <w:iCs/>
              </w:rPr>
              <w:t>Всего</w:t>
            </w:r>
            <w:r w:rsidRPr="00500B12">
              <w:rPr>
                <w:b/>
                <w:i/>
                <w:iCs/>
              </w:rPr>
              <w:br/>
              <w:t>часов</w:t>
            </w:r>
          </w:p>
        </w:tc>
        <w:tc>
          <w:tcPr>
            <w:tcW w:w="1653" w:type="dxa"/>
          </w:tcPr>
          <w:p w:rsidR="00530419" w:rsidRPr="00500B12" w:rsidRDefault="00530419" w:rsidP="00071FEE">
            <w:pPr>
              <w:pStyle w:val="a3"/>
              <w:tabs>
                <w:tab w:val="right" w:leader="underscore" w:pos="9356"/>
              </w:tabs>
              <w:jc w:val="center"/>
              <w:rPr>
                <w:b/>
                <w:i/>
                <w:iCs/>
              </w:rPr>
            </w:pPr>
            <w:r w:rsidRPr="00500B12">
              <w:rPr>
                <w:b/>
                <w:i/>
                <w:iCs/>
              </w:rPr>
              <w:t>Семестры</w:t>
            </w: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  <w:vMerge/>
          </w:tcPr>
          <w:p w:rsidR="00500B12" w:rsidRPr="00235377" w:rsidRDefault="00500B12" w:rsidP="00071FEE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</w:tcPr>
          <w:p w:rsidR="00500B12" w:rsidRPr="00235377" w:rsidRDefault="00500B12" w:rsidP="00071FEE">
            <w:pPr>
              <w:rPr>
                <w:i/>
                <w:iCs/>
              </w:rPr>
            </w:pPr>
          </w:p>
        </w:tc>
        <w:tc>
          <w:tcPr>
            <w:tcW w:w="1653" w:type="dxa"/>
          </w:tcPr>
          <w:p w:rsidR="00500B12" w:rsidRPr="00500B12" w:rsidRDefault="00500B12" w:rsidP="00500B12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00B12">
              <w:rPr>
                <w:b/>
              </w:rPr>
              <w:t>2</w:t>
            </w: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</w:tcPr>
          <w:p w:rsidR="00500B12" w:rsidRPr="00235377" w:rsidRDefault="00BF1E56" w:rsidP="00071FEE">
            <w:pPr>
              <w:pStyle w:val="a3"/>
              <w:tabs>
                <w:tab w:val="right" w:leader="underscore" w:pos="9356"/>
              </w:tabs>
            </w:pPr>
            <w:r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330" w:type="dxa"/>
          </w:tcPr>
          <w:p w:rsidR="00500B12" w:rsidRPr="00500B12" w:rsidRDefault="00500B12" w:rsidP="00071FEE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00B12">
              <w:rPr>
                <w:b/>
              </w:rPr>
              <w:t>36</w:t>
            </w:r>
          </w:p>
        </w:tc>
        <w:tc>
          <w:tcPr>
            <w:tcW w:w="1653" w:type="dxa"/>
          </w:tcPr>
          <w:p w:rsidR="00500B12" w:rsidRPr="00500B12" w:rsidRDefault="00500B12" w:rsidP="00500B12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00B12">
              <w:rPr>
                <w:b/>
              </w:rPr>
              <w:t>36</w:t>
            </w: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</w:pPr>
            <w:r w:rsidRPr="00235377">
              <w:t>В том числе:</w:t>
            </w:r>
          </w:p>
        </w:tc>
        <w:tc>
          <w:tcPr>
            <w:tcW w:w="1330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  <w:jc w:val="center"/>
            </w:pPr>
          </w:p>
        </w:tc>
        <w:tc>
          <w:tcPr>
            <w:tcW w:w="1653" w:type="dxa"/>
          </w:tcPr>
          <w:p w:rsidR="00500B12" w:rsidRPr="00235377" w:rsidRDefault="00500B12" w:rsidP="00500B12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</w:pPr>
            <w:r w:rsidRPr="00235377">
              <w:t>Лекции</w:t>
            </w:r>
          </w:p>
        </w:tc>
        <w:tc>
          <w:tcPr>
            <w:tcW w:w="1330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  <w:jc w:val="center"/>
            </w:pPr>
            <w:r w:rsidRPr="00235377">
              <w:t>12</w:t>
            </w:r>
          </w:p>
        </w:tc>
        <w:tc>
          <w:tcPr>
            <w:tcW w:w="1653" w:type="dxa"/>
          </w:tcPr>
          <w:p w:rsidR="00500B12" w:rsidRPr="00235377" w:rsidRDefault="00500B12" w:rsidP="00500B12">
            <w:pPr>
              <w:pStyle w:val="a3"/>
              <w:tabs>
                <w:tab w:val="right" w:leader="underscore" w:pos="9356"/>
              </w:tabs>
              <w:jc w:val="center"/>
            </w:pPr>
            <w:r>
              <w:t>12</w:t>
            </w: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</w:tcPr>
          <w:p w:rsidR="00500B12" w:rsidRPr="00235377" w:rsidRDefault="00500B12" w:rsidP="00BF1E56">
            <w:pPr>
              <w:pStyle w:val="a3"/>
              <w:tabs>
                <w:tab w:val="right" w:leader="underscore" w:pos="9356"/>
              </w:tabs>
            </w:pPr>
            <w:r w:rsidRPr="00235377">
              <w:t xml:space="preserve">Семинары </w:t>
            </w:r>
          </w:p>
        </w:tc>
        <w:tc>
          <w:tcPr>
            <w:tcW w:w="1330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  <w:jc w:val="center"/>
            </w:pPr>
            <w:r w:rsidRPr="00235377">
              <w:t>24</w:t>
            </w:r>
          </w:p>
        </w:tc>
        <w:tc>
          <w:tcPr>
            <w:tcW w:w="1653" w:type="dxa"/>
          </w:tcPr>
          <w:p w:rsidR="00500B12" w:rsidRPr="00235377" w:rsidRDefault="00500B12" w:rsidP="00500B12">
            <w:pPr>
              <w:pStyle w:val="a3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  <w:rPr>
                <w:b/>
                <w:bCs/>
              </w:rPr>
            </w:pPr>
            <w:r w:rsidRPr="00235377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330" w:type="dxa"/>
          </w:tcPr>
          <w:p w:rsidR="00500B12" w:rsidRPr="00500B12" w:rsidRDefault="00500B12" w:rsidP="00071FEE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00B12">
              <w:rPr>
                <w:b/>
              </w:rPr>
              <w:t>36</w:t>
            </w:r>
          </w:p>
        </w:tc>
        <w:tc>
          <w:tcPr>
            <w:tcW w:w="1653" w:type="dxa"/>
          </w:tcPr>
          <w:p w:rsidR="00500B12" w:rsidRPr="00500B12" w:rsidRDefault="00500B12" w:rsidP="00500B12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500B12">
              <w:rPr>
                <w:b/>
              </w:rPr>
              <w:t>36</w:t>
            </w: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</w:tcPr>
          <w:p w:rsidR="00500B12" w:rsidRPr="00235377" w:rsidRDefault="00500B12" w:rsidP="00DA1F5B">
            <w:pPr>
              <w:pStyle w:val="a3"/>
              <w:tabs>
                <w:tab w:val="right" w:leader="underscore" w:pos="9356"/>
              </w:tabs>
            </w:pPr>
            <w:r>
              <w:t>П</w:t>
            </w:r>
            <w:r w:rsidRPr="00235377">
              <w:t>ромежуточн</w:t>
            </w:r>
            <w:r>
              <w:t>ая</w:t>
            </w:r>
            <w:r w:rsidRPr="00235377">
              <w:t xml:space="preserve"> аттестаци</w:t>
            </w:r>
            <w:r>
              <w:t>я</w:t>
            </w:r>
            <w:r w:rsidRPr="00235377">
              <w:t xml:space="preserve"> </w:t>
            </w:r>
          </w:p>
        </w:tc>
        <w:tc>
          <w:tcPr>
            <w:tcW w:w="1330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  <w:jc w:val="center"/>
            </w:pPr>
            <w:r w:rsidRPr="00235377">
              <w:t>зачет</w:t>
            </w:r>
          </w:p>
        </w:tc>
        <w:tc>
          <w:tcPr>
            <w:tcW w:w="1653" w:type="dxa"/>
          </w:tcPr>
          <w:p w:rsidR="00500B12" w:rsidRPr="00235377" w:rsidRDefault="00500B12" w:rsidP="00500B12">
            <w:pPr>
              <w:pStyle w:val="a3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500B12" w:rsidRPr="00235377" w:rsidTr="00500B12">
        <w:trPr>
          <w:trHeight w:val="20"/>
        </w:trPr>
        <w:tc>
          <w:tcPr>
            <w:tcW w:w="5489" w:type="dxa"/>
            <w:vMerge w:val="restart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</w:pPr>
            <w:r w:rsidRPr="00235377">
              <w:t>Общая трудоемкость                    часы</w:t>
            </w:r>
          </w:p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</w:pPr>
            <w:r w:rsidRPr="00235377">
              <w:t xml:space="preserve">                                                        зачетные единицы</w:t>
            </w:r>
          </w:p>
        </w:tc>
        <w:tc>
          <w:tcPr>
            <w:tcW w:w="1330" w:type="dxa"/>
          </w:tcPr>
          <w:p w:rsidR="00500B12" w:rsidRPr="00235377" w:rsidRDefault="00500B12" w:rsidP="00071FEE">
            <w:pPr>
              <w:pStyle w:val="a3"/>
              <w:tabs>
                <w:tab w:val="right" w:leader="underscore" w:pos="9356"/>
              </w:tabs>
              <w:jc w:val="center"/>
            </w:pPr>
            <w:r w:rsidRPr="00235377">
              <w:t>72</w:t>
            </w:r>
          </w:p>
        </w:tc>
        <w:tc>
          <w:tcPr>
            <w:tcW w:w="1653" w:type="dxa"/>
          </w:tcPr>
          <w:p w:rsidR="00500B12" w:rsidRPr="00235377" w:rsidRDefault="00500B12" w:rsidP="00500B12">
            <w:pPr>
              <w:pStyle w:val="a3"/>
              <w:tabs>
                <w:tab w:val="right" w:leader="underscore" w:pos="9356"/>
              </w:tabs>
              <w:jc w:val="center"/>
            </w:pPr>
            <w:r>
              <w:t>72</w:t>
            </w:r>
          </w:p>
        </w:tc>
      </w:tr>
      <w:tr w:rsidR="00500B12" w:rsidRPr="00820F5F" w:rsidTr="00500B12">
        <w:trPr>
          <w:trHeight w:val="20"/>
        </w:trPr>
        <w:tc>
          <w:tcPr>
            <w:tcW w:w="5489" w:type="dxa"/>
            <w:vMerge/>
          </w:tcPr>
          <w:p w:rsidR="00500B12" w:rsidRPr="00820F5F" w:rsidRDefault="00500B12" w:rsidP="00071FEE"/>
        </w:tc>
        <w:tc>
          <w:tcPr>
            <w:tcW w:w="1330" w:type="dxa"/>
          </w:tcPr>
          <w:p w:rsidR="00500B12" w:rsidRPr="00820F5F" w:rsidRDefault="00500B12" w:rsidP="00071FEE">
            <w:pPr>
              <w:pStyle w:val="a3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500B12" w:rsidRPr="00457EBE" w:rsidRDefault="00500B12" w:rsidP="00500B12">
            <w:pPr>
              <w:pStyle w:val="a3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</w:tbl>
    <w:p w:rsidR="0047219E" w:rsidRPr="0008626F" w:rsidRDefault="0047219E" w:rsidP="00530419">
      <w:pPr>
        <w:jc w:val="both"/>
        <w:rPr>
          <w:rFonts w:ascii="Times New Roman" w:hAnsi="Times New Roman"/>
          <w:color w:val="auto"/>
        </w:rPr>
      </w:pPr>
      <w:r w:rsidRPr="0008626F">
        <w:rPr>
          <w:rFonts w:ascii="Times New Roman" w:hAnsi="Times New Roman"/>
          <w:color w:val="auto"/>
        </w:rPr>
        <w:lastRenderedPageBreak/>
        <w:t>Заочное обучение</w:t>
      </w:r>
    </w:p>
    <w:tbl>
      <w:tblPr>
        <w:tblStyle w:val="a5"/>
        <w:tblW w:w="8472" w:type="dxa"/>
        <w:tblLayout w:type="fixed"/>
        <w:tblLook w:val="00A0" w:firstRow="1" w:lastRow="0" w:firstColumn="1" w:lastColumn="0" w:noHBand="0" w:noVBand="0"/>
      </w:tblPr>
      <w:tblGrid>
        <w:gridCol w:w="5489"/>
        <w:gridCol w:w="1330"/>
        <w:gridCol w:w="1653"/>
      </w:tblGrid>
      <w:tr w:rsidR="0047219E" w:rsidRPr="00235377" w:rsidTr="008E6E39">
        <w:trPr>
          <w:trHeight w:val="20"/>
        </w:trPr>
        <w:tc>
          <w:tcPr>
            <w:tcW w:w="5489" w:type="dxa"/>
            <w:vMerge w:val="restart"/>
          </w:tcPr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235377">
              <w:rPr>
                <w:i/>
                <w:iCs/>
              </w:rPr>
              <w:t>Вид учебной работы</w:t>
            </w:r>
          </w:p>
        </w:tc>
        <w:tc>
          <w:tcPr>
            <w:tcW w:w="1330" w:type="dxa"/>
            <w:vMerge w:val="restart"/>
          </w:tcPr>
          <w:p w:rsidR="0047219E" w:rsidRPr="00500B12" w:rsidRDefault="0047219E" w:rsidP="008E6E39">
            <w:pPr>
              <w:pStyle w:val="a3"/>
              <w:tabs>
                <w:tab w:val="right" w:leader="underscore" w:pos="9356"/>
              </w:tabs>
              <w:jc w:val="center"/>
              <w:rPr>
                <w:b/>
                <w:i/>
                <w:iCs/>
              </w:rPr>
            </w:pPr>
            <w:r w:rsidRPr="00500B12">
              <w:rPr>
                <w:b/>
                <w:i/>
                <w:iCs/>
              </w:rPr>
              <w:t>Всего</w:t>
            </w:r>
            <w:r w:rsidRPr="00500B12">
              <w:rPr>
                <w:b/>
                <w:i/>
                <w:iCs/>
              </w:rPr>
              <w:br/>
              <w:t>часов</w:t>
            </w:r>
          </w:p>
        </w:tc>
        <w:tc>
          <w:tcPr>
            <w:tcW w:w="1653" w:type="dxa"/>
          </w:tcPr>
          <w:p w:rsidR="0047219E" w:rsidRPr="00500B12" w:rsidRDefault="0047219E" w:rsidP="008E6E39">
            <w:pPr>
              <w:pStyle w:val="a3"/>
              <w:tabs>
                <w:tab w:val="right" w:leader="underscore" w:pos="9356"/>
              </w:tabs>
              <w:jc w:val="center"/>
              <w:rPr>
                <w:b/>
                <w:i/>
                <w:iCs/>
              </w:rPr>
            </w:pPr>
            <w:r w:rsidRPr="00500B12">
              <w:rPr>
                <w:b/>
                <w:i/>
                <w:iCs/>
              </w:rPr>
              <w:t>Семестры</w:t>
            </w:r>
          </w:p>
        </w:tc>
      </w:tr>
      <w:tr w:rsidR="0047219E" w:rsidRPr="00235377" w:rsidTr="008E6E39">
        <w:trPr>
          <w:trHeight w:val="20"/>
        </w:trPr>
        <w:tc>
          <w:tcPr>
            <w:tcW w:w="5489" w:type="dxa"/>
            <w:vMerge/>
          </w:tcPr>
          <w:p w:rsidR="0047219E" w:rsidRPr="00235377" w:rsidRDefault="0047219E" w:rsidP="008E6E39">
            <w:pPr>
              <w:rPr>
                <w:i/>
                <w:iCs/>
              </w:rPr>
            </w:pPr>
          </w:p>
        </w:tc>
        <w:tc>
          <w:tcPr>
            <w:tcW w:w="1330" w:type="dxa"/>
            <w:vMerge/>
          </w:tcPr>
          <w:p w:rsidR="0047219E" w:rsidRPr="00235377" w:rsidRDefault="0047219E" w:rsidP="008E6E39">
            <w:pPr>
              <w:rPr>
                <w:i/>
                <w:iCs/>
              </w:rPr>
            </w:pPr>
          </w:p>
        </w:tc>
        <w:tc>
          <w:tcPr>
            <w:tcW w:w="1653" w:type="dxa"/>
          </w:tcPr>
          <w:p w:rsidR="0047219E" w:rsidRPr="00500B12" w:rsidRDefault="0008626F" w:rsidP="008E6E39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8626F" w:rsidRPr="00235377" w:rsidTr="008E6E39">
        <w:trPr>
          <w:trHeight w:val="20"/>
        </w:trPr>
        <w:tc>
          <w:tcPr>
            <w:tcW w:w="5489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</w:pPr>
            <w:r>
              <w:rPr>
                <w:b/>
                <w:bCs/>
              </w:rPr>
              <w:t>Контактная работа преподавателя с обучающимися</w:t>
            </w:r>
          </w:p>
        </w:tc>
        <w:tc>
          <w:tcPr>
            <w:tcW w:w="1330" w:type="dxa"/>
          </w:tcPr>
          <w:p w:rsidR="0008626F" w:rsidRPr="00500B12" w:rsidRDefault="0008626F" w:rsidP="0008626F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53" w:type="dxa"/>
          </w:tcPr>
          <w:p w:rsidR="0008626F" w:rsidRPr="00500B12" w:rsidRDefault="0008626F" w:rsidP="0008626F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8626F" w:rsidRPr="00235377" w:rsidTr="008E6E39">
        <w:trPr>
          <w:trHeight w:val="20"/>
        </w:trPr>
        <w:tc>
          <w:tcPr>
            <w:tcW w:w="5489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</w:pPr>
            <w:r w:rsidRPr="00235377">
              <w:t>В том числе:</w:t>
            </w:r>
          </w:p>
        </w:tc>
        <w:tc>
          <w:tcPr>
            <w:tcW w:w="1330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  <w:jc w:val="center"/>
            </w:pPr>
          </w:p>
        </w:tc>
        <w:tc>
          <w:tcPr>
            <w:tcW w:w="1653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  <w:jc w:val="center"/>
            </w:pPr>
          </w:p>
        </w:tc>
      </w:tr>
      <w:tr w:rsidR="0008626F" w:rsidRPr="00235377" w:rsidTr="008E6E39">
        <w:trPr>
          <w:trHeight w:val="20"/>
        </w:trPr>
        <w:tc>
          <w:tcPr>
            <w:tcW w:w="5489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</w:pPr>
            <w:r w:rsidRPr="00235377">
              <w:t>Лекции</w:t>
            </w:r>
          </w:p>
        </w:tc>
        <w:tc>
          <w:tcPr>
            <w:tcW w:w="1330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  <w:tc>
          <w:tcPr>
            <w:tcW w:w="1653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  <w:jc w:val="center"/>
            </w:pPr>
            <w:r>
              <w:t>4</w:t>
            </w:r>
          </w:p>
        </w:tc>
      </w:tr>
      <w:tr w:rsidR="0008626F" w:rsidRPr="00235377" w:rsidTr="008E6E39">
        <w:trPr>
          <w:trHeight w:val="20"/>
        </w:trPr>
        <w:tc>
          <w:tcPr>
            <w:tcW w:w="5489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</w:pPr>
            <w:r w:rsidRPr="00235377">
              <w:t xml:space="preserve">Семинары </w:t>
            </w:r>
          </w:p>
        </w:tc>
        <w:tc>
          <w:tcPr>
            <w:tcW w:w="1330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  <w:tc>
          <w:tcPr>
            <w:tcW w:w="1653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  <w:jc w:val="center"/>
            </w:pPr>
            <w:r>
              <w:t>6</w:t>
            </w:r>
          </w:p>
        </w:tc>
      </w:tr>
      <w:tr w:rsidR="0008626F" w:rsidRPr="00235377" w:rsidTr="008E6E39">
        <w:trPr>
          <w:trHeight w:val="20"/>
        </w:trPr>
        <w:tc>
          <w:tcPr>
            <w:tcW w:w="5489" w:type="dxa"/>
          </w:tcPr>
          <w:p w:rsidR="0008626F" w:rsidRPr="00235377" w:rsidRDefault="0008626F" w:rsidP="0008626F">
            <w:pPr>
              <w:pStyle w:val="a3"/>
              <w:tabs>
                <w:tab w:val="right" w:leader="underscore" w:pos="9356"/>
              </w:tabs>
              <w:rPr>
                <w:b/>
                <w:bCs/>
              </w:rPr>
            </w:pPr>
            <w:r w:rsidRPr="00235377">
              <w:rPr>
                <w:b/>
                <w:bCs/>
              </w:rPr>
              <w:t xml:space="preserve">Самостоятельная </w:t>
            </w:r>
            <w:proofErr w:type="gramStart"/>
            <w:r w:rsidRPr="00235377">
              <w:rPr>
                <w:b/>
                <w:bCs/>
              </w:rPr>
              <w:t>работа  (</w:t>
            </w:r>
            <w:proofErr w:type="gramEnd"/>
            <w:r w:rsidRPr="00235377">
              <w:rPr>
                <w:b/>
                <w:bCs/>
              </w:rPr>
              <w:t>всего)</w:t>
            </w:r>
          </w:p>
        </w:tc>
        <w:tc>
          <w:tcPr>
            <w:tcW w:w="1330" w:type="dxa"/>
          </w:tcPr>
          <w:p w:rsidR="0008626F" w:rsidRPr="00500B12" w:rsidRDefault="0008626F" w:rsidP="0008626F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653" w:type="dxa"/>
          </w:tcPr>
          <w:p w:rsidR="0008626F" w:rsidRPr="00500B12" w:rsidRDefault="0008626F" w:rsidP="0008626F">
            <w:pPr>
              <w:pStyle w:val="a3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47219E" w:rsidRPr="00235377" w:rsidTr="008E6E39">
        <w:trPr>
          <w:trHeight w:val="20"/>
        </w:trPr>
        <w:tc>
          <w:tcPr>
            <w:tcW w:w="5489" w:type="dxa"/>
          </w:tcPr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</w:pPr>
            <w:r>
              <w:t>П</w:t>
            </w:r>
            <w:r w:rsidRPr="00235377">
              <w:t>ромежуточн</w:t>
            </w:r>
            <w:r>
              <w:t>ая</w:t>
            </w:r>
            <w:r w:rsidRPr="00235377">
              <w:t xml:space="preserve"> аттестаци</w:t>
            </w:r>
            <w:r>
              <w:t>я</w:t>
            </w:r>
            <w:r w:rsidRPr="00235377">
              <w:t xml:space="preserve"> </w:t>
            </w:r>
          </w:p>
        </w:tc>
        <w:tc>
          <w:tcPr>
            <w:tcW w:w="1330" w:type="dxa"/>
          </w:tcPr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  <w:jc w:val="center"/>
            </w:pPr>
            <w:proofErr w:type="gramStart"/>
            <w:r w:rsidRPr="00235377">
              <w:t>зачет</w:t>
            </w:r>
            <w:proofErr w:type="gramEnd"/>
          </w:p>
        </w:tc>
        <w:tc>
          <w:tcPr>
            <w:tcW w:w="1653" w:type="dxa"/>
          </w:tcPr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47219E" w:rsidRPr="00235377" w:rsidTr="008E6E39">
        <w:trPr>
          <w:trHeight w:val="20"/>
        </w:trPr>
        <w:tc>
          <w:tcPr>
            <w:tcW w:w="5489" w:type="dxa"/>
            <w:vMerge w:val="restart"/>
          </w:tcPr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</w:pPr>
            <w:r w:rsidRPr="00235377">
              <w:t>Общая трудоемкость                    часы</w:t>
            </w:r>
          </w:p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</w:pPr>
            <w:r w:rsidRPr="00235377">
              <w:t xml:space="preserve">                                                        </w:t>
            </w:r>
            <w:proofErr w:type="gramStart"/>
            <w:r w:rsidRPr="00235377">
              <w:t>зачетные</w:t>
            </w:r>
            <w:proofErr w:type="gramEnd"/>
            <w:r w:rsidRPr="00235377">
              <w:t xml:space="preserve"> единицы</w:t>
            </w:r>
          </w:p>
        </w:tc>
        <w:tc>
          <w:tcPr>
            <w:tcW w:w="1330" w:type="dxa"/>
          </w:tcPr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  <w:jc w:val="center"/>
            </w:pPr>
            <w:r w:rsidRPr="00235377">
              <w:t>72</w:t>
            </w:r>
          </w:p>
        </w:tc>
        <w:tc>
          <w:tcPr>
            <w:tcW w:w="1653" w:type="dxa"/>
          </w:tcPr>
          <w:p w:rsidR="0047219E" w:rsidRPr="00235377" w:rsidRDefault="0047219E" w:rsidP="008E6E39">
            <w:pPr>
              <w:pStyle w:val="a3"/>
              <w:tabs>
                <w:tab w:val="right" w:leader="underscore" w:pos="9356"/>
              </w:tabs>
              <w:jc w:val="center"/>
            </w:pPr>
            <w:r>
              <w:t>72</w:t>
            </w:r>
          </w:p>
        </w:tc>
      </w:tr>
      <w:tr w:rsidR="0047219E" w:rsidRPr="00820F5F" w:rsidTr="008E6E39">
        <w:trPr>
          <w:trHeight w:val="20"/>
        </w:trPr>
        <w:tc>
          <w:tcPr>
            <w:tcW w:w="5489" w:type="dxa"/>
            <w:vMerge/>
          </w:tcPr>
          <w:p w:rsidR="0047219E" w:rsidRPr="00820F5F" w:rsidRDefault="0047219E" w:rsidP="008E6E39"/>
        </w:tc>
        <w:tc>
          <w:tcPr>
            <w:tcW w:w="1330" w:type="dxa"/>
          </w:tcPr>
          <w:p w:rsidR="0047219E" w:rsidRPr="00820F5F" w:rsidRDefault="0047219E" w:rsidP="008E6E39">
            <w:pPr>
              <w:pStyle w:val="a3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  <w:tc>
          <w:tcPr>
            <w:tcW w:w="1653" w:type="dxa"/>
          </w:tcPr>
          <w:p w:rsidR="0047219E" w:rsidRPr="00457EBE" w:rsidRDefault="0047219E" w:rsidP="008E6E39">
            <w:pPr>
              <w:pStyle w:val="a3"/>
              <w:tabs>
                <w:tab w:val="right" w:leader="underscore" w:pos="9356"/>
              </w:tabs>
              <w:jc w:val="center"/>
            </w:pPr>
            <w:r>
              <w:t>2</w:t>
            </w:r>
          </w:p>
        </w:tc>
      </w:tr>
    </w:tbl>
    <w:p w:rsidR="0047219E" w:rsidRDefault="0047219E" w:rsidP="00530419">
      <w:pPr>
        <w:jc w:val="both"/>
        <w:rPr>
          <w:rFonts w:ascii="Times New Roman" w:hAnsi="Times New Roman"/>
          <w:b/>
          <w:color w:val="auto"/>
        </w:rPr>
      </w:pPr>
    </w:p>
    <w:p w:rsidR="00530419" w:rsidRDefault="00530419" w:rsidP="00530419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5. Содержание дисциплины:</w:t>
      </w:r>
    </w:p>
    <w:p w:rsidR="00530419" w:rsidRDefault="00530419" w:rsidP="00530419">
      <w:pPr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5.1. Содержание разделов дисциплин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1701"/>
        <w:gridCol w:w="4961"/>
        <w:gridCol w:w="1032"/>
        <w:gridCol w:w="1237"/>
      </w:tblGrid>
      <w:tr w:rsidR="00530419" w:rsidRPr="007E3626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№ п/п</w:t>
            </w:r>
          </w:p>
        </w:tc>
        <w:tc>
          <w:tcPr>
            <w:tcW w:w="1701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Наименование раздела дисциплины</w:t>
            </w:r>
          </w:p>
        </w:tc>
        <w:tc>
          <w:tcPr>
            <w:tcW w:w="4961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 xml:space="preserve"> Краткое содержание раздела</w:t>
            </w:r>
          </w:p>
          <w:p w:rsidR="00530419" w:rsidRPr="007E3626" w:rsidRDefault="00530419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7E3626">
              <w:rPr>
                <w:rFonts w:ascii="Times New Roman" w:hAnsi="Times New Roman" w:cs="Times New Roman"/>
                <w:iCs/>
              </w:rPr>
              <w:t>(изучаемые темы)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7E3626" w:rsidRDefault="00530419" w:rsidP="00071FEE">
            <w:pPr>
              <w:jc w:val="center"/>
              <w:rPr>
                <w:rFonts w:ascii="Times New Roman" w:hAnsi="Times New Roman" w:cs="Times New Roman"/>
              </w:rPr>
            </w:pPr>
            <w:r w:rsidRPr="007E3626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3626">
              <w:rPr>
                <w:rFonts w:ascii="Times New Roman" w:hAnsi="Times New Roman" w:cs="Times New Roman"/>
                <w:color w:val="auto"/>
              </w:rPr>
              <w:t>Формы  контроля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Общая теория права</w:t>
            </w:r>
          </w:p>
        </w:tc>
        <w:tc>
          <w:tcPr>
            <w:tcW w:w="4961" w:type="dxa"/>
          </w:tcPr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>Тема 1. Понятие права, его признаки.</w:t>
            </w:r>
            <w:r w:rsidRPr="001E6952">
              <w:rPr>
                <w:rFonts w:ascii="Times New Roman" w:hAnsi="Times New Roman" w:cs="Times New Roman"/>
              </w:rPr>
              <w:t xml:space="preserve"> Функции права и сферы его применения. Право как нормативная форма общественного сознания. Норма права, ее структура. Формы (источники) права. Закон и подзаконные акты. Отрасли права: понятие и система.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</w:rPr>
              <w:t xml:space="preserve">Понятие норм морали. Общие черты и отличие норм права и норм морали. 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2. Понятие и состав правоотношения. Участники (субъекты) правоотношений. </w:t>
            </w:r>
            <w:r w:rsidRPr="001E6952">
              <w:rPr>
                <w:rFonts w:ascii="Times New Roman" w:hAnsi="Times New Roman" w:cs="Times New Roman"/>
              </w:rPr>
              <w:t>Физические и юридические лица, их правоспособность и дееспособность. Деликтоспособность. Основания возникновения, изменения и прекращения правовых отношений.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3. Понятие, признаки и состав правонарушения. </w:t>
            </w:r>
            <w:r w:rsidRPr="001E6952">
              <w:rPr>
                <w:rFonts w:ascii="Times New Roman" w:hAnsi="Times New Roman" w:cs="Times New Roman"/>
              </w:rPr>
              <w:t>Субъект, объект, субъективная, объективная стороны правонарушения. Виды правонарушений. Понятие, основные признаки и виды юридической ответственности.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4. Условия возникновения и развития правового государства. </w:t>
            </w:r>
            <w:r w:rsidRPr="001E6952">
              <w:rPr>
                <w:rFonts w:ascii="Times New Roman" w:hAnsi="Times New Roman" w:cs="Times New Roman"/>
              </w:rPr>
              <w:t>Основные принципы правового государства. Реализация основных принципов правового государства в Российской Федерации.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>опрос,</w:t>
            </w:r>
            <w:r w:rsidRPr="007E362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</w:rPr>
              <w:t>Основы конституционного строя РФ.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1. Общая характеристика основ российского конституционного строя. </w:t>
            </w:r>
            <w:r w:rsidRPr="001E6952">
              <w:rPr>
                <w:rFonts w:ascii="Times New Roman" w:hAnsi="Times New Roman" w:cs="Times New Roman"/>
              </w:rPr>
              <w:t>Значение конституционного определения России как демократического, правового, федеративного, суверенного, социального, светского государства в форме республики.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2. Конституция </w:t>
            </w:r>
            <w:proofErr w:type="gramStart"/>
            <w:r w:rsidRPr="001E6952">
              <w:rPr>
                <w:rFonts w:ascii="Times New Roman" w:hAnsi="Times New Roman" w:cs="Times New Roman"/>
                <w:b/>
                <w:bCs/>
              </w:rPr>
              <w:t>России .</w:t>
            </w:r>
            <w:proofErr w:type="gramEnd"/>
            <w:r w:rsidRPr="001E6952">
              <w:rPr>
                <w:rFonts w:ascii="Times New Roman" w:hAnsi="Times New Roman" w:cs="Times New Roman"/>
                <w:b/>
                <w:bCs/>
              </w:rPr>
              <w:t xml:space="preserve"> права и свободы человека и гражданина в РФ. </w:t>
            </w:r>
            <w:r w:rsidRPr="001E6952">
              <w:rPr>
                <w:rFonts w:ascii="Times New Roman" w:hAnsi="Times New Roman" w:cs="Times New Roman"/>
              </w:rPr>
              <w:t xml:space="preserve">Общая характеристика основ российского конституционного строя. 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</w:rPr>
              <w:t>Понятие основ правового статуса человека и гражданина и его принципы. Гражданство. Система основных прав, свобод и обязанностей человека и гражданина. Гарантии реализации правового статуса человека и гражданина.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Разграничение предметов ведения и полномочий между Федерацией и ее субъектами. Система органов государственной власти в России.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 xml:space="preserve">опрос,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Основы гражданского права.</w:t>
            </w:r>
          </w:p>
        </w:tc>
        <w:tc>
          <w:tcPr>
            <w:tcW w:w="496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1. Понятие, законодательство и система гражданского права. </w:t>
            </w:r>
            <w:r w:rsidRPr="001E6952">
              <w:rPr>
                <w:rFonts w:ascii="Times New Roman" w:hAnsi="Times New Roman" w:cs="Times New Roman"/>
              </w:rPr>
              <w:t>Гражданское правоотношение. Субъекты гражданского права. Объекты гражданского права.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2. Сделки. </w:t>
            </w:r>
            <w:r w:rsidRPr="001E6952">
              <w:rPr>
                <w:rFonts w:ascii="Times New Roman" w:hAnsi="Times New Roman" w:cs="Times New Roman"/>
              </w:rPr>
              <w:t>Представительство. Исковая давность. Понятие и формы права собственности. Право интеллектуальной собственности. Понятие и исполнение обязательств. Ответственность за нарушение обязательств. Договорные обязательства. Обязательства, возникающие из причинения вреда и неосновательного обогащения. Наследственное право.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 xml:space="preserve">опрос,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Основы семейного права.</w:t>
            </w:r>
          </w:p>
        </w:tc>
        <w:tc>
          <w:tcPr>
            <w:tcW w:w="496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1. Понятие и принципы семейного права. </w:t>
            </w:r>
            <w:r w:rsidRPr="001E6952">
              <w:rPr>
                <w:rFonts w:ascii="Times New Roman" w:hAnsi="Times New Roman" w:cs="Times New Roman"/>
              </w:rPr>
              <w:t>Семейный кодекс РФ. Понятие брака и семьи. Регистрация брака и условия его заключения.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2. Права ребенка в семье. </w:t>
            </w:r>
            <w:r w:rsidRPr="001E6952">
              <w:rPr>
                <w:rFonts w:ascii="Times New Roman" w:hAnsi="Times New Roman" w:cs="Times New Roman"/>
              </w:rPr>
              <w:t xml:space="preserve">Отношения родителей и детей, личные и имущественные отношения супругов, права несовершеннолетних детей. Алименты. Конвенция о правах ребенка. 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 xml:space="preserve">опрос,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Основы трудового права.</w:t>
            </w:r>
          </w:p>
        </w:tc>
        <w:tc>
          <w:tcPr>
            <w:tcW w:w="496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1. Понятие трудового права. </w:t>
            </w:r>
            <w:r w:rsidRPr="001E6952">
              <w:rPr>
                <w:rFonts w:ascii="Times New Roman" w:hAnsi="Times New Roman" w:cs="Times New Roman"/>
              </w:rPr>
              <w:t>Коллективный договор и соглашения. Порядок трудоустройства. Трудовой договор (контракт): понятие, стороны и содержание. Основание и порядок заключения, изменения и прекращения трудового договора (контракта). Понятие и виды рабочего времени, времени отдыха. Дисциплина труда. Особенности регулирования труда женщин и молодежи.</w:t>
            </w:r>
          </w:p>
          <w:p w:rsidR="00530419" w:rsidRPr="001E6952" w:rsidRDefault="00530419" w:rsidP="00071FEE">
            <w:pPr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 xml:space="preserve">Тема 2. Трудовые споры. </w:t>
            </w:r>
            <w:r w:rsidRPr="001E6952">
              <w:rPr>
                <w:rFonts w:ascii="Times New Roman" w:hAnsi="Times New Roman" w:cs="Times New Roman"/>
              </w:rPr>
              <w:t>Индивидуальные и коллективные трудовые споры. Механизмы реализации и защиты трудовых прав граждан.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 xml:space="preserve">опрос,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Административные правонарушен</w:t>
            </w:r>
            <w:r w:rsidRPr="001E6952">
              <w:rPr>
                <w:rFonts w:ascii="Times New Roman" w:hAnsi="Times New Roman" w:cs="Times New Roman"/>
              </w:rPr>
              <w:lastRenderedPageBreak/>
              <w:t>ия и административная ответственность</w:t>
            </w:r>
            <w:r w:rsidR="00BC4FE1">
              <w:rPr>
                <w:rFonts w:ascii="Times New Roman" w:hAnsi="Times New Roman" w:cs="Times New Roman"/>
              </w:rPr>
              <w:t xml:space="preserve"> в</w:t>
            </w:r>
            <w:r w:rsidRPr="001E6952">
              <w:rPr>
                <w:rFonts w:ascii="Times New Roman" w:hAnsi="Times New Roman" w:cs="Times New Roman"/>
              </w:rPr>
              <w:t xml:space="preserve"> РФ. Основы уголовного права.</w:t>
            </w:r>
          </w:p>
        </w:tc>
        <w:tc>
          <w:tcPr>
            <w:tcW w:w="496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lastRenderedPageBreak/>
              <w:t>Тема 1. Понятие и система административного права.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</w:rPr>
              <w:t xml:space="preserve">Понятие административного проступка. </w:t>
            </w:r>
            <w:r w:rsidRPr="001E6952">
              <w:rPr>
                <w:rFonts w:ascii="Times New Roman" w:hAnsi="Times New Roman" w:cs="Times New Roman"/>
              </w:rPr>
              <w:lastRenderedPageBreak/>
              <w:t>Основания и порядок привлечения к административной ответственности. Виды административной ответственности.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>Тема 2. Понятие и задачи уголовного права.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 xml:space="preserve">Уголовный закон и преступление как основные понятия уголовного права. Понятие уголовной ответственности, ее основание. Состав преступления. Ответственность несовершеннолетних. Обстоятельства, исключающие общественную опасность и противоправность деяния. Понятие и цели наказания. Система и виды уголовных наказаний. 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 xml:space="preserve">опрос,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Основы экологического права.</w:t>
            </w:r>
          </w:p>
        </w:tc>
        <w:tc>
          <w:tcPr>
            <w:tcW w:w="496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>Тема 1. Экологические системы как объект правового регулирования.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</w:rPr>
              <w:t>Источники экологического права. Законодательное регулирование и международно-правовая охрана окружающей природной среды.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>Тема 2. Содержание экологического права.</w:t>
            </w:r>
          </w:p>
          <w:p w:rsidR="00530419" w:rsidRPr="001E6952" w:rsidRDefault="00530419" w:rsidP="00071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 xml:space="preserve">Принципы и объекты охраны окружающей среды. Ответственность за экологические правонарушения. Понятие, принципы и виды возмещения вреда, причиненного экологическим правонарушением. Порядок его возмещения. 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 xml:space="preserve">опрос,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  <w:tr w:rsidR="00530419" w:rsidRPr="001E6952" w:rsidTr="00153A11">
        <w:tc>
          <w:tcPr>
            <w:tcW w:w="640" w:type="dxa"/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7E362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0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Основы информационного права РФ.</w:t>
            </w:r>
          </w:p>
        </w:tc>
        <w:tc>
          <w:tcPr>
            <w:tcW w:w="4961" w:type="dxa"/>
          </w:tcPr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>Тема</w:t>
            </w:r>
            <w:r w:rsidR="00BC4F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6952">
              <w:rPr>
                <w:rFonts w:ascii="Times New Roman" w:hAnsi="Times New Roman" w:cs="Times New Roman"/>
                <w:b/>
                <w:bCs/>
              </w:rPr>
              <w:t>1. Понятие, свойства и виды информации.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</w:rPr>
            </w:pPr>
            <w:r w:rsidRPr="001E6952">
              <w:rPr>
                <w:rFonts w:ascii="Times New Roman" w:hAnsi="Times New Roman" w:cs="Times New Roman"/>
              </w:rPr>
              <w:t>Федеральный закон РФ об информации, информатизации и информатизационных процессах.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  <w:b/>
                <w:bCs/>
              </w:rPr>
              <w:t>Тема 2. Защита информации.</w:t>
            </w:r>
          </w:p>
          <w:p w:rsidR="00530419" w:rsidRPr="001E6952" w:rsidRDefault="00530419" w:rsidP="00071FEE">
            <w:pP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E6952">
              <w:rPr>
                <w:rFonts w:ascii="Times New Roman" w:hAnsi="Times New Roman" w:cs="Times New Roman"/>
              </w:rPr>
              <w:t>Федеральный закон о государственной тайне. Защита государственной тайны.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530419" w:rsidRPr="001E6952" w:rsidRDefault="009D0DF0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ОПК-1</w:t>
            </w:r>
          </w:p>
        </w:tc>
        <w:tc>
          <w:tcPr>
            <w:tcW w:w="1237" w:type="dxa"/>
            <w:tcBorders>
              <w:left w:val="single" w:sz="4" w:space="0" w:color="auto"/>
            </w:tcBorders>
          </w:tcPr>
          <w:p w:rsidR="00530419" w:rsidRPr="007E3626" w:rsidRDefault="00530419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FF0000"/>
              </w:rPr>
            </w:pPr>
            <w:r w:rsidRPr="007E3626">
              <w:rPr>
                <w:rFonts w:ascii="Times New Roman" w:hAnsi="Times New Roman" w:cs="Times New Roman"/>
                <w:bCs/>
                <w:color w:val="auto"/>
              </w:rPr>
              <w:t xml:space="preserve">опрос, </w:t>
            </w:r>
            <w:r w:rsidR="00A51091">
              <w:rPr>
                <w:rFonts w:ascii="Times New Roman" w:hAnsi="Times New Roman" w:cs="Times New Roman"/>
                <w:color w:val="auto"/>
              </w:rPr>
              <w:t>Реферат (доклад)</w:t>
            </w:r>
          </w:p>
        </w:tc>
      </w:tr>
    </w:tbl>
    <w:p w:rsidR="00530419" w:rsidRDefault="00530419" w:rsidP="00530419">
      <w:pPr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5.2. Междисциплинарные связи с последующими дисциплинами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3315"/>
        <w:gridCol w:w="850"/>
        <w:gridCol w:w="709"/>
        <w:gridCol w:w="709"/>
        <w:gridCol w:w="708"/>
        <w:gridCol w:w="709"/>
        <w:gridCol w:w="709"/>
        <w:gridCol w:w="709"/>
        <w:gridCol w:w="708"/>
      </w:tblGrid>
      <w:tr w:rsidR="00530419" w:rsidTr="001252A9"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</w:t>
            </w:r>
          </w:p>
          <w:p w:rsidR="00530419" w:rsidRDefault="00530419" w:rsidP="00071FEE">
            <w:pPr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дисциплин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№/№ разделов данной дисциплины,</w:t>
            </w:r>
          </w:p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необходимых для изучения последующих дисциплин</w:t>
            </w:r>
          </w:p>
        </w:tc>
      </w:tr>
      <w:tr w:rsidR="00530419" w:rsidTr="001252A9"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19" w:rsidRDefault="00530419" w:rsidP="00071FEE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19" w:rsidRDefault="00530419" w:rsidP="00071FEE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</w:tr>
      <w:tr w:rsidR="00530419" w:rsidTr="001252A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Pr="001252A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E064FA">
            <w:pPr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Правовое регулирование в сфере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530419" w:rsidTr="001252A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Pr="001252A9" w:rsidRDefault="001B4F43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530419" w:rsidRPr="001252A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FA" w:rsidRPr="001252A9" w:rsidRDefault="00E064FA" w:rsidP="00071FEE">
            <w:pPr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Хозяйственное прав</w:t>
            </w:r>
            <w:r w:rsidR="001252A9" w:rsidRPr="001252A9">
              <w:rPr>
                <w:rFonts w:ascii="Times New Roman" w:hAnsi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071FEE">
            <w:pPr>
              <w:rPr>
                <w:rFonts w:ascii="Times New Roman" w:hAnsi="Times New Roman"/>
                <w:b/>
                <w:color w:val="auto"/>
              </w:rPr>
            </w:pPr>
            <w:r w:rsidRPr="001252A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071FEE">
            <w:pPr>
              <w:rPr>
                <w:rFonts w:ascii="Times New Roman" w:hAnsi="Times New Roman"/>
                <w:b/>
                <w:color w:val="auto"/>
              </w:rPr>
            </w:pPr>
            <w:r w:rsidRPr="001252A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071FEE">
            <w:pPr>
              <w:rPr>
                <w:rFonts w:ascii="Times New Roman" w:hAnsi="Times New Roman"/>
                <w:b/>
                <w:color w:val="auto"/>
              </w:rPr>
            </w:pPr>
            <w:r w:rsidRPr="001252A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E064FA" w:rsidP="00071FEE">
            <w:pPr>
              <w:rPr>
                <w:rFonts w:ascii="Times New Roman" w:hAnsi="Times New Roman"/>
                <w:b/>
                <w:color w:val="auto"/>
              </w:rPr>
            </w:pPr>
            <w:r w:rsidRPr="001252A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1252A9" w:rsidRDefault="00530419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990ED8" w:rsidTr="001252A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8" w:rsidRPr="001252A9" w:rsidRDefault="0032333C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32333C" w:rsidP="00071FEE">
            <w:pPr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5A28FD" w:rsidP="00071FE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990ED8" w:rsidTr="001252A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ED8" w:rsidRPr="001252A9" w:rsidRDefault="0032333C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32333C" w:rsidP="00071FEE">
            <w:pPr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Мировая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990ED8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5A28FD" w:rsidP="00071FE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D8" w:rsidRPr="001252A9" w:rsidRDefault="005A28FD" w:rsidP="00071FE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</w:tr>
      <w:tr w:rsidR="00484833" w:rsidTr="001252A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833" w:rsidRPr="001252A9" w:rsidRDefault="0032333C" w:rsidP="00071FEE">
            <w:pPr>
              <w:jc w:val="center"/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32333C" w:rsidP="00071FEE">
            <w:pPr>
              <w:rPr>
                <w:rFonts w:ascii="Times New Roman" w:hAnsi="Times New Roman"/>
                <w:color w:val="auto"/>
              </w:rPr>
            </w:pPr>
            <w:r w:rsidRPr="001252A9">
              <w:rPr>
                <w:rFonts w:ascii="Times New Roman" w:hAnsi="Times New Roman"/>
                <w:color w:val="auto"/>
                <w:sz w:val="22"/>
                <w:szCs w:val="22"/>
              </w:rPr>
              <w:t>Документирование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484833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5A28FD" w:rsidP="00071FE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484833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484833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484833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484833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484833" w:rsidP="00071FEE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33" w:rsidRPr="001252A9" w:rsidRDefault="005A28FD" w:rsidP="00071FE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</w:t>
            </w:r>
          </w:p>
        </w:tc>
      </w:tr>
    </w:tbl>
    <w:p w:rsidR="0024310C" w:rsidRDefault="0024310C" w:rsidP="00530419">
      <w:pPr>
        <w:rPr>
          <w:rFonts w:ascii="Times New Roman" w:hAnsi="Times New Roman"/>
          <w:b/>
          <w:color w:val="auto"/>
        </w:rPr>
      </w:pPr>
    </w:p>
    <w:p w:rsidR="0024310C" w:rsidRDefault="0024310C" w:rsidP="00530419">
      <w:pPr>
        <w:rPr>
          <w:rFonts w:ascii="Times New Roman" w:hAnsi="Times New Roman"/>
          <w:b/>
          <w:color w:val="auto"/>
        </w:rPr>
      </w:pPr>
    </w:p>
    <w:p w:rsidR="0024310C" w:rsidRDefault="0024310C" w:rsidP="00530419">
      <w:pPr>
        <w:rPr>
          <w:rFonts w:ascii="Times New Roman" w:hAnsi="Times New Roman"/>
          <w:b/>
          <w:color w:val="auto"/>
        </w:rPr>
      </w:pPr>
    </w:p>
    <w:p w:rsidR="0024310C" w:rsidRDefault="0024310C" w:rsidP="00530419">
      <w:pPr>
        <w:rPr>
          <w:rFonts w:ascii="Times New Roman" w:hAnsi="Times New Roman"/>
          <w:b/>
          <w:color w:val="auto"/>
        </w:rPr>
      </w:pPr>
    </w:p>
    <w:p w:rsidR="0024310C" w:rsidRDefault="0024310C" w:rsidP="00530419">
      <w:pPr>
        <w:rPr>
          <w:rFonts w:ascii="Times New Roman" w:hAnsi="Times New Roman"/>
          <w:b/>
          <w:color w:val="auto"/>
        </w:rPr>
      </w:pPr>
    </w:p>
    <w:p w:rsidR="00530419" w:rsidRDefault="00530419" w:rsidP="00530419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5.4   Лекции</w:t>
      </w:r>
    </w:p>
    <w:tbl>
      <w:tblPr>
        <w:tblW w:w="962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19"/>
        <w:gridCol w:w="4430"/>
      </w:tblGrid>
      <w:tr w:rsidR="0024310C" w:rsidRPr="00820F5F" w:rsidTr="0024310C">
        <w:tc>
          <w:tcPr>
            <w:tcW w:w="675" w:type="dxa"/>
            <w:tcBorders>
              <w:top w:val="single" w:sz="1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519" w:type="dxa"/>
            <w:tcBorders>
              <w:top w:val="single" w:sz="1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Раздел дисциплины</w:t>
            </w:r>
          </w:p>
        </w:tc>
        <w:tc>
          <w:tcPr>
            <w:tcW w:w="4430" w:type="dxa"/>
            <w:tcBorders>
              <w:top w:val="single" w:sz="12" w:space="0" w:color="auto"/>
            </w:tcBorders>
          </w:tcPr>
          <w:p w:rsidR="0024310C" w:rsidRPr="00A51091" w:rsidRDefault="0024310C" w:rsidP="00071FEE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Тематика лекций</w:t>
            </w:r>
          </w:p>
          <w:p w:rsidR="0024310C" w:rsidRPr="00A51091" w:rsidRDefault="0024310C" w:rsidP="00071F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310C" w:rsidRPr="00820F5F" w:rsidTr="0024310C">
        <w:tc>
          <w:tcPr>
            <w:tcW w:w="675" w:type="dxa"/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19" w:type="dxa"/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Общая теория права</w:t>
            </w:r>
          </w:p>
        </w:tc>
        <w:tc>
          <w:tcPr>
            <w:tcW w:w="4430" w:type="dxa"/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 xml:space="preserve"> Понятие права, его признаки.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 и состав правоотношения. Участники (субъекты) правоотношений.</w:t>
            </w:r>
          </w:p>
        </w:tc>
      </w:tr>
      <w:tr w:rsidR="0024310C" w:rsidRPr="00820F5F" w:rsidTr="0024310C">
        <w:tc>
          <w:tcPr>
            <w:tcW w:w="675" w:type="dxa"/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19" w:type="dxa"/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конституционного строя РФ.</w:t>
            </w:r>
          </w:p>
        </w:tc>
        <w:tc>
          <w:tcPr>
            <w:tcW w:w="4430" w:type="dxa"/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Общая характеристика основ российского конституционного строя.</w:t>
            </w:r>
          </w:p>
        </w:tc>
      </w:tr>
      <w:tr w:rsidR="0024310C" w:rsidRPr="00820F5F" w:rsidTr="0024310C">
        <w:trPr>
          <w:trHeight w:val="645"/>
        </w:trPr>
        <w:tc>
          <w:tcPr>
            <w:tcW w:w="675" w:type="dxa"/>
            <w:tcBorders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19" w:type="dxa"/>
            <w:tcBorders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гражданского права.</w:t>
            </w:r>
          </w:p>
        </w:tc>
        <w:tc>
          <w:tcPr>
            <w:tcW w:w="4430" w:type="dxa"/>
            <w:tcBorders>
              <w:bottom w:val="single" w:sz="4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Понятие, законодательство и система гражданского права</w:t>
            </w:r>
          </w:p>
        </w:tc>
      </w:tr>
      <w:tr w:rsidR="0024310C" w:rsidRPr="00820F5F" w:rsidTr="0024310C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 xml:space="preserve"> Основы семейного права.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 и принципы семейного права.</w:t>
            </w:r>
          </w:p>
        </w:tc>
      </w:tr>
      <w:tr w:rsidR="0024310C" w:rsidRPr="00820F5F" w:rsidTr="0024310C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трудового права.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 трудового права.</w:t>
            </w:r>
          </w:p>
        </w:tc>
      </w:tr>
      <w:tr w:rsidR="0024310C" w:rsidRPr="00820F5F" w:rsidTr="0024310C">
        <w:trPr>
          <w:trHeight w:val="5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9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4430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 и система административного права.</w:t>
            </w:r>
          </w:p>
        </w:tc>
      </w:tr>
      <w:tr w:rsidR="0024310C" w:rsidRPr="007E3626" w:rsidTr="0024310C">
        <w:tc>
          <w:tcPr>
            <w:tcW w:w="9624" w:type="dxa"/>
            <w:gridSpan w:val="3"/>
            <w:tcBorders>
              <w:bottom w:val="single" w:sz="1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</w:tbl>
    <w:p w:rsidR="00530419" w:rsidRPr="002917FE" w:rsidRDefault="00530419" w:rsidP="00530419">
      <w:pPr>
        <w:ind w:firstLine="567"/>
        <w:jc w:val="both"/>
        <w:rPr>
          <w:rFonts w:ascii="Times New Roman" w:hAnsi="Times New Roman"/>
          <w:b/>
          <w:color w:val="auto"/>
        </w:rPr>
      </w:pPr>
    </w:p>
    <w:p w:rsidR="00530419" w:rsidRDefault="00530419" w:rsidP="00530419"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5.5.  Практические занятия (семинары)</w:t>
      </w:r>
    </w:p>
    <w:tbl>
      <w:tblPr>
        <w:tblW w:w="9588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41"/>
        <w:gridCol w:w="4697"/>
        <w:gridCol w:w="1275"/>
      </w:tblGrid>
      <w:tr w:rsidR="0024310C" w:rsidRPr="00820F5F" w:rsidTr="0024310C">
        <w:tc>
          <w:tcPr>
            <w:tcW w:w="675" w:type="dxa"/>
            <w:tcBorders>
              <w:top w:val="single" w:sz="1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941" w:type="dxa"/>
            <w:tcBorders>
              <w:top w:val="single" w:sz="1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Раздел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4697" w:type="dxa"/>
            <w:tcBorders>
              <w:top w:val="single" w:sz="12" w:space="0" w:color="auto"/>
              <w:right w:val="single" w:sz="2" w:space="0" w:color="auto"/>
            </w:tcBorders>
          </w:tcPr>
          <w:p w:rsidR="0024310C" w:rsidRPr="00A51091" w:rsidRDefault="0024310C" w:rsidP="00153A11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Тематика семинаров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Формы контроля</w:t>
            </w:r>
          </w:p>
        </w:tc>
      </w:tr>
      <w:tr w:rsidR="0024310C" w:rsidRPr="00820F5F" w:rsidTr="0024310C">
        <w:tc>
          <w:tcPr>
            <w:tcW w:w="675" w:type="dxa"/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41" w:type="dxa"/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Общая теория права</w:t>
            </w:r>
          </w:p>
        </w:tc>
        <w:tc>
          <w:tcPr>
            <w:tcW w:w="4697" w:type="dxa"/>
            <w:tcBorders>
              <w:right w:val="single" w:sz="2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Понятие, признаки и состав правонарушения. Условия возникновения и развития правового государства.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auto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c>
          <w:tcPr>
            <w:tcW w:w="675" w:type="dxa"/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41" w:type="dxa"/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конституционного строя РФ.</w:t>
            </w:r>
          </w:p>
        </w:tc>
        <w:tc>
          <w:tcPr>
            <w:tcW w:w="4697" w:type="dxa"/>
            <w:tcBorders>
              <w:right w:val="single" w:sz="2" w:space="0" w:color="auto"/>
            </w:tcBorders>
          </w:tcPr>
          <w:p w:rsidR="0024310C" w:rsidRPr="00A51091" w:rsidRDefault="0024310C" w:rsidP="00153A11">
            <w:pPr>
              <w:autoSpaceDE w:val="0"/>
              <w:autoSpaceDN w:val="0"/>
              <w:adjustRightInd w:val="0"/>
              <w:spacing w:line="288" w:lineRule="exact"/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Конституция России, права и свободы человека и гражданина в РФ.</w:t>
            </w: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FF0000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гражданского права.</w:t>
            </w:r>
          </w:p>
        </w:tc>
        <w:tc>
          <w:tcPr>
            <w:tcW w:w="4697" w:type="dxa"/>
            <w:tcBorders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Сделки.</w:t>
            </w:r>
          </w:p>
        </w:tc>
        <w:tc>
          <w:tcPr>
            <w:tcW w:w="12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FF0000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семейного права.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Права ребенка в семье.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FF0000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трудового права.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Трудовые споры.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FF0000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A51091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 и задачи уголовного права.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FF0000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 xml:space="preserve">Основы экологического права. 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Содержание экологического права.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FF0000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500B12">
            <w:pPr>
              <w:jc w:val="center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Основы информационного права РФ.</w:t>
            </w:r>
          </w:p>
        </w:tc>
        <w:tc>
          <w:tcPr>
            <w:tcW w:w="469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Понятие, свойства и виды информации.</w:t>
            </w:r>
          </w:p>
          <w:p w:rsidR="0024310C" w:rsidRPr="00A51091" w:rsidRDefault="0024310C" w:rsidP="00071FE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Защита информации.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A5109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опрос, </w:t>
            </w:r>
          </w:p>
          <w:p w:rsidR="0024310C" w:rsidRPr="00A51091" w:rsidRDefault="0024310C" w:rsidP="00071FEE">
            <w:pPr>
              <w:rPr>
                <w:rFonts w:ascii="Times New Roman" w:hAnsi="Times New Roman" w:cs="Times New Roman"/>
                <w:color w:val="FF0000"/>
              </w:rPr>
            </w:pPr>
            <w:r w:rsidRPr="00A5109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Реферат (доклад)</w:t>
            </w:r>
          </w:p>
        </w:tc>
      </w:tr>
      <w:tr w:rsidR="0024310C" w:rsidRPr="00820F5F" w:rsidTr="0024310C">
        <w:tc>
          <w:tcPr>
            <w:tcW w:w="9588" w:type="dxa"/>
            <w:gridSpan w:val="4"/>
            <w:tcBorders>
              <w:bottom w:val="single" w:sz="12" w:space="0" w:color="auto"/>
              <w:right w:val="single" w:sz="2" w:space="0" w:color="auto"/>
            </w:tcBorders>
          </w:tcPr>
          <w:p w:rsidR="0024310C" w:rsidRPr="00A51091" w:rsidRDefault="0024310C" w:rsidP="00071FEE">
            <w:pPr>
              <w:rPr>
                <w:rFonts w:ascii="Times New Roman" w:hAnsi="Times New Roman" w:cs="Times New Roman"/>
              </w:rPr>
            </w:pPr>
            <w:r w:rsidRPr="00A51091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</w:tr>
    </w:tbl>
    <w:p w:rsidR="00530419" w:rsidRDefault="00530419" w:rsidP="00530419">
      <w:pPr>
        <w:rPr>
          <w:rFonts w:ascii="Times New Roman" w:hAnsi="Times New Roman"/>
          <w:b/>
          <w:color w:val="auto"/>
        </w:rPr>
      </w:pPr>
    </w:p>
    <w:p w:rsidR="00067BCF" w:rsidRDefault="00530419" w:rsidP="00530419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auto"/>
        </w:rPr>
        <w:t xml:space="preserve">5.6. Лабораторный практикум </w:t>
      </w:r>
      <w:r w:rsidRPr="004A669F">
        <w:rPr>
          <w:rFonts w:ascii="Times New Roman" w:hAnsi="Times New Roman"/>
          <w:b/>
          <w:color w:val="auto"/>
        </w:rPr>
        <w:t xml:space="preserve">- </w:t>
      </w:r>
      <w:r w:rsidRPr="004A669F">
        <w:rPr>
          <w:rFonts w:ascii="Times New Roman" w:hAnsi="Times New Roman" w:cs="Times New Roman"/>
          <w:b/>
        </w:rPr>
        <w:t>не предусмотрен.</w:t>
      </w:r>
    </w:p>
    <w:p w:rsidR="00530419" w:rsidRPr="00067BCF" w:rsidRDefault="00530419" w:rsidP="00530419">
      <w:pPr>
        <w:rPr>
          <w:rFonts w:ascii="Times New Roman" w:hAnsi="Times New Roman" w:cs="Times New Roman"/>
        </w:rPr>
      </w:pPr>
      <w:r>
        <w:rPr>
          <w:rFonts w:ascii="Times New Roman" w:hAnsi="Times New Roman"/>
          <w:b/>
          <w:color w:val="auto"/>
        </w:rPr>
        <w:t>5.7</w:t>
      </w:r>
      <w:r w:rsidRPr="006843B6">
        <w:rPr>
          <w:b/>
          <w:bCs/>
        </w:rPr>
        <w:t xml:space="preserve"> </w:t>
      </w:r>
      <w:r w:rsidRPr="006843B6">
        <w:rPr>
          <w:rFonts w:ascii="Times New Roman" w:hAnsi="Times New Roman" w:cs="Times New Roman"/>
          <w:b/>
          <w:bCs/>
        </w:rPr>
        <w:t>Самостоятельная работа студента</w:t>
      </w:r>
      <w:r w:rsidR="003F65DD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5"/>
        <w:tblW w:w="9635" w:type="dxa"/>
        <w:tblLayout w:type="fixed"/>
        <w:tblLook w:val="04A0" w:firstRow="1" w:lastRow="0" w:firstColumn="1" w:lastColumn="0" w:noHBand="0" w:noVBand="1"/>
      </w:tblPr>
      <w:tblGrid>
        <w:gridCol w:w="671"/>
        <w:gridCol w:w="3103"/>
        <w:gridCol w:w="4301"/>
        <w:gridCol w:w="1560"/>
      </w:tblGrid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Раздел дисциплины.</w:t>
            </w:r>
          </w:p>
          <w:p w:rsidR="0024310C" w:rsidRPr="00235377" w:rsidRDefault="0024310C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01" w:type="dxa"/>
          </w:tcPr>
          <w:p w:rsidR="0024310C" w:rsidRPr="00B00A4E" w:rsidRDefault="0024310C" w:rsidP="00B00A4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B00A4E">
              <w:rPr>
                <w:rFonts w:ascii="Times New Roman" w:hAnsi="Times New Roman" w:cs="Times New Roman"/>
                <w:bCs/>
              </w:rPr>
              <w:t xml:space="preserve">Наименование работ </w:t>
            </w:r>
          </w:p>
        </w:tc>
        <w:tc>
          <w:tcPr>
            <w:tcW w:w="1560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Форма контроля</w:t>
            </w:r>
          </w:p>
        </w:tc>
      </w:tr>
      <w:tr w:rsidR="0024310C" w:rsidRPr="00AD1D91" w:rsidTr="0024310C">
        <w:trPr>
          <w:trHeight w:val="692"/>
        </w:trPr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lastRenderedPageBreak/>
              <w:t>1.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Общая теория права</w:t>
            </w:r>
          </w:p>
        </w:tc>
        <w:tc>
          <w:tcPr>
            <w:tcW w:w="4301" w:type="dxa"/>
          </w:tcPr>
          <w:p w:rsidR="0024310C" w:rsidRPr="00B00A4E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</w:p>
        </w:tc>
        <w:tc>
          <w:tcPr>
            <w:tcW w:w="1560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Проверка конспекта лекций.</w:t>
            </w:r>
          </w:p>
        </w:tc>
      </w:tr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Основы конституционного строя РФ.</w:t>
            </w:r>
          </w:p>
        </w:tc>
        <w:tc>
          <w:tcPr>
            <w:tcW w:w="4301" w:type="dxa"/>
          </w:tcPr>
          <w:p w:rsidR="0024310C" w:rsidRPr="00B00A4E" w:rsidRDefault="0024310C" w:rsidP="00BC4F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. Написание  реферата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 xml:space="preserve"> чтение учебной литературы</w:t>
            </w:r>
          </w:p>
        </w:tc>
        <w:tc>
          <w:tcPr>
            <w:tcW w:w="1560" w:type="dxa"/>
          </w:tcPr>
          <w:p w:rsidR="0024310C" w:rsidRDefault="0024310C" w:rsidP="00B00A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реферат</w:t>
            </w:r>
          </w:p>
          <w:p w:rsidR="0024310C" w:rsidRPr="00235377" w:rsidRDefault="0024310C" w:rsidP="00B00A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  <w:r w:rsidRPr="0023537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Основы гражданского права.</w:t>
            </w:r>
          </w:p>
        </w:tc>
        <w:tc>
          <w:tcPr>
            <w:tcW w:w="4301" w:type="dxa"/>
          </w:tcPr>
          <w:p w:rsidR="0024310C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24310C" w:rsidRPr="00B00A4E" w:rsidRDefault="0024310C" w:rsidP="00BC4F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 написание реферата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чтение учебной литературы.</w:t>
            </w:r>
          </w:p>
        </w:tc>
        <w:tc>
          <w:tcPr>
            <w:tcW w:w="1560" w:type="dxa"/>
          </w:tcPr>
          <w:p w:rsidR="0024310C" w:rsidRPr="00235377" w:rsidRDefault="0024310C" w:rsidP="00B00A4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  <w:r w:rsidRPr="0023537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реферат</w:t>
            </w:r>
            <w:r w:rsidRPr="0023537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Основы семейного права.</w:t>
            </w:r>
          </w:p>
        </w:tc>
        <w:tc>
          <w:tcPr>
            <w:tcW w:w="4301" w:type="dxa"/>
          </w:tcPr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 чтение учебной литературы,</w:t>
            </w:r>
          </w:p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24310C" w:rsidRPr="00B00A4E" w:rsidRDefault="0024310C" w:rsidP="00BC4F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реферата.</w:t>
            </w:r>
          </w:p>
        </w:tc>
        <w:tc>
          <w:tcPr>
            <w:tcW w:w="1560" w:type="dxa"/>
          </w:tcPr>
          <w:p w:rsidR="0024310C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реферат </w:t>
            </w:r>
          </w:p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</w:p>
        </w:tc>
      </w:tr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Основы трудового права.</w:t>
            </w:r>
          </w:p>
        </w:tc>
        <w:tc>
          <w:tcPr>
            <w:tcW w:w="4301" w:type="dxa"/>
          </w:tcPr>
          <w:p w:rsidR="0024310C" w:rsidRPr="00B00A4E" w:rsidRDefault="0024310C" w:rsidP="00BC4F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 чтение учебной литературы, 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hAnsi="Times New Roman" w:cs="Times New Roman"/>
                <w:bCs/>
              </w:rPr>
              <w:t>написание реферата.</w:t>
            </w:r>
          </w:p>
        </w:tc>
        <w:tc>
          <w:tcPr>
            <w:tcW w:w="1560" w:type="dxa"/>
          </w:tcPr>
          <w:p w:rsidR="0024310C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реферат</w:t>
            </w:r>
          </w:p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</w:p>
        </w:tc>
      </w:tr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 xml:space="preserve">Административные правонарушения и административная ответственность </w:t>
            </w:r>
            <w:r>
              <w:rPr>
                <w:rFonts w:ascii="Times New Roman" w:hAnsi="Times New Roman" w:cs="Times New Roman"/>
                <w:bCs/>
              </w:rPr>
              <w:t xml:space="preserve">в </w:t>
            </w:r>
            <w:r w:rsidRPr="00235377">
              <w:rPr>
                <w:rFonts w:ascii="Times New Roman" w:hAnsi="Times New Roman" w:cs="Times New Roman"/>
                <w:bCs/>
              </w:rPr>
              <w:t>РФ. Основы уголовного права</w:t>
            </w:r>
          </w:p>
        </w:tc>
        <w:tc>
          <w:tcPr>
            <w:tcW w:w="4301" w:type="dxa"/>
          </w:tcPr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 к</w:t>
            </w:r>
            <w:r w:rsidRPr="00B00A4E">
              <w:rPr>
                <w:rFonts w:ascii="Times New Roman" w:hAnsi="Times New Roman" w:cs="Times New Roman"/>
                <w:bCs/>
              </w:rPr>
              <w:t>онспект</w:t>
            </w:r>
            <w:r>
              <w:rPr>
                <w:rFonts w:ascii="Times New Roman" w:hAnsi="Times New Roman" w:cs="Times New Roman"/>
                <w:bCs/>
              </w:rPr>
              <w:t>ом</w:t>
            </w:r>
            <w:r w:rsidRPr="00B00A4E">
              <w:rPr>
                <w:rFonts w:ascii="Times New Roman" w:hAnsi="Times New Roman" w:cs="Times New Roman"/>
                <w:bCs/>
              </w:rPr>
              <w:t xml:space="preserve"> лекций</w:t>
            </w:r>
            <w:r>
              <w:rPr>
                <w:rFonts w:ascii="Times New Roman" w:hAnsi="Times New Roman" w:cs="Times New Roman"/>
                <w:bCs/>
              </w:rPr>
              <w:t>, чтение учебной литературы,</w:t>
            </w:r>
          </w:p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24310C" w:rsidRPr="00B00A4E" w:rsidRDefault="0024310C" w:rsidP="00BC4F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реферата.</w:t>
            </w:r>
          </w:p>
        </w:tc>
        <w:tc>
          <w:tcPr>
            <w:tcW w:w="1560" w:type="dxa"/>
          </w:tcPr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реферат</w:t>
            </w:r>
          </w:p>
          <w:p w:rsidR="0024310C" w:rsidRPr="00235377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</w:p>
        </w:tc>
      </w:tr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 xml:space="preserve">Основы экологического права. </w:t>
            </w:r>
          </w:p>
        </w:tc>
        <w:tc>
          <w:tcPr>
            <w:tcW w:w="4301" w:type="dxa"/>
          </w:tcPr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24310C" w:rsidRPr="00B00A4E" w:rsidRDefault="0024310C" w:rsidP="00BC4F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реферата.</w:t>
            </w:r>
          </w:p>
        </w:tc>
        <w:tc>
          <w:tcPr>
            <w:tcW w:w="1560" w:type="dxa"/>
          </w:tcPr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реферат</w:t>
            </w:r>
          </w:p>
          <w:p w:rsidR="0024310C" w:rsidRPr="00235377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</w:p>
        </w:tc>
      </w:tr>
      <w:tr w:rsidR="0024310C" w:rsidRPr="00AD1D91" w:rsidTr="0024310C">
        <w:tc>
          <w:tcPr>
            <w:tcW w:w="671" w:type="dxa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103" w:type="dxa"/>
          </w:tcPr>
          <w:p w:rsidR="0024310C" w:rsidRPr="00235377" w:rsidRDefault="0024310C" w:rsidP="00071FEE">
            <w:pPr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Основы информационного права РФ.</w:t>
            </w:r>
          </w:p>
        </w:tc>
        <w:tc>
          <w:tcPr>
            <w:tcW w:w="4301" w:type="dxa"/>
          </w:tcPr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учебной литературы,</w:t>
            </w:r>
          </w:p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подготовка к  о</w:t>
            </w:r>
            <w:r w:rsidRPr="00B00A4E">
              <w:rPr>
                <w:rFonts w:ascii="Times New Roman" w:hAnsi="Times New Roman" w:cs="Times New Roman"/>
                <w:bCs/>
              </w:rPr>
              <w:t>прос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B00A4E">
              <w:rPr>
                <w:rFonts w:ascii="Times New Roman" w:hAnsi="Times New Roman" w:cs="Times New Roman"/>
                <w:bCs/>
              </w:rPr>
              <w:t xml:space="preserve">, </w:t>
            </w:r>
          </w:p>
          <w:p w:rsidR="0024310C" w:rsidRPr="00B00A4E" w:rsidRDefault="0024310C" w:rsidP="00BC4F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написание реферата.</w:t>
            </w:r>
          </w:p>
        </w:tc>
        <w:tc>
          <w:tcPr>
            <w:tcW w:w="1560" w:type="dxa"/>
          </w:tcPr>
          <w:p w:rsidR="0024310C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реферат</w:t>
            </w:r>
          </w:p>
          <w:p w:rsidR="0024310C" w:rsidRPr="00235377" w:rsidRDefault="0024310C" w:rsidP="000C059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опрос</w:t>
            </w:r>
          </w:p>
        </w:tc>
      </w:tr>
      <w:tr w:rsidR="0024310C" w:rsidRPr="00AD1D91" w:rsidTr="0024310C">
        <w:trPr>
          <w:trHeight w:val="298"/>
        </w:trPr>
        <w:tc>
          <w:tcPr>
            <w:tcW w:w="9635" w:type="dxa"/>
            <w:gridSpan w:val="4"/>
          </w:tcPr>
          <w:p w:rsidR="0024310C" w:rsidRPr="00235377" w:rsidRDefault="0024310C" w:rsidP="00071FEE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</w:rPr>
            </w:pPr>
            <w:r w:rsidRPr="00235377">
              <w:rPr>
                <w:rFonts w:ascii="Times New Roman" w:hAnsi="Times New Roman" w:cs="Times New Roman"/>
                <w:bCs/>
              </w:rPr>
              <w:t>Итого:</w:t>
            </w:r>
          </w:p>
        </w:tc>
      </w:tr>
    </w:tbl>
    <w:p w:rsidR="00530419" w:rsidRPr="00AD1D91" w:rsidRDefault="00530419" w:rsidP="00530419">
      <w:pPr>
        <w:tabs>
          <w:tab w:val="right" w:leader="underscore" w:pos="9356"/>
        </w:tabs>
        <w:rPr>
          <w:bCs/>
        </w:rPr>
      </w:pPr>
    </w:p>
    <w:p w:rsidR="00530419" w:rsidRDefault="00530419" w:rsidP="00530419">
      <w:pPr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6. Фонд оценочных </w:t>
      </w:r>
      <w:proofErr w:type="gramStart"/>
      <w:r>
        <w:rPr>
          <w:rFonts w:ascii="Times New Roman" w:hAnsi="Times New Roman" w:cs="Tahoma"/>
          <w:b/>
          <w:color w:val="auto"/>
        </w:rPr>
        <w:t>средств  для</w:t>
      </w:r>
      <w:proofErr w:type="gramEnd"/>
      <w:r>
        <w:rPr>
          <w:rFonts w:ascii="Times New Roman" w:hAnsi="Times New Roman" w:cs="Tahoma"/>
          <w:b/>
          <w:color w:val="auto"/>
        </w:rPr>
        <w:t xml:space="preserve"> проведения промежуточной аттестации. </w:t>
      </w:r>
    </w:p>
    <w:p w:rsidR="00530419" w:rsidRPr="004A669F" w:rsidRDefault="00530419" w:rsidP="00530419">
      <w:pPr>
        <w:jc w:val="both"/>
        <w:rPr>
          <w:rFonts w:ascii="Times New Roman" w:hAnsi="Times New Roman" w:cs="Times New Roman"/>
          <w:i/>
          <w:szCs w:val="20"/>
        </w:rPr>
      </w:pPr>
      <w:r w:rsidRPr="004A669F">
        <w:rPr>
          <w:rFonts w:ascii="Times New Roman" w:hAnsi="Times New Roman" w:cs="Times New Roman"/>
          <w:i/>
          <w:szCs w:val="20"/>
        </w:rPr>
        <w:t>(см. Приложение к Рабочей программе дисциплины)</w:t>
      </w:r>
    </w:p>
    <w:p w:rsidR="00500B12" w:rsidRDefault="00500B12" w:rsidP="00530419">
      <w:pPr>
        <w:jc w:val="both"/>
        <w:rPr>
          <w:rFonts w:ascii="Times New Roman" w:hAnsi="Times New Roman" w:cs="Tahoma"/>
          <w:b/>
          <w:color w:val="auto"/>
        </w:rPr>
      </w:pPr>
    </w:p>
    <w:p w:rsidR="00530419" w:rsidRDefault="00530419" w:rsidP="00530419">
      <w:pPr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7. Учебно-методическое и информационное обеспечение дисциплины</w:t>
      </w:r>
    </w:p>
    <w:p w:rsidR="00530419" w:rsidRPr="00DC76B3" w:rsidRDefault="00530419" w:rsidP="00530419">
      <w:pPr>
        <w:pStyle w:val="1"/>
        <w:rPr>
          <w:b/>
          <w:i w:val="0"/>
        </w:rPr>
      </w:pPr>
      <w:bookmarkStart w:id="1" w:name="_Toc337067896"/>
      <w:bookmarkStart w:id="2" w:name="_Toc337001491"/>
      <w:bookmarkStart w:id="3" w:name="_Toc336994886"/>
      <w:r w:rsidRPr="00DC76B3">
        <w:rPr>
          <w:b/>
          <w:i w:val="0"/>
        </w:rPr>
        <w:t>7.1. Основная литература</w:t>
      </w:r>
      <w:bookmarkEnd w:id="1"/>
      <w:bookmarkEnd w:id="2"/>
      <w:bookmarkEnd w:id="3"/>
    </w:p>
    <w:tbl>
      <w:tblPr>
        <w:tblStyle w:val="a5"/>
        <w:tblW w:w="5000" w:type="pct"/>
        <w:tblLayout w:type="fixed"/>
        <w:tblLook w:val="0000" w:firstRow="0" w:lastRow="0" w:firstColumn="0" w:lastColumn="0" w:noHBand="0" w:noVBand="0"/>
      </w:tblPr>
      <w:tblGrid>
        <w:gridCol w:w="682"/>
        <w:gridCol w:w="6061"/>
        <w:gridCol w:w="1249"/>
        <w:gridCol w:w="1353"/>
      </w:tblGrid>
      <w:tr w:rsidR="00530419" w:rsidRPr="00235377" w:rsidTr="0047018B">
        <w:trPr>
          <w:trHeight w:val="348"/>
        </w:trPr>
        <w:tc>
          <w:tcPr>
            <w:tcW w:w="694" w:type="dxa"/>
            <w:vMerge w:val="restart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537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537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6218" w:type="dxa"/>
            <w:vMerge w:val="restart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35377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издания</w:t>
            </w:r>
          </w:p>
        </w:tc>
        <w:tc>
          <w:tcPr>
            <w:tcW w:w="2659" w:type="dxa"/>
            <w:gridSpan w:val="2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530419" w:rsidRPr="00235377" w:rsidTr="0047018B">
        <w:trPr>
          <w:trHeight w:val="625"/>
        </w:trPr>
        <w:tc>
          <w:tcPr>
            <w:tcW w:w="694" w:type="dxa"/>
            <w:vMerge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8" w:type="dxa"/>
            <w:vMerge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383" w:type="dxa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кафедра</w:t>
            </w:r>
          </w:p>
        </w:tc>
      </w:tr>
      <w:tr w:rsidR="00530419" w:rsidRPr="00235377" w:rsidTr="0047018B">
        <w:trPr>
          <w:trHeight w:val="348"/>
        </w:trPr>
        <w:tc>
          <w:tcPr>
            <w:tcW w:w="694" w:type="dxa"/>
          </w:tcPr>
          <w:p w:rsidR="00530419" w:rsidRPr="00235377" w:rsidRDefault="00530419" w:rsidP="00071FEE">
            <w:pPr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</w:tcPr>
          <w:p w:rsidR="00530419" w:rsidRPr="00235377" w:rsidRDefault="00530419" w:rsidP="00071FEE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235377">
              <w:rPr>
                <w:rFonts w:ascii="Times New Roman" w:hAnsi="Times New Roman"/>
                <w:bCs/>
              </w:rPr>
              <w:t>Анисимов А.П.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35377">
              <w:rPr>
                <w:rFonts w:ascii="Times New Roman" w:hAnsi="Times New Roman"/>
                <w:bCs/>
              </w:rPr>
              <w:t xml:space="preserve">Правоведение: учебник для бакалавров/ А.П. Анисимов, А.Я. Рыженков, А.Ю. </w:t>
            </w:r>
            <w:proofErr w:type="spellStart"/>
            <w:r w:rsidRPr="00235377">
              <w:rPr>
                <w:rFonts w:ascii="Times New Roman" w:hAnsi="Times New Roman"/>
                <w:bCs/>
              </w:rPr>
              <w:t>Чикильдина</w:t>
            </w:r>
            <w:proofErr w:type="spellEnd"/>
            <w:r w:rsidRPr="00235377">
              <w:rPr>
                <w:rFonts w:ascii="Times New Roman" w:hAnsi="Times New Roman"/>
                <w:bCs/>
              </w:rPr>
              <w:t xml:space="preserve">; под ред. А.Я. </w:t>
            </w:r>
            <w:proofErr w:type="spellStart"/>
            <w:r w:rsidRPr="00235377">
              <w:rPr>
                <w:rFonts w:ascii="Times New Roman" w:hAnsi="Times New Roman"/>
                <w:bCs/>
              </w:rPr>
              <w:t>Рыженкова</w:t>
            </w:r>
            <w:proofErr w:type="spellEnd"/>
            <w:r w:rsidRPr="00235377">
              <w:rPr>
                <w:rFonts w:ascii="Times New Roman" w:hAnsi="Times New Roman"/>
                <w:bCs/>
              </w:rPr>
              <w:t xml:space="preserve">. -  2-е изд.; перераб и доп. – М.: </w:t>
            </w:r>
            <w:proofErr w:type="spellStart"/>
            <w:r w:rsidRPr="00235377">
              <w:rPr>
                <w:rFonts w:ascii="Times New Roman" w:hAnsi="Times New Roman"/>
                <w:bCs/>
              </w:rPr>
              <w:t>Юрайт</w:t>
            </w:r>
            <w:proofErr w:type="spellEnd"/>
            <w:r w:rsidRPr="00235377">
              <w:rPr>
                <w:rFonts w:ascii="Times New Roman" w:hAnsi="Times New Roman"/>
                <w:bCs/>
              </w:rPr>
              <w:t>, 2014. 374 с.</w:t>
            </w:r>
          </w:p>
        </w:tc>
        <w:tc>
          <w:tcPr>
            <w:tcW w:w="1276" w:type="dxa"/>
          </w:tcPr>
          <w:p w:rsidR="00530419" w:rsidRPr="00235377" w:rsidRDefault="00530419" w:rsidP="00071FEE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235377">
              <w:rPr>
                <w:rFonts w:ascii="Times New Roman" w:hAnsi="Times New Roman"/>
              </w:rPr>
              <w:t>30</w:t>
            </w:r>
          </w:p>
        </w:tc>
        <w:tc>
          <w:tcPr>
            <w:tcW w:w="1383" w:type="dxa"/>
          </w:tcPr>
          <w:p w:rsidR="00530419" w:rsidRPr="00235377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1</w:t>
            </w:r>
          </w:p>
        </w:tc>
      </w:tr>
      <w:tr w:rsidR="00530419" w:rsidRPr="00235377" w:rsidTr="0047018B">
        <w:trPr>
          <w:trHeight w:val="348"/>
        </w:trPr>
        <w:tc>
          <w:tcPr>
            <w:tcW w:w="694" w:type="dxa"/>
          </w:tcPr>
          <w:p w:rsidR="00530419" w:rsidRPr="00235377" w:rsidRDefault="00530419" w:rsidP="00071FEE">
            <w:pPr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</w:tcPr>
          <w:p w:rsidR="00530419" w:rsidRPr="00235377" w:rsidRDefault="00530419" w:rsidP="00071FEE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5377">
              <w:rPr>
                <w:rFonts w:ascii="Times New Roman" w:hAnsi="Times New Roman"/>
                <w:bCs/>
              </w:rPr>
              <w:t>Смоленский М.Б.</w:t>
            </w:r>
          </w:p>
          <w:p w:rsidR="00530419" w:rsidRPr="00235377" w:rsidRDefault="00BC4FE1" w:rsidP="00071FEE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</w:t>
            </w:r>
            <w:r w:rsidR="00530419" w:rsidRPr="00235377">
              <w:rPr>
                <w:rFonts w:ascii="Times New Roman" w:hAnsi="Times New Roman"/>
                <w:bCs/>
              </w:rPr>
              <w:t>авоведение: учебник/ М.Б. Смоленский. – 2-е изд. – М.: РИОР: ИНФРА-М, 2015. – 429 с.</w:t>
            </w:r>
          </w:p>
        </w:tc>
        <w:tc>
          <w:tcPr>
            <w:tcW w:w="1276" w:type="dxa"/>
          </w:tcPr>
          <w:p w:rsidR="00530419" w:rsidRPr="00235377" w:rsidRDefault="00530419" w:rsidP="00071FEE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 w:rsidRPr="00235377">
              <w:rPr>
                <w:rFonts w:ascii="Times New Roman" w:hAnsi="Times New Roman"/>
              </w:rPr>
              <w:t>30</w:t>
            </w:r>
          </w:p>
        </w:tc>
        <w:tc>
          <w:tcPr>
            <w:tcW w:w="1383" w:type="dxa"/>
          </w:tcPr>
          <w:p w:rsidR="00530419" w:rsidRPr="00235377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1</w:t>
            </w:r>
          </w:p>
        </w:tc>
      </w:tr>
      <w:tr w:rsidR="007805FD" w:rsidRPr="00235377" w:rsidTr="0047018B">
        <w:trPr>
          <w:trHeight w:val="348"/>
        </w:trPr>
        <w:tc>
          <w:tcPr>
            <w:tcW w:w="694" w:type="dxa"/>
          </w:tcPr>
          <w:p w:rsidR="007805FD" w:rsidRPr="00235377" w:rsidRDefault="007805FD" w:rsidP="00071FEE">
            <w:pPr>
              <w:numPr>
                <w:ilvl w:val="0"/>
                <w:numId w:val="6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18" w:type="dxa"/>
          </w:tcPr>
          <w:p w:rsidR="007805FD" w:rsidRPr="00235377" w:rsidRDefault="007805FD" w:rsidP="00071FEE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Балашов ,</w:t>
            </w:r>
            <w:proofErr w:type="gramEnd"/>
            <w:r>
              <w:rPr>
                <w:rFonts w:ascii="Times New Roman" w:hAnsi="Times New Roman"/>
                <w:bCs/>
              </w:rPr>
              <w:t xml:space="preserve"> А.И. Правоведение: учебник для бакалавров и специалистов/</w:t>
            </w:r>
            <w:r w:rsidR="00891C74">
              <w:rPr>
                <w:rFonts w:ascii="Times New Roman" w:hAnsi="Times New Roman"/>
                <w:bCs/>
              </w:rPr>
              <w:t xml:space="preserve">А.И. Балашов, Г.П. Рудаков. – 7-е изд., доп. и перераб. – М.: Питер, 2018.-540с.  </w:t>
            </w:r>
          </w:p>
        </w:tc>
        <w:tc>
          <w:tcPr>
            <w:tcW w:w="1276" w:type="dxa"/>
          </w:tcPr>
          <w:p w:rsidR="007805FD" w:rsidRPr="00235377" w:rsidRDefault="00891C74" w:rsidP="00071FEE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383" w:type="dxa"/>
          </w:tcPr>
          <w:p w:rsidR="007805FD" w:rsidRPr="00235377" w:rsidRDefault="00891C74" w:rsidP="00071F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30419" w:rsidRPr="00DC76B3" w:rsidRDefault="00530419" w:rsidP="00530419">
      <w:pPr>
        <w:ind w:left="720"/>
        <w:jc w:val="both"/>
        <w:rPr>
          <w:rFonts w:ascii="Times New Roman" w:hAnsi="Times New Roman" w:cs="Times New Roman"/>
        </w:rPr>
      </w:pPr>
    </w:p>
    <w:p w:rsidR="00530419" w:rsidRPr="00DC76B3" w:rsidRDefault="00530419" w:rsidP="00530419">
      <w:pPr>
        <w:jc w:val="both"/>
        <w:rPr>
          <w:rFonts w:ascii="Times New Roman" w:hAnsi="Times New Roman" w:cs="Times New Roman"/>
          <w:b/>
        </w:rPr>
      </w:pPr>
      <w:r w:rsidRPr="00DC76B3">
        <w:rPr>
          <w:rFonts w:ascii="Times New Roman" w:hAnsi="Times New Roman" w:cs="Times New Roman"/>
          <w:b/>
        </w:rPr>
        <w:t>7.2 Дополнительная литература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5786"/>
        <w:gridCol w:w="1249"/>
        <w:gridCol w:w="1352"/>
        <w:gridCol w:w="34"/>
      </w:tblGrid>
      <w:tr w:rsidR="00530419" w:rsidRPr="00235377" w:rsidTr="0047018B">
        <w:trPr>
          <w:trHeight w:val="35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3537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35377"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Наименование издания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530419" w:rsidRPr="00235377" w:rsidTr="0047018B">
        <w:trPr>
          <w:gridAfter w:val="1"/>
          <w:wAfter w:w="35" w:type="dxa"/>
          <w:trHeight w:val="352"/>
        </w:trPr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382" w:type="dxa"/>
            <w:vAlign w:val="center"/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5377">
              <w:rPr>
                <w:rFonts w:ascii="Times New Roman" w:hAnsi="Times New Roman" w:cs="Times New Roman"/>
                <w:b/>
              </w:rPr>
              <w:t>кафедра</w:t>
            </w:r>
          </w:p>
        </w:tc>
      </w:tr>
      <w:tr w:rsidR="00530419" w:rsidRPr="00DC76B3" w:rsidTr="0047018B">
        <w:trPr>
          <w:gridAfter w:val="1"/>
          <w:wAfter w:w="35" w:type="dxa"/>
          <w:trHeight w:val="352"/>
        </w:trPr>
        <w:tc>
          <w:tcPr>
            <w:tcW w:w="977" w:type="dxa"/>
          </w:tcPr>
          <w:p w:rsidR="00530419" w:rsidRPr="00DC76B3" w:rsidRDefault="00530419" w:rsidP="00071FEE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vAlign w:val="center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 xml:space="preserve">Правоведение : учебник. - / под ред. Б. И. </w:t>
            </w:r>
            <w:proofErr w:type="spellStart"/>
            <w:r w:rsidRPr="00DC76B3">
              <w:rPr>
                <w:rFonts w:ascii="Times New Roman" w:hAnsi="Times New Roman" w:cs="Times New Roman"/>
              </w:rPr>
              <w:t>Пугинского</w:t>
            </w:r>
            <w:proofErr w:type="spellEnd"/>
            <w:r w:rsidRPr="00DC76B3">
              <w:rPr>
                <w:rFonts w:ascii="Times New Roman" w:hAnsi="Times New Roman" w:cs="Times New Roman"/>
              </w:rPr>
              <w:t>. - 2-е изд., перераб</w:t>
            </w:r>
            <w:proofErr w:type="gramStart"/>
            <w:r w:rsidRPr="00DC76B3">
              <w:rPr>
                <w:rFonts w:ascii="Times New Roman" w:hAnsi="Times New Roman" w:cs="Times New Roman"/>
              </w:rPr>
              <w:t>. и</w:t>
            </w:r>
            <w:proofErr w:type="gramEnd"/>
            <w:r w:rsidRPr="00DC76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6B3">
              <w:rPr>
                <w:rFonts w:ascii="Times New Roman" w:hAnsi="Times New Roman" w:cs="Times New Roman"/>
              </w:rPr>
              <w:t>доп</w:t>
            </w:r>
            <w:proofErr w:type="spellEnd"/>
            <w:r w:rsidRPr="00DC76B3">
              <w:rPr>
                <w:rFonts w:ascii="Times New Roman" w:hAnsi="Times New Roman" w:cs="Times New Roman"/>
              </w:rPr>
              <w:t xml:space="preserve"> М. : </w:t>
            </w:r>
            <w:proofErr w:type="spellStart"/>
            <w:r w:rsidRPr="00DC76B3">
              <w:rPr>
                <w:rFonts w:ascii="Times New Roman" w:hAnsi="Times New Roman" w:cs="Times New Roman"/>
              </w:rPr>
              <w:t>Юрайт-Издат</w:t>
            </w:r>
            <w:proofErr w:type="spellEnd"/>
            <w:r w:rsidRPr="00DC76B3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276" w:type="dxa"/>
          </w:tcPr>
          <w:p w:rsidR="00530419" w:rsidRPr="00DC76B3" w:rsidRDefault="003F65DD" w:rsidP="00071FEE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382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-</w:t>
            </w:r>
          </w:p>
        </w:tc>
      </w:tr>
      <w:tr w:rsidR="00530419" w:rsidRPr="00DC76B3" w:rsidTr="0047018B">
        <w:trPr>
          <w:gridAfter w:val="1"/>
          <w:wAfter w:w="35" w:type="dxa"/>
          <w:trHeight w:val="352"/>
        </w:trPr>
        <w:tc>
          <w:tcPr>
            <w:tcW w:w="977" w:type="dxa"/>
          </w:tcPr>
          <w:p w:rsidR="00530419" w:rsidRPr="00DC76B3" w:rsidRDefault="00530419" w:rsidP="00071FEE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Правоведение [Электронный ресурс</w:t>
            </w:r>
            <w:proofErr w:type="gramStart"/>
            <w:r w:rsidRPr="00DC76B3">
              <w:rPr>
                <w:rFonts w:ascii="Times New Roman" w:hAnsi="Times New Roman" w:cs="Times New Roman"/>
              </w:rPr>
              <w:t>] :</w:t>
            </w:r>
            <w:proofErr w:type="gramEnd"/>
            <w:r w:rsidRPr="00DC76B3">
              <w:rPr>
                <w:rFonts w:ascii="Times New Roman" w:hAnsi="Times New Roman" w:cs="Times New Roman"/>
              </w:rPr>
              <w:t xml:space="preserve"> лекции для студентов. - Электрон</w:t>
            </w:r>
            <w:proofErr w:type="gramStart"/>
            <w:r w:rsidRPr="00DC76B3">
              <w:rPr>
                <w:rFonts w:ascii="Times New Roman" w:hAnsi="Times New Roman" w:cs="Times New Roman"/>
              </w:rPr>
              <w:t>. дан</w:t>
            </w:r>
            <w:proofErr w:type="gramEnd"/>
            <w:r w:rsidRPr="00DC76B3">
              <w:rPr>
                <w:rFonts w:ascii="Times New Roman" w:hAnsi="Times New Roman" w:cs="Times New Roman"/>
              </w:rPr>
              <w:t xml:space="preserve">. - </w:t>
            </w:r>
            <w:proofErr w:type="gramStart"/>
            <w:r w:rsidRPr="00DC76B3">
              <w:rPr>
                <w:rFonts w:ascii="Times New Roman" w:hAnsi="Times New Roman" w:cs="Times New Roman"/>
              </w:rPr>
              <w:t>М. :</w:t>
            </w:r>
            <w:proofErr w:type="gramEnd"/>
            <w:r w:rsidRPr="00DC76B3">
              <w:rPr>
                <w:rFonts w:ascii="Times New Roman" w:hAnsi="Times New Roman" w:cs="Times New Roman"/>
              </w:rPr>
              <w:t xml:space="preserve"> Равновесие, 2006. - 1 CD.</w:t>
            </w:r>
          </w:p>
        </w:tc>
        <w:tc>
          <w:tcPr>
            <w:tcW w:w="1276" w:type="dxa"/>
          </w:tcPr>
          <w:p w:rsidR="00530419" w:rsidRPr="00DC76B3" w:rsidRDefault="003F65DD" w:rsidP="00071FEE">
            <w:pPr>
              <w:pStyle w:val="Style3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2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-</w:t>
            </w:r>
          </w:p>
        </w:tc>
      </w:tr>
      <w:tr w:rsidR="00530419" w:rsidRPr="00DC76B3" w:rsidTr="0047018B">
        <w:trPr>
          <w:gridAfter w:val="1"/>
          <w:wAfter w:w="35" w:type="dxa"/>
          <w:trHeight w:val="352"/>
        </w:trPr>
        <w:tc>
          <w:tcPr>
            <w:tcW w:w="977" w:type="dxa"/>
          </w:tcPr>
          <w:p w:rsidR="00530419" w:rsidRPr="00DC76B3" w:rsidRDefault="00530419" w:rsidP="00071FEE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76B3">
              <w:rPr>
                <w:rFonts w:ascii="Times New Roman" w:hAnsi="Times New Roman" w:cs="Times New Roman"/>
              </w:rPr>
              <w:t>Правоведение :</w:t>
            </w:r>
            <w:proofErr w:type="gramEnd"/>
            <w:r w:rsidRPr="00DC76B3">
              <w:rPr>
                <w:rFonts w:ascii="Times New Roman" w:hAnsi="Times New Roman" w:cs="Times New Roman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</w:tcPr>
          <w:p w:rsidR="00530419" w:rsidRPr="00DC76B3" w:rsidRDefault="003F65DD" w:rsidP="00071F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-</w:t>
            </w:r>
          </w:p>
        </w:tc>
      </w:tr>
      <w:tr w:rsidR="00530419" w:rsidRPr="00DC76B3" w:rsidTr="0047018B">
        <w:trPr>
          <w:gridAfter w:val="1"/>
          <w:wAfter w:w="35" w:type="dxa"/>
          <w:trHeight w:val="1124"/>
        </w:trPr>
        <w:tc>
          <w:tcPr>
            <w:tcW w:w="977" w:type="dxa"/>
          </w:tcPr>
          <w:p w:rsidR="00530419" w:rsidRPr="00DC76B3" w:rsidRDefault="00530419" w:rsidP="00071FEE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 xml:space="preserve">   Большая юридическая энциклопедия [Электронный ресурс] : более 30 000 терминов и определений / А. Б. </w:t>
            </w:r>
            <w:proofErr w:type="spellStart"/>
            <w:r w:rsidRPr="00DC76B3">
              <w:rPr>
                <w:rFonts w:ascii="Times New Roman" w:hAnsi="Times New Roman" w:cs="Times New Roman"/>
              </w:rPr>
              <w:t>Барихин</w:t>
            </w:r>
            <w:proofErr w:type="spellEnd"/>
            <w:r w:rsidRPr="00DC76B3">
              <w:rPr>
                <w:rFonts w:ascii="Times New Roman" w:hAnsi="Times New Roman" w:cs="Times New Roman"/>
              </w:rPr>
              <w:t>. - 2-е изд., перераб</w:t>
            </w:r>
            <w:proofErr w:type="gramStart"/>
            <w:r w:rsidRPr="00DC76B3">
              <w:rPr>
                <w:rFonts w:ascii="Times New Roman" w:hAnsi="Times New Roman" w:cs="Times New Roman"/>
              </w:rPr>
              <w:t>. и</w:t>
            </w:r>
            <w:proofErr w:type="gramEnd"/>
            <w:r w:rsidRPr="00DC76B3">
              <w:rPr>
                <w:rFonts w:ascii="Times New Roman" w:hAnsi="Times New Roman" w:cs="Times New Roman"/>
              </w:rPr>
              <w:t xml:space="preserve"> доп. ; Электрон. дан. - </w:t>
            </w:r>
            <w:proofErr w:type="gramStart"/>
            <w:r w:rsidRPr="00DC76B3">
              <w:rPr>
                <w:rFonts w:ascii="Times New Roman" w:hAnsi="Times New Roman" w:cs="Times New Roman"/>
              </w:rPr>
              <w:t>М. :</w:t>
            </w:r>
            <w:proofErr w:type="gramEnd"/>
            <w:r w:rsidRPr="00DC76B3">
              <w:rPr>
                <w:rFonts w:ascii="Times New Roman" w:hAnsi="Times New Roman" w:cs="Times New Roman"/>
              </w:rPr>
              <w:t xml:space="preserve"> Книжный мир, 2010</w:t>
            </w:r>
          </w:p>
        </w:tc>
        <w:tc>
          <w:tcPr>
            <w:tcW w:w="1276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530419" w:rsidRPr="00DC76B3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-</w:t>
            </w:r>
          </w:p>
        </w:tc>
      </w:tr>
      <w:tr w:rsidR="003F65DD" w:rsidRPr="00DC76B3" w:rsidTr="0047018B">
        <w:trPr>
          <w:gridAfter w:val="1"/>
          <w:wAfter w:w="35" w:type="dxa"/>
          <w:trHeight w:val="1124"/>
        </w:trPr>
        <w:tc>
          <w:tcPr>
            <w:tcW w:w="977" w:type="dxa"/>
          </w:tcPr>
          <w:p w:rsidR="003F65DD" w:rsidRPr="00DC76B3" w:rsidRDefault="003F65DD" w:rsidP="00071FEE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Кирьянова Л.А. Правоведение (Макрообъект</w:t>
            </w:r>
            <w:proofErr w:type="gramStart"/>
            <w:r>
              <w:rPr>
                <w:rFonts w:ascii="Times New Roman" w:hAnsi="Times New Roman" w:cs="Times New Roman"/>
              </w:rPr>
              <w:t>):учебно</w:t>
            </w:r>
            <w:proofErr w:type="gramEnd"/>
            <w:r>
              <w:rPr>
                <w:rFonts w:ascii="Times New Roman" w:hAnsi="Times New Roman" w:cs="Times New Roman"/>
              </w:rPr>
              <w:t xml:space="preserve">-методическое пособие/Л.А. Кирьянова, </w:t>
            </w:r>
            <w:proofErr w:type="spellStart"/>
            <w:r>
              <w:rPr>
                <w:rFonts w:ascii="Times New Roman" w:hAnsi="Times New Roman" w:cs="Times New Roman"/>
              </w:rPr>
              <w:t>В.В.Ермилова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А.В.Таймазов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НГУФК им. П.Ф. Лесгафта. – Электрон.дан – </w:t>
            </w:r>
            <w:proofErr w:type="gramStart"/>
            <w:r>
              <w:rPr>
                <w:rFonts w:ascii="Times New Roman" w:hAnsi="Times New Roman" w:cs="Times New Roman"/>
              </w:rPr>
              <w:t>СПб.,</w:t>
            </w:r>
            <w:proofErr w:type="gramEnd"/>
            <w:r>
              <w:rPr>
                <w:rFonts w:ascii="Times New Roman" w:hAnsi="Times New Roman" w:cs="Times New Roman"/>
              </w:rPr>
              <w:t xml:space="preserve"> 2013.- табл.- Библиогр.: с. 161-162.</w:t>
            </w:r>
          </w:p>
        </w:tc>
        <w:tc>
          <w:tcPr>
            <w:tcW w:w="1276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65DD" w:rsidRPr="00DC76B3" w:rsidTr="0047018B">
        <w:trPr>
          <w:gridAfter w:val="1"/>
          <w:wAfter w:w="35" w:type="dxa"/>
          <w:trHeight w:val="1124"/>
        </w:trPr>
        <w:tc>
          <w:tcPr>
            <w:tcW w:w="977" w:type="dxa"/>
          </w:tcPr>
          <w:p w:rsidR="003F65DD" w:rsidRPr="00DC76B3" w:rsidRDefault="003F65DD" w:rsidP="00071FEE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:rsidR="003F65DD" w:rsidRPr="00A26081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право в вопросах и ответах: учебное пособие / под ред. С.С.Алексеева. – Изд. 2-е перераб. и доп. с учетом части четвертой Гражданского кодекса РФ. – </w:t>
            </w:r>
            <w:proofErr w:type="gramStart"/>
            <w:r>
              <w:rPr>
                <w:rFonts w:ascii="Times New Roman" w:hAnsi="Times New Roman" w:cs="Times New Roman"/>
              </w:rPr>
              <w:t>М.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Проспект, 2011.- 360 с.- </w:t>
            </w:r>
            <w:r>
              <w:rPr>
                <w:rFonts w:ascii="Times New Roman" w:hAnsi="Times New Roman" w:cs="Times New Roman"/>
                <w:lang w:val="en-US"/>
              </w:rPr>
              <w:t>ISBN 978-5-392-01779-9</w:t>
            </w:r>
            <w:r>
              <w:rPr>
                <w:rFonts w:ascii="Times New Roman" w:hAnsi="Times New Roman" w:cs="Times New Roman"/>
              </w:rPr>
              <w:t>: 102.61</w:t>
            </w:r>
          </w:p>
        </w:tc>
        <w:tc>
          <w:tcPr>
            <w:tcW w:w="1276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F65DD" w:rsidRPr="00DC76B3" w:rsidTr="0047018B">
        <w:trPr>
          <w:gridAfter w:val="1"/>
          <w:wAfter w:w="35" w:type="dxa"/>
          <w:trHeight w:val="1124"/>
        </w:trPr>
        <w:tc>
          <w:tcPr>
            <w:tcW w:w="977" w:type="dxa"/>
          </w:tcPr>
          <w:p w:rsidR="003F65DD" w:rsidRPr="00DC76B3" w:rsidRDefault="003F65DD" w:rsidP="00071FEE">
            <w:pPr>
              <w:numPr>
                <w:ilvl w:val="0"/>
                <w:numId w:val="7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Судариков С.А. Право интеллектуальной собственности (Электронный ресурс): электронный учебник / С.А. </w:t>
            </w:r>
            <w:proofErr w:type="gramStart"/>
            <w:r>
              <w:rPr>
                <w:rFonts w:ascii="Times New Roman" w:hAnsi="Times New Roman" w:cs="Times New Roman"/>
              </w:rPr>
              <w:t>Судариков.-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Электрон. дан.- М.: Кино Рус, 2011. (Электронный учебник). 572.30.</w:t>
            </w:r>
          </w:p>
        </w:tc>
        <w:tc>
          <w:tcPr>
            <w:tcW w:w="1276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2" w:type="dxa"/>
          </w:tcPr>
          <w:p w:rsidR="003F65DD" w:rsidRPr="00DC76B3" w:rsidRDefault="003F65DD" w:rsidP="009D0D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F65DD" w:rsidRDefault="003F65DD" w:rsidP="00530419">
      <w:pPr>
        <w:jc w:val="both"/>
        <w:rPr>
          <w:rFonts w:ascii="Times New Roman" w:hAnsi="Times New Roman" w:cs="Times New Roman"/>
          <w:b/>
          <w:color w:val="auto"/>
        </w:rPr>
      </w:pPr>
    </w:p>
    <w:p w:rsidR="00530419" w:rsidRDefault="00530419" w:rsidP="00530419">
      <w:pPr>
        <w:jc w:val="both"/>
        <w:rPr>
          <w:rFonts w:ascii="Times New Roman" w:hAnsi="Times New Roman" w:cs="Times New Roman"/>
          <w:b/>
          <w:color w:val="auto"/>
        </w:rPr>
      </w:pPr>
      <w:r w:rsidRPr="00DD7489">
        <w:rPr>
          <w:rFonts w:ascii="Times New Roman" w:hAnsi="Times New Roman" w:cs="Times New Roman"/>
          <w:b/>
          <w:color w:val="auto"/>
        </w:rPr>
        <w:t xml:space="preserve">7.3. Перечень учебно-методического обеспечения для самостоятельной работы обучающихся по дисциплине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6098"/>
        <w:gridCol w:w="1276"/>
        <w:gridCol w:w="1383"/>
      </w:tblGrid>
      <w:tr w:rsidR="00530419" w:rsidRPr="00527740" w:rsidTr="007805FD">
        <w:tc>
          <w:tcPr>
            <w:tcW w:w="814" w:type="dxa"/>
            <w:vMerge w:val="restart"/>
          </w:tcPr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B6">
              <w:rPr>
                <w:rFonts w:ascii="Times New Roman" w:hAnsi="Times New Roman" w:cs="Times New Roman"/>
                <w:b/>
              </w:rPr>
              <w:t>№</w:t>
            </w:r>
          </w:p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843B6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6098" w:type="dxa"/>
            <w:vMerge w:val="restart"/>
          </w:tcPr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B6"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t xml:space="preserve"> издания</w:t>
            </w:r>
          </w:p>
        </w:tc>
        <w:tc>
          <w:tcPr>
            <w:tcW w:w="2659" w:type="dxa"/>
            <w:gridSpan w:val="2"/>
          </w:tcPr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B6">
              <w:rPr>
                <w:rFonts w:ascii="Times New Roman" w:hAnsi="Times New Roman" w:cs="Times New Roman"/>
                <w:b/>
              </w:rPr>
              <w:t>Кол-во экземпляров</w:t>
            </w:r>
          </w:p>
        </w:tc>
      </w:tr>
      <w:tr w:rsidR="00530419" w:rsidRPr="00527740" w:rsidTr="007805FD">
        <w:tc>
          <w:tcPr>
            <w:tcW w:w="814" w:type="dxa"/>
            <w:vMerge/>
          </w:tcPr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8" w:type="dxa"/>
            <w:vMerge/>
          </w:tcPr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B6">
              <w:rPr>
                <w:rFonts w:ascii="Times New Roman" w:hAnsi="Times New Roman" w:cs="Times New Roman"/>
                <w:b/>
              </w:rPr>
              <w:t>библиотека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530419" w:rsidRPr="006843B6" w:rsidRDefault="00530419" w:rsidP="00071F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3B6">
              <w:rPr>
                <w:rFonts w:ascii="Times New Roman" w:hAnsi="Times New Roman" w:cs="Times New Roman"/>
                <w:b/>
              </w:rPr>
              <w:t>кафедра</w:t>
            </w:r>
          </w:p>
        </w:tc>
      </w:tr>
      <w:tr w:rsidR="00530419" w:rsidRPr="00490270" w:rsidTr="007805FD">
        <w:trPr>
          <w:trHeight w:val="440"/>
        </w:trPr>
        <w:tc>
          <w:tcPr>
            <w:tcW w:w="814" w:type="dxa"/>
            <w:tcBorders>
              <w:bottom w:val="single" w:sz="4" w:space="0" w:color="auto"/>
            </w:tcBorders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1</w:t>
            </w:r>
          </w:p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8" w:type="dxa"/>
            <w:tcBorders>
              <w:bottom w:val="single" w:sz="4" w:space="0" w:color="auto"/>
            </w:tcBorders>
            <w:vAlign w:val="center"/>
          </w:tcPr>
          <w:p w:rsidR="00530419" w:rsidRPr="00490270" w:rsidRDefault="00530419" w:rsidP="00071FEE">
            <w:pPr>
              <w:rPr>
                <w:rFonts w:ascii="Times New Roman" w:hAnsi="Times New Roman" w:cs="Times New Roman"/>
              </w:rPr>
            </w:pPr>
            <w:r w:rsidRPr="00490270">
              <w:rPr>
                <w:rFonts w:ascii="Times New Roman" w:hAnsi="Times New Roman" w:cs="Times New Roman"/>
              </w:rPr>
              <w:t xml:space="preserve">Правоведение : учебник. - / под ред. Б. И. </w:t>
            </w:r>
            <w:proofErr w:type="spellStart"/>
            <w:r w:rsidRPr="00490270">
              <w:rPr>
                <w:rFonts w:ascii="Times New Roman" w:hAnsi="Times New Roman" w:cs="Times New Roman"/>
              </w:rPr>
              <w:t>Пугинского</w:t>
            </w:r>
            <w:proofErr w:type="spellEnd"/>
            <w:r w:rsidRPr="00490270">
              <w:rPr>
                <w:rFonts w:ascii="Times New Roman" w:hAnsi="Times New Roman" w:cs="Times New Roman"/>
              </w:rPr>
              <w:t>. - 2-е изд., перераб</w:t>
            </w:r>
            <w:proofErr w:type="gramStart"/>
            <w:r w:rsidRPr="00490270">
              <w:rPr>
                <w:rFonts w:ascii="Times New Roman" w:hAnsi="Times New Roman" w:cs="Times New Roman"/>
              </w:rPr>
              <w:t>. и</w:t>
            </w:r>
            <w:proofErr w:type="gramEnd"/>
            <w:r w:rsidRPr="004902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270">
              <w:rPr>
                <w:rFonts w:ascii="Times New Roman" w:hAnsi="Times New Roman" w:cs="Times New Roman"/>
              </w:rPr>
              <w:t>доп</w:t>
            </w:r>
            <w:proofErr w:type="spellEnd"/>
            <w:r w:rsidRPr="00490270">
              <w:rPr>
                <w:rFonts w:ascii="Times New Roman" w:hAnsi="Times New Roman" w:cs="Times New Roman"/>
              </w:rPr>
              <w:t xml:space="preserve"> М. : </w:t>
            </w:r>
            <w:proofErr w:type="spellStart"/>
            <w:r w:rsidRPr="00490270">
              <w:rPr>
                <w:rFonts w:ascii="Times New Roman" w:hAnsi="Times New Roman" w:cs="Times New Roman"/>
              </w:rPr>
              <w:t>Юрайт-Издат</w:t>
            </w:r>
            <w:proofErr w:type="spellEnd"/>
            <w:r w:rsidRPr="00490270">
              <w:rPr>
                <w:rFonts w:ascii="Times New Roman" w:hAnsi="Times New Roman" w:cs="Times New Roman"/>
              </w:rPr>
              <w:t>, 2007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0419" w:rsidRPr="00490270" w:rsidRDefault="003338F7" w:rsidP="00071F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0419" w:rsidRPr="00490270" w:rsidRDefault="00530419" w:rsidP="00071FEE">
            <w:pPr>
              <w:jc w:val="center"/>
              <w:rPr>
                <w:rFonts w:ascii="Times New Roman" w:hAnsi="Times New Roman" w:cs="Times New Roman"/>
              </w:rPr>
            </w:pPr>
            <w:r w:rsidRPr="00490270">
              <w:rPr>
                <w:rFonts w:ascii="Times New Roman" w:hAnsi="Times New Roman" w:cs="Times New Roman"/>
              </w:rPr>
              <w:t>1</w:t>
            </w:r>
          </w:p>
        </w:tc>
      </w:tr>
      <w:tr w:rsidR="00530419" w:rsidRPr="00490270" w:rsidTr="007805FD">
        <w:trPr>
          <w:trHeight w:val="371"/>
        </w:trPr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</w:tcPr>
          <w:p w:rsidR="00530419" w:rsidRPr="00235377" w:rsidRDefault="00530419" w:rsidP="00071FEE">
            <w:pPr>
              <w:jc w:val="center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bottom w:val="single" w:sz="4" w:space="0" w:color="auto"/>
            </w:tcBorders>
          </w:tcPr>
          <w:p w:rsidR="00530419" w:rsidRPr="00490270" w:rsidRDefault="00530419" w:rsidP="00071FE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90270">
              <w:rPr>
                <w:rFonts w:ascii="Times New Roman" w:hAnsi="Times New Roman" w:cs="Times New Roman"/>
              </w:rPr>
              <w:t>Правоведение :</w:t>
            </w:r>
            <w:proofErr w:type="gramEnd"/>
            <w:r w:rsidRPr="00490270">
              <w:rPr>
                <w:rFonts w:ascii="Times New Roman" w:hAnsi="Times New Roman" w:cs="Times New Roman"/>
              </w:rPr>
              <w:t xml:space="preserve"> учебное пособие / Н. А. Ушакова, А. Н. Чесноков.- М. : Физическая культура, 2005.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7805FD" w:rsidRDefault="007805FD" w:rsidP="00071FEE">
            <w:pPr>
              <w:jc w:val="center"/>
              <w:rPr>
                <w:rFonts w:ascii="Times New Roman" w:hAnsi="Times New Roman" w:cs="Times New Roman"/>
              </w:rPr>
            </w:pPr>
            <w:r w:rsidRPr="007805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419" w:rsidRPr="00490270" w:rsidRDefault="00530419" w:rsidP="00071FEE">
            <w:pPr>
              <w:jc w:val="center"/>
              <w:rPr>
                <w:rFonts w:ascii="Times New Roman" w:hAnsi="Times New Roman" w:cs="Times New Roman"/>
              </w:rPr>
            </w:pPr>
            <w:r w:rsidRPr="00490270">
              <w:rPr>
                <w:rFonts w:ascii="Times New Roman" w:hAnsi="Times New Roman" w:cs="Times New Roman"/>
              </w:rPr>
              <w:t>1</w:t>
            </w:r>
          </w:p>
        </w:tc>
      </w:tr>
    </w:tbl>
    <w:p w:rsidR="007805FD" w:rsidRDefault="007805FD" w:rsidP="00A3040C">
      <w:pPr>
        <w:ind w:firstLine="709"/>
        <w:jc w:val="both"/>
        <w:rPr>
          <w:rFonts w:ascii="Times New Roman" w:hAnsi="Times New Roman" w:cs="Tahoma"/>
          <w:b/>
          <w:color w:val="auto"/>
        </w:rPr>
      </w:pPr>
    </w:p>
    <w:p w:rsidR="00A3040C" w:rsidRDefault="003141A5" w:rsidP="00A3040C">
      <w:pPr>
        <w:ind w:firstLine="709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  <w:b/>
          <w:color w:val="auto"/>
        </w:rPr>
        <w:t>7.4</w:t>
      </w:r>
      <w:r w:rsidR="00530419">
        <w:rPr>
          <w:rFonts w:ascii="Times New Roman" w:hAnsi="Times New Roman" w:cs="Tahoma"/>
          <w:b/>
          <w:color w:val="auto"/>
        </w:rPr>
        <w:t xml:space="preserve">. Программное обеспечение – </w:t>
      </w:r>
      <w:r w:rsidR="00A3040C" w:rsidRPr="004E1A8E">
        <w:rPr>
          <w:rFonts w:ascii="Times New Roman" w:hAnsi="Times New Roman" w:cs="Tahoma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="00A3040C" w:rsidRPr="004E1A8E">
        <w:rPr>
          <w:rFonts w:ascii="Times New Roman" w:hAnsi="Times New Roman" w:cs="Tahoma"/>
        </w:rPr>
        <w:t>Libre</w:t>
      </w:r>
      <w:proofErr w:type="spellEnd"/>
      <w:r w:rsidR="00A3040C" w:rsidRPr="004E1A8E">
        <w:rPr>
          <w:rFonts w:ascii="Times New Roman" w:hAnsi="Times New Roman" w:cs="Tahoma"/>
        </w:rPr>
        <w:t xml:space="preserve"> </w:t>
      </w:r>
      <w:proofErr w:type="spellStart"/>
      <w:r w:rsidR="00A3040C" w:rsidRPr="004E1A8E">
        <w:rPr>
          <w:rFonts w:ascii="Times New Roman" w:hAnsi="Times New Roman" w:cs="Tahoma"/>
        </w:rPr>
        <w:t>Office</w:t>
      </w:r>
      <w:proofErr w:type="spellEnd"/>
      <w:r w:rsidR="00A3040C" w:rsidRPr="004E1A8E">
        <w:rPr>
          <w:rFonts w:ascii="Times New Roman" w:hAnsi="Times New Roman" w:cs="Tahoma"/>
        </w:rPr>
        <w:t xml:space="preserve"> или одна из лицензионных версий </w:t>
      </w:r>
      <w:proofErr w:type="spellStart"/>
      <w:r w:rsidR="00A3040C" w:rsidRPr="004E1A8E">
        <w:rPr>
          <w:rFonts w:ascii="Times New Roman" w:hAnsi="Times New Roman" w:cs="Tahoma"/>
        </w:rPr>
        <w:t>Microsoft</w:t>
      </w:r>
      <w:proofErr w:type="spellEnd"/>
      <w:r w:rsidR="00A3040C" w:rsidRPr="004E1A8E">
        <w:rPr>
          <w:rFonts w:ascii="Times New Roman" w:hAnsi="Times New Roman" w:cs="Tahoma"/>
        </w:rPr>
        <w:t xml:space="preserve"> </w:t>
      </w:r>
      <w:proofErr w:type="spellStart"/>
      <w:r w:rsidR="00A3040C" w:rsidRPr="004E1A8E">
        <w:rPr>
          <w:rFonts w:ascii="Times New Roman" w:hAnsi="Times New Roman" w:cs="Tahoma"/>
        </w:rPr>
        <w:t>Office</w:t>
      </w:r>
      <w:proofErr w:type="spellEnd"/>
      <w:r w:rsidR="00A3040C" w:rsidRPr="004E1A8E">
        <w:rPr>
          <w:rFonts w:ascii="Times New Roman" w:hAnsi="Times New Roman" w:cs="Tahoma"/>
        </w:rPr>
        <w:t>.</w:t>
      </w:r>
    </w:p>
    <w:p w:rsidR="00530419" w:rsidRPr="00EA21C4" w:rsidRDefault="00530419" w:rsidP="00A3040C">
      <w:pPr>
        <w:rPr>
          <w:rFonts w:ascii="Times New Roman" w:hAnsi="Times New Roman" w:cs="Tahoma"/>
          <w:b/>
          <w:color w:val="auto"/>
        </w:rPr>
      </w:pPr>
    </w:p>
    <w:p w:rsidR="004F50AC" w:rsidRPr="00A3040C" w:rsidRDefault="004F50AC" w:rsidP="00A3040C">
      <w:pPr>
        <w:jc w:val="both"/>
        <w:rPr>
          <w:rFonts w:ascii="Times New Roman" w:hAnsi="Times New Roman" w:cs="Tahoma"/>
          <w:b/>
        </w:rPr>
      </w:pPr>
      <w:r>
        <w:rPr>
          <w:rFonts w:ascii="Times New Roman" w:hAnsi="Times New Roman" w:cs="Tahoma"/>
          <w:b/>
        </w:rPr>
        <w:t>7.5.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F50AC" w:rsidRDefault="004F50AC" w:rsidP="004F50A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библиотечная система ЭЛМАРК (МГАФК) lib.mgafk.ru</w:t>
      </w:r>
    </w:p>
    <w:p w:rsidR="004F50AC" w:rsidRDefault="004F50AC" w:rsidP="004F50A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Электронно-библиотечная система Elibrary https://elibrary.ru</w:t>
      </w:r>
    </w:p>
    <w:p w:rsidR="004F50AC" w:rsidRDefault="004F50AC" w:rsidP="004F50A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Электронно-библиотечная система издательства "Лань" https://Ianbook.com</w:t>
      </w:r>
    </w:p>
    <w:p w:rsidR="004F50AC" w:rsidRDefault="004F50AC" w:rsidP="004F50A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 w:cs="Times New Roman"/>
        </w:rPr>
        <w:t>IPRbooks</w:t>
      </w:r>
      <w:proofErr w:type="spellEnd"/>
      <w:r>
        <w:rPr>
          <w:rFonts w:ascii="Times New Roman" w:hAnsi="Times New Roman" w:cs="Times New Roman"/>
        </w:rPr>
        <w:t xml:space="preserve"> http://www.iprbookshop.ru</w:t>
      </w:r>
    </w:p>
    <w:p w:rsidR="004F50AC" w:rsidRPr="00805A79" w:rsidRDefault="004F50AC" w:rsidP="004F50AC">
      <w:pPr>
        <w:pStyle w:val="a4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Электронно-библиотечная система «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» </w:t>
      </w:r>
      <w:hyperlink r:id="rId6" w:history="1">
        <w:r w:rsidRPr="00805A79">
          <w:rPr>
            <w:rStyle w:val="a6"/>
            <w:rFonts w:ascii="Times New Roman" w:hAnsi="Times New Roman" w:cs="Times New Roman"/>
          </w:rPr>
          <w:t>https://biblio-online.ru</w:t>
        </w:r>
      </w:hyperlink>
    </w:p>
    <w:p w:rsidR="004F50AC" w:rsidRDefault="004F50AC" w:rsidP="004F50AC">
      <w:pPr>
        <w:pStyle w:val="a4"/>
        <w:widowControl/>
        <w:numPr>
          <w:ilvl w:val="0"/>
          <w:numId w:val="26"/>
        </w:numPr>
        <w:spacing w:after="16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Электронно-библиотечная система РУКОНТ www.rucont.ru</w:t>
      </w:r>
    </w:p>
    <w:p w:rsidR="004F50AC" w:rsidRDefault="004F50AC" w:rsidP="004F50AC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F2F2F"/>
          <w:lang w:eastAsia="en-US"/>
        </w:rPr>
      </w:pPr>
      <w:r>
        <w:rPr>
          <w:rFonts w:ascii="Times New Roman" w:hAnsi="Times New Roman" w:cs="Times New Roman"/>
          <w:color w:val="2F2F2F"/>
        </w:rPr>
        <w:lastRenderedPageBreak/>
        <w:t xml:space="preserve">Министерство образования и науки Российской Федерации </w:t>
      </w:r>
      <w:r>
        <w:rPr>
          <w:rFonts w:ascii="Times New Roman" w:hAnsi="Times New Roman" w:cs="Times New Roman"/>
          <w:color w:val="2F2F2F"/>
          <w:lang w:val="en-US"/>
        </w:rPr>
        <w:t>http</w:t>
      </w:r>
      <w:r>
        <w:rPr>
          <w:rFonts w:ascii="Times New Roman" w:hAnsi="Times New Roman" w:cs="Times New Roman"/>
          <w:color w:val="2F2F2F"/>
        </w:rPr>
        <w:t>://</w:t>
      </w:r>
      <w:proofErr w:type="spellStart"/>
      <w:r>
        <w:rPr>
          <w:rFonts w:ascii="Times New Roman" w:hAnsi="Times New Roman" w:cs="Times New Roman"/>
          <w:color w:val="2F2F2F"/>
        </w:rPr>
        <w:t>минобрнауки.рф</w:t>
      </w:r>
      <w:proofErr w:type="spellEnd"/>
    </w:p>
    <w:p w:rsidR="004F50AC" w:rsidRDefault="004F50AC" w:rsidP="004F50AC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2F2F2F"/>
        </w:rPr>
        <w:t>Федеральная служба по надзору в сфере образования и науки obrnadzor.gov.ru</w:t>
      </w:r>
    </w:p>
    <w:p w:rsidR="004F50AC" w:rsidRDefault="004F50AC" w:rsidP="004F50AC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2F2F2F"/>
        </w:rPr>
        <w:t>Федеральный портал «Российское образование» http://www.edu.ru</w:t>
      </w:r>
    </w:p>
    <w:p w:rsidR="004F50AC" w:rsidRDefault="004F50AC" w:rsidP="004F50AC">
      <w:pPr>
        <w:pStyle w:val="a4"/>
        <w:widowControl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 w:cs="Times New Roman"/>
          <w:color w:val="2F2F2F"/>
        </w:rPr>
      </w:pPr>
      <w:r>
        <w:rPr>
          <w:rFonts w:ascii="Times New Roman" w:hAnsi="Times New Roman" w:cs="Times New Roman"/>
          <w:color w:val="2F2F2F"/>
        </w:rPr>
        <w:t>Информационная система «Единое окно доступа к образовательным ресурсам» http://window.edu.ru</w:t>
      </w:r>
    </w:p>
    <w:p w:rsidR="00BF05F9" w:rsidRPr="003141A5" w:rsidRDefault="004F50AC" w:rsidP="00BF05F9">
      <w:pPr>
        <w:pStyle w:val="a4"/>
        <w:widowControl/>
        <w:numPr>
          <w:ilvl w:val="0"/>
          <w:numId w:val="26"/>
        </w:numPr>
        <w:spacing w:after="160" w:line="25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2F2F2F"/>
        </w:rPr>
        <w:t xml:space="preserve">Федеральный центр и информационно-образовательных ресурсов http://fcior.edu.ru </w:t>
      </w:r>
    </w:p>
    <w:p w:rsidR="003141A5" w:rsidRDefault="003141A5" w:rsidP="00530419">
      <w:pPr>
        <w:ind w:firstLine="709"/>
        <w:rPr>
          <w:rFonts w:ascii="Times New Roman" w:hAnsi="Times New Roman"/>
          <w:b/>
          <w:color w:val="auto"/>
        </w:rPr>
      </w:pPr>
    </w:p>
    <w:p w:rsidR="00530419" w:rsidRDefault="00530419" w:rsidP="00530419">
      <w:pPr>
        <w:ind w:firstLine="709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8. 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341"/>
        <w:gridCol w:w="4525"/>
        <w:gridCol w:w="1691"/>
      </w:tblGrid>
      <w:tr w:rsidR="00530419" w:rsidTr="00071FE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C76B3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C76B3">
              <w:rPr>
                <w:rFonts w:ascii="Times New Roman" w:hAnsi="Times New Roman" w:cs="Times New Roman"/>
                <w:color w:val="auto"/>
              </w:rPr>
              <w:t xml:space="preserve">Наименование раздела 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C76B3">
              <w:rPr>
                <w:rFonts w:ascii="Times New Roman" w:hAnsi="Times New Roman" w:cs="Times New Roman"/>
                <w:color w:val="auto"/>
              </w:rPr>
              <w:t>Формы занятий  с использованием активных и интерактивных образовательных технологий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DC76B3">
              <w:rPr>
                <w:rFonts w:ascii="Times New Roman" w:hAnsi="Times New Roman" w:cs="Times New Roman"/>
                <w:color w:val="auto"/>
              </w:rPr>
              <w:t>Трудоемкость (час.)</w:t>
            </w:r>
          </w:p>
        </w:tc>
      </w:tr>
      <w:tr w:rsidR="00530419" w:rsidTr="00071FE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235377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Основы гражданского права.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C76B3">
              <w:rPr>
                <w:rFonts w:ascii="Times New Roman" w:hAnsi="Times New Roman" w:cs="Times New Roman"/>
              </w:rPr>
              <w:t>нтерактивная лекция</w:t>
            </w:r>
            <w:r>
              <w:rPr>
                <w:rFonts w:ascii="Times New Roman" w:hAnsi="Times New Roman" w:cs="Times New Roman"/>
              </w:rPr>
              <w:t xml:space="preserve"> – презентация.</w:t>
            </w:r>
          </w:p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Практическое занятие в форме обсуждения презентации.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F1275F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0419" w:rsidTr="00071FE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235377" w:rsidRDefault="00530419" w:rsidP="00071FEE">
            <w:pPr>
              <w:jc w:val="both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Основы трудового права.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DC76B3">
              <w:rPr>
                <w:rFonts w:ascii="Times New Roman" w:hAnsi="Times New Roman" w:cs="Times New Roman"/>
              </w:rPr>
              <w:t>нтерактивная лекция</w:t>
            </w:r>
            <w:r>
              <w:rPr>
                <w:rFonts w:ascii="Times New Roman" w:hAnsi="Times New Roman" w:cs="Times New Roman"/>
              </w:rPr>
              <w:t xml:space="preserve"> – презентация.</w:t>
            </w:r>
          </w:p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 w:rsidRPr="00235377">
              <w:rPr>
                <w:rFonts w:ascii="Times New Roman" w:hAnsi="Times New Roman" w:cs="Times New Roman"/>
              </w:rPr>
              <w:t>Практическое занятие в форме обсуждения презентации.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F1275F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30419" w:rsidTr="00071FEE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 w:rsidRPr="00DC76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530419" w:rsidP="00071FEE">
            <w:pPr>
              <w:tabs>
                <w:tab w:val="num" w:pos="360"/>
                <w:tab w:val="num" w:pos="756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9" w:rsidRPr="00DC76B3" w:rsidRDefault="003F65DD" w:rsidP="00071FEE">
            <w:pPr>
              <w:tabs>
                <w:tab w:val="num" w:pos="360"/>
                <w:tab w:val="num" w:pos="7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B179A4" w:rsidRDefault="00B179A4" w:rsidP="00530419">
      <w:pPr>
        <w:ind w:firstLine="708"/>
        <w:rPr>
          <w:rFonts w:ascii="Times New Roman" w:hAnsi="Times New Roman" w:cs="Tahoma"/>
          <w:b/>
          <w:color w:val="auto"/>
        </w:rPr>
      </w:pPr>
    </w:p>
    <w:p w:rsidR="00C655CC" w:rsidRDefault="00C655CC" w:rsidP="003141A5">
      <w:pPr>
        <w:rPr>
          <w:rFonts w:ascii="Times New Roman" w:hAnsi="Times New Roman" w:cs="Tahoma"/>
          <w:b/>
          <w:color w:val="auto"/>
        </w:rPr>
      </w:pPr>
    </w:p>
    <w:p w:rsidR="00530419" w:rsidRDefault="00530419" w:rsidP="00530419">
      <w:pPr>
        <w:ind w:firstLine="708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 xml:space="preserve"> 9. Методические указания для обучающихся по ос</w:t>
      </w:r>
      <w:r w:rsidR="00BC4FE1">
        <w:rPr>
          <w:rFonts w:ascii="Times New Roman" w:hAnsi="Times New Roman" w:cs="Tahoma"/>
          <w:b/>
          <w:color w:val="auto"/>
        </w:rPr>
        <w:t>воению дисциплины</w:t>
      </w:r>
      <w:r>
        <w:rPr>
          <w:rFonts w:ascii="Times New Roman" w:hAnsi="Times New Roman" w:cs="Tahoma"/>
          <w:b/>
          <w:color w:val="auto"/>
        </w:rPr>
        <w:t>.</w:t>
      </w:r>
    </w:p>
    <w:p w:rsidR="00530419" w:rsidRPr="000E6F4A" w:rsidRDefault="00530419" w:rsidP="00530419">
      <w:pPr>
        <w:ind w:firstLine="708"/>
        <w:jc w:val="both"/>
        <w:rPr>
          <w:rFonts w:ascii="Times New Roman" w:hAnsi="Times New Roman" w:cs="Tahoma"/>
          <w:color w:val="auto"/>
        </w:rPr>
      </w:pPr>
      <w:r w:rsidRPr="000E6F4A">
        <w:rPr>
          <w:rFonts w:ascii="Times New Roman" w:hAnsi="Times New Roman" w:cs="Tahoma"/>
          <w:color w:val="auto"/>
        </w:rPr>
        <w:t>Занятия</w:t>
      </w:r>
      <w:r>
        <w:rPr>
          <w:rFonts w:ascii="Times New Roman" w:hAnsi="Times New Roman" w:cs="Tahoma"/>
          <w:b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по дисциплине «Правоведение» проводятся</w:t>
      </w:r>
      <w:r>
        <w:rPr>
          <w:rFonts w:ascii="Times New Roman" w:hAnsi="Times New Roman" w:cs="Tahoma"/>
          <w:color w:val="auto"/>
        </w:rPr>
        <w:t xml:space="preserve"> в форме </w:t>
      </w:r>
      <w:r w:rsidRPr="000E6F4A">
        <w:rPr>
          <w:rFonts w:ascii="Times New Roman" w:hAnsi="Times New Roman" w:cs="Tahoma"/>
          <w:color w:val="auto"/>
        </w:rPr>
        <w:t>теоретических</w:t>
      </w:r>
      <w:r>
        <w:rPr>
          <w:rFonts w:ascii="Times New Roman" w:hAnsi="Times New Roman" w:cs="Tahoma"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(преимущественно разнообразных видов лекций,</w:t>
      </w:r>
      <w:r>
        <w:rPr>
          <w:rFonts w:ascii="Times New Roman" w:hAnsi="Times New Roman" w:cs="Tahoma"/>
          <w:color w:val="auto"/>
        </w:rPr>
        <w:t xml:space="preserve"> </w:t>
      </w:r>
      <w:r w:rsidRPr="000E6F4A">
        <w:rPr>
          <w:rFonts w:ascii="Times New Roman" w:hAnsi="Times New Roman" w:cs="Tahoma"/>
          <w:color w:val="auto"/>
        </w:rPr>
        <w:t>семинаров).</w:t>
      </w:r>
    </w:p>
    <w:p w:rsidR="00530419" w:rsidRDefault="00530419" w:rsidP="00530419">
      <w:pPr>
        <w:ind w:firstLine="708"/>
        <w:jc w:val="both"/>
        <w:rPr>
          <w:rFonts w:ascii="Times New Roman" w:hAnsi="Times New Roman" w:cs="Tahoma"/>
          <w:color w:val="auto"/>
        </w:rPr>
      </w:pPr>
      <w:r w:rsidRPr="000E6F4A">
        <w:rPr>
          <w:rFonts w:ascii="Times New Roman" w:hAnsi="Times New Roman" w:cs="Tahoma"/>
          <w:color w:val="auto"/>
        </w:rPr>
        <w:t>В ходе лекционных занятий обучающимся рекомендуется</w:t>
      </w:r>
      <w:r>
        <w:rPr>
          <w:rFonts w:ascii="Times New Roman" w:hAnsi="Times New Roman" w:cs="Tahoma"/>
          <w:color w:val="auto"/>
        </w:rPr>
        <w:t xml:space="preserve"> вести конспектирование учебного материала. Обращать внимание на категории, формулировки, определения, раскрывающие содержание явлений и процессов правовой сферы. </w:t>
      </w:r>
    </w:p>
    <w:p w:rsidR="00530419" w:rsidRPr="000E6F4A" w:rsidRDefault="00530419" w:rsidP="00530419">
      <w:pPr>
        <w:ind w:firstLine="708"/>
        <w:jc w:val="both"/>
        <w:rPr>
          <w:rFonts w:ascii="Times New Roman" w:hAnsi="Times New Roman" w:cs="Tahoma"/>
          <w:color w:val="auto"/>
        </w:rPr>
      </w:pPr>
      <w:r>
        <w:rPr>
          <w:rFonts w:ascii="Times New Roman" w:hAnsi="Times New Roman" w:cs="Tahoma"/>
          <w:color w:val="auto"/>
        </w:rPr>
        <w:t>Семинарские занятия проводятся в форме устного опроса студентов, дискуссии, в процессе которых осуществляется обсуждение конкретных ситуаций. Основная цель проведения семинара заключается в закреплении знаний, полученных в ходе прослушивания лекционного материала. В ходе подготовки к семинару студентам стоит просмотреть материалы лекции, а затем приступить к изучению учебной литературы.</w:t>
      </w:r>
    </w:p>
    <w:p w:rsidR="00530419" w:rsidRDefault="00530419" w:rsidP="0053041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пропусков занятий, наличия индивидуального графика обучения, а также для закрепления правовых знаний студентам могут быть выданы индивидуальные задания, которые сдаются в установленный преподавателем срок.</w:t>
      </w:r>
    </w:p>
    <w:p w:rsidR="00530419" w:rsidRDefault="00530419" w:rsidP="00530419">
      <w:pPr>
        <w:ind w:firstLine="708"/>
        <w:jc w:val="both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imes New Roman"/>
        </w:rPr>
        <w:t xml:space="preserve">Текущий контроль осуществляется в виде устных и письменных опросов. </w:t>
      </w:r>
    </w:p>
    <w:p w:rsidR="00530419" w:rsidRDefault="00530419" w:rsidP="00530419">
      <w:pPr>
        <w:ind w:firstLine="708"/>
        <w:rPr>
          <w:rFonts w:ascii="Times New Roman" w:hAnsi="Times New Roman" w:cs="Tahoma"/>
          <w:b/>
          <w:color w:val="auto"/>
        </w:rPr>
      </w:pPr>
    </w:p>
    <w:p w:rsidR="003141A5" w:rsidRDefault="003141A5" w:rsidP="00530419">
      <w:pPr>
        <w:ind w:firstLine="708"/>
        <w:rPr>
          <w:rFonts w:ascii="Times New Roman" w:hAnsi="Times New Roman" w:cs="Tahoma"/>
          <w:b/>
          <w:color w:val="auto"/>
        </w:rPr>
      </w:pPr>
    </w:p>
    <w:p w:rsidR="00530419" w:rsidRPr="00DC76B3" w:rsidRDefault="00530419" w:rsidP="00530419">
      <w:pPr>
        <w:ind w:firstLine="708"/>
        <w:rPr>
          <w:rFonts w:ascii="Times New Roman" w:hAnsi="Times New Roman" w:cs="Tahoma"/>
          <w:b/>
          <w:color w:val="auto"/>
        </w:rPr>
      </w:pPr>
      <w:r>
        <w:rPr>
          <w:rFonts w:ascii="Times New Roman" w:hAnsi="Times New Roman" w:cs="Tahoma"/>
          <w:b/>
          <w:color w:val="auto"/>
        </w:rPr>
        <w:t>10. Материально-техническое обеспечение дисциплины.</w:t>
      </w:r>
    </w:p>
    <w:p w:rsidR="00B3117A" w:rsidRPr="00E2293B" w:rsidRDefault="00B3117A" w:rsidP="00B3117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293B">
        <w:rPr>
          <w:rFonts w:ascii="Times New Roman" w:hAnsi="Times New Roman" w:cs="Times New Roman"/>
        </w:rPr>
        <w:t>Лекции проходят в специальных лекционных залах, с хорошей видимостью и акустикой и учебным оборудованием.  Семинары проходят в закрепленных за кафедрой учебных аудиториях № 110; № 213; №</w:t>
      </w:r>
      <w:r w:rsidR="003141A5">
        <w:rPr>
          <w:rFonts w:ascii="Times New Roman" w:hAnsi="Times New Roman" w:cs="Times New Roman"/>
        </w:rPr>
        <w:t xml:space="preserve"> </w:t>
      </w:r>
      <w:r w:rsidRPr="00E2293B">
        <w:rPr>
          <w:rFonts w:ascii="Times New Roman" w:hAnsi="Times New Roman" w:cs="Times New Roman"/>
        </w:rPr>
        <w:t>222, с использованием учебного оборудования (ноутбук, проектор, экран).</w:t>
      </w:r>
    </w:p>
    <w:p w:rsidR="00B3117A" w:rsidRPr="00E2293B" w:rsidRDefault="00B3117A" w:rsidP="00B3117A">
      <w:pPr>
        <w:jc w:val="both"/>
        <w:rPr>
          <w:rFonts w:ascii="Times New Roman" w:hAnsi="Times New Roman" w:cs="Times New Roman"/>
        </w:rPr>
      </w:pPr>
      <w:r w:rsidRPr="00E2293B">
        <w:rPr>
          <w:rFonts w:ascii="Times New Roman" w:hAnsi="Times New Roman" w:cs="Times New Roman"/>
        </w:rPr>
        <w:t xml:space="preserve">     При необходимости используется мультимедийная аудитория №327, оснащенная необходимым учебным оборудованием.          </w:t>
      </w:r>
    </w:p>
    <w:p w:rsidR="00530419" w:rsidRDefault="00530419" w:rsidP="00530419">
      <w:pPr>
        <w:ind w:firstLine="709"/>
        <w:rPr>
          <w:rFonts w:ascii="Times New Roman" w:hAnsi="Times New Roman" w:cs="Tahoma"/>
          <w:b/>
          <w:color w:val="auto"/>
        </w:rPr>
      </w:pPr>
    </w:p>
    <w:p w:rsidR="0024310C" w:rsidRDefault="0024310C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10C" w:rsidRDefault="0024310C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10C" w:rsidRDefault="0024310C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10C" w:rsidRDefault="0024310C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10C" w:rsidRDefault="0024310C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4310C" w:rsidRDefault="0024310C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285086" w:rsidRDefault="00285086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lastRenderedPageBreak/>
        <w:t xml:space="preserve">Приложение к Рабочей программе дисциплины </w:t>
      </w:r>
    </w:p>
    <w:p w:rsidR="00285086" w:rsidRDefault="00285086" w:rsidP="00285086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«Правоведение»</w:t>
      </w: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Министерство спорта Российской Федерации</w:t>
      </w: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высшего</w:t>
      </w:r>
      <w:proofErr w:type="gramEnd"/>
      <w:r>
        <w:rPr>
          <w:rFonts w:ascii="Times New Roman" w:hAnsi="Times New Roman" w:cs="Times New Roman"/>
        </w:rPr>
        <w:t xml:space="preserve"> образования</w:t>
      </w: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Кафедра философских, исторических и социальных наук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Решением Учебно-методической комиссии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</w:t>
      </w:r>
      <w:proofErr w:type="gramStart"/>
      <w:r w:rsidR="007E3A4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от</w:t>
      </w:r>
      <w:proofErr w:type="gramEnd"/>
      <w:r>
        <w:rPr>
          <w:rFonts w:ascii="Times New Roman" w:hAnsi="Times New Roman" w:cs="Times New Roman"/>
        </w:rPr>
        <w:t xml:space="preserve"> «</w:t>
      </w:r>
      <w:r w:rsidR="007E3A4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» мая 20</w:t>
      </w:r>
      <w:r w:rsidR="007E3A44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г.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УМК, проректор по 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учебной</w:t>
      </w:r>
      <w:proofErr w:type="gramEnd"/>
      <w:r>
        <w:rPr>
          <w:rFonts w:ascii="Times New Roman" w:hAnsi="Times New Roman" w:cs="Times New Roman"/>
        </w:rPr>
        <w:t xml:space="preserve"> работе 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А.Н.Таланцев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</w:p>
    <w:p w:rsidR="00285086" w:rsidRDefault="00285086" w:rsidP="00285086">
      <w:pPr>
        <w:rPr>
          <w:rFonts w:ascii="Times New Roman" w:hAnsi="Times New Roman" w:cs="Times New Roman"/>
          <w:b/>
          <w:bCs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Фонд оценочных средств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по</w:t>
      </w:r>
      <w:proofErr w:type="gramEnd"/>
      <w:r>
        <w:rPr>
          <w:rFonts w:ascii="Times New Roman" w:hAnsi="Times New Roman" w:cs="Times New Roman"/>
          <w:b/>
          <w:bCs/>
        </w:rPr>
        <w:t xml:space="preserve"> дисциплине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  <w:bCs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ПРАВОВЕДЕНИЕ</w:t>
      </w:r>
    </w:p>
    <w:p w:rsidR="00285086" w:rsidRDefault="00285086" w:rsidP="00285086">
      <w:pPr>
        <w:jc w:val="center"/>
        <w:rPr>
          <w:rFonts w:ascii="Times New Roman" w:hAnsi="Times New Roman" w:cs="Times New Roman"/>
          <w:bCs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Cs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Cs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Направление подготовки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285086" w:rsidRDefault="00285086" w:rsidP="00285086">
      <w:pPr>
        <w:widowControl/>
        <w:suppressAutoHyphens/>
        <w:jc w:val="center"/>
        <w:rPr>
          <w:rFonts w:ascii="Times New Roman" w:hAnsi="Times New Roman" w:cs="Times New Roman"/>
          <w:color w:val="auto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>38.03.02 Менеджмент</w:t>
      </w:r>
    </w:p>
    <w:p w:rsidR="00285086" w:rsidRDefault="00285086" w:rsidP="00285086">
      <w:pPr>
        <w:widowControl/>
        <w:suppressAutoHyphens/>
        <w:jc w:val="center"/>
        <w:rPr>
          <w:rFonts w:ascii="Times New Roman" w:hAnsi="Times New Roman" w:cs="Times New Roman"/>
          <w:b/>
          <w:color w:val="auto"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уровень</w:t>
      </w:r>
      <w:proofErr w:type="gramEnd"/>
      <w:r>
        <w:rPr>
          <w:rFonts w:ascii="Times New Roman" w:hAnsi="Times New Roman" w:cs="Times New Roman"/>
          <w:i/>
        </w:rPr>
        <w:t xml:space="preserve"> высшего образования – бакалавриат)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очная</w:t>
      </w:r>
      <w:proofErr w:type="gramEnd"/>
    </w:p>
    <w:p w:rsidR="00285086" w:rsidRDefault="00285086" w:rsidP="00285086">
      <w:pPr>
        <w:ind w:firstLine="4140"/>
        <w:rPr>
          <w:rFonts w:ascii="Times New Roman" w:hAnsi="Times New Roman" w:cs="Times New Roman"/>
          <w:sz w:val="28"/>
        </w:rPr>
      </w:pPr>
    </w:p>
    <w:p w:rsidR="00285086" w:rsidRDefault="00285086" w:rsidP="00285086">
      <w:pPr>
        <w:jc w:val="right"/>
        <w:rPr>
          <w:rFonts w:ascii="Times New Roman" w:hAnsi="Times New Roman" w:cs="Times New Roman"/>
          <w:b/>
          <w:bCs/>
        </w:rPr>
      </w:pPr>
    </w:p>
    <w:p w:rsidR="00285086" w:rsidRDefault="00285086" w:rsidP="00285086">
      <w:pPr>
        <w:jc w:val="right"/>
        <w:rPr>
          <w:rFonts w:ascii="Times New Roman" w:hAnsi="Times New Roman" w:cs="Times New Roman"/>
          <w:b/>
          <w:bCs/>
        </w:rPr>
      </w:pPr>
    </w:p>
    <w:p w:rsidR="00285086" w:rsidRDefault="00285086" w:rsidP="00285086">
      <w:pPr>
        <w:jc w:val="right"/>
        <w:rPr>
          <w:rFonts w:ascii="Times New Roman" w:hAnsi="Times New Roman" w:cs="Times New Roman"/>
          <w:b/>
          <w:bCs/>
        </w:rPr>
      </w:pP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и одобрено на заседании кафедры 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протокол</w:t>
      </w:r>
      <w:proofErr w:type="gramEnd"/>
      <w:r>
        <w:rPr>
          <w:rFonts w:ascii="Times New Roman" w:hAnsi="Times New Roman" w:cs="Times New Roman"/>
        </w:rPr>
        <w:t xml:space="preserve"> № 7 от 29.04. 20</w:t>
      </w:r>
      <w:r w:rsidR="00A15ED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г.)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Зав. кафедрой____________________</w:t>
      </w:r>
    </w:p>
    <w:p w:rsidR="00285086" w:rsidRDefault="00285086" w:rsidP="0028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 Фомин</w:t>
      </w: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</w:p>
    <w:p w:rsidR="00285086" w:rsidRDefault="00285086" w:rsidP="00285086">
      <w:pPr>
        <w:rPr>
          <w:rFonts w:ascii="Times New Roman" w:hAnsi="Times New Roman" w:cs="Times New Roman"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Малаховка, 20</w:t>
      </w:r>
      <w:r w:rsidR="00A15ED4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год</w:t>
      </w:r>
    </w:p>
    <w:p w:rsidR="00285086" w:rsidRDefault="00285086" w:rsidP="002850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Паспорт фонда оценочных средств по дисциплине</w:t>
      </w:r>
    </w:p>
    <w:p w:rsidR="00285086" w:rsidRDefault="00285086" w:rsidP="0028508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bCs/>
        </w:rPr>
        <w:t>ПРАВОВЕДЕНИЕ</w:t>
      </w:r>
      <w:r>
        <w:rPr>
          <w:rFonts w:ascii="Times New Roman" w:hAnsi="Times New Roman" w:cs="Times New Roman"/>
          <w:b/>
        </w:rPr>
        <w:t>»</w:t>
      </w:r>
    </w:p>
    <w:tbl>
      <w:tblPr>
        <w:tblStyle w:val="a5"/>
        <w:tblW w:w="9405" w:type="dxa"/>
        <w:tblLayout w:type="fixed"/>
        <w:tblLook w:val="04A0" w:firstRow="1" w:lastRow="0" w:firstColumn="1" w:lastColumn="0" w:noHBand="0" w:noVBand="1"/>
      </w:tblPr>
      <w:tblGrid>
        <w:gridCol w:w="604"/>
        <w:gridCol w:w="2971"/>
        <w:gridCol w:w="1944"/>
        <w:gridCol w:w="2359"/>
        <w:gridCol w:w="1527"/>
      </w:tblGrid>
      <w:tr w:rsidR="00285086" w:rsidTr="00285086">
        <w:trPr>
          <w:trHeight w:val="11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Контролируемые разделы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 контролируемой компетенции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оценочного средства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 вариантов</w:t>
            </w:r>
          </w:p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заданий</w:t>
            </w:r>
            <w:proofErr w:type="gramEnd"/>
          </w:p>
        </w:tc>
      </w:tr>
      <w:tr w:rsidR="00285086" w:rsidTr="00285086">
        <w:trPr>
          <w:trHeight w:val="30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Общая теория права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11</w:t>
            </w:r>
          </w:p>
        </w:tc>
      </w:tr>
      <w:tr w:rsidR="00285086" w:rsidTr="00285086">
        <w:trPr>
          <w:trHeight w:val="312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6</w:t>
            </w:r>
          </w:p>
        </w:tc>
      </w:tr>
      <w:tr w:rsidR="00285086" w:rsidTr="00285086">
        <w:trPr>
          <w:trHeight w:val="31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Основы конституционного строя РФ.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637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294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Основы гражданского права.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285086" w:rsidTr="00285086">
        <w:trPr>
          <w:trHeight w:val="283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310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Основы семейного права.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ОК-4, ОПК-11.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85086" w:rsidTr="00285086">
        <w:trPr>
          <w:trHeight w:val="297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31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Основы трудового права.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285086" w:rsidTr="00285086">
        <w:trPr>
          <w:trHeight w:val="300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642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Административные правонарушения и административная ответственность в РФ. Основы уголовного права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1002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33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Основы экологического права. 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85086" w:rsidTr="00285086">
        <w:trPr>
          <w:trHeight w:val="337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308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Основы информационного права РФ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Доклад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285086" w:rsidTr="00285086">
        <w:trPr>
          <w:trHeight w:val="308"/>
        </w:trPr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086" w:rsidRDefault="00285086">
            <w:pPr>
              <w:widowControl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Опрос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285086" w:rsidTr="00285086">
        <w:trPr>
          <w:trHeight w:val="31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086" w:rsidRDefault="0028508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Промежуточная аттестация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ОК-4, ОПК-11.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Вопросы к зачету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086" w:rsidRDefault="0028508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 вопроса</w:t>
            </w:r>
          </w:p>
        </w:tc>
      </w:tr>
    </w:tbl>
    <w:p w:rsidR="00285086" w:rsidRDefault="00285086" w:rsidP="00285086">
      <w:pPr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Составитель:   </w:t>
      </w:r>
      <w:proofErr w:type="gramEnd"/>
      <w:r>
        <w:rPr>
          <w:rFonts w:ascii="Times New Roman" w:hAnsi="Times New Roman" w:cs="Times New Roman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</w:rPr>
        <w:t>Гулюшкина</w:t>
      </w:r>
      <w:proofErr w:type="spellEnd"/>
      <w:r>
        <w:rPr>
          <w:rFonts w:ascii="Times New Roman" w:hAnsi="Times New Roman" w:cs="Times New Roman"/>
        </w:rPr>
        <w:t xml:space="preserve"> Е.П.</w:t>
      </w:r>
      <w:r>
        <w:rPr>
          <w:rFonts w:ascii="Times New Roman" w:hAnsi="Times New Roman" w:cs="Times New Roman"/>
        </w:rPr>
        <w:br w:type="page"/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ФГБОУ ВО «Московская государственная академия физической культуры» 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философских, исторических и социальных наук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Вопросы к зачету 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1.Предмет и метод курса.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2.Понятие государства и права, их признаки.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3.Система юридических наук,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4.Типы и формы государства.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5.Государство и гражданское общество.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6.Правове государство: понятие и признаки.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7.Проблемы и пути формирования правового государства.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8.Понятие системы права, отрасли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9.Соотношение права и государства.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10.Функции права и сферы его применения.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11.Норма права, его структура.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12.Формы (источники)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13.Законы и подзаконные акты. Конституция – основной закон государства и общества.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14.Понятие норм морали. Общие черты и отличия норм права и норм морали.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15.Правовое сознание. Правовая и политическая культура.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16.Понятие и состав правоотношений.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17.Физические и юридические лица, их правоспособность и дееспособность. Деликтоспособность.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18.Понятие, признаки и состав правонарушений.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19.Виды правонарушений.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20.Понятие, основные признаки и виды юридической ответственности.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Основание возникновения юридической ответственности.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22.Общая характеристика основ российского конституционного строя.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23.Понятие основ правового статуса человека и гражданина и его принципы.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24.Гражданство.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25.Система основных прав, свобод и обязанностей человека и гражданина.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26.Международные стандарты прав и свобод человека. Гарантии реализации правового статуса человека и гражданина.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27.Понятие и принципы федеративного устройства России.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28.Принцип разделения властей.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29.Основы конституционного статуса президента РФ, его положение в системе органов государства.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30.Порядок выборов и прекращение полномочий Президента РФ.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31.Основы конституционного статуса Федерального Собрания, его место в системе органов государства и структура.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32.Законодательный процесс.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33.Правительство Российской Федерации его структура и полномочия.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34.Понятие и основные признаки судебной власти.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35.Судебная система и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36.Правоохранительные органы: понятие и системы.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37.Понятие, законодательство и система гражданского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38.Понятие и формы права собственности.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39.Наследственное право.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40.Полнятие трудового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41.Коллективный договор и соглашения.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42.Трудовой договор (контракт): понятие, стороны и содержание.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43.Понятие и вида рабочего времени.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44.Дисциплина труда. Материальная ответственность.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45.Особенности регулирования труда женщин и молодежи.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46.Трудовые споры. Механизмы реализации и защиты трудовых прав граждан.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47.Понятие и принципы семейного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48.Понятие брака и семьи. Регистрация брака и условия его заключения.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49.Понятие и система административного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50.Понятие административного проступка.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51.Основания и порядок привлечения к административной ответственности.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52.Виды административной ответственности.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53.Понятие, функции и принципы местного самоуправления в Российской Федерации.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54.Органы местного самоуправления. Гарантии правомочий местного самоуправления.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55.Понятия и задачи уголовного права. Уголовный закон и преступление как основные понятия уголовного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56.Понятие уголовной ответственности, ее основание.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57.Ответственность несовершеннолетних.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58.Обстоятельства, исключающие общественную опасность и противоправность деяния.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59.Понятие и цели наказания. Система и виды уголовных наказаний.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60.Экология. Экологические системы как объект правового регулирования.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61.Источники и содержание экологического права.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62.Ответственность за экологические правонарушения.</w:t>
      </w:r>
    </w:p>
    <w:p w:rsidR="00285086" w:rsidRDefault="00285086" w:rsidP="0028508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63.Общая характеристика земельного законодательства.</w:t>
      </w:r>
    </w:p>
    <w:p w:rsidR="00285086" w:rsidRDefault="00285086" w:rsidP="00285086">
      <w:pPr>
        <w:ind w:left="720"/>
        <w:rPr>
          <w:rFonts w:ascii="Times New Roman" w:hAnsi="Times New Roman" w:cs="Times New Roman"/>
        </w:rPr>
      </w:pPr>
    </w:p>
    <w:p w:rsidR="00285086" w:rsidRDefault="00285086" w:rsidP="00285086">
      <w:pPr>
        <w:ind w:left="720"/>
        <w:rPr>
          <w:rFonts w:ascii="Times New Roman" w:hAnsi="Times New Roman" w:cs="Times New Roman"/>
          <w:b/>
        </w:rPr>
      </w:pPr>
    </w:p>
    <w:p w:rsidR="00285086" w:rsidRDefault="00285086" w:rsidP="00285086">
      <w:pPr>
        <w:ind w:left="720"/>
        <w:rPr>
          <w:rFonts w:ascii="Times New Roman" w:hAnsi="Times New Roman" w:cs="Times New Roman"/>
          <w:b/>
        </w:rPr>
      </w:pPr>
    </w:p>
    <w:p w:rsidR="00285086" w:rsidRDefault="00285086" w:rsidP="00285086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Критерии оценки:</w:t>
      </w:r>
    </w:p>
    <w:p w:rsidR="00285086" w:rsidRDefault="00285086" w:rsidP="00285086">
      <w:pPr>
        <w:widowControl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«зачтено» выставляется студенту, если прозвучал ответ на два вопроса, а студентом показано понимание сущности права;</w:t>
      </w:r>
    </w:p>
    <w:p w:rsidR="00285086" w:rsidRDefault="00285086" w:rsidP="00285086">
      <w:pPr>
        <w:widowControl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«не зачтено» выставляется студенту при отсутствии знаний по дисциплине правоведение в соответствии с Федеральным государственным образовательным стандартом и программой обучения по данной дисциплине.</w:t>
      </w:r>
    </w:p>
    <w:p w:rsidR="00285086" w:rsidRDefault="00285086" w:rsidP="00285086">
      <w:pPr>
        <w:jc w:val="both"/>
        <w:rPr>
          <w:rFonts w:ascii="Times New Roman" w:hAnsi="Times New Roman" w:cs="Times New Roman"/>
        </w:rPr>
      </w:pPr>
    </w:p>
    <w:p w:rsidR="00285086" w:rsidRDefault="00285086" w:rsidP="00285086">
      <w:pPr>
        <w:jc w:val="both"/>
        <w:rPr>
          <w:rFonts w:ascii="Times New Roman" w:hAnsi="Times New Roman" w:cs="Times New Roman"/>
        </w:rPr>
      </w:pPr>
    </w:p>
    <w:p w:rsidR="00285086" w:rsidRDefault="00285086" w:rsidP="00285086">
      <w:p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ФГБОУ ВО «Московская государственная академия физической культуры»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философских, исторических и социальных наук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Темы рефератов по дисциплине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Правоведение</w:t>
      </w:r>
    </w:p>
    <w:p w:rsidR="00285086" w:rsidRDefault="00285086" w:rsidP="00285086">
      <w:pPr>
        <w:ind w:firstLine="709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1. Общая теория права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Сравнительная характеристика правовых семей. 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Государство и его функции.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права: понятие и структурные элементы.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Международное публичное </w:t>
      </w:r>
      <w:proofErr w:type="gramStart"/>
      <w:r>
        <w:rPr>
          <w:rFonts w:ascii="Times New Roman" w:hAnsi="Times New Roman" w:cs="Times New Roman"/>
        </w:rPr>
        <w:t>право</w:t>
      </w:r>
      <w:proofErr w:type="gramEnd"/>
      <w:r>
        <w:rPr>
          <w:rFonts w:ascii="Times New Roman" w:hAnsi="Times New Roman" w:cs="Times New Roman"/>
        </w:rPr>
        <w:t xml:space="preserve"> как особая правовая система.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Эволюция форм правления.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История развития идеи правового государства.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Практика формирования правового государства в развитых странах.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Теория и практика формирования правового государства в современном российском обществе.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Перспективы развития гражданского общества в России.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разделения властей.</w:t>
      </w:r>
    </w:p>
    <w:p w:rsidR="00285086" w:rsidRDefault="00285086" w:rsidP="00285086">
      <w:pPr>
        <w:widowControl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правового статуса личности.</w:t>
      </w:r>
    </w:p>
    <w:p w:rsidR="00285086" w:rsidRDefault="00285086" w:rsidP="00285086">
      <w:pPr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widowControl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Основы конституционного строя РФ.</w:t>
      </w:r>
    </w:p>
    <w:p w:rsidR="00285086" w:rsidRDefault="00285086" w:rsidP="00285086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 равноправия субъектов РФ.</w:t>
      </w:r>
    </w:p>
    <w:p w:rsidR="00285086" w:rsidRDefault="00285086" w:rsidP="00285086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Законодательный процесс в Федеральном Собрании РФ.</w:t>
      </w:r>
    </w:p>
    <w:p w:rsidR="00285086" w:rsidRDefault="00285086" w:rsidP="00285086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Правительство Российской Федерации, его структура и полномочия.</w:t>
      </w:r>
    </w:p>
    <w:p w:rsidR="00285086" w:rsidRDefault="00285086" w:rsidP="00285086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Полномочия Президента РФ.</w:t>
      </w:r>
    </w:p>
    <w:p w:rsidR="00285086" w:rsidRDefault="00285086" w:rsidP="00285086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Судебная система, ее структура: Конституционный Суд РФ; Верховный Суд РФ и общие суды, военные суды; Высший Арбитражный Суд РФ и иные арбитражные суды.</w:t>
      </w:r>
    </w:p>
    <w:p w:rsidR="00285086" w:rsidRDefault="00285086" w:rsidP="00285086">
      <w:pPr>
        <w:pStyle w:val="a4"/>
        <w:widowControl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Правоохранительные органы: понятие и система.</w:t>
      </w:r>
    </w:p>
    <w:p w:rsidR="00285086" w:rsidRDefault="00285086" w:rsidP="00285086">
      <w:pPr>
        <w:pStyle w:val="a4"/>
        <w:widowControl/>
        <w:ind w:left="0" w:firstLine="709"/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pStyle w:val="a4"/>
        <w:widowControl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Основы гражданского права</w:t>
      </w:r>
    </w:p>
    <w:p w:rsidR="00285086" w:rsidRDefault="00285086" w:rsidP="00285086">
      <w:pPr>
        <w:pStyle w:val="a4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Понятие, законодательство и система гражданского права.</w:t>
      </w:r>
    </w:p>
    <w:p w:rsidR="00285086" w:rsidRDefault="00285086" w:rsidP="00285086">
      <w:pPr>
        <w:pStyle w:val="a4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Юридические лица: понятие и виды.</w:t>
      </w:r>
    </w:p>
    <w:p w:rsidR="00285086" w:rsidRDefault="00285086" w:rsidP="00285086">
      <w:pPr>
        <w:pStyle w:val="a4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значение наследственного права.</w:t>
      </w:r>
    </w:p>
    <w:p w:rsidR="00285086" w:rsidRDefault="00285086" w:rsidP="00285086">
      <w:pPr>
        <w:pStyle w:val="a4"/>
        <w:widowControl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гражданско-правовой ответственности.</w:t>
      </w:r>
    </w:p>
    <w:p w:rsidR="00285086" w:rsidRDefault="00285086" w:rsidP="00285086">
      <w:pPr>
        <w:pStyle w:val="a4"/>
        <w:widowControl/>
        <w:ind w:left="0" w:firstLine="709"/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pStyle w:val="a4"/>
        <w:widowControl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4. Основы семейного права.</w:t>
      </w:r>
    </w:p>
    <w:p w:rsidR="00285086" w:rsidRDefault="00285086" w:rsidP="00285086">
      <w:pPr>
        <w:pStyle w:val="a4"/>
        <w:widowControl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родителей и детей.</w:t>
      </w:r>
    </w:p>
    <w:p w:rsidR="00285086" w:rsidRDefault="00285086" w:rsidP="00285086">
      <w:pPr>
        <w:pStyle w:val="a4"/>
        <w:widowControl/>
        <w:numPr>
          <w:ilvl w:val="0"/>
          <w:numId w:val="31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Алиментные обязательства членов семьи.</w:t>
      </w:r>
    </w:p>
    <w:p w:rsidR="00285086" w:rsidRDefault="00285086" w:rsidP="00285086">
      <w:pPr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widowControl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Основы трудового права</w:t>
      </w:r>
    </w:p>
    <w:p w:rsidR="00285086" w:rsidRDefault="00285086" w:rsidP="00285086">
      <w:pPr>
        <w:pStyle w:val="a4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Коллективный договор и соглашения.</w:t>
      </w:r>
    </w:p>
    <w:p w:rsidR="00285086" w:rsidRDefault="00285086" w:rsidP="00285086">
      <w:pPr>
        <w:pStyle w:val="a4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Трудовой договор: понятие, стороны и содержание.</w:t>
      </w:r>
    </w:p>
    <w:p w:rsidR="00285086" w:rsidRDefault="00285086" w:rsidP="00285086">
      <w:pPr>
        <w:pStyle w:val="a4"/>
        <w:widowControl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Дисциплинарная ответственность по трудовому праву.</w:t>
      </w:r>
    </w:p>
    <w:p w:rsidR="00285086" w:rsidRDefault="00285086" w:rsidP="00285086">
      <w:pPr>
        <w:pStyle w:val="a4"/>
        <w:widowControl/>
        <w:ind w:left="0" w:firstLine="709"/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widowControl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Административные правонарушения и административная ответственность в РФ. Основы уголовного права.</w:t>
      </w:r>
    </w:p>
    <w:p w:rsidR="00285086" w:rsidRDefault="00285086" w:rsidP="00285086">
      <w:pPr>
        <w:pStyle w:val="a4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административного права: понятие, виды и их административно-правовой статус.</w:t>
      </w:r>
    </w:p>
    <w:p w:rsidR="00285086" w:rsidRDefault="00285086" w:rsidP="00285086">
      <w:pPr>
        <w:pStyle w:val="a4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 административных наказаний по российскому законодательству.</w:t>
      </w:r>
    </w:p>
    <w:p w:rsidR="00285086" w:rsidRDefault="00285086" w:rsidP="00285086">
      <w:pPr>
        <w:pStyle w:val="a4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Понятие, основные признаки преступлений.</w:t>
      </w:r>
    </w:p>
    <w:p w:rsidR="00285086" w:rsidRDefault="00285086" w:rsidP="00285086">
      <w:pPr>
        <w:pStyle w:val="a4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Понятие, цели и виды наказаний.</w:t>
      </w:r>
    </w:p>
    <w:p w:rsidR="00285086" w:rsidRDefault="00285086" w:rsidP="00285086">
      <w:pPr>
        <w:pStyle w:val="a4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Категории преступлений.</w:t>
      </w:r>
    </w:p>
    <w:p w:rsidR="00285086" w:rsidRDefault="00285086" w:rsidP="00285086">
      <w:pPr>
        <w:widowControl/>
        <w:ind w:firstLine="709"/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widowControl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Основы экологического права</w:t>
      </w:r>
    </w:p>
    <w:p w:rsidR="00285086" w:rsidRDefault="00285086" w:rsidP="00285086">
      <w:pPr>
        <w:pStyle w:val="a4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Экология. Экологические системы как объект правового регулирования.</w:t>
      </w:r>
    </w:p>
    <w:p w:rsidR="00285086" w:rsidRDefault="00285086" w:rsidP="00285086">
      <w:pPr>
        <w:pStyle w:val="a4"/>
        <w:widowControl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экологические правонарушения.</w:t>
      </w:r>
    </w:p>
    <w:p w:rsidR="00285086" w:rsidRDefault="00285086" w:rsidP="00285086">
      <w:pPr>
        <w:pStyle w:val="a4"/>
        <w:widowControl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285086" w:rsidRDefault="00285086" w:rsidP="00285086">
      <w:pPr>
        <w:pStyle w:val="a4"/>
        <w:widowControl/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Основы информационного права РФ</w:t>
      </w:r>
    </w:p>
    <w:p w:rsidR="00285086" w:rsidRDefault="00285086" w:rsidP="00285086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 Государственная тайна: правовой режим охраны, проблемы, перспективы.</w:t>
      </w:r>
    </w:p>
    <w:p w:rsidR="00285086" w:rsidRDefault="00285086" w:rsidP="00285086">
      <w:pPr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История становления права на информацию.</w:t>
      </w:r>
    </w:p>
    <w:p w:rsidR="00285086" w:rsidRDefault="00285086" w:rsidP="00285086">
      <w:pPr>
        <w:ind w:firstLine="709"/>
        <w:jc w:val="both"/>
        <w:rPr>
          <w:rFonts w:ascii="Times New Roman" w:hAnsi="Times New Roman" w:cs="Times New Roman"/>
          <w:b/>
        </w:rPr>
      </w:pPr>
    </w:p>
    <w:p w:rsidR="00285086" w:rsidRDefault="00285086" w:rsidP="00285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Критерии оценки:</w:t>
      </w:r>
    </w:p>
    <w:p w:rsidR="00285086" w:rsidRDefault="00285086" w:rsidP="00285086">
      <w:pPr>
        <w:widowControl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«отлично»</w:t>
      </w:r>
      <w:r>
        <w:rPr>
          <w:rFonts w:ascii="Times New Roman" w:hAnsi="Times New Roman" w:cs="Times New Roman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использованных источников, копирование в интернете сведено до минимума. </w:t>
      </w:r>
    </w:p>
    <w:p w:rsidR="00285086" w:rsidRDefault="00285086" w:rsidP="00285086">
      <w:pPr>
        <w:widowControl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</w:t>
      </w:r>
      <w:r>
        <w:rPr>
          <w:rFonts w:ascii="Times New Roman" w:hAnsi="Times New Roman" w:cs="Times New Roman"/>
          <w:b/>
        </w:rPr>
        <w:t xml:space="preserve"> «хорошо»</w:t>
      </w:r>
      <w:r>
        <w:rPr>
          <w:rFonts w:ascii="Times New Roman" w:hAnsi="Times New Roman" w:cs="Times New Roman"/>
        </w:rPr>
        <w:t xml:space="preserve"> выставляется студенту при раскрытии темы реферата;</w:t>
      </w:r>
    </w:p>
    <w:p w:rsidR="00285086" w:rsidRDefault="00285086" w:rsidP="00285086">
      <w:pPr>
        <w:widowControl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</w:t>
      </w:r>
      <w:proofErr w:type="gramStart"/>
      <w:r>
        <w:rPr>
          <w:rFonts w:ascii="Times New Roman" w:hAnsi="Times New Roman" w:cs="Times New Roman"/>
        </w:rPr>
        <w:t>представлении  реферата</w:t>
      </w:r>
      <w:proofErr w:type="gramEnd"/>
      <w:r>
        <w:rPr>
          <w:rFonts w:ascii="Times New Roman" w:hAnsi="Times New Roman" w:cs="Times New Roman"/>
        </w:rPr>
        <w:t xml:space="preserve"> по избранной теме и 50% ответов на вопросы преподавателя;</w:t>
      </w:r>
    </w:p>
    <w:p w:rsidR="00285086" w:rsidRDefault="00285086" w:rsidP="00285086">
      <w:pPr>
        <w:widowControl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«неудовлетворительно»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отсутствии </w:t>
      </w:r>
      <w:proofErr w:type="gramStart"/>
      <w:r>
        <w:rPr>
          <w:rFonts w:ascii="Times New Roman" w:hAnsi="Times New Roman" w:cs="Times New Roman"/>
        </w:rPr>
        <w:t>реферата ,</w:t>
      </w:r>
      <w:proofErr w:type="gramEnd"/>
      <w:r>
        <w:rPr>
          <w:rFonts w:ascii="Times New Roman" w:hAnsi="Times New Roman" w:cs="Times New Roman"/>
        </w:rPr>
        <w:t xml:space="preserve"> сообщения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285086" w:rsidRDefault="00285086" w:rsidP="00285086">
      <w:pPr>
        <w:ind w:left="360"/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285086" w:rsidRDefault="00285086" w:rsidP="00285086">
      <w:pPr>
        <w:spacing w:after="200"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285086" w:rsidRDefault="00285086" w:rsidP="00285086">
      <w:pPr>
        <w:widowControl/>
        <w:spacing w:after="200" w:line="276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285086" w:rsidRDefault="00285086" w:rsidP="00285086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ФГБОУ ВО «Московская государственная академия физической культуры»</w:t>
      </w:r>
    </w:p>
    <w:p w:rsidR="00285086" w:rsidRDefault="00285086" w:rsidP="00285086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Кафедра философских, исторических и социальных наук</w:t>
      </w:r>
    </w:p>
    <w:p w:rsidR="00285086" w:rsidRDefault="00285086" w:rsidP="00285086">
      <w:pPr>
        <w:ind w:firstLine="709"/>
        <w:jc w:val="center"/>
        <w:rPr>
          <w:rFonts w:ascii="Times New Roman" w:hAnsi="Times New Roman" w:cs="Times New Roman"/>
          <w:b/>
        </w:rPr>
      </w:pPr>
    </w:p>
    <w:p w:rsidR="00285086" w:rsidRDefault="00285086" w:rsidP="00285086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Вопросы для </w:t>
      </w:r>
      <w:proofErr w:type="gramStart"/>
      <w:r>
        <w:rPr>
          <w:rFonts w:ascii="Times New Roman" w:hAnsi="Times New Roman" w:cs="Times New Roman"/>
          <w:b/>
        </w:rPr>
        <w:t>опроса  по</w:t>
      </w:r>
      <w:proofErr w:type="gramEnd"/>
      <w:r>
        <w:rPr>
          <w:rFonts w:ascii="Times New Roman" w:hAnsi="Times New Roman" w:cs="Times New Roman"/>
          <w:b/>
        </w:rPr>
        <w:t xml:space="preserve"> дисциплине</w:t>
      </w:r>
    </w:p>
    <w:p w:rsidR="00285086" w:rsidRDefault="00285086" w:rsidP="00285086">
      <w:pPr>
        <w:ind w:firstLine="709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Правоведение</w:t>
      </w:r>
    </w:p>
    <w:p w:rsidR="00285086" w:rsidRDefault="00285086" w:rsidP="00285086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285086" w:rsidRDefault="00285086" w:rsidP="0028508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1. Общая теория права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Понятие и признаки государства.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Функции государства и классификации.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Форма государства.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Правовое государство и его характеристика.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Источники права.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Гражданское общество и государство.</w:t>
      </w:r>
    </w:p>
    <w:p w:rsidR="00285086" w:rsidRDefault="00285086" w:rsidP="00285086">
      <w:pPr>
        <w:jc w:val="center"/>
        <w:rPr>
          <w:rFonts w:ascii="Times New Roman" w:hAnsi="Times New Roman" w:cs="Times New Roman"/>
          <w:b/>
          <w:color w:val="auto"/>
        </w:rPr>
      </w:pPr>
    </w:p>
    <w:p w:rsidR="00285086" w:rsidRDefault="00285086" w:rsidP="0028508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2. Основы конституционного строя РФ.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Предмет и метод регулирования конституционного права. 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Характеристика конституции РФ 1993 года.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Виды законов в РФ.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Гражданство Российской Федерации.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Двухпалатный парламент РФ. Порядок его формирования.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Правительство РФ и федеральные органы исполнительной власти. </w:t>
      </w:r>
    </w:p>
    <w:p w:rsidR="00285086" w:rsidRDefault="00285086" w:rsidP="00285086">
      <w:pPr>
        <w:jc w:val="both"/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3.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Основы гражданского права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Характеристика гражданского права как отрасли.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Источники и система гражданского права.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Сделки.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Понятие наследование.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Физические и юридические лица. 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Защита гражданских прав и обязанностей.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Основы семейного права.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1. Предмет и метод семейного права. 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Брак и государственная регистрация брака.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Формы воспитания детей, оставшихся без попечения родителей.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4. Права и обязанности родителей. Лишение родительских прав. 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Алиментные обязательства супругов.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Брачный договор.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Основы трудового права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Понятие трудового права.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Трудовой договор и коллективный договор.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Трудовые споры и порядок их рассмотрения.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Рабочее время и время отдыха.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Права работника и работодателя.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Расторжение трудового договора.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6.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Административные правонарушения и административная ответственность в РФ. Основы уголовного права.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Понятие и признаки преступления.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Наказание: понятие, цели и виды.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 Понятие судимости.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Административные правонарушения и административные взыскания.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5. Особенности применения уголовного наказания к несовершеннолетним.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Характеристика отрасли административного права.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Основы экологического права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Экологическое право и его роль в жизни общества.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Экологическая ответственность: понятие, формы и виды.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Субъекты и объекты экологических правоотношений.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Источники экологического права.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 Экологический контроль.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 Общеправовые принципы экологического права.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Раздел 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auto"/>
        </w:rPr>
        <w:t>Основы информационного права РФ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 Государственная тайна.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 Служебная тайна.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 Коммерческая тайна.</w:t>
      </w:r>
    </w:p>
    <w:p w:rsidR="00285086" w:rsidRDefault="00285086" w:rsidP="0028508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 Информационное право Российской Федерации.</w:t>
      </w:r>
    </w:p>
    <w:p w:rsidR="00285086" w:rsidRDefault="00285086" w:rsidP="002850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85086" w:rsidRDefault="00285086" w:rsidP="0028508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оценки:</w:t>
      </w:r>
    </w:p>
    <w:p w:rsidR="00285086" w:rsidRDefault="00285086" w:rsidP="0028508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«отлично»</w:t>
      </w:r>
      <w:r>
        <w:rPr>
          <w:rFonts w:ascii="Times New Roman" w:hAnsi="Times New Roman" w:cs="Times New Roman"/>
        </w:rPr>
        <w:t xml:space="preserve"> выставляется студенту, если содержание ответа полностью раскрывает тему, на заданные дополнительные вопросы ответил </w:t>
      </w:r>
      <w:proofErr w:type="gramStart"/>
      <w:r>
        <w:rPr>
          <w:rFonts w:ascii="Times New Roman" w:hAnsi="Times New Roman" w:cs="Times New Roman"/>
        </w:rPr>
        <w:t>верно,  развернуто</w:t>
      </w:r>
      <w:proofErr w:type="gramEnd"/>
      <w:r>
        <w:rPr>
          <w:rFonts w:ascii="Times New Roman" w:hAnsi="Times New Roman" w:cs="Times New Roman"/>
        </w:rPr>
        <w:t xml:space="preserve"> и аргументировано. </w:t>
      </w:r>
    </w:p>
    <w:p w:rsidR="00285086" w:rsidRDefault="00285086" w:rsidP="0028508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Оценка</w:t>
      </w:r>
      <w:r>
        <w:rPr>
          <w:rFonts w:ascii="Times New Roman" w:hAnsi="Times New Roman" w:cs="Times New Roman"/>
          <w:b/>
        </w:rPr>
        <w:t xml:space="preserve"> «хорошо»</w:t>
      </w:r>
      <w:r>
        <w:rPr>
          <w:rFonts w:ascii="Times New Roman" w:hAnsi="Times New Roman" w:cs="Times New Roman"/>
        </w:rPr>
        <w:t xml:space="preserve"> выставляется студенту, если тема раскрыта верно. </w:t>
      </w:r>
    </w:p>
    <w:p w:rsidR="00285086" w:rsidRDefault="00285086" w:rsidP="0028508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50</w:t>
      </w:r>
      <w:proofErr w:type="gramStart"/>
      <w:r>
        <w:rPr>
          <w:rFonts w:ascii="Times New Roman" w:hAnsi="Times New Roman" w:cs="Times New Roman"/>
        </w:rPr>
        <w:t>%  верных</w:t>
      </w:r>
      <w:proofErr w:type="gramEnd"/>
      <w:r>
        <w:rPr>
          <w:rFonts w:ascii="Times New Roman" w:hAnsi="Times New Roman" w:cs="Times New Roman"/>
        </w:rPr>
        <w:t xml:space="preserve"> ответов на вопросы преподавателя;</w:t>
      </w:r>
    </w:p>
    <w:p w:rsidR="00285086" w:rsidRDefault="00285086" w:rsidP="00285086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«неудовлетворительно»</w:t>
      </w:r>
      <w:r>
        <w:rPr>
          <w:rFonts w:ascii="Times New Roman" w:hAnsi="Times New Roman" w:cs="Times New Roman"/>
        </w:rPr>
        <w:t xml:space="preserve"> выставляется студенту при отсутствии ответа по заданной теме и при отсутствии знаний по правоведению в соответствии с Федеральным государственным образовательным стандартом и программой обучения по данной дисциплине.</w:t>
      </w:r>
    </w:p>
    <w:p w:rsidR="00285086" w:rsidRDefault="00285086" w:rsidP="00285086"/>
    <w:p w:rsidR="00285086" w:rsidRDefault="00285086" w:rsidP="00285086">
      <w:pPr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ind w:firstLine="709"/>
        <w:rPr>
          <w:rFonts w:ascii="Times New Roman" w:hAnsi="Times New Roman" w:cs="Times New Roman"/>
          <w:color w:val="auto"/>
        </w:rPr>
      </w:pPr>
    </w:p>
    <w:p w:rsidR="00285086" w:rsidRDefault="00285086" w:rsidP="00285086">
      <w:pPr>
        <w:ind w:firstLine="709"/>
        <w:rPr>
          <w:rFonts w:ascii="Times New Roman" w:hAnsi="Times New Roman" w:cs="Times New Roman"/>
          <w:color w:val="auto"/>
        </w:rPr>
      </w:pPr>
    </w:p>
    <w:p w:rsidR="00B3117A" w:rsidRDefault="00B3117A">
      <w:pPr>
        <w:widowControl/>
        <w:spacing w:after="200" w:line="276" w:lineRule="auto"/>
        <w:rPr>
          <w:rFonts w:ascii="Times New Roman" w:hAnsi="Times New Roman" w:cs="Tahoma"/>
          <w:b/>
          <w:color w:val="auto"/>
        </w:rPr>
      </w:pPr>
    </w:p>
    <w:sectPr w:rsidR="00B3117A" w:rsidSect="00071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B66"/>
    <w:multiLevelType w:val="hybridMultilevel"/>
    <w:tmpl w:val="DB282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3431C"/>
    <w:multiLevelType w:val="hybridMultilevel"/>
    <w:tmpl w:val="BD0046A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60E5524"/>
    <w:multiLevelType w:val="hybridMultilevel"/>
    <w:tmpl w:val="FAE2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6683C"/>
    <w:multiLevelType w:val="multilevel"/>
    <w:tmpl w:val="14207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C40D0"/>
    <w:multiLevelType w:val="hybridMultilevel"/>
    <w:tmpl w:val="FC143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12A66"/>
    <w:multiLevelType w:val="hybridMultilevel"/>
    <w:tmpl w:val="B010D8A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>
    <w:nsid w:val="3C2C1BB3"/>
    <w:multiLevelType w:val="hybridMultilevel"/>
    <w:tmpl w:val="8B4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910C4"/>
    <w:multiLevelType w:val="hybridMultilevel"/>
    <w:tmpl w:val="DC8EE97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427B1981"/>
    <w:multiLevelType w:val="multilevel"/>
    <w:tmpl w:val="258E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526EA"/>
    <w:multiLevelType w:val="hybridMultilevel"/>
    <w:tmpl w:val="13AC320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4770543C"/>
    <w:multiLevelType w:val="hybridMultilevel"/>
    <w:tmpl w:val="6DEC6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7C6915"/>
    <w:multiLevelType w:val="hybridMultilevel"/>
    <w:tmpl w:val="1992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75838"/>
    <w:multiLevelType w:val="hybridMultilevel"/>
    <w:tmpl w:val="30E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128DF"/>
    <w:multiLevelType w:val="hybridMultilevel"/>
    <w:tmpl w:val="6FCE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B0236"/>
    <w:multiLevelType w:val="hybridMultilevel"/>
    <w:tmpl w:val="F72602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E55741"/>
    <w:multiLevelType w:val="hybridMultilevel"/>
    <w:tmpl w:val="3064C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8049BC"/>
    <w:multiLevelType w:val="hybridMultilevel"/>
    <w:tmpl w:val="0DE42F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7B6535A8"/>
    <w:multiLevelType w:val="hybridMultilevel"/>
    <w:tmpl w:val="7164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712704"/>
    <w:multiLevelType w:val="hybridMultilevel"/>
    <w:tmpl w:val="FD2E7F6E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2"/>
  </w:num>
  <w:num w:numId="13">
    <w:abstractNumId w:val="1"/>
  </w:num>
  <w:num w:numId="14">
    <w:abstractNumId w:val="11"/>
  </w:num>
  <w:num w:numId="15">
    <w:abstractNumId w:val="8"/>
  </w:num>
  <w:num w:numId="16">
    <w:abstractNumId w:val="16"/>
  </w:num>
  <w:num w:numId="17">
    <w:abstractNumId w:val="18"/>
  </w:num>
  <w:num w:numId="18">
    <w:abstractNumId w:val="6"/>
  </w:num>
  <w:num w:numId="19">
    <w:abstractNumId w:val="24"/>
  </w:num>
  <w:num w:numId="20">
    <w:abstractNumId w:val="12"/>
  </w:num>
  <w:num w:numId="21">
    <w:abstractNumId w:val="2"/>
  </w:num>
  <w:num w:numId="22">
    <w:abstractNumId w:val="0"/>
  </w:num>
  <w:num w:numId="23">
    <w:abstractNumId w:val="23"/>
  </w:num>
  <w:num w:numId="24">
    <w:abstractNumId w:val="17"/>
  </w:num>
  <w:num w:numId="25">
    <w:abstractNumId w:val="2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19"/>
    <w:rsid w:val="00067BCF"/>
    <w:rsid w:val="00071FEE"/>
    <w:rsid w:val="0008626F"/>
    <w:rsid w:val="000B0A93"/>
    <w:rsid w:val="000B4B62"/>
    <w:rsid w:val="000C0593"/>
    <w:rsid w:val="000D7EBF"/>
    <w:rsid w:val="000F4F93"/>
    <w:rsid w:val="001252A9"/>
    <w:rsid w:val="00141DB2"/>
    <w:rsid w:val="00153A11"/>
    <w:rsid w:val="00156F45"/>
    <w:rsid w:val="001B4F43"/>
    <w:rsid w:val="001B63FF"/>
    <w:rsid w:val="00217275"/>
    <w:rsid w:val="0024310C"/>
    <w:rsid w:val="0024654B"/>
    <w:rsid w:val="00285086"/>
    <w:rsid w:val="002B17C5"/>
    <w:rsid w:val="00300EB6"/>
    <w:rsid w:val="003141A5"/>
    <w:rsid w:val="0032333C"/>
    <w:rsid w:val="003338F7"/>
    <w:rsid w:val="0033503D"/>
    <w:rsid w:val="003D11FA"/>
    <w:rsid w:val="003F421A"/>
    <w:rsid w:val="003F65DD"/>
    <w:rsid w:val="0047018B"/>
    <w:rsid w:val="0047219E"/>
    <w:rsid w:val="00484833"/>
    <w:rsid w:val="0049300D"/>
    <w:rsid w:val="004A52A7"/>
    <w:rsid w:val="004A7DDA"/>
    <w:rsid w:val="004D7BAD"/>
    <w:rsid w:val="004D7C8A"/>
    <w:rsid w:val="004F50AC"/>
    <w:rsid w:val="00500B12"/>
    <w:rsid w:val="00530419"/>
    <w:rsid w:val="005A28FD"/>
    <w:rsid w:val="0061204D"/>
    <w:rsid w:val="00652DC5"/>
    <w:rsid w:val="00695125"/>
    <w:rsid w:val="006A468A"/>
    <w:rsid w:val="00711642"/>
    <w:rsid w:val="0073555D"/>
    <w:rsid w:val="007805FD"/>
    <w:rsid w:val="007E3A44"/>
    <w:rsid w:val="007F489B"/>
    <w:rsid w:val="007F6BAE"/>
    <w:rsid w:val="00805A79"/>
    <w:rsid w:val="008226A1"/>
    <w:rsid w:val="008359F3"/>
    <w:rsid w:val="00844689"/>
    <w:rsid w:val="00891C74"/>
    <w:rsid w:val="00904670"/>
    <w:rsid w:val="00935119"/>
    <w:rsid w:val="0094094C"/>
    <w:rsid w:val="00990ED8"/>
    <w:rsid w:val="009C4C6F"/>
    <w:rsid w:val="009D0672"/>
    <w:rsid w:val="009D0DF0"/>
    <w:rsid w:val="009F33F8"/>
    <w:rsid w:val="00A15ED4"/>
    <w:rsid w:val="00A3040C"/>
    <w:rsid w:val="00A34105"/>
    <w:rsid w:val="00A51091"/>
    <w:rsid w:val="00B00A4E"/>
    <w:rsid w:val="00B179A4"/>
    <w:rsid w:val="00B3117A"/>
    <w:rsid w:val="00B84A2A"/>
    <w:rsid w:val="00BC3D7A"/>
    <w:rsid w:val="00BC4FE1"/>
    <w:rsid w:val="00BF05F9"/>
    <w:rsid w:val="00BF1E56"/>
    <w:rsid w:val="00C655CC"/>
    <w:rsid w:val="00CE089B"/>
    <w:rsid w:val="00D8463B"/>
    <w:rsid w:val="00D90C7A"/>
    <w:rsid w:val="00DA1F5B"/>
    <w:rsid w:val="00DE53CA"/>
    <w:rsid w:val="00DF2A31"/>
    <w:rsid w:val="00E064FA"/>
    <w:rsid w:val="00E94CEF"/>
    <w:rsid w:val="00EA77A2"/>
    <w:rsid w:val="00F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DD79-981E-4273-95DC-1B4406CD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1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419"/>
    <w:pPr>
      <w:keepNext/>
      <w:widowControl/>
      <w:jc w:val="both"/>
      <w:outlineLvl w:val="0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4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">
    <w:name w:val="Колонтитул (2)_"/>
    <w:link w:val="20"/>
    <w:uiPriority w:val="99"/>
    <w:locked/>
    <w:rsid w:val="00530419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20">
    <w:name w:val="Колонтитул (2)"/>
    <w:basedOn w:val="a"/>
    <w:link w:val="2"/>
    <w:uiPriority w:val="99"/>
    <w:rsid w:val="0053041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pacing w:val="3"/>
      <w:sz w:val="25"/>
      <w:szCs w:val="25"/>
      <w:lang w:eastAsia="en-US"/>
    </w:rPr>
  </w:style>
  <w:style w:type="paragraph" w:customStyle="1" w:styleId="a3">
    <w:name w:val="Для таблиц"/>
    <w:basedOn w:val="a"/>
    <w:uiPriority w:val="99"/>
    <w:rsid w:val="00530419"/>
    <w:pPr>
      <w:widowControl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rsid w:val="00530419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mw-headline">
    <w:name w:val="mw-headline"/>
    <w:rsid w:val="00530419"/>
  </w:style>
  <w:style w:type="paragraph" w:styleId="a4">
    <w:name w:val="List Paragraph"/>
    <w:basedOn w:val="a"/>
    <w:uiPriority w:val="34"/>
    <w:qFormat/>
    <w:rsid w:val="00530419"/>
    <w:pPr>
      <w:ind w:left="720"/>
      <w:contextualSpacing/>
    </w:pPr>
  </w:style>
  <w:style w:type="table" w:styleId="a5">
    <w:name w:val="Table Grid"/>
    <w:basedOn w:val="a1"/>
    <w:uiPriority w:val="59"/>
    <w:rsid w:val="0053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4F50A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46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68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io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CC291-FC56-4D62-8A0F-38E45522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УМУ</cp:lastModifiedBy>
  <cp:revision>12</cp:revision>
  <cp:lastPrinted>2019-04-29T11:23:00Z</cp:lastPrinted>
  <dcterms:created xsi:type="dcterms:W3CDTF">2020-12-23T10:24:00Z</dcterms:created>
  <dcterms:modified xsi:type="dcterms:W3CDTF">2020-12-23T10:35:00Z</dcterms:modified>
</cp:coreProperties>
</file>