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7848" w:rsidRPr="00107848" w:rsidRDefault="00BA4B9F" w:rsidP="00107848">
      <w:pPr>
        <w:jc w:val="right"/>
        <w:rPr>
          <w:rFonts w:cs="Tahoma"/>
          <w:b/>
          <w:sz w:val="20"/>
          <w:szCs w:val="20"/>
        </w:rPr>
      </w:pPr>
      <w:r w:rsidRPr="00107848">
        <w:rPr>
          <w:rFonts w:cs="Tahoma"/>
          <w:b/>
          <w:sz w:val="20"/>
          <w:szCs w:val="20"/>
        </w:rPr>
        <w:t xml:space="preserve">                      </w:t>
      </w:r>
      <w:r w:rsidR="00F27EB4" w:rsidRPr="00107848">
        <w:rPr>
          <w:rFonts w:cs="Tahoma"/>
          <w:b/>
          <w:sz w:val="20"/>
          <w:szCs w:val="20"/>
        </w:rPr>
        <w:t xml:space="preserve">                </w:t>
      </w:r>
    </w:p>
    <w:p w:rsidR="00C1628B" w:rsidRPr="00107848" w:rsidRDefault="00C1628B" w:rsidP="00107848">
      <w:pPr>
        <w:jc w:val="center"/>
        <w:rPr>
          <w:rFonts w:cs="Tahoma"/>
          <w:b/>
        </w:rPr>
      </w:pPr>
      <w:r w:rsidRPr="00107848">
        <w:rPr>
          <w:rFonts w:cs="Tahoma"/>
          <w:b/>
        </w:rPr>
        <w:t>Министерство спорта</w:t>
      </w:r>
      <w:r w:rsidR="00BA4B9F" w:rsidRPr="00107848">
        <w:rPr>
          <w:rFonts w:cs="Tahoma"/>
          <w:b/>
        </w:rPr>
        <w:t xml:space="preserve"> </w:t>
      </w:r>
      <w:r w:rsidRPr="00107848">
        <w:rPr>
          <w:rFonts w:cs="Tahoma"/>
          <w:b/>
        </w:rPr>
        <w:t>Российской Федерации</w:t>
      </w:r>
    </w:p>
    <w:p w:rsidR="00C1628B" w:rsidRPr="00107848" w:rsidRDefault="00C1628B" w:rsidP="00C1628B">
      <w:pPr>
        <w:jc w:val="center"/>
        <w:rPr>
          <w:b/>
        </w:rPr>
      </w:pPr>
      <w:r w:rsidRPr="00107848">
        <w:rPr>
          <w:b/>
        </w:rPr>
        <w:t xml:space="preserve">Федеральное государственное бюджетное образовательное учреждение </w:t>
      </w:r>
    </w:p>
    <w:p w:rsidR="00C1628B" w:rsidRPr="00107848" w:rsidRDefault="00BA4B9F" w:rsidP="00C1628B">
      <w:pPr>
        <w:jc w:val="center"/>
        <w:rPr>
          <w:rFonts w:cs="Tahoma"/>
          <w:b/>
        </w:rPr>
      </w:pPr>
      <w:r w:rsidRPr="00107848">
        <w:rPr>
          <w:rFonts w:cs="Tahoma"/>
          <w:b/>
        </w:rPr>
        <w:t xml:space="preserve">высшего </w:t>
      </w:r>
      <w:r w:rsidR="00C1628B" w:rsidRPr="00107848">
        <w:rPr>
          <w:rFonts w:cs="Tahoma"/>
          <w:b/>
        </w:rPr>
        <w:t xml:space="preserve">образования </w:t>
      </w:r>
    </w:p>
    <w:p w:rsidR="00C1628B" w:rsidRPr="00107848" w:rsidRDefault="00C1628B" w:rsidP="00C1628B">
      <w:pPr>
        <w:jc w:val="center"/>
        <w:rPr>
          <w:rFonts w:cs="Tahoma"/>
          <w:b/>
        </w:rPr>
      </w:pPr>
      <w:r w:rsidRPr="00107848">
        <w:rPr>
          <w:rFonts w:cs="Tahoma"/>
          <w:b/>
        </w:rPr>
        <w:t xml:space="preserve">«Московская государственная академия физической культуры» </w:t>
      </w:r>
    </w:p>
    <w:p w:rsidR="00C1628B" w:rsidRDefault="00C1628B" w:rsidP="00C1628B">
      <w:pPr>
        <w:jc w:val="center"/>
        <w:rPr>
          <w:rFonts w:cs="Tahoma"/>
        </w:rPr>
      </w:pPr>
    </w:p>
    <w:p w:rsidR="00C1628B" w:rsidRDefault="00BA4B9F" w:rsidP="00C1628B">
      <w:pPr>
        <w:ind w:firstLine="540"/>
        <w:jc w:val="center"/>
      </w:pPr>
      <w:r>
        <w:t>Кафедра философских, исторических и социальных наук</w:t>
      </w:r>
    </w:p>
    <w:p w:rsidR="00C1628B" w:rsidRDefault="00C1628B" w:rsidP="00127287">
      <w:pPr>
        <w:numPr>
          <w:ilvl w:val="0"/>
          <w:numId w:val="2"/>
        </w:numPr>
        <w:ind w:firstLine="540"/>
        <w:jc w:val="center"/>
      </w:pPr>
    </w:p>
    <w:p w:rsidR="00C1628B" w:rsidRDefault="00C1628B" w:rsidP="00127287">
      <w:pPr>
        <w:numPr>
          <w:ilvl w:val="0"/>
          <w:numId w:val="2"/>
        </w:numPr>
        <w:ind w:firstLine="540"/>
        <w:jc w:val="center"/>
      </w:pPr>
    </w:p>
    <w:tbl>
      <w:tblPr>
        <w:tblW w:w="0" w:type="auto"/>
        <w:tblLook w:val="04A0" w:firstRow="1" w:lastRow="0" w:firstColumn="1" w:lastColumn="0" w:noHBand="0" w:noVBand="1"/>
      </w:tblPr>
      <w:tblGrid>
        <w:gridCol w:w="4817"/>
        <w:gridCol w:w="4538"/>
      </w:tblGrid>
      <w:tr w:rsidR="00C1628B" w:rsidTr="00403234">
        <w:trPr>
          <w:trHeight w:val="1536"/>
        </w:trPr>
        <w:tc>
          <w:tcPr>
            <w:tcW w:w="4927" w:type="dxa"/>
            <w:hideMark/>
          </w:tcPr>
          <w:p w:rsidR="00C1628B" w:rsidRDefault="00C1628B">
            <w:pPr>
              <w:jc w:val="center"/>
              <w:rPr>
                <w:rFonts w:cs="Tahoma"/>
              </w:rPr>
            </w:pPr>
            <w:r>
              <w:rPr>
                <w:rFonts w:cs="Tahoma"/>
              </w:rPr>
              <w:t>СОГЛАСОВАНО</w:t>
            </w:r>
          </w:p>
          <w:p w:rsidR="00C1628B" w:rsidRDefault="00BA4B9F">
            <w:pPr>
              <w:jc w:val="center"/>
              <w:rPr>
                <w:rFonts w:cs="Tahoma"/>
              </w:rPr>
            </w:pPr>
            <w:r>
              <w:rPr>
                <w:rFonts w:cs="Tahoma"/>
              </w:rPr>
              <w:t>Начальник У</w:t>
            </w:r>
            <w:r w:rsidR="00C1628B">
              <w:rPr>
                <w:rFonts w:cs="Tahoma"/>
              </w:rPr>
              <w:t>чебно-</w:t>
            </w:r>
          </w:p>
          <w:p w:rsidR="00C1628B" w:rsidRDefault="00C1628B">
            <w:pPr>
              <w:jc w:val="center"/>
              <w:rPr>
                <w:rFonts w:cs="Tahoma"/>
              </w:rPr>
            </w:pPr>
            <w:r>
              <w:rPr>
                <w:rFonts w:cs="Tahoma"/>
              </w:rPr>
              <w:t>методического управления</w:t>
            </w:r>
          </w:p>
          <w:p w:rsidR="00C1628B" w:rsidRDefault="009875FD">
            <w:pPr>
              <w:jc w:val="center"/>
              <w:rPr>
                <w:rFonts w:cs="Tahoma"/>
              </w:rPr>
            </w:pPr>
            <w:r>
              <w:rPr>
                <w:rFonts w:cs="Tahoma"/>
              </w:rPr>
              <w:t xml:space="preserve">к.п.н. </w:t>
            </w:r>
            <w:r w:rsidR="00C1628B">
              <w:rPr>
                <w:rFonts w:cs="Tahoma"/>
              </w:rPr>
              <w:t>А.С. Солнцева</w:t>
            </w:r>
          </w:p>
          <w:p w:rsidR="00C1628B" w:rsidRDefault="00C1628B">
            <w:pPr>
              <w:jc w:val="center"/>
              <w:rPr>
                <w:rFonts w:cs="Tahoma"/>
              </w:rPr>
            </w:pPr>
            <w:r>
              <w:rPr>
                <w:rFonts w:cs="Tahoma"/>
              </w:rPr>
              <w:t>________________________________</w:t>
            </w:r>
          </w:p>
          <w:p w:rsidR="00C1628B" w:rsidRDefault="00403234" w:rsidP="00403234">
            <w:pPr>
              <w:jc w:val="center"/>
              <w:rPr>
                <w:rFonts w:cs="Tahoma"/>
              </w:rPr>
            </w:pPr>
            <w:r>
              <w:rPr>
                <w:rFonts w:cs="Tahoma"/>
              </w:rPr>
              <w:t>«20</w:t>
            </w:r>
            <w:r w:rsidR="00DB2399">
              <w:rPr>
                <w:rFonts w:cs="Tahoma"/>
              </w:rPr>
              <w:t xml:space="preserve">» </w:t>
            </w:r>
            <w:r>
              <w:rPr>
                <w:rFonts w:cs="Tahoma"/>
              </w:rPr>
              <w:t>августа</w:t>
            </w:r>
            <w:r w:rsidR="00DB2399">
              <w:rPr>
                <w:rFonts w:cs="Tahoma"/>
              </w:rPr>
              <w:t xml:space="preserve"> 20</w:t>
            </w:r>
            <w:r>
              <w:rPr>
                <w:rFonts w:cs="Tahoma"/>
              </w:rPr>
              <w:t>20</w:t>
            </w:r>
            <w:r w:rsidR="00C1628B">
              <w:rPr>
                <w:rFonts w:cs="Tahoma"/>
              </w:rPr>
              <w:t xml:space="preserve"> г.</w:t>
            </w:r>
          </w:p>
        </w:tc>
        <w:tc>
          <w:tcPr>
            <w:tcW w:w="4643" w:type="dxa"/>
            <w:hideMark/>
          </w:tcPr>
          <w:p w:rsidR="00C1628B" w:rsidRDefault="00C1628B">
            <w:pPr>
              <w:jc w:val="center"/>
              <w:rPr>
                <w:rFonts w:cs="Tahoma"/>
              </w:rPr>
            </w:pPr>
            <w:r>
              <w:rPr>
                <w:rFonts w:cs="Tahoma"/>
              </w:rPr>
              <w:t>УТВЕРЖДАЮ</w:t>
            </w:r>
          </w:p>
          <w:p w:rsidR="00C1628B" w:rsidRDefault="00C1628B">
            <w:pPr>
              <w:jc w:val="center"/>
              <w:rPr>
                <w:rFonts w:cs="Tahoma"/>
              </w:rPr>
            </w:pPr>
            <w:r>
              <w:rPr>
                <w:rFonts w:cs="Tahoma"/>
              </w:rPr>
              <w:t>Председатель УМК</w:t>
            </w:r>
            <w:r w:rsidR="00BA4B9F">
              <w:rPr>
                <w:rFonts w:cs="Tahoma"/>
              </w:rPr>
              <w:t>,</w:t>
            </w:r>
          </w:p>
          <w:p w:rsidR="00C1628B" w:rsidRDefault="00C1628B">
            <w:pPr>
              <w:jc w:val="center"/>
              <w:rPr>
                <w:rFonts w:cs="Tahoma"/>
              </w:rPr>
            </w:pPr>
            <w:r>
              <w:rPr>
                <w:rFonts w:cs="Tahoma"/>
              </w:rPr>
              <w:t>проректор по учебной работе</w:t>
            </w:r>
          </w:p>
          <w:p w:rsidR="00C1628B" w:rsidRDefault="009875FD">
            <w:pPr>
              <w:jc w:val="center"/>
              <w:rPr>
                <w:rFonts w:cs="Tahoma"/>
              </w:rPr>
            </w:pPr>
            <w:r>
              <w:rPr>
                <w:rFonts w:cs="Tahoma"/>
              </w:rPr>
              <w:t xml:space="preserve">к.п.н., </w:t>
            </w:r>
            <w:r w:rsidR="00C1628B">
              <w:rPr>
                <w:rFonts w:cs="Tahoma"/>
              </w:rPr>
              <w:t>профессор А.Н. Таланцев</w:t>
            </w:r>
          </w:p>
          <w:p w:rsidR="00C1628B" w:rsidRDefault="00C1628B">
            <w:pPr>
              <w:jc w:val="center"/>
              <w:rPr>
                <w:rFonts w:cs="Tahoma"/>
              </w:rPr>
            </w:pPr>
            <w:r>
              <w:rPr>
                <w:rFonts w:cs="Tahoma"/>
              </w:rPr>
              <w:t>______________________________</w:t>
            </w:r>
          </w:p>
          <w:p w:rsidR="00C1628B" w:rsidRDefault="00403234">
            <w:pPr>
              <w:jc w:val="center"/>
              <w:rPr>
                <w:rFonts w:cs="Tahoma"/>
              </w:rPr>
            </w:pPr>
            <w:r>
              <w:rPr>
                <w:rFonts w:cs="Tahoma"/>
              </w:rPr>
              <w:t>«20» августа 2020 г.</w:t>
            </w:r>
          </w:p>
        </w:tc>
      </w:tr>
    </w:tbl>
    <w:p w:rsidR="00C1628B" w:rsidRDefault="00C1628B" w:rsidP="00C1628B">
      <w:pPr>
        <w:jc w:val="center"/>
        <w:rPr>
          <w:rFonts w:cs="Tahoma"/>
          <w:b/>
          <w:color w:val="000000"/>
        </w:rPr>
      </w:pPr>
    </w:p>
    <w:p w:rsidR="00C1628B" w:rsidRDefault="00C1628B" w:rsidP="00C1628B">
      <w:pPr>
        <w:jc w:val="center"/>
        <w:rPr>
          <w:rFonts w:cs="Tahoma"/>
          <w:b/>
          <w:color w:val="000000"/>
        </w:rPr>
      </w:pPr>
    </w:p>
    <w:p w:rsidR="00C1628B" w:rsidRDefault="00BA4B9F" w:rsidP="00BA4B9F">
      <w:pPr>
        <w:jc w:val="center"/>
        <w:rPr>
          <w:rFonts w:cs="Tahoma"/>
          <w:b/>
          <w:color w:val="000000"/>
        </w:rPr>
      </w:pPr>
      <w:r>
        <w:rPr>
          <w:rFonts w:cs="Tahoma"/>
          <w:b/>
          <w:color w:val="000000"/>
        </w:rPr>
        <w:t>РАБОЧАЯ ПРОГРАММА</w:t>
      </w:r>
      <w:r w:rsidR="009875FD">
        <w:rPr>
          <w:rFonts w:cs="Tahoma"/>
          <w:b/>
          <w:color w:val="000000"/>
        </w:rPr>
        <w:t xml:space="preserve"> ДИСЦИПЛИНЫ</w:t>
      </w:r>
    </w:p>
    <w:p w:rsidR="00376136" w:rsidRDefault="009875FD" w:rsidP="00BA4B9F">
      <w:pPr>
        <w:jc w:val="center"/>
        <w:rPr>
          <w:rFonts w:cs="Tahoma"/>
          <w:b/>
          <w:color w:val="000000"/>
        </w:rPr>
      </w:pPr>
      <w:r>
        <w:rPr>
          <w:rFonts w:cs="Tahoma"/>
          <w:b/>
          <w:color w:val="000000"/>
        </w:rPr>
        <w:t xml:space="preserve">«КУЛЬТУРА </w:t>
      </w:r>
      <w:r w:rsidR="00376136">
        <w:rPr>
          <w:rFonts w:cs="Tahoma"/>
          <w:b/>
          <w:color w:val="000000"/>
        </w:rPr>
        <w:t>И</w:t>
      </w:r>
      <w:r>
        <w:rPr>
          <w:rFonts w:cs="Tahoma"/>
          <w:b/>
          <w:color w:val="000000"/>
        </w:rPr>
        <w:t xml:space="preserve"> МЕЖКУЛЬТУРНЫЕ ВЗАИМОДЕЙСТВИЯ </w:t>
      </w:r>
    </w:p>
    <w:p w:rsidR="00BA4B9F" w:rsidRDefault="00376136" w:rsidP="00BA4B9F">
      <w:pPr>
        <w:jc w:val="center"/>
        <w:rPr>
          <w:rFonts w:cs="Tahoma"/>
          <w:b/>
          <w:color w:val="000000"/>
        </w:rPr>
      </w:pPr>
      <w:r>
        <w:rPr>
          <w:rFonts w:cs="Tahoma"/>
          <w:b/>
          <w:color w:val="000000"/>
        </w:rPr>
        <w:t>В</w:t>
      </w:r>
      <w:r w:rsidR="009875FD">
        <w:rPr>
          <w:rFonts w:cs="Tahoma"/>
          <w:b/>
          <w:color w:val="000000"/>
        </w:rPr>
        <w:t xml:space="preserve"> СОВРЕМЕННОМ МИРЕ</w:t>
      </w:r>
      <w:r w:rsidR="00BA4B9F">
        <w:rPr>
          <w:rFonts w:cs="Tahoma"/>
          <w:b/>
          <w:color w:val="000000"/>
        </w:rPr>
        <w:t>»</w:t>
      </w:r>
    </w:p>
    <w:p w:rsidR="00C1628B" w:rsidRDefault="004A7EB1" w:rsidP="004A7EB1">
      <w:pPr>
        <w:jc w:val="center"/>
        <w:rPr>
          <w:rFonts w:cs="Tahoma"/>
          <w:b/>
          <w:color w:val="000000"/>
        </w:rPr>
      </w:pPr>
      <w:r>
        <w:rPr>
          <w:rFonts w:cs="Tahoma"/>
          <w:b/>
          <w:color w:val="000000"/>
        </w:rPr>
        <w:t>Б1.Б.2</w:t>
      </w:r>
    </w:p>
    <w:p w:rsidR="009875FD" w:rsidRDefault="009875FD" w:rsidP="00C1628B">
      <w:pPr>
        <w:jc w:val="center"/>
        <w:rPr>
          <w:b/>
          <w:bCs/>
        </w:rPr>
      </w:pPr>
      <w:r>
        <w:rPr>
          <w:b/>
          <w:bCs/>
        </w:rPr>
        <w:t>Н</w:t>
      </w:r>
      <w:r w:rsidR="00C1628B">
        <w:rPr>
          <w:b/>
          <w:bCs/>
        </w:rPr>
        <w:t xml:space="preserve">аправление </w:t>
      </w:r>
      <w:r w:rsidR="00BA4B9F">
        <w:rPr>
          <w:b/>
          <w:bCs/>
        </w:rPr>
        <w:t>подготовки</w:t>
      </w:r>
    </w:p>
    <w:p w:rsidR="00C1628B" w:rsidRPr="00132A3E" w:rsidRDefault="009875FD" w:rsidP="009875FD">
      <w:pPr>
        <w:rPr>
          <w:rFonts w:cs="Tahoma"/>
        </w:rPr>
      </w:pPr>
      <w:r w:rsidRPr="00132A3E">
        <w:rPr>
          <w:bCs/>
        </w:rPr>
        <w:t xml:space="preserve">                                                          </w:t>
      </w:r>
      <w:r w:rsidR="00FA36F0" w:rsidRPr="00132A3E">
        <w:rPr>
          <w:rFonts w:cs="Tahoma"/>
        </w:rPr>
        <w:t>38.03.02</w:t>
      </w:r>
      <w:r w:rsidRPr="00132A3E">
        <w:rPr>
          <w:rFonts w:cs="Tahoma"/>
        </w:rPr>
        <w:t xml:space="preserve"> </w:t>
      </w:r>
      <w:r w:rsidR="00132A3E">
        <w:rPr>
          <w:rFonts w:cs="Tahoma"/>
        </w:rPr>
        <w:t>«</w:t>
      </w:r>
      <w:r w:rsidRPr="00132A3E">
        <w:rPr>
          <w:rFonts w:cs="Tahoma"/>
        </w:rPr>
        <w:t>Менеджмент</w:t>
      </w:r>
      <w:r w:rsidR="00132A3E">
        <w:rPr>
          <w:rFonts w:cs="Tahoma"/>
        </w:rPr>
        <w:t>»</w:t>
      </w:r>
      <w:r w:rsidR="00535C72" w:rsidRPr="00132A3E">
        <w:rPr>
          <w:rFonts w:cs="Tahoma"/>
        </w:rPr>
        <w:t xml:space="preserve"> </w:t>
      </w:r>
    </w:p>
    <w:p w:rsidR="00376136" w:rsidRDefault="00376136" w:rsidP="009875FD">
      <w:pPr>
        <w:rPr>
          <w:rFonts w:cs="Tahoma"/>
          <w:b/>
        </w:rPr>
      </w:pPr>
    </w:p>
    <w:p w:rsidR="00FA36F0" w:rsidRPr="00FA36F0" w:rsidRDefault="009875FD" w:rsidP="00C1628B">
      <w:pPr>
        <w:jc w:val="center"/>
        <w:rPr>
          <w:rFonts w:cs="Tahoma"/>
          <w:i/>
        </w:rPr>
      </w:pPr>
      <w:r>
        <w:rPr>
          <w:rFonts w:cs="Tahoma"/>
          <w:i/>
        </w:rPr>
        <w:t>(уровень высшего образования – бакалавриат)</w:t>
      </w:r>
    </w:p>
    <w:p w:rsidR="00C1628B" w:rsidRDefault="00C1628B" w:rsidP="00C1628B">
      <w:pPr>
        <w:jc w:val="center"/>
        <w:rPr>
          <w:rFonts w:cs="Tahoma"/>
          <w:i/>
        </w:rPr>
      </w:pPr>
    </w:p>
    <w:p w:rsidR="00132A3E" w:rsidRDefault="00132A3E" w:rsidP="00107848">
      <w:pPr>
        <w:jc w:val="center"/>
        <w:rPr>
          <w:rFonts w:cs="Tahoma"/>
          <w:b/>
        </w:rPr>
      </w:pPr>
      <w:r>
        <w:rPr>
          <w:rFonts w:cs="Tahoma"/>
          <w:b/>
        </w:rPr>
        <w:t>Профиль подготовки</w:t>
      </w:r>
    </w:p>
    <w:p w:rsidR="009875FD" w:rsidRPr="00132A3E" w:rsidRDefault="00132A3E" w:rsidP="00107848">
      <w:pPr>
        <w:jc w:val="center"/>
        <w:rPr>
          <w:rFonts w:cs="Tahoma"/>
          <w:b/>
        </w:rPr>
      </w:pPr>
      <w:r>
        <w:rPr>
          <w:rFonts w:cs="Tahoma"/>
          <w:b/>
        </w:rPr>
        <w:t>«</w:t>
      </w:r>
      <w:r w:rsidR="009875FD" w:rsidRPr="00132A3E">
        <w:rPr>
          <w:rFonts w:cs="Tahoma"/>
          <w:b/>
        </w:rPr>
        <w:t>Менеджмент организации</w:t>
      </w:r>
      <w:r>
        <w:rPr>
          <w:rFonts w:cs="Tahoma"/>
          <w:b/>
        </w:rPr>
        <w:t>»</w:t>
      </w:r>
    </w:p>
    <w:p w:rsidR="00C1628B" w:rsidRDefault="00C1628B" w:rsidP="00107848">
      <w:pPr>
        <w:jc w:val="center"/>
        <w:rPr>
          <w:rFonts w:cs="Tahoma"/>
          <w:b/>
          <w:i/>
        </w:rPr>
      </w:pPr>
    </w:p>
    <w:p w:rsidR="009875FD" w:rsidRPr="009875FD" w:rsidRDefault="00FA36F0" w:rsidP="00107848">
      <w:pPr>
        <w:jc w:val="center"/>
        <w:rPr>
          <w:rFonts w:cs="Tahoma"/>
          <w:b/>
        </w:rPr>
      </w:pPr>
      <w:r w:rsidRPr="009875FD">
        <w:rPr>
          <w:rFonts w:cs="Tahoma"/>
          <w:b/>
        </w:rPr>
        <w:t>Факультет</w:t>
      </w:r>
    </w:p>
    <w:p w:rsidR="00C1628B" w:rsidRPr="00FA36F0" w:rsidRDefault="00FA36F0" w:rsidP="00107848">
      <w:pPr>
        <w:jc w:val="center"/>
        <w:rPr>
          <w:rFonts w:cs="Tahoma"/>
        </w:rPr>
      </w:pPr>
      <w:r w:rsidRPr="00FA36F0">
        <w:rPr>
          <w:rFonts w:cs="Tahoma"/>
        </w:rPr>
        <w:t>дневной формы обучения</w:t>
      </w:r>
    </w:p>
    <w:p w:rsidR="00107848" w:rsidRDefault="00107848" w:rsidP="00107848">
      <w:pPr>
        <w:jc w:val="center"/>
        <w:rPr>
          <w:rFonts w:cs="Tahoma"/>
          <w:b/>
          <w:color w:val="000000"/>
        </w:rPr>
      </w:pPr>
    </w:p>
    <w:p w:rsidR="009875FD" w:rsidRDefault="00C1628B" w:rsidP="00107848">
      <w:pPr>
        <w:jc w:val="center"/>
        <w:rPr>
          <w:rFonts w:cs="Tahoma"/>
          <w:color w:val="000000"/>
        </w:rPr>
      </w:pPr>
      <w:r w:rsidRPr="009875FD">
        <w:rPr>
          <w:rFonts w:cs="Tahoma"/>
          <w:b/>
          <w:color w:val="000000"/>
        </w:rPr>
        <w:t>Форма обучения</w:t>
      </w:r>
    </w:p>
    <w:p w:rsidR="00C1628B" w:rsidRPr="00FA36F0" w:rsidRDefault="00C1628B" w:rsidP="00107848">
      <w:pPr>
        <w:jc w:val="center"/>
        <w:rPr>
          <w:rFonts w:cs="Tahoma"/>
          <w:color w:val="000000"/>
        </w:rPr>
      </w:pPr>
      <w:r w:rsidRPr="00FA36F0">
        <w:rPr>
          <w:rFonts w:cs="Tahoma"/>
          <w:color w:val="000000"/>
        </w:rPr>
        <w:t>очная</w:t>
      </w:r>
    </w:p>
    <w:p w:rsidR="00C1628B" w:rsidRDefault="00C1628B" w:rsidP="00132A3E">
      <w:pPr>
        <w:rPr>
          <w:rFonts w:cs="Tahoma"/>
          <w:b/>
          <w:color w:val="000000"/>
        </w:rPr>
      </w:pPr>
    </w:p>
    <w:p w:rsidR="00C1628B" w:rsidRDefault="00C1628B" w:rsidP="00C1628B">
      <w:pPr>
        <w:jc w:val="center"/>
        <w:rPr>
          <w:rFonts w:cs="Tahoma"/>
          <w:b/>
          <w:color w:val="000000"/>
        </w:rPr>
      </w:pPr>
    </w:p>
    <w:tbl>
      <w:tblPr>
        <w:tblW w:w="10206" w:type="dxa"/>
        <w:jc w:val="center"/>
        <w:tblLayout w:type="fixed"/>
        <w:tblLook w:val="04A0" w:firstRow="1" w:lastRow="0" w:firstColumn="1" w:lastColumn="0" w:noHBand="0" w:noVBand="1"/>
      </w:tblPr>
      <w:tblGrid>
        <w:gridCol w:w="2977"/>
        <w:gridCol w:w="3260"/>
        <w:gridCol w:w="3969"/>
      </w:tblGrid>
      <w:tr w:rsidR="004A7B65" w:rsidTr="005F50A7">
        <w:trPr>
          <w:jc w:val="center"/>
        </w:trPr>
        <w:tc>
          <w:tcPr>
            <w:tcW w:w="2977" w:type="dxa"/>
          </w:tcPr>
          <w:p w:rsidR="004A7B65" w:rsidRDefault="004A7B65" w:rsidP="004A7B65">
            <w:pPr>
              <w:spacing w:line="276" w:lineRule="auto"/>
              <w:jc w:val="center"/>
              <w:rPr>
                <w:bCs/>
                <w:lang w:eastAsia="ar-SA"/>
              </w:rPr>
            </w:pPr>
            <w:r>
              <w:rPr>
                <w:bCs/>
                <w:lang w:eastAsia="ar-SA"/>
              </w:rPr>
              <w:t>СОГЛАСОВАНО</w:t>
            </w:r>
          </w:p>
          <w:p w:rsidR="004A7B65" w:rsidRDefault="004A7B65" w:rsidP="004A7B65">
            <w:pPr>
              <w:spacing w:line="276" w:lineRule="auto"/>
              <w:rPr>
                <w:bCs/>
                <w:lang w:eastAsia="ar-SA"/>
              </w:rPr>
            </w:pPr>
          </w:p>
          <w:p w:rsidR="004A7B65" w:rsidRDefault="004A7B65" w:rsidP="004A7B65">
            <w:pPr>
              <w:spacing w:line="276" w:lineRule="auto"/>
              <w:rPr>
                <w:bCs/>
                <w:lang w:eastAsia="ar-SA"/>
              </w:rPr>
            </w:pPr>
            <w:r>
              <w:rPr>
                <w:bCs/>
                <w:lang w:eastAsia="ar-SA"/>
              </w:rPr>
              <w:t xml:space="preserve">Декан факультета дневной формы обучения, </w:t>
            </w:r>
          </w:p>
          <w:p w:rsidR="004A7B65" w:rsidRDefault="004A7B65" w:rsidP="004A7B65">
            <w:pPr>
              <w:spacing w:line="276" w:lineRule="auto"/>
              <w:rPr>
                <w:bCs/>
                <w:lang w:eastAsia="ar-SA"/>
              </w:rPr>
            </w:pPr>
            <w:r>
              <w:rPr>
                <w:bCs/>
                <w:lang w:eastAsia="ar-SA"/>
              </w:rPr>
              <w:t>к.п.н, доцент</w:t>
            </w:r>
          </w:p>
          <w:p w:rsidR="004A7B65" w:rsidRDefault="004A7B65" w:rsidP="004A7B65">
            <w:pPr>
              <w:spacing w:line="276" w:lineRule="auto"/>
              <w:rPr>
                <w:bCs/>
                <w:lang w:eastAsia="ar-SA"/>
              </w:rPr>
            </w:pPr>
            <w:r>
              <w:rPr>
                <w:bCs/>
                <w:lang w:eastAsia="ar-SA"/>
              </w:rPr>
              <w:t>_______Лепешкина С.В.</w:t>
            </w:r>
          </w:p>
          <w:p w:rsidR="004A7B65" w:rsidRDefault="004A7B65" w:rsidP="004A7B65">
            <w:pPr>
              <w:spacing w:line="276" w:lineRule="auto"/>
              <w:rPr>
                <w:b/>
                <w:lang w:eastAsia="ar-SA"/>
              </w:rPr>
            </w:pPr>
            <w:r>
              <w:rPr>
                <w:rFonts w:cs="Tahoma"/>
                <w:lang w:eastAsia="en-US"/>
              </w:rPr>
              <w:t>«20» августа 2020 г</w:t>
            </w:r>
          </w:p>
        </w:tc>
        <w:tc>
          <w:tcPr>
            <w:tcW w:w="3260" w:type="dxa"/>
          </w:tcPr>
          <w:p w:rsidR="004A7B65" w:rsidRDefault="004A7B65" w:rsidP="004A7B65">
            <w:pPr>
              <w:suppressAutoHyphens/>
              <w:spacing w:line="276" w:lineRule="auto"/>
              <w:jc w:val="center"/>
              <w:rPr>
                <w:lang w:eastAsia="en-US"/>
              </w:rPr>
            </w:pPr>
            <w:r>
              <w:rPr>
                <w:lang w:eastAsia="en-US"/>
              </w:rPr>
              <w:t>СОГЛАСОВАНО</w:t>
            </w:r>
          </w:p>
          <w:p w:rsidR="004A7B65" w:rsidRDefault="004A7B65" w:rsidP="004A7B65">
            <w:pPr>
              <w:suppressAutoHyphens/>
              <w:spacing w:line="276" w:lineRule="auto"/>
              <w:rPr>
                <w:lang w:eastAsia="en-US"/>
              </w:rPr>
            </w:pPr>
          </w:p>
          <w:p w:rsidR="004A7B65" w:rsidRDefault="004A7B65" w:rsidP="004A7B65">
            <w:pPr>
              <w:suppressAutoHyphens/>
              <w:spacing w:line="276" w:lineRule="auto"/>
              <w:rPr>
                <w:lang w:eastAsia="ar-SA"/>
              </w:rPr>
            </w:pPr>
            <w:r>
              <w:rPr>
                <w:lang w:eastAsia="en-US"/>
              </w:rPr>
              <w:t xml:space="preserve">Декан </w:t>
            </w:r>
            <w:r>
              <w:rPr>
                <w:lang w:eastAsia="ar-SA"/>
              </w:rPr>
              <w:t xml:space="preserve">факультета заочной формы обучения, </w:t>
            </w:r>
          </w:p>
          <w:p w:rsidR="004A7B65" w:rsidRDefault="004A7B65" w:rsidP="004A7B65">
            <w:pPr>
              <w:suppressAutoHyphens/>
              <w:spacing w:line="276" w:lineRule="auto"/>
              <w:rPr>
                <w:lang w:eastAsia="en-US"/>
              </w:rPr>
            </w:pPr>
            <w:r>
              <w:rPr>
                <w:lang w:eastAsia="en-US"/>
              </w:rPr>
              <w:t>к.п.н, профессор</w:t>
            </w:r>
          </w:p>
          <w:p w:rsidR="004A7B65" w:rsidRDefault="004A7B65" w:rsidP="004A7B65">
            <w:pPr>
              <w:suppressAutoHyphens/>
              <w:spacing w:line="276" w:lineRule="auto"/>
              <w:rPr>
                <w:lang w:eastAsia="en-US"/>
              </w:rPr>
            </w:pPr>
            <w:r>
              <w:rPr>
                <w:lang w:eastAsia="en-US"/>
              </w:rPr>
              <w:t>___________Шнайдер В.Х.</w:t>
            </w:r>
          </w:p>
          <w:p w:rsidR="004A7B65" w:rsidRDefault="004A7B65" w:rsidP="004A7B65">
            <w:pPr>
              <w:spacing w:line="276" w:lineRule="auto"/>
              <w:rPr>
                <w:b/>
                <w:lang w:eastAsia="ar-SA"/>
              </w:rPr>
            </w:pPr>
            <w:r>
              <w:rPr>
                <w:rFonts w:cs="Tahoma"/>
                <w:lang w:eastAsia="en-US"/>
              </w:rPr>
              <w:t>«20» августа 2020 г</w:t>
            </w:r>
          </w:p>
        </w:tc>
        <w:tc>
          <w:tcPr>
            <w:tcW w:w="3969" w:type="dxa"/>
          </w:tcPr>
          <w:p w:rsidR="004A7B65" w:rsidRDefault="004A7B65" w:rsidP="004A7B65">
            <w:pPr>
              <w:spacing w:line="276" w:lineRule="auto"/>
              <w:jc w:val="center"/>
              <w:rPr>
                <w:lang w:eastAsia="en-US"/>
              </w:rPr>
            </w:pPr>
            <w:r>
              <w:rPr>
                <w:lang w:eastAsia="en-US"/>
              </w:rPr>
              <w:t>Программа рассмотрена и одобрена на заседании кафедры (протокол № 7, 29.04.20 г.)</w:t>
            </w:r>
          </w:p>
          <w:p w:rsidR="004A7B65" w:rsidRDefault="004A7B65" w:rsidP="004A7B65">
            <w:pPr>
              <w:spacing w:line="276" w:lineRule="auto"/>
              <w:jc w:val="center"/>
              <w:rPr>
                <w:lang w:eastAsia="en-US"/>
              </w:rPr>
            </w:pPr>
            <w:r>
              <w:rPr>
                <w:lang w:eastAsia="en-US"/>
              </w:rPr>
              <w:t>Заведующий кафедрой философских, исторических и социальных наук, д.с.н., профессор</w:t>
            </w:r>
          </w:p>
          <w:p w:rsidR="004A7B65" w:rsidRDefault="004A7B65" w:rsidP="004A7B65">
            <w:pPr>
              <w:spacing w:line="276" w:lineRule="auto"/>
              <w:jc w:val="center"/>
              <w:rPr>
                <w:lang w:eastAsia="en-US"/>
              </w:rPr>
            </w:pPr>
            <w:r>
              <w:rPr>
                <w:lang w:eastAsia="en-US"/>
              </w:rPr>
              <w:t>Ю.А. Фомин</w:t>
            </w:r>
          </w:p>
          <w:p w:rsidR="004A7B65" w:rsidRDefault="004A7B65" w:rsidP="004A7B65">
            <w:pPr>
              <w:spacing w:line="276" w:lineRule="auto"/>
              <w:jc w:val="center"/>
              <w:rPr>
                <w:lang w:eastAsia="en-US"/>
              </w:rPr>
            </w:pPr>
            <w:r>
              <w:rPr>
                <w:lang w:eastAsia="en-US"/>
              </w:rPr>
              <w:t>___________________</w:t>
            </w:r>
          </w:p>
        </w:tc>
      </w:tr>
    </w:tbl>
    <w:p w:rsidR="00C1628B" w:rsidRDefault="00C1628B" w:rsidP="00C1628B">
      <w:pPr>
        <w:jc w:val="right"/>
        <w:rPr>
          <w:rFonts w:cs="Tahoma"/>
          <w:b/>
          <w:color w:val="000000"/>
        </w:rPr>
      </w:pPr>
    </w:p>
    <w:p w:rsidR="00C1628B" w:rsidRDefault="00C1628B" w:rsidP="00C1628B">
      <w:pPr>
        <w:jc w:val="center"/>
        <w:rPr>
          <w:rFonts w:cs="Tahoma"/>
          <w:b/>
          <w:color w:val="000000"/>
        </w:rPr>
      </w:pPr>
    </w:p>
    <w:p w:rsidR="007F1E9D" w:rsidRDefault="007F1E9D" w:rsidP="00107848">
      <w:pPr>
        <w:rPr>
          <w:rFonts w:cs="Tahoma"/>
          <w:b/>
          <w:color w:val="000000"/>
        </w:rPr>
      </w:pPr>
    </w:p>
    <w:p w:rsidR="007F1E9D" w:rsidRDefault="007F1E9D" w:rsidP="00C1628B">
      <w:pPr>
        <w:jc w:val="center"/>
        <w:rPr>
          <w:rFonts w:cs="Tahoma"/>
          <w:b/>
          <w:color w:val="000000"/>
        </w:rPr>
      </w:pPr>
    </w:p>
    <w:p w:rsidR="007F1E9D" w:rsidRDefault="007F1E9D" w:rsidP="00132A3E">
      <w:pPr>
        <w:rPr>
          <w:rFonts w:cs="Tahoma"/>
          <w:b/>
          <w:color w:val="000000"/>
        </w:rPr>
      </w:pPr>
    </w:p>
    <w:p w:rsidR="00C1628B" w:rsidRDefault="00C1628B" w:rsidP="00107848">
      <w:pPr>
        <w:jc w:val="center"/>
        <w:rPr>
          <w:rFonts w:cs="Tahoma"/>
          <w:b/>
          <w:color w:val="000000"/>
        </w:rPr>
      </w:pPr>
      <w:bookmarkStart w:id="0" w:name="_GoBack"/>
      <w:bookmarkEnd w:id="0"/>
      <w:r>
        <w:rPr>
          <w:rFonts w:cs="Tahoma"/>
          <w:b/>
          <w:color w:val="000000"/>
        </w:rPr>
        <w:t>Малаховка</w:t>
      </w:r>
      <w:r w:rsidR="00DB2399">
        <w:rPr>
          <w:rFonts w:cs="Tahoma"/>
          <w:b/>
          <w:color w:val="000000"/>
        </w:rPr>
        <w:t xml:space="preserve"> </w:t>
      </w:r>
      <w:r w:rsidR="00403234">
        <w:rPr>
          <w:rFonts w:cs="Tahoma"/>
          <w:b/>
          <w:color w:val="000000"/>
        </w:rPr>
        <w:t>2020</w:t>
      </w:r>
    </w:p>
    <w:p w:rsidR="001A4881" w:rsidRPr="00E068B5" w:rsidRDefault="00C1628B" w:rsidP="001A4881">
      <w:pPr>
        <w:rPr>
          <w:rFonts w:cs="Tahoma"/>
          <w:b/>
        </w:rPr>
      </w:pPr>
      <w:r>
        <w:rPr>
          <w:rFonts w:cs="Tahoma"/>
          <w:color w:val="000000"/>
        </w:rPr>
        <w:br w:type="page"/>
      </w:r>
      <w:r w:rsidR="001A4881" w:rsidRPr="004B52D8">
        <w:lastRenderedPageBreak/>
        <w:t xml:space="preserve">Рабочая программа разработана в соответствии с </w:t>
      </w:r>
      <w:r w:rsidR="001A4881">
        <w:t>ФГОС В</w:t>
      </w:r>
      <w:r w:rsidR="001A4881" w:rsidRPr="004B52D8">
        <w:t>О</w:t>
      </w:r>
      <w:r w:rsidR="001A4881">
        <w:t xml:space="preserve">, </w:t>
      </w:r>
      <w:r w:rsidR="001A4881" w:rsidRPr="004B52D8">
        <w:t>утвержденным приказом Министерства образования и науки Р</w:t>
      </w:r>
      <w:r w:rsidR="001A4881">
        <w:t xml:space="preserve">оссийской Федерации № 7 от 12 января  2016 г. «Об утверждении федерального государственного образовательного стандарта  по направлению подготовки 38.03.02  Менеджмент </w:t>
      </w:r>
      <w:r w:rsidR="001A4881" w:rsidRPr="007E3626">
        <w:t xml:space="preserve">(уровень </w:t>
      </w:r>
      <w:r w:rsidR="001A4881">
        <w:t>высшего образования - бакалавриат</w:t>
      </w:r>
      <w:r w:rsidR="001A4881" w:rsidRPr="007E3626">
        <w:t>),</w:t>
      </w:r>
      <w:r w:rsidR="001A4881" w:rsidRPr="004B52D8">
        <w:t xml:space="preserve"> </w:t>
      </w:r>
      <w:r w:rsidR="001A4881">
        <w:t>с учетом изменений  внесенных приказом  Министерства образования и науки РФ   № 444 от 20 апреля 2016 года. «О внесении изменений в федеральные государственные образовательные стандарты высшего образования ».</w:t>
      </w:r>
    </w:p>
    <w:p w:rsidR="00C1628B" w:rsidRDefault="00C1628B" w:rsidP="00C1628B">
      <w:pPr>
        <w:ind w:firstLine="540"/>
        <w:jc w:val="both"/>
        <w:rPr>
          <w:rFonts w:cs="Tahoma"/>
          <w:color w:val="000000"/>
        </w:rPr>
      </w:pPr>
    </w:p>
    <w:p w:rsidR="001A4881" w:rsidRDefault="001A4881" w:rsidP="00C1628B">
      <w:pPr>
        <w:ind w:firstLine="540"/>
        <w:jc w:val="both"/>
        <w:rPr>
          <w:rFonts w:cs="Tahoma"/>
          <w:color w:val="000000"/>
        </w:rPr>
      </w:pPr>
    </w:p>
    <w:p w:rsidR="007F1E9D" w:rsidRDefault="007F1E9D" w:rsidP="00C1628B">
      <w:pPr>
        <w:ind w:firstLine="540"/>
        <w:rPr>
          <w:b/>
          <w:color w:val="000000"/>
        </w:rPr>
      </w:pPr>
      <w:r>
        <w:rPr>
          <w:b/>
          <w:color w:val="000000"/>
        </w:rPr>
        <w:t>Составитель</w:t>
      </w:r>
      <w:r w:rsidR="00F67B3A">
        <w:rPr>
          <w:b/>
          <w:color w:val="000000"/>
        </w:rPr>
        <w:t xml:space="preserve"> рабочей программы</w:t>
      </w:r>
      <w:r w:rsidR="00C1628B">
        <w:rPr>
          <w:b/>
          <w:color w:val="000000"/>
        </w:rPr>
        <w:t>:</w:t>
      </w:r>
    </w:p>
    <w:p w:rsidR="00C1628B" w:rsidRPr="007F1E9D" w:rsidRDefault="000B6C86" w:rsidP="007F1E9D">
      <w:pPr>
        <w:rPr>
          <w:color w:val="000000"/>
        </w:rPr>
      </w:pPr>
      <w:r>
        <w:rPr>
          <w:color w:val="000000"/>
        </w:rPr>
        <w:t xml:space="preserve">         </w:t>
      </w:r>
      <w:r w:rsidR="007F1E9D">
        <w:rPr>
          <w:color w:val="000000"/>
        </w:rPr>
        <w:t>Е.И.</w:t>
      </w:r>
      <w:r>
        <w:rPr>
          <w:color w:val="000000"/>
        </w:rPr>
        <w:t xml:space="preserve"> Горелова, к.и.н., доцент                                             __________________________</w:t>
      </w:r>
      <w:r w:rsidR="00C1628B" w:rsidRPr="007F1E9D">
        <w:rPr>
          <w:color w:val="000000"/>
        </w:rPr>
        <w:t xml:space="preserve"> </w:t>
      </w:r>
    </w:p>
    <w:p w:rsidR="00C1628B" w:rsidRPr="007F1E9D" w:rsidRDefault="00863C5F" w:rsidP="00C1628B">
      <w:pPr>
        <w:ind w:firstLine="540"/>
      </w:pPr>
      <w:r w:rsidRPr="007F1E9D">
        <w:t xml:space="preserve"> </w:t>
      </w:r>
    </w:p>
    <w:p w:rsidR="00C1628B" w:rsidRDefault="00C1628B" w:rsidP="00C1628B">
      <w:pPr>
        <w:ind w:left="567" w:hanging="567"/>
        <w:jc w:val="both"/>
      </w:pPr>
    </w:p>
    <w:p w:rsidR="00C1628B" w:rsidRDefault="007F1E9D" w:rsidP="00C1628B">
      <w:pPr>
        <w:ind w:firstLine="540"/>
        <w:rPr>
          <w:b/>
          <w:color w:val="000000"/>
        </w:rPr>
      </w:pPr>
      <w:r>
        <w:rPr>
          <w:b/>
          <w:color w:val="000000"/>
        </w:rPr>
        <w:t xml:space="preserve">Рецензенты: </w:t>
      </w:r>
    </w:p>
    <w:p w:rsidR="000B6C86" w:rsidRDefault="000B6C86" w:rsidP="00C1628B">
      <w:pPr>
        <w:ind w:firstLine="540"/>
        <w:rPr>
          <w:color w:val="000000"/>
        </w:rPr>
      </w:pPr>
      <w:r w:rsidRPr="000B6C86">
        <w:rPr>
          <w:color w:val="000000"/>
        </w:rPr>
        <w:t>Ю.А. Фомин, д.с.н., профессор</w:t>
      </w:r>
      <w:r>
        <w:rPr>
          <w:color w:val="000000"/>
        </w:rPr>
        <w:t xml:space="preserve">                                          _________________________</w:t>
      </w:r>
    </w:p>
    <w:p w:rsidR="000B6C86" w:rsidRPr="000B6C86" w:rsidRDefault="000B6C86" w:rsidP="000B6C86">
      <w:pPr>
        <w:rPr>
          <w:color w:val="000000"/>
        </w:rPr>
      </w:pPr>
    </w:p>
    <w:p w:rsidR="000B6C86" w:rsidRPr="000B6C86" w:rsidRDefault="000B6C86" w:rsidP="00C1628B">
      <w:pPr>
        <w:ind w:firstLine="540"/>
        <w:rPr>
          <w:color w:val="000000"/>
        </w:rPr>
      </w:pPr>
      <w:r w:rsidRPr="000B6C86">
        <w:rPr>
          <w:color w:val="000000"/>
        </w:rPr>
        <w:t>Н.И. Семин, к.п.н., профессор</w:t>
      </w:r>
      <w:r>
        <w:rPr>
          <w:color w:val="000000"/>
        </w:rPr>
        <w:t xml:space="preserve">                                            _________________________</w:t>
      </w:r>
    </w:p>
    <w:p w:rsidR="00C1628B" w:rsidRDefault="00C1628B" w:rsidP="00C1628B">
      <w:pPr>
        <w:ind w:firstLine="540"/>
      </w:pPr>
    </w:p>
    <w:p w:rsidR="00C1628B" w:rsidRDefault="00C1628B" w:rsidP="00C1628B">
      <w:pPr>
        <w:ind w:firstLine="540"/>
        <w:rPr>
          <w:rFonts w:cs="Tahoma"/>
          <w:b/>
          <w:color w:val="000000"/>
        </w:rPr>
      </w:pPr>
    </w:p>
    <w:p w:rsidR="00C1628B" w:rsidRDefault="00C1628B" w:rsidP="00C1628B">
      <w:pPr>
        <w:jc w:val="center"/>
      </w:pPr>
    </w:p>
    <w:p w:rsidR="00C1628B" w:rsidRDefault="00C1628B" w:rsidP="00C1628B"/>
    <w:p w:rsidR="00C1628B" w:rsidRDefault="00C1628B" w:rsidP="00C1628B">
      <w:pPr>
        <w:jc w:val="center"/>
        <w:rPr>
          <w:b/>
          <w:color w:val="FFFFFF"/>
        </w:rPr>
      </w:pPr>
      <w:bookmarkStart w:id="1" w:name="_Toc337001477"/>
      <w:r>
        <w:rPr>
          <w:b/>
          <w:color w:val="FFFFFF"/>
        </w:rPr>
        <w:t>Содержание</w:t>
      </w:r>
    </w:p>
    <w:p w:rsidR="00C1628B" w:rsidRDefault="00C1628B" w:rsidP="00C1628B">
      <w:pPr>
        <w:jc w:val="center"/>
        <w:rPr>
          <w:b/>
          <w:color w:val="FFFFFF"/>
        </w:rPr>
      </w:pPr>
    </w:p>
    <w:p w:rsidR="007530B7" w:rsidRDefault="007530B7" w:rsidP="00C1628B">
      <w:pPr>
        <w:pStyle w:val="1"/>
        <w:jc w:val="center"/>
        <w:rPr>
          <w:b/>
          <w:i w:val="0"/>
        </w:rPr>
      </w:pPr>
      <w:bookmarkStart w:id="2" w:name="_Toc337067882"/>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p w:rsidR="007530B7" w:rsidRDefault="007530B7" w:rsidP="00C1628B">
      <w:pPr>
        <w:pStyle w:val="1"/>
        <w:jc w:val="center"/>
        <w:rPr>
          <w:b/>
          <w:i w:val="0"/>
        </w:rPr>
      </w:pPr>
    </w:p>
    <w:bookmarkEnd w:id="1"/>
    <w:bookmarkEnd w:id="2"/>
    <w:p w:rsidR="00C1628B" w:rsidRDefault="00C1628B"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iCs/>
        </w:rPr>
      </w:pPr>
    </w:p>
    <w:p w:rsidR="001A289D" w:rsidRDefault="001A289D" w:rsidP="00C1628B">
      <w:pPr>
        <w:jc w:val="both"/>
        <w:rPr>
          <w:b/>
        </w:rPr>
      </w:pPr>
    </w:p>
    <w:p w:rsidR="007530B7" w:rsidRDefault="007530B7" w:rsidP="007530B7">
      <w:pPr>
        <w:pStyle w:val="1"/>
        <w:rPr>
          <w:b/>
          <w:i w:val="0"/>
        </w:rPr>
      </w:pPr>
      <w:r>
        <w:rPr>
          <w:b/>
          <w:i w:val="0"/>
        </w:rPr>
        <w:lastRenderedPageBreak/>
        <w:t>1. Цели</w:t>
      </w:r>
      <w:r w:rsidR="007271CE">
        <w:rPr>
          <w:b/>
          <w:i w:val="0"/>
        </w:rPr>
        <w:t xml:space="preserve"> и задачи </w:t>
      </w:r>
      <w:r>
        <w:rPr>
          <w:b/>
          <w:i w:val="0"/>
        </w:rPr>
        <w:t>дисципли</w:t>
      </w:r>
      <w:r w:rsidR="00890286">
        <w:rPr>
          <w:b/>
          <w:i w:val="0"/>
        </w:rPr>
        <w:t>ны.</w:t>
      </w:r>
    </w:p>
    <w:p w:rsidR="007530B7" w:rsidRDefault="007530B7" w:rsidP="007530B7">
      <w:pPr>
        <w:jc w:val="both"/>
        <w:rPr>
          <w:b/>
        </w:rPr>
      </w:pPr>
    </w:p>
    <w:p w:rsidR="000B6C86" w:rsidRPr="007530B7" w:rsidRDefault="007530B7" w:rsidP="007530B7">
      <w:pPr>
        <w:ind w:firstLine="360"/>
        <w:jc w:val="both"/>
        <w:rPr>
          <w:b/>
        </w:rPr>
      </w:pPr>
      <w:r>
        <w:rPr>
          <w:b/>
        </w:rPr>
        <w:t xml:space="preserve"> </w:t>
      </w:r>
      <w:r w:rsidR="00C1628B" w:rsidRPr="00DE286B">
        <w:rPr>
          <w:b/>
        </w:rPr>
        <w:t>Цель  дисциплины</w:t>
      </w:r>
      <w:r w:rsidR="00C1628B" w:rsidRPr="00DE286B">
        <w:t xml:space="preserve"> –</w:t>
      </w:r>
      <w:r w:rsidR="000B6C86">
        <w:t xml:space="preserve"> формирование у студентов развернутого представления о сущности, строении, типах культуры, закономерностях исторического развития мировой и рус</w:t>
      </w:r>
      <w:r w:rsidR="00BC6BD3">
        <w:t>ской национальной культуры</w:t>
      </w:r>
      <w:r w:rsidR="00143A56">
        <w:t>, о межкультурных взаимодействиях и тенденциях их развития</w:t>
      </w:r>
      <w:r w:rsidR="000B6C86">
        <w:t xml:space="preserve"> в современном мире.</w:t>
      </w:r>
    </w:p>
    <w:p w:rsidR="00C1628B" w:rsidRPr="00DE286B" w:rsidRDefault="00C1628B" w:rsidP="00C1628B">
      <w:pPr>
        <w:ind w:firstLine="360"/>
        <w:jc w:val="both"/>
        <w:rPr>
          <w:b/>
        </w:rPr>
      </w:pPr>
      <w:r w:rsidRPr="00DE286B">
        <w:rPr>
          <w:b/>
        </w:rPr>
        <w:t>Задачи  дисциплины:</w:t>
      </w:r>
    </w:p>
    <w:p w:rsidR="00C1628B" w:rsidRPr="00DE286B" w:rsidRDefault="00C1628B" w:rsidP="00C1628B">
      <w:pPr>
        <w:ind w:firstLine="360"/>
        <w:jc w:val="both"/>
      </w:pPr>
      <w:r w:rsidRPr="00DE286B">
        <w:t xml:space="preserve">- </w:t>
      </w:r>
      <w:r w:rsidR="00BC6BD3">
        <w:t xml:space="preserve"> </w:t>
      </w:r>
      <w:r w:rsidR="00BC6BD3">
        <w:tab/>
      </w:r>
      <w:r w:rsidRPr="00DE286B">
        <w:t>сформировать  у  с</w:t>
      </w:r>
      <w:r w:rsidR="00BC6BD3">
        <w:t>тудентов мотивацию к изучению культуры и межкультурных взаимодействий в современном мире</w:t>
      </w:r>
      <w:r w:rsidRPr="00DE286B">
        <w:t>;</w:t>
      </w:r>
    </w:p>
    <w:p w:rsidR="00C1628B" w:rsidRDefault="00C1628B" w:rsidP="00BC6BD3">
      <w:pPr>
        <w:ind w:firstLine="360"/>
        <w:jc w:val="both"/>
      </w:pPr>
      <w:r w:rsidRPr="00DE286B">
        <w:t xml:space="preserve">- </w:t>
      </w:r>
      <w:r w:rsidR="00BC6BD3">
        <w:t>дать знания по мировой и отечественной культурам, способствовать осознани</w:t>
      </w:r>
      <w:r w:rsidR="00143A56">
        <w:t xml:space="preserve">ю места культуры и межкультурных взаимодействий </w:t>
      </w:r>
      <w:r w:rsidR="00BC6BD3">
        <w:t>в</w:t>
      </w:r>
      <w:r w:rsidR="00143A56">
        <w:t xml:space="preserve"> различных обществах</w:t>
      </w:r>
      <w:r w:rsidR="00BC6BD3">
        <w:t>;</w:t>
      </w:r>
    </w:p>
    <w:p w:rsidR="00BC6BD3" w:rsidRDefault="00BC6BD3" w:rsidP="00BC6BD3">
      <w:pPr>
        <w:ind w:firstLine="360"/>
        <w:jc w:val="both"/>
      </w:pPr>
      <w:r>
        <w:t>- сформировать у студентов (будущих специалистов по «менеджменту») знания о структуре культуры и ее роли на современном этапе развития человечества, способах и характере межкультурных взаимоотношений</w:t>
      </w:r>
      <w:r w:rsidR="00143A56">
        <w:t xml:space="preserve"> и тенденциях их развития</w:t>
      </w:r>
      <w:r>
        <w:t xml:space="preserve"> в информационном обществе;</w:t>
      </w:r>
    </w:p>
    <w:p w:rsidR="00BC6BD3" w:rsidRDefault="00BC6BD3" w:rsidP="00BC6BD3">
      <w:pPr>
        <w:ind w:firstLine="360"/>
        <w:jc w:val="both"/>
      </w:pPr>
      <w:r>
        <w:t>- способствовать формированию мировоззренческих позиций в оценке социальных явлений и процессов, пониманию отличительных черт отечественной культуры и ее роли в мировом культурном пространстве;</w:t>
      </w:r>
    </w:p>
    <w:p w:rsidR="00BC6BD3" w:rsidRDefault="00BC6BD3" w:rsidP="00BC6BD3">
      <w:pPr>
        <w:ind w:firstLine="360"/>
        <w:jc w:val="both"/>
      </w:pPr>
      <w:r>
        <w:t xml:space="preserve">- создать представления студентов об индустрии физического имиджа как сфере проявления массовой культуры, пониманию роли спорта как одного из элементов </w:t>
      </w:r>
      <w:r w:rsidR="00285D6B">
        <w:t>интеграции и налаживания взаимодействий в современном мире.</w:t>
      </w:r>
      <w:r>
        <w:t xml:space="preserve"> </w:t>
      </w:r>
    </w:p>
    <w:p w:rsidR="00C1628B" w:rsidRDefault="00C1628B" w:rsidP="00C1628B">
      <w:pPr>
        <w:jc w:val="both"/>
      </w:pPr>
    </w:p>
    <w:p w:rsidR="00C1628B" w:rsidRDefault="00C1628B" w:rsidP="00C1628B">
      <w:pPr>
        <w:keepNext/>
        <w:jc w:val="center"/>
        <w:outlineLvl w:val="0"/>
        <w:rPr>
          <w:b/>
          <w:iCs/>
        </w:rPr>
      </w:pPr>
      <w:bookmarkStart w:id="3" w:name="_Toc296281840"/>
      <w:r>
        <w:rPr>
          <w:b/>
          <w:iCs/>
        </w:rPr>
        <w:t xml:space="preserve">2. </w:t>
      </w:r>
      <w:bookmarkEnd w:id="3"/>
      <w:r>
        <w:rPr>
          <w:b/>
          <w:iCs/>
        </w:rPr>
        <w:t>Перечень планируемых результатов обучения, соотнесенных с планируемыми результатами освоения ОП ВО</w:t>
      </w:r>
      <w:r w:rsidR="009C2493">
        <w:rPr>
          <w:b/>
          <w:iCs/>
        </w:rPr>
        <w:t>:</w:t>
      </w:r>
    </w:p>
    <w:p w:rsidR="00C1628B" w:rsidRDefault="00C1628B" w:rsidP="00C1628B">
      <w:pPr>
        <w:ind w:left="567" w:hanging="567"/>
        <w:jc w:val="both"/>
        <w:rPr>
          <w:b/>
          <w:bCs/>
        </w:rPr>
      </w:pPr>
    </w:p>
    <w:p w:rsidR="00C1628B" w:rsidRPr="001A289D" w:rsidRDefault="00C1628B" w:rsidP="00C1628B">
      <w:pPr>
        <w:ind w:firstLine="540"/>
        <w:jc w:val="both"/>
      </w:pPr>
      <w:r w:rsidRPr="001A289D">
        <w:t xml:space="preserve">Процесс изучения дисциплины направлен на формирование следующих компетенций: </w:t>
      </w:r>
      <w:r w:rsidR="00376136" w:rsidRPr="001A289D">
        <w:t>ОК-1, ОК-4, ОК-5.</w:t>
      </w:r>
    </w:p>
    <w:p w:rsidR="00C1628B" w:rsidRPr="002F4089" w:rsidRDefault="00C1628B" w:rsidP="00C1628B">
      <w:pPr>
        <w:ind w:firstLine="540"/>
        <w:jc w:val="both"/>
        <w:rPr>
          <w:i/>
        </w:rPr>
      </w:pPr>
    </w:p>
    <w:p w:rsidR="00C1628B" w:rsidRDefault="00C1628B" w:rsidP="00DB2399">
      <w:pPr>
        <w:jc w:val="both"/>
        <w:rPr>
          <w:b/>
        </w:rPr>
      </w:pPr>
      <w:r>
        <w:rPr>
          <w:b/>
        </w:rPr>
        <w:t xml:space="preserve">Планируемые результаты обучения. </w:t>
      </w:r>
    </w:p>
    <w:p w:rsidR="00C1628B" w:rsidRDefault="00C1628B" w:rsidP="00C1628B">
      <w:pPr>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3821"/>
        <w:gridCol w:w="3856"/>
      </w:tblGrid>
      <w:tr w:rsidR="00C1628B" w:rsidTr="001A289D">
        <w:tc>
          <w:tcPr>
            <w:tcW w:w="1668" w:type="dxa"/>
            <w:tcBorders>
              <w:top w:val="single" w:sz="4" w:space="0" w:color="auto"/>
              <w:left w:val="single" w:sz="4" w:space="0" w:color="auto"/>
              <w:bottom w:val="single" w:sz="4" w:space="0" w:color="auto"/>
              <w:right w:val="single" w:sz="4" w:space="0" w:color="auto"/>
            </w:tcBorders>
            <w:hideMark/>
          </w:tcPr>
          <w:p w:rsidR="00C1628B" w:rsidRPr="00285D6B" w:rsidRDefault="00C1628B" w:rsidP="00BB197A">
            <w:pPr>
              <w:ind w:firstLine="540"/>
              <w:rPr>
                <w:i/>
              </w:rPr>
            </w:pPr>
            <w:r w:rsidRPr="00285D6B">
              <w:rPr>
                <w:i/>
              </w:rPr>
              <w:t xml:space="preserve">Коды </w:t>
            </w:r>
            <w:r w:rsidR="00BB197A">
              <w:rPr>
                <w:i/>
              </w:rPr>
              <w:t xml:space="preserve">   </w:t>
            </w:r>
            <w:r w:rsidRPr="00285D6B">
              <w:rPr>
                <w:i/>
              </w:rPr>
              <w:t>формируемых</w:t>
            </w:r>
          </w:p>
          <w:p w:rsidR="00C1628B" w:rsidRPr="00285D6B" w:rsidRDefault="00BB197A" w:rsidP="00BB197A">
            <w:r>
              <w:rPr>
                <w:i/>
              </w:rPr>
              <w:t xml:space="preserve"> </w:t>
            </w:r>
            <w:r w:rsidR="00285D6B">
              <w:rPr>
                <w:i/>
              </w:rPr>
              <w:t>компетенций</w:t>
            </w:r>
          </w:p>
        </w:tc>
        <w:tc>
          <w:tcPr>
            <w:tcW w:w="3821" w:type="dxa"/>
            <w:tcBorders>
              <w:top w:val="single" w:sz="4" w:space="0" w:color="auto"/>
              <w:left w:val="single" w:sz="4" w:space="0" w:color="auto"/>
              <w:bottom w:val="single" w:sz="4" w:space="0" w:color="auto"/>
              <w:right w:val="single" w:sz="4" w:space="0" w:color="auto"/>
            </w:tcBorders>
          </w:tcPr>
          <w:p w:rsidR="00C1628B" w:rsidRPr="00285D6B" w:rsidRDefault="00C1628B">
            <w:pPr>
              <w:ind w:firstLine="540"/>
              <w:jc w:val="both"/>
              <w:rPr>
                <w:i/>
              </w:rPr>
            </w:pPr>
            <w:r w:rsidRPr="00285D6B">
              <w:rPr>
                <w:i/>
              </w:rPr>
              <w:t xml:space="preserve">Содержание формируемых компетенций </w:t>
            </w:r>
          </w:p>
          <w:p w:rsidR="00C1628B" w:rsidRPr="00285D6B" w:rsidRDefault="00C1628B">
            <w:pPr>
              <w:ind w:firstLine="540"/>
              <w:jc w:val="both"/>
              <w:rPr>
                <w:i/>
              </w:rPr>
            </w:pPr>
          </w:p>
        </w:tc>
        <w:tc>
          <w:tcPr>
            <w:tcW w:w="3856" w:type="dxa"/>
            <w:tcBorders>
              <w:top w:val="single" w:sz="4" w:space="0" w:color="auto"/>
              <w:left w:val="single" w:sz="4" w:space="0" w:color="auto"/>
              <w:bottom w:val="single" w:sz="4" w:space="0" w:color="auto"/>
              <w:right w:val="single" w:sz="4" w:space="0" w:color="auto"/>
            </w:tcBorders>
          </w:tcPr>
          <w:p w:rsidR="00C1628B" w:rsidRPr="00285D6B" w:rsidRDefault="00C1628B">
            <w:pPr>
              <w:ind w:firstLine="540"/>
              <w:jc w:val="both"/>
              <w:rPr>
                <w:i/>
              </w:rPr>
            </w:pPr>
            <w:r w:rsidRPr="00285D6B">
              <w:rPr>
                <w:i/>
              </w:rPr>
              <w:t xml:space="preserve">Планируемые результаты обучения </w:t>
            </w:r>
          </w:p>
          <w:p w:rsidR="00C1628B" w:rsidRPr="00285D6B" w:rsidRDefault="00C1628B">
            <w:pPr>
              <w:ind w:firstLine="540"/>
              <w:jc w:val="both"/>
              <w:rPr>
                <w:i/>
              </w:rPr>
            </w:pPr>
          </w:p>
        </w:tc>
      </w:tr>
      <w:tr w:rsidR="00C1628B" w:rsidTr="001A289D">
        <w:trPr>
          <w:trHeight w:val="38"/>
        </w:trPr>
        <w:tc>
          <w:tcPr>
            <w:tcW w:w="1668" w:type="dxa"/>
            <w:tcBorders>
              <w:top w:val="single" w:sz="4" w:space="0" w:color="auto"/>
              <w:left w:val="single" w:sz="4" w:space="0" w:color="auto"/>
              <w:bottom w:val="single" w:sz="4" w:space="0" w:color="auto"/>
              <w:right w:val="single" w:sz="4" w:space="0" w:color="auto"/>
            </w:tcBorders>
            <w:hideMark/>
          </w:tcPr>
          <w:p w:rsidR="00C1628B" w:rsidRPr="00285D6B" w:rsidRDefault="00285D6B" w:rsidP="00C1628B">
            <w:pPr>
              <w:ind w:firstLine="540"/>
              <w:jc w:val="both"/>
            </w:pPr>
            <w:r w:rsidRPr="00285D6B">
              <w:t>ОК-1</w:t>
            </w:r>
          </w:p>
        </w:tc>
        <w:tc>
          <w:tcPr>
            <w:tcW w:w="3821" w:type="dxa"/>
            <w:tcBorders>
              <w:top w:val="single" w:sz="4" w:space="0" w:color="auto"/>
              <w:left w:val="single" w:sz="4" w:space="0" w:color="auto"/>
              <w:bottom w:val="single" w:sz="4" w:space="0" w:color="auto"/>
              <w:right w:val="single" w:sz="4" w:space="0" w:color="auto"/>
            </w:tcBorders>
            <w:hideMark/>
          </w:tcPr>
          <w:p w:rsidR="00C1628B" w:rsidRDefault="00890286">
            <w:pPr>
              <w:jc w:val="both"/>
            </w:pPr>
            <w:r>
              <w:t>Способность использовать основы философских знаний для формирования мировоззренческой позиции</w:t>
            </w:r>
            <w:r w:rsidR="008F0FDF">
              <w:t>.</w:t>
            </w:r>
          </w:p>
        </w:tc>
        <w:tc>
          <w:tcPr>
            <w:tcW w:w="3856" w:type="dxa"/>
            <w:tcBorders>
              <w:top w:val="single" w:sz="4" w:space="0" w:color="auto"/>
              <w:left w:val="single" w:sz="4" w:space="0" w:color="auto"/>
              <w:bottom w:val="single" w:sz="4" w:space="0" w:color="auto"/>
              <w:right w:val="single" w:sz="4" w:space="0" w:color="auto"/>
            </w:tcBorders>
            <w:hideMark/>
          </w:tcPr>
          <w:p w:rsidR="00C1628B" w:rsidRPr="002F4089" w:rsidRDefault="00C1628B" w:rsidP="00706F40">
            <w:pPr>
              <w:ind w:firstLine="540"/>
            </w:pPr>
            <w:r w:rsidRPr="002F4089">
              <w:rPr>
                <w:b/>
                <w:i/>
              </w:rPr>
              <w:t>Знать:</w:t>
            </w:r>
            <w:r>
              <w:rPr>
                <w:b/>
              </w:rPr>
              <w:t xml:space="preserve"> </w:t>
            </w:r>
            <w:r w:rsidR="00285D6B">
              <w:rPr>
                <w:b/>
              </w:rPr>
              <w:t xml:space="preserve"> </w:t>
            </w:r>
            <w:r w:rsidR="00285D6B" w:rsidRPr="002F4089">
              <w:t>предмет, цели и задачи предмета «КиМВ в современном мире</w:t>
            </w:r>
            <w:r w:rsidR="00B933E0">
              <w:t>»</w:t>
            </w:r>
            <w:r w:rsidR="00143A56">
              <w:t>, традиции восточных и западных обществ;</w:t>
            </w:r>
          </w:p>
          <w:p w:rsidR="00285D6B" w:rsidRPr="002F4089" w:rsidRDefault="00C1628B" w:rsidP="002F4089">
            <w:pPr>
              <w:ind w:firstLine="540"/>
              <w:jc w:val="both"/>
              <w:rPr>
                <w:b/>
              </w:rPr>
            </w:pPr>
            <w:r w:rsidRPr="002F4089">
              <w:rPr>
                <w:b/>
                <w:i/>
              </w:rPr>
              <w:t>Уметь:</w:t>
            </w:r>
            <w:r w:rsidR="002F4089" w:rsidRPr="002F4089">
              <w:rPr>
                <w:b/>
                <w:i/>
              </w:rPr>
              <w:t xml:space="preserve"> </w:t>
            </w:r>
            <w:r w:rsidR="002F4089" w:rsidRPr="002F4089">
              <w:t>уважительно и бережно относиться к историческому наследию народов мира  и культурным традициям;</w:t>
            </w:r>
          </w:p>
          <w:p w:rsidR="00C1628B" w:rsidRDefault="00C1628B" w:rsidP="00285D6B">
            <w:pPr>
              <w:ind w:firstLine="540"/>
              <w:jc w:val="both"/>
              <w:rPr>
                <w:b/>
              </w:rPr>
            </w:pPr>
            <w:r w:rsidRPr="002F4089">
              <w:rPr>
                <w:b/>
                <w:i/>
              </w:rPr>
              <w:t>Владеть:</w:t>
            </w:r>
            <w:r w:rsidR="002F4089">
              <w:rPr>
                <w:b/>
              </w:rPr>
              <w:t xml:space="preserve"> </w:t>
            </w:r>
            <w:r w:rsidR="002F4089" w:rsidRPr="002F4089">
              <w:t>основными понятиями культуры и историческим наследием древних и современных цивилизаций.</w:t>
            </w:r>
            <w:r w:rsidRPr="002F4089">
              <w:rPr>
                <w:sz w:val="18"/>
                <w:szCs w:val="18"/>
                <w:lang w:eastAsia="en-US"/>
              </w:rPr>
              <w:t xml:space="preserve"> </w:t>
            </w:r>
          </w:p>
        </w:tc>
      </w:tr>
      <w:tr w:rsidR="00706F40" w:rsidTr="001A289D">
        <w:trPr>
          <w:trHeight w:val="3109"/>
        </w:trPr>
        <w:tc>
          <w:tcPr>
            <w:tcW w:w="1668" w:type="dxa"/>
            <w:tcBorders>
              <w:top w:val="single" w:sz="4" w:space="0" w:color="auto"/>
              <w:left w:val="single" w:sz="4" w:space="0" w:color="auto"/>
              <w:bottom w:val="single" w:sz="4" w:space="0" w:color="auto"/>
              <w:right w:val="single" w:sz="4" w:space="0" w:color="auto"/>
            </w:tcBorders>
            <w:hideMark/>
          </w:tcPr>
          <w:p w:rsidR="00706F40" w:rsidRPr="005E4542" w:rsidRDefault="002F4089" w:rsidP="00706F40">
            <w:r>
              <w:lastRenderedPageBreak/>
              <w:t>ОК-</w:t>
            </w:r>
            <w:r w:rsidR="00C402F8">
              <w:t>4</w:t>
            </w:r>
          </w:p>
        </w:tc>
        <w:tc>
          <w:tcPr>
            <w:tcW w:w="3821" w:type="dxa"/>
            <w:tcBorders>
              <w:top w:val="single" w:sz="4" w:space="0" w:color="auto"/>
              <w:left w:val="single" w:sz="4" w:space="0" w:color="auto"/>
              <w:bottom w:val="single" w:sz="4" w:space="0" w:color="auto"/>
              <w:right w:val="single" w:sz="4" w:space="0" w:color="auto"/>
            </w:tcBorders>
            <w:hideMark/>
          </w:tcPr>
          <w:p w:rsidR="00706F40" w:rsidRDefault="00890286" w:rsidP="00706F40">
            <w:r>
              <w:t>Способность к коммуникации в устной и письменной формах на русском и иностранных языках для решения задач межличностного и межкультурного взаимодействия.</w:t>
            </w:r>
          </w:p>
        </w:tc>
        <w:tc>
          <w:tcPr>
            <w:tcW w:w="3856" w:type="dxa"/>
            <w:tcBorders>
              <w:top w:val="single" w:sz="4" w:space="0" w:color="auto"/>
              <w:left w:val="single" w:sz="4" w:space="0" w:color="auto"/>
              <w:bottom w:val="single" w:sz="4" w:space="0" w:color="auto"/>
              <w:right w:val="single" w:sz="4" w:space="0" w:color="auto"/>
            </w:tcBorders>
            <w:hideMark/>
          </w:tcPr>
          <w:p w:rsidR="00706F40" w:rsidRPr="008F0FDF" w:rsidRDefault="00706F40" w:rsidP="00706F40">
            <w:pPr>
              <w:ind w:firstLine="540"/>
              <w:jc w:val="both"/>
            </w:pPr>
            <w:r w:rsidRPr="008F0FDF">
              <w:rPr>
                <w:b/>
                <w:i/>
              </w:rPr>
              <w:t>Знать:</w:t>
            </w:r>
            <w:r w:rsidR="008F0FDF">
              <w:rPr>
                <w:b/>
              </w:rPr>
              <w:t xml:space="preserve"> </w:t>
            </w:r>
            <w:r w:rsidR="008F0FDF" w:rsidRPr="008F0FDF">
              <w:t>понятие «культура мышления», накапливание и обобщение информации по межкультурным взаимодействиям;</w:t>
            </w:r>
          </w:p>
          <w:p w:rsidR="00285D6B" w:rsidRDefault="00706F40" w:rsidP="00285D6B">
            <w:pPr>
              <w:ind w:firstLine="540"/>
              <w:jc w:val="both"/>
              <w:rPr>
                <w:b/>
              </w:rPr>
            </w:pPr>
            <w:r w:rsidRPr="008F0FDF">
              <w:rPr>
                <w:b/>
                <w:i/>
              </w:rPr>
              <w:t>Уметь:</w:t>
            </w:r>
            <w:r w:rsidR="008F0FDF">
              <w:rPr>
                <w:b/>
              </w:rPr>
              <w:t xml:space="preserve"> </w:t>
            </w:r>
            <w:r w:rsidR="008F0FDF" w:rsidRPr="008F0FDF">
              <w:t>анализировать достоинства народ</w:t>
            </w:r>
            <w:r w:rsidR="008F0FDF">
              <w:t xml:space="preserve">ностей, массовой и </w:t>
            </w:r>
            <w:r w:rsidR="008F0FDF" w:rsidRPr="008F0FDF">
              <w:t>элитарной культур;</w:t>
            </w:r>
            <w:r>
              <w:rPr>
                <w:b/>
              </w:rPr>
              <w:t xml:space="preserve"> </w:t>
            </w:r>
          </w:p>
          <w:p w:rsidR="00706F40" w:rsidRDefault="00706F40" w:rsidP="00285D6B">
            <w:pPr>
              <w:ind w:firstLine="540"/>
              <w:jc w:val="both"/>
              <w:rPr>
                <w:b/>
              </w:rPr>
            </w:pPr>
            <w:r w:rsidRPr="008F0FDF">
              <w:rPr>
                <w:b/>
                <w:i/>
              </w:rPr>
              <w:t>Владеть</w:t>
            </w:r>
            <w:r>
              <w:rPr>
                <w:b/>
              </w:rPr>
              <w:t>:</w:t>
            </w:r>
            <w:r w:rsidR="008F0FDF">
              <w:rPr>
                <w:b/>
              </w:rPr>
              <w:t xml:space="preserve"> </w:t>
            </w:r>
            <w:r w:rsidR="008F0FDF" w:rsidRPr="008F0FDF">
              <w:t>классификацией определений «культура», основными культурологическими направлениями.</w:t>
            </w:r>
            <w:r w:rsidRPr="008F0FDF">
              <w:rPr>
                <w:rFonts w:ascii="Calibri" w:hAnsi="Calibri"/>
                <w:sz w:val="18"/>
                <w:szCs w:val="18"/>
                <w:lang w:eastAsia="en-US"/>
              </w:rPr>
              <w:t xml:space="preserve"> </w:t>
            </w:r>
          </w:p>
        </w:tc>
      </w:tr>
      <w:tr w:rsidR="00890286" w:rsidTr="001A289D">
        <w:trPr>
          <w:trHeight w:val="2825"/>
        </w:trPr>
        <w:tc>
          <w:tcPr>
            <w:tcW w:w="1668" w:type="dxa"/>
            <w:tcBorders>
              <w:top w:val="single" w:sz="4" w:space="0" w:color="auto"/>
              <w:left w:val="single" w:sz="4" w:space="0" w:color="auto"/>
              <w:bottom w:val="single" w:sz="4" w:space="0" w:color="auto"/>
              <w:right w:val="single" w:sz="4" w:space="0" w:color="auto"/>
            </w:tcBorders>
            <w:hideMark/>
          </w:tcPr>
          <w:p w:rsidR="00890286" w:rsidRDefault="00890286" w:rsidP="00706F40">
            <w:r>
              <w:t>ОК-5</w:t>
            </w:r>
          </w:p>
        </w:tc>
        <w:tc>
          <w:tcPr>
            <w:tcW w:w="3821" w:type="dxa"/>
            <w:tcBorders>
              <w:top w:val="single" w:sz="4" w:space="0" w:color="auto"/>
              <w:left w:val="single" w:sz="4" w:space="0" w:color="auto"/>
              <w:bottom w:val="single" w:sz="4" w:space="0" w:color="auto"/>
              <w:right w:val="single" w:sz="4" w:space="0" w:color="auto"/>
            </w:tcBorders>
            <w:hideMark/>
          </w:tcPr>
          <w:p w:rsidR="00890286" w:rsidRDefault="00890286" w:rsidP="00706F40">
            <w:r>
              <w:t>Способность работать в коллективе, толерантно воспринимая социальные, этнические, конфессиональные и культурные различия.</w:t>
            </w:r>
          </w:p>
        </w:tc>
        <w:tc>
          <w:tcPr>
            <w:tcW w:w="3856" w:type="dxa"/>
            <w:tcBorders>
              <w:top w:val="single" w:sz="4" w:space="0" w:color="auto"/>
              <w:left w:val="single" w:sz="4" w:space="0" w:color="auto"/>
              <w:bottom w:val="single" w:sz="4" w:space="0" w:color="auto"/>
              <w:right w:val="single" w:sz="4" w:space="0" w:color="auto"/>
            </w:tcBorders>
            <w:hideMark/>
          </w:tcPr>
          <w:p w:rsidR="00890286" w:rsidRPr="008F0FDF" w:rsidRDefault="00890286" w:rsidP="0066315D">
            <w:pPr>
              <w:ind w:firstLine="540"/>
              <w:jc w:val="both"/>
            </w:pPr>
            <w:r w:rsidRPr="008F0FDF">
              <w:rPr>
                <w:b/>
                <w:i/>
              </w:rPr>
              <w:t>Знать:</w:t>
            </w:r>
            <w:r>
              <w:rPr>
                <w:b/>
              </w:rPr>
              <w:t xml:space="preserve"> </w:t>
            </w:r>
            <w:r>
              <w:t>социальные, этнические и конфессиональные различия.</w:t>
            </w:r>
          </w:p>
          <w:p w:rsidR="00890286" w:rsidRDefault="00890286" w:rsidP="0066315D">
            <w:pPr>
              <w:ind w:firstLine="540"/>
              <w:jc w:val="both"/>
              <w:rPr>
                <w:b/>
              </w:rPr>
            </w:pPr>
            <w:r w:rsidRPr="008F0FDF">
              <w:rPr>
                <w:b/>
                <w:i/>
              </w:rPr>
              <w:t>Уметь:</w:t>
            </w:r>
            <w:r>
              <w:rPr>
                <w:b/>
              </w:rPr>
              <w:t xml:space="preserve"> </w:t>
            </w:r>
            <w:r>
              <w:t>анализировать культурные различия с учетом конфессиональных особенностей.</w:t>
            </w:r>
          </w:p>
          <w:p w:rsidR="00890286" w:rsidRPr="00890286" w:rsidRDefault="00890286" w:rsidP="000516EF">
            <w:pPr>
              <w:ind w:firstLine="540"/>
              <w:jc w:val="both"/>
              <w:rPr>
                <w:b/>
                <w:sz w:val="28"/>
                <w:szCs w:val="28"/>
                <w:u w:val="single"/>
              </w:rPr>
            </w:pPr>
            <w:r w:rsidRPr="008F0FDF">
              <w:rPr>
                <w:b/>
                <w:i/>
              </w:rPr>
              <w:t>Владеть</w:t>
            </w:r>
            <w:r>
              <w:rPr>
                <w:b/>
              </w:rPr>
              <w:t xml:space="preserve">: </w:t>
            </w:r>
            <w:r w:rsidRPr="001C70C8">
              <w:rPr>
                <w:lang w:eastAsia="en-US"/>
              </w:rPr>
              <w:t>межкультурными коммуникациями с учетом этнических</w:t>
            </w:r>
            <w:r w:rsidR="001B40AF" w:rsidRPr="001C70C8">
              <w:rPr>
                <w:lang w:eastAsia="en-US"/>
              </w:rPr>
              <w:t>, конфессиональных и культурных различий.</w:t>
            </w:r>
          </w:p>
        </w:tc>
      </w:tr>
    </w:tbl>
    <w:p w:rsidR="00C1628B" w:rsidRDefault="00C1628B" w:rsidP="00C1628B">
      <w:pPr>
        <w:jc w:val="both"/>
        <w:rPr>
          <w:b/>
        </w:rPr>
      </w:pPr>
    </w:p>
    <w:p w:rsidR="00C1628B" w:rsidRDefault="00C1628B" w:rsidP="00DB2399">
      <w:pPr>
        <w:pStyle w:val="1"/>
        <w:rPr>
          <w:b/>
          <w:i w:val="0"/>
        </w:rPr>
      </w:pPr>
      <w:bookmarkStart w:id="4" w:name="_Toc337067883"/>
      <w:bookmarkStart w:id="5" w:name="_Toc337001478"/>
      <w:r>
        <w:rPr>
          <w:b/>
          <w:i w:val="0"/>
        </w:rPr>
        <w:t xml:space="preserve">3. Место дисциплины в </w:t>
      </w:r>
      <w:bookmarkEnd w:id="4"/>
      <w:bookmarkEnd w:id="5"/>
      <w:r w:rsidR="00CD3B26">
        <w:rPr>
          <w:b/>
          <w:i w:val="0"/>
        </w:rPr>
        <w:t xml:space="preserve">структуре образовательной </w:t>
      </w:r>
      <w:r w:rsidR="009C2493">
        <w:rPr>
          <w:b/>
          <w:i w:val="0"/>
        </w:rPr>
        <w:t>программы.</w:t>
      </w:r>
    </w:p>
    <w:p w:rsidR="00983AE2" w:rsidRDefault="00C1628B" w:rsidP="00C1628B">
      <w:pPr>
        <w:ind w:firstLine="540"/>
        <w:jc w:val="both"/>
      </w:pPr>
      <w:r>
        <w:t>Дисциплина «</w:t>
      </w:r>
      <w:r w:rsidR="00CD3B26">
        <w:t>Культура и межкультурные взаимодействия в современном мире» в структуре образовательной программы относится к дисциплинам</w:t>
      </w:r>
      <w:r w:rsidR="00A87AE5">
        <w:t xml:space="preserve"> базовой части</w:t>
      </w:r>
      <w:r w:rsidR="00983AE2">
        <w:t xml:space="preserve">. </w:t>
      </w:r>
    </w:p>
    <w:p w:rsidR="00C32A6F" w:rsidRDefault="00983AE2" w:rsidP="00C1628B">
      <w:pPr>
        <w:ind w:firstLine="540"/>
        <w:jc w:val="both"/>
      </w:pPr>
      <w:r>
        <w:t xml:space="preserve">Объем дисциплины в часах </w:t>
      </w:r>
      <w:r w:rsidR="00C32A6F">
        <w:t>–</w:t>
      </w:r>
      <w:r>
        <w:t xml:space="preserve"> </w:t>
      </w:r>
      <w:r w:rsidR="001C70C8">
        <w:t>144;</w:t>
      </w:r>
    </w:p>
    <w:p w:rsidR="00C32A6F" w:rsidRDefault="001C70C8" w:rsidP="00C1628B">
      <w:pPr>
        <w:ind w:firstLine="540"/>
        <w:jc w:val="both"/>
      </w:pPr>
      <w:r>
        <w:t>С</w:t>
      </w:r>
      <w:r w:rsidR="00C32A6F">
        <w:t>еместр изучения -1;</w:t>
      </w:r>
    </w:p>
    <w:p w:rsidR="00C32A6F" w:rsidRDefault="001C70C8" w:rsidP="00C1628B">
      <w:pPr>
        <w:ind w:firstLine="540"/>
        <w:jc w:val="both"/>
      </w:pPr>
      <w:r>
        <w:t>Ф</w:t>
      </w:r>
      <w:r w:rsidR="00C32A6F">
        <w:t>орма промежуточной аттестации – экзамен.</w:t>
      </w:r>
    </w:p>
    <w:p w:rsidR="00C1628B" w:rsidRPr="001A289D" w:rsidRDefault="00CD3B26" w:rsidP="001A289D">
      <w:pPr>
        <w:ind w:firstLine="540"/>
        <w:jc w:val="both"/>
        <w:rPr>
          <w:bCs/>
          <w:iCs/>
        </w:rPr>
      </w:pPr>
      <w:r>
        <w:t xml:space="preserve"> </w:t>
      </w:r>
      <w:bookmarkStart w:id="6" w:name="_Toc337067885"/>
      <w:bookmarkStart w:id="7" w:name="_Toc337001480"/>
    </w:p>
    <w:p w:rsidR="00C1628B" w:rsidRPr="001A289D" w:rsidRDefault="00C1628B" w:rsidP="001A289D">
      <w:pPr>
        <w:pStyle w:val="1"/>
        <w:rPr>
          <w:b/>
          <w:i w:val="0"/>
        </w:rPr>
      </w:pPr>
      <w:r>
        <w:rPr>
          <w:b/>
          <w:i w:val="0"/>
        </w:rPr>
        <w:t>4. Объем дисциплин</w:t>
      </w:r>
      <w:bookmarkEnd w:id="6"/>
      <w:bookmarkEnd w:id="7"/>
      <w:r w:rsidR="00C32A6F">
        <w:rPr>
          <w:b/>
          <w:i w:val="0"/>
        </w:rPr>
        <w:t>ы и виды учебной работы.</w:t>
      </w:r>
    </w:p>
    <w:tbl>
      <w:tblPr>
        <w:tblW w:w="765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000"/>
        <w:gridCol w:w="1096"/>
        <w:gridCol w:w="1558"/>
      </w:tblGrid>
      <w:tr w:rsidR="00C1628B" w:rsidTr="001C70C8">
        <w:trPr>
          <w:cantSplit/>
          <w:trHeight w:val="20"/>
          <w:jc w:val="center"/>
        </w:trPr>
        <w:tc>
          <w:tcPr>
            <w:tcW w:w="5000" w:type="dxa"/>
            <w:vMerge w:val="restart"/>
            <w:tcBorders>
              <w:top w:val="single" w:sz="12" w:space="0" w:color="auto"/>
              <w:left w:val="single" w:sz="12" w:space="0" w:color="auto"/>
              <w:bottom w:val="single" w:sz="6" w:space="0" w:color="auto"/>
              <w:right w:val="single" w:sz="6" w:space="0" w:color="auto"/>
            </w:tcBorders>
            <w:hideMark/>
          </w:tcPr>
          <w:p w:rsidR="00C1628B" w:rsidRDefault="00C1628B">
            <w:pPr>
              <w:pStyle w:val="af"/>
              <w:tabs>
                <w:tab w:val="right" w:leader="underscore" w:pos="9356"/>
              </w:tabs>
              <w:jc w:val="center"/>
              <w:rPr>
                <w:i/>
                <w:iCs/>
              </w:rPr>
            </w:pPr>
            <w:r>
              <w:rPr>
                <w:i/>
                <w:iCs/>
              </w:rPr>
              <w:t>Вид учебной работы</w:t>
            </w:r>
          </w:p>
        </w:tc>
        <w:tc>
          <w:tcPr>
            <w:tcW w:w="1096" w:type="dxa"/>
            <w:vMerge w:val="restart"/>
            <w:tcBorders>
              <w:top w:val="single" w:sz="12" w:space="0" w:color="auto"/>
              <w:left w:val="single" w:sz="6" w:space="0" w:color="auto"/>
              <w:bottom w:val="single" w:sz="6" w:space="0" w:color="auto"/>
              <w:right w:val="single" w:sz="6" w:space="0" w:color="auto"/>
            </w:tcBorders>
            <w:hideMark/>
          </w:tcPr>
          <w:p w:rsidR="00C1628B" w:rsidRDefault="00C1628B">
            <w:pPr>
              <w:pStyle w:val="af"/>
              <w:tabs>
                <w:tab w:val="right" w:leader="underscore" w:pos="9356"/>
              </w:tabs>
              <w:jc w:val="center"/>
              <w:rPr>
                <w:i/>
                <w:iCs/>
              </w:rPr>
            </w:pPr>
            <w:r>
              <w:rPr>
                <w:i/>
                <w:iCs/>
              </w:rPr>
              <w:t>Всего</w:t>
            </w:r>
            <w:r>
              <w:rPr>
                <w:i/>
                <w:iCs/>
              </w:rPr>
              <w:br/>
              <w:t>часов</w:t>
            </w:r>
          </w:p>
        </w:tc>
        <w:tc>
          <w:tcPr>
            <w:tcW w:w="1558" w:type="dxa"/>
            <w:tcBorders>
              <w:top w:val="single" w:sz="12" w:space="0" w:color="auto"/>
              <w:left w:val="single" w:sz="6" w:space="0" w:color="auto"/>
              <w:bottom w:val="single" w:sz="4" w:space="0" w:color="auto"/>
              <w:right w:val="single" w:sz="12" w:space="0" w:color="auto"/>
            </w:tcBorders>
            <w:hideMark/>
          </w:tcPr>
          <w:p w:rsidR="00C1628B" w:rsidRDefault="00C1628B">
            <w:pPr>
              <w:pStyle w:val="af"/>
              <w:tabs>
                <w:tab w:val="right" w:leader="underscore" w:pos="9356"/>
              </w:tabs>
              <w:jc w:val="center"/>
              <w:rPr>
                <w:i/>
                <w:iCs/>
              </w:rPr>
            </w:pPr>
            <w:r>
              <w:rPr>
                <w:i/>
                <w:iCs/>
              </w:rPr>
              <w:t>Семестры</w:t>
            </w:r>
          </w:p>
        </w:tc>
      </w:tr>
      <w:tr w:rsidR="001C70C8" w:rsidTr="001C70C8">
        <w:trPr>
          <w:cantSplit/>
          <w:trHeight w:val="20"/>
          <w:jc w:val="center"/>
        </w:trPr>
        <w:tc>
          <w:tcPr>
            <w:tcW w:w="5000" w:type="dxa"/>
            <w:vMerge/>
            <w:tcBorders>
              <w:top w:val="single" w:sz="12" w:space="0" w:color="auto"/>
              <w:left w:val="single" w:sz="12" w:space="0" w:color="auto"/>
              <w:bottom w:val="single" w:sz="6" w:space="0" w:color="auto"/>
              <w:right w:val="single" w:sz="6" w:space="0" w:color="auto"/>
            </w:tcBorders>
            <w:vAlign w:val="center"/>
            <w:hideMark/>
          </w:tcPr>
          <w:p w:rsidR="001C70C8" w:rsidRDefault="001C70C8">
            <w:pPr>
              <w:rPr>
                <w:i/>
                <w:iCs/>
              </w:rPr>
            </w:pPr>
          </w:p>
        </w:tc>
        <w:tc>
          <w:tcPr>
            <w:tcW w:w="1096" w:type="dxa"/>
            <w:vMerge/>
            <w:tcBorders>
              <w:top w:val="single" w:sz="12" w:space="0" w:color="auto"/>
              <w:left w:val="single" w:sz="6" w:space="0" w:color="auto"/>
              <w:bottom w:val="single" w:sz="6" w:space="0" w:color="auto"/>
              <w:right w:val="single" w:sz="6" w:space="0" w:color="auto"/>
            </w:tcBorders>
            <w:vAlign w:val="center"/>
            <w:hideMark/>
          </w:tcPr>
          <w:p w:rsidR="001C70C8" w:rsidRDefault="001C70C8">
            <w:pPr>
              <w:rPr>
                <w:i/>
                <w:iCs/>
              </w:rPr>
            </w:pPr>
          </w:p>
        </w:tc>
        <w:tc>
          <w:tcPr>
            <w:tcW w:w="1558" w:type="dxa"/>
            <w:tcBorders>
              <w:top w:val="single" w:sz="4" w:space="0" w:color="auto"/>
              <w:left w:val="single" w:sz="6" w:space="0" w:color="auto"/>
              <w:bottom w:val="single" w:sz="6" w:space="0" w:color="auto"/>
              <w:right w:val="single" w:sz="4" w:space="0" w:color="auto"/>
            </w:tcBorders>
            <w:hideMark/>
          </w:tcPr>
          <w:p w:rsidR="001C70C8" w:rsidRDefault="001C70C8">
            <w:pPr>
              <w:pStyle w:val="af"/>
              <w:tabs>
                <w:tab w:val="right" w:leader="underscore" w:pos="9356"/>
              </w:tabs>
              <w:jc w:val="center"/>
            </w:pPr>
            <w:r>
              <w:t>1</w:t>
            </w:r>
          </w:p>
        </w:tc>
      </w:tr>
      <w:tr w:rsidR="001C70C8" w:rsidTr="001C70C8">
        <w:trPr>
          <w:trHeight w:val="20"/>
          <w:jc w:val="center"/>
        </w:trPr>
        <w:tc>
          <w:tcPr>
            <w:tcW w:w="5000" w:type="dxa"/>
            <w:tcBorders>
              <w:top w:val="single" w:sz="6" w:space="0" w:color="auto"/>
              <w:left w:val="single" w:sz="12" w:space="0" w:color="auto"/>
              <w:bottom w:val="single" w:sz="6" w:space="0" w:color="auto"/>
              <w:right w:val="single" w:sz="6" w:space="0" w:color="auto"/>
            </w:tcBorders>
            <w:hideMark/>
          </w:tcPr>
          <w:p w:rsidR="001C70C8" w:rsidRDefault="00403234">
            <w:pPr>
              <w:pStyle w:val="af"/>
              <w:tabs>
                <w:tab w:val="right" w:leader="underscore" w:pos="9356"/>
              </w:tabs>
            </w:pPr>
            <w:r>
              <w:rPr>
                <w:b/>
              </w:rPr>
              <w:t>Контактная работа преподавателя с обучающимися</w:t>
            </w:r>
          </w:p>
        </w:tc>
        <w:tc>
          <w:tcPr>
            <w:tcW w:w="1096" w:type="dxa"/>
            <w:tcBorders>
              <w:top w:val="single" w:sz="6" w:space="0" w:color="auto"/>
              <w:left w:val="single" w:sz="6" w:space="0" w:color="auto"/>
              <w:bottom w:val="single" w:sz="6" w:space="0" w:color="auto"/>
              <w:right w:val="single" w:sz="6" w:space="0" w:color="auto"/>
            </w:tcBorders>
            <w:hideMark/>
          </w:tcPr>
          <w:p w:rsidR="001C70C8" w:rsidRPr="001B40AF" w:rsidRDefault="001C70C8">
            <w:pPr>
              <w:pStyle w:val="af"/>
              <w:tabs>
                <w:tab w:val="right" w:leader="underscore" w:pos="9356"/>
              </w:tabs>
              <w:jc w:val="center"/>
              <w:rPr>
                <w:b/>
              </w:rPr>
            </w:pPr>
            <w:r w:rsidRPr="001B40AF">
              <w:rPr>
                <w:b/>
              </w:rPr>
              <w:t>60</w:t>
            </w:r>
          </w:p>
        </w:tc>
        <w:tc>
          <w:tcPr>
            <w:tcW w:w="1558"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r>
              <w:t>60</w:t>
            </w:r>
          </w:p>
        </w:tc>
      </w:tr>
      <w:tr w:rsidR="001C70C8" w:rsidTr="001C70C8">
        <w:trPr>
          <w:trHeight w:val="20"/>
          <w:jc w:val="center"/>
        </w:trPr>
        <w:tc>
          <w:tcPr>
            <w:tcW w:w="5000" w:type="dxa"/>
            <w:tcBorders>
              <w:top w:val="single" w:sz="6" w:space="0" w:color="auto"/>
              <w:left w:val="single" w:sz="12" w:space="0" w:color="auto"/>
              <w:bottom w:val="single" w:sz="6" w:space="0" w:color="auto"/>
              <w:right w:val="single" w:sz="6" w:space="0" w:color="auto"/>
            </w:tcBorders>
            <w:hideMark/>
          </w:tcPr>
          <w:p w:rsidR="001C70C8" w:rsidRDefault="001C70C8">
            <w:pPr>
              <w:pStyle w:val="af"/>
              <w:tabs>
                <w:tab w:val="right" w:leader="underscore" w:pos="9356"/>
              </w:tabs>
            </w:pPr>
            <w:r>
              <w:t>В том числе:</w:t>
            </w:r>
          </w:p>
        </w:tc>
        <w:tc>
          <w:tcPr>
            <w:tcW w:w="1096" w:type="dxa"/>
            <w:tcBorders>
              <w:top w:val="single" w:sz="6" w:space="0" w:color="auto"/>
              <w:left w:val="single" w:sz="6" w:space="0" w:color="auto"/>
              <w:bottom w:val="single" w:sz="6" w:space="0" w:color="auto"/>
              <w:right w:val="single" w:sz="6" w:space="0" w:color="auto"/>
            </w:tcBorders>
          </w:tcPr>
          <w:p w:rsidR="001C70C8" w:rsidRDefault="001C70C8">
            <w:pPr>
              <w:pStyle w:val="af"/>
              <w:tabs>
                <w:tab w:val="right" w:leader="underscore" w:pos="9356"/>
              </w:tabs>
              <w:jc w:val="center"/>
            </w:pPr>
          </w:p>
        </w:tc>
        <w:tc>
          <w:tcPr>
            <w:tcW w:w="1558"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p>
        </w:tc>
      </w:tr>
      <w:tr w:rsidR="001C70C8" w:rsidTr="001C70C8">
        <w:trPr>
          <w:trHeight w:val="20"/>
          <w:jc w:val="center"/>
        </w:trPr>
        <w:tc>
          <w:tcPr>
            <w:tcW w:w="5000" w:type="dxa"/>
            <w:tcBorders>
              <w:top w:val="single" w:sz="6" w:space="0" w:color="auto"/>
              <w:left w:val="single" w:sz="12" w:space="0" w:color="auto"/>
              <w:bottom w:val="single" w:sz="6" w:space="0" w:color="auto"/>
              <w:right w:val="single" w:sz="6" w:space="0" w:color="auto"/>
            </w:tcBorders>
            <w:hideMark/>
          </w:tcPr>
          <w:p w:rsidR="001C70C8" w:rsidRDefault="001C70C8">
            <w:pPr>
              <w:pStyle w:val="af"/>
              <w:tabs>
                <w:tab w:val="right" w:leader="underscore" w:pos="9356"/>
              </w:tabs>
            </w:pPr>
            <w:r>
              <w:t>Лекции</w:t>
            </w:r>
          </w:p>
        </w:tc>
        <w:tc>
          <w:tcPr>
            <w:tcW w:w="1096"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r>
              <w:t>24</w:t>
            </w:r>
          </w:p>
        </w:tc>
        <w:tc>
          <w:tcPr>
            <w:tcW w:w="1558"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r>
              <w:t>24</w:t>
            </w:r>
          </w:p>
        </w:tc>
      </w:tr>
      <w:tr w:rsidR="001C70C8" w:rsidTr="001C70C8">
        <w:trPr>
          <w:trHeight w:val="20"/>
          <w:jc w:val="center"/>
        </w:trPr>
        <w:tc>
          <w:tcPr>
            <w:tcW w:w="5000" w:type="dxa"/>
            <w:tcBorders>
              <w:top w:val="single" w:sz="6" w:space="0" w:color="auto"/>
              <w:left w:val="single" w:sz="12" w:space="0" w:color="auto"/>
              <w:bottom w:val="single" w:sz="6" w:space="0" w:color="auto"/>
              <w:right w:val="single" w:sz="6" w:space="0" w:color="auto"/>
            </w:tcBorders>
            <w:hideMark/>
          </w:tcPr>
          <w:p w:rsidR="001C70C8" w:rsidRDefault="001C70C8" w:rsidP="00403234">
            <w:pPr>
              <w:pStyle w:val="af"/>
              <w:tabs>
                <w:tab w:val="right" w:leader="underscore" w:pos="9356"/>
              </w:tabs>
            </w:pPr>
            <w:r>
              <w:t>Семинары</w:t>
            </w:r>
          </w:p>
        </w:tc>
        <w:tc>
          <w:tcPr>
            <w:tcW w:w="1096" w:type="dxa"/>
            <w:tcBorders>
              <w:top w:val="single" w:sz="6" w:space="0" w:color="auto"/>
              <w:left w:val="single" w:sz="6" w:space="0" w:color="auto"/>
              <w:bottom w:val="single" w:sz="6" w:space="0" w:color="auto"/>
              <w:right w:val="single" w:sz="6" w:space="0" w:color="auto"/>
            </w:tcBorders>
          </w:tcPr>
          <w:p w:rsidR="001C70C8" w:rsidRDefault="001C70C8" w:rsidP="0066315D">
            <w:pPr>
              <w:pStyle w:val="af"/>
              <w:tabs>
                <w:tab w:val="right" w:leader="underscore" w:pos="9356"/>
              </w:tabs>
              <w:jc w:val="center"/>
            </w:pPr>
            <w:r>
              <w:t>36</w:t>
            </w:r>
          </w:p>
        </w:tc>
        <w:tc>
          <w:tcPr>
            <w:tcW w:w="1558" w:type="dxa"/>
            <w:tcBorders>
              <w:top w:val="single" w:sz="6" w:space="0" w:color="auto"/>
              <w:left w:val="single" w:sz="6" w:space="0" w:color="auto"/>
              <w:bottom w:val="single" w:sz="6" w:space="0" w:color="auto"/>
              <w:right w:val="single" w:sz="6" w:space="0" w:color="auto"/>
            </w:tcBorders>
          </w:tcPr>
          <w:p w:rsidR="001C70C8" w:rsidRDefault="001C70C8" w:rsidP="0066315D">
            <w:pPr>
              <w:pStyle w:val="af"/>
              <w:tabs>
                <w:tab w:val="right" w:leader="underscore" w:pos="9356"/>
              </w:tabs>
              <w:jc w:val="center"/>
            </w:pPr>
            <w:r>
              <w:t>36</w:t>
            </w:r>
          </w:p>
        </w:tc>
      </w:tr>
      <w:tr w:rsidR="00DE2BA0" w:rsidTr="00BC590B">
        <w:trPr>
          <w:trHeight w:val="20"/>
          <w:jc w:val="center"/>
        </w:trPr>
        <w:tc>
          <w:tcPr>
            <w:tcW w:w="5000" w:type="dxa"/>
            <w:vMerge w:val="restart"/>
            <w:tcBorders>
              <w:top w:val="single" w:sz="6" w:space="0" w:color="auto"/>
              <w:left w:val="single" w:sz="12" w:space="0" w:color="auto"/>
              <w:right w:val="single" w:sz="6" w:space="0" w:color="auto"/>
            </w:tcBorders>
            <w:hideMark/>
          </w:tcPr>
          <w:p w:rsidR="00DE2BA0" w:rsidRDefault="00DE2BA0">
            <w:pPr>
              <w:pStyle w:val="af"/>
              <w:tabs>
                <w:tab w:val="right" w:leader="underscore" w:pos="9356"/>
              </w:tabs>
              <w:rPr>
                <w:b/>
              </w:rPr>
            </w:pPr>
            <w:r>
              <w:rPr>
                <w:b/>
              </w:rPr>
              <w:t xml:space="preserve">Самостоятельная работа (всего)  </w:t>
            </w:r>
          </w:p>
          <w:p w:rsidR="00DE2BA0" w:rsidRPr="00DE2BA0" w:rsidRDefault="00DE2BA0" w:rsidP="00BC590B">
            <w:pPr>
              <w:pStyle w:val="af"/>
              <w:tabs>
                <w:tab w:val="right" w:leader="underscore" w:pos="9356"/>
              </w:tabs>
              <w:rPr>
                <w:b/>
                <w:i/>
              </w:rPr>
            </w:pPr>
            <w:r w:rsidRPr="00DE2BA0">
              <w:rPr>
                <w:i/>
              </w:rPr>
              <w:t>в том числе подготовка к экзамену</w:t>
            </w:r>
          </w:p>
        </w:tc>
        <w:tc>
          <w:tcPr>
            <w:tcW w:w="1096" w:type="dxa"/>
            <w:tcBorders>
              <w:top w:val="single" w:sz="6" w:space="0" w:color="auto"/>
              <w:left w:val="single" w:sz="6" w:space="0" w:color="auto"/>
              <w:bottom w:val="single" w:sz="6" w:space="0" w:color="auto"/>
              <w:right w:val="single" w:sz="6" w:space="0" w:color="auto"/>
            </w:tcBorders>
            <w:hideMark/>
          </w:tcPr>
          <w:p w:rsidR="00DE2BA0" w:rsidRDefault="00DE2BA0">
            <w:pPr>
              <w:pStyle w:val="af"/>
              <w:tabs>
                <w:tab w:val="right" w:leader="underscore" w:pos="9356"/>
              </w:tabs>
              <w:jc w:val="center"/>
            </w:pPr>
            <w:r>
              <w:t>84</w:t>
            </w:r>
          </w:p>
        </w:tc>
        <w:tc>
          <w:tcPr>
            <w:tcW w:w="1558" w:type="dxa"/>
            <w:tcBorders>
              <w:top w:val="single" w:sz="6" w:space="0" w:color="auto"/>
              <w:left w:val="single" w:sz="6" w:space="0" w:color="auto"/>
              <w:bottom w:val="single" w:sz="6" w:space="0" w:color="auto"/>
              <w:right w:val="single" w:sz="6" w:space="0" w:color="auto"/>
            </w:tcBorders>
          </w:tcPr>
          <w:p w:rsidR="00DE2BA0" w:rsidRDefault="00DE2BA0">
            <w:pPr>
              <w:pStyle w:val="af"/>
              <w:tabs>
                <w:tab w:val="right" w:leader="underscore" w:pos="9356"/>
              </w:tabs>
              <w:jc w:val="center"/>
            </w:pPr>
            <w:r>
              <w:t>84</w:t>
            </w:r>
          </w:p>
        </w:tc>
      </w:tr>
      <w:tr w:rsidR="00DE2BA0" w:rsidTr="00BC590B">
        <w:trPr>
          <w:trHeight w:val="20"/>
          <w:jc w:val="center"/>
        </w:trPr>
        <w:tc>
          <w:tcPr>
            <w:tcW w:w="5000" w:type="dxa"/>
            <w:vMerge/>
            <w:tcBorders>
              <w:left w:val="single" w:sz="12" w:space="0" w:color="auto"/>
              <w:bottom w:val="single" w:sz="6" w:space="0" w:color="auto"/>
              <w:right w:val="single" w:sz="6" w:space="0" w:color="auto"/>
            </w:tcBorders>
            <w:hideMark/>
          </w:tcPr>
          <w:p w:rsidR="00DE2BA0" w:rsidRPr="007271CE" w:rsidRDefault="00DE2BA0">
            <w:pPr>
              <w:pStyle w:val="af"/>
              <w:tabs>
                <w:tab w:val="right" w:leader="underscore" w:pos="9356"/>
              </w:tabs>
            </w:pPr>
          </w:p>
        </w:tc>
        <w:tc>
          <w:tcPr>
            <w:tcW w:w="1096" w:type="dxa"/>
            <w:tcBorders>
              <w:top w:val="single" w:sz="6" w:space="0" w:color="auto"/>
              <w:left w:val="single" w:sz="6" w:space="0" w:color="auto"/>
              <w:bottom w:val="single" w:sz="6" w:space="0" w:color="auto"/>
              <w:right w:val="single" w:sz="6" w:space="0" w:color="auto"/>
            </w:tcBorders>
            <w:hideMark/>
          </w:tcPr>
          <w:p w:rsidR="00DE2BA0" w:rsidRDefault="00DE2BA0">
            <w:pPr>
              <w:pStyle w:val="af"/>
              <w:tabs>
                <w:tab w:val="right" w:leader="underscore" w:pos="9356"/>
              </w:tabs>
              <w:jc w:val="center"/>
            </w:pPr>
            <w:r>
              <w:t>18</w:t>
            </w:r>
          </w:p>
        </w:tc>
        <w:tc>
          <w:tcPr>
            <w:tcW w:w="1558" w:type="dxa"/>
            <w:tcBorders>
              <w:top w:val="single" w:sz="6" w:space="0" w:color="auto"/>
              <w:left w:val="single" w:sz="6" w:space="0" w:color="auto"/>
              <w:bottom w:val="single" w:sz="6" w:space="0" w:color="auto"/>
              <w:right w:val="single" w:sz="6" w:space="0" w:color="auto"/>
            </w:tcBorders>
            <w:hideMark/>
          </w:tcPr>
          <w:p w:rsidR="00DE2BA0" w:rsidRDefault="00DE2BA0">
            <w:pPr>
              <w:pStyle w:val="af"/>
              <w:tabs>
                <w:tab w:val="right" w:leader="underscore" w:pos="9356"/>
              </w:tabs>
              <w:jc w:val="center"/>
            </w:pPr>
            <w:r>
              <w:t>18</w:t>
            </w:r>
          </w:p>
        </w:tc>
      </w:tr>
      <w:tr w:rsidR="001C70C8" w:rsidTr="009B0B10">
        <w:trPr>
          <w:trHeight w:val="424"/>
          <w:jc w:val="center"/>
        </w:trPr>
        <w:tc>
          <w:tcPr>
            <w:tcW w:w="5000" w:type="dxa"/>
            <w:tcBorders>
              <w:top w:val="single" w:sz="6" w:space="0" w:color="auto"/>
              <w:left w:val="single" w:sz="12" w:space="0" w:color="auto"/>
              <w:bottom w:val="single" w:sz="6" w:space="0" w:color="auto"/>
              <w:right w:val="single" w:sz="6" w:space="0" w:color="auto"/>
            </w:tcBorders>
            <w:hideMark/>
          </w:tcPr>
          <w:p w:rsidR="001C70C8" w:rsidRDefault="001C70C8" w:rsidP="001C70C8">
            <w:pPr>
              <w:pStyle w:val="af"/>
              <w:tabs>
                <w:tab w:val="right" w:leader="underscore" w:pos="9356"/>
              </w:tabs>
            </w:pPr>
            <w:r>
              <w:t xml:space="preserve">Вид промежуточной аттестации </w:t>
            </w:r>
          </w:p>
        </w:tc>
        <w:tc>
          <w:tcPr>
            <w:tcW w:w="1096"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r>
              <w:t>экзамен</w:t>
            </w:r>
          </w:p>
        </w:tc>
        <w:tc>
          <w:tcPr>
            <w:tcW w:w="1558"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r>
              <w:t>+</w:t>
            </w:r>
          </w:p>
        </w:tc>
      </w:tr>
      <w:tr w:rsidR="001C70C8" w:rsidTr="001C70C8">
        <w:trPr>
          <w:cantSplit/>
          <w:trHeight w:val="20"/>
          <w:jc w:val="center"/>
        </w:trPr>
        <w:tc>
          <w:tcPr>
            <w:tcW w:w="5000" w:type="dxa"/>
            <w:vMerge w:val="restart"/>
            <w:tcBorders>
              <w:top w:val="single" w:sz="6" w:space="0" w:color="auto"/>
              <w:left w:val="single" w:sz="12" w:space="0" w:color="auto"/>
              <w:bottom w:val="single" w:sz="12" w:space="0" w:color="auto"/>
              <w:right w:val="single" w:sz="6" w:space="0" w:color="auto"/>
            </w:tcBorders>
            <w:hideMark/>
          </w:tcPr>
          <w:p w:rsidR="001C70C8" w:rsidRDefault="001C70C8">
            <w:pPr>
              <w:pStyle w:val="af"/>
              <w:tabs>
                <w:tab w:val="right" w:leader="underscore" w:pos="9356"/>
              </w:tabs>
            </w:pPr>
            <w:r w:rsidRPr="001B40AF">
              <w:rPr>
                <w:b/>
              </w:rPr>
              <w:t>Общая трудоемкость</w:t>
            </w:r>
            <w:r>
              <w:t>:                    часы</w:t>
            </w:r>
          </w:p>
          <w:p w:rsidR="001C70C8" w:rsidRDefault="001C70C8">
            <w:pPr>
              <w:pStyle w:val="af"/>
              <w:tabs>
                <w:tab w:val="right" w:leader="underscore" w:pos="9356"/>
              </w:tabs>
            </w:pPr>
            <w:r>
              <w:t xml:space="preserve">                                              зачетные единицы</w:t>
            </w:r>
          </w:p>
        </w:tc>
        <w:tc>
          <w:tcPr>
            <w:tcW w:w="1096"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p>
        </w:tc>
        <w:tc>
          <w:tcPr>
            <w:tcW w:w="1558" w:type="dxa"/>
            <w:tcBorders>
              <w:top w:val="single" w:sz="6" w:space="0" w:color="auto"/>
              <w:left w:val="single" w:sz="6" w:space="0" w:color="auto"/>
              <w:bottom w:val="single" w:sz="6" w:space="0" w:color="auto"/>
              <w:right w:val="single" w:sz="6" w:space="0" w:color="auto"/>
            </w:tcBorders>
            <w:hideMark/>
          </w:tcPr>
          <w:p w:rsidR="001C70C8" w:rsidRDefault="001C70C8">
            <w:pPr>
              <w:pStyle w:val="af"/>
              <w:tabs>
                <w:tab w:val="right" w:leader="underscore" w:pos="9356"/>
              </w:tabs>
              <w:jc w:val="center"/>
            </w:pPr>
          </w:p>
        </w:tc>
      </w:tr>
      <w:tr w:rsidR="001C70C8" w:rsidTr="001C70C8">
        <w:trPr>
          <w:cantSplit/>
          <w:trHeight w:val="20"/>
          <w:jc w:val="center"/>
        </w:trPr>
        <w:tc>
          <w:tcPr>
            <w:tcW w:w="5000" w:type="dxa"/>
            <w:vMerge/>
            <w:tcBorders>
              <w:top w:val="single" w:sz="6" w:space="0" w:color="auto"/>
              <w:left w:val="single" w:sz="12" w:space="0" w:color="auto"/>
              <w:bottom w:val="single" w:sz="12" w:space="0" w:color="auto"/>
              <w:right w:val="single" w:sz="6" w:space="0" w:color="auto"/>
            </w:tcBorders>
            <w:vAlign w:val="center"/>
            <w:hideMark/>
          </w:tcPr>
          <w:p w:rsidR="001C70C8" w:rsidRDefault="001C70C8"/>
        </w:tc>
        <w:tc>
          <w:tcPr>
            <w:tcW w:w="1096" w:type="dxa"/>
            <w:tcBorders>
              <w:top w:val="single" w:sz="6" w:space="0" w:color="auto"/>
              <w:left w:val="single" w:sz="6" w:space="0" w:color="auto"/>
              <w:bottom w:val="single" w:sz="12" w:space="0" w:color="auto"/>
              <w:right w:val="single" w:sz="6" w:space="0" w:color="auto"/>
            </w:tcBorders>
            <w:hideMark/>
          </w:tcPr>
          <w:p w:rsidR="001C70C8" w:rsidRDefault="001C70C8" w:rsidP="001C70C8">
            <w:pPr>
              <w:pStyle w:val="af"/>
              <w:tabs>
                <w:tab w:val="right" w:leader="underscore" w:pos="9356"/>
              </w:tabs>
              <w:jc w:val="center"/>
            </w:pPr>
            <w:r>
              <w:t>144</w:t>
            </w:r>
          </w:p>
          <w:p w:rsidR="001C70C8" w:rsidRDefault="001C70C8" w:rsidP="001C70C8">
            <w:pPr>
              <w:pStyle w:val="af"/>
              <w:tabs>
                <w:tab w:val="right" w:leader="underscore" w:pos="9356"/>
              </w:tabs>
              <w:jc w:val="center"/>
            </w:pPr>
            <w:r>
              <w:t>4</w:t>
            </w:r>
          </w:p>
        </w:tc>
        <w:tc>
          <w:tcPr>
            <w:tcW w:w="1558" w:type="dxa"/>
            <w:tcBorders>
              <w:top w:val="single" w:sz="6" w:space="0" w:color="auto"/>
              <w:left w:val="single" w:sz="6" w:space="0" w:color="auto"/>
              <w:bottom w:val="single" w:sz="12" w:space="0" w:color="auto"/>
              <w:right w:val="single" w:sz="6" w:space="0" w:color="auto"/>
            </w:tcBorders>
            <w:hideMark/>
          </w:tcPr>
          <w:p w:rsidR="001C70C8" w:rsidRDefault="001C70C8" w:rsidP="001C70C8">
            <w:pPr>
              <w:pStyle w:val="af"/>
              <w:tabs>
                <w:tab w:val="right" w:leader="underscore" w:pos="9356"/>
              </w:tabs>
              <w:jc w:val="center"/>
            </w:pPr>
            <w:r>
              <w:t>144</w:t>
            </w:r>
          </w:p>
          <w:p w:rsidR="001C70C8" w:rsidRDefault="001C70C8" w:rsidP="001C70C8">
            <w:pPr>
              <w:pStyle w:val="af"/>
              <w:tabs>
                <w:tab w:val="right" w:leader="underscore" w:pos="9356"/>
              </w:tabs>
              <w:jc w:val="center"/>
            </w:pPr>
            <w:r>
              <w:t>4</w:t>
            </w:r>
          </w:p>
        </w:tc>
      </w:tr>
    </w:tbl>
    <w:p w:rsidR="001C70C8" w:rsidRDefault="001C70C8" w:rsidP="00C1628B">
      <w:pPr>
        <w:tabs>
          <w:tab w:val="right" w:leader="underscore" w:pos="9356"/>
        </w:tabs>
        <w:rPr>
          <w:b/>
        </w:rPr>
      </w:pPr>
    </w:p>
    <w:p w:rsidR="00C1628B" w:rsidRDefault="00C1628B" w:rsidP="001A289D">
      <w:pPr>
        <w:pStyle w:val="1"/>
        <w:rPr>
          <w:b/>
          <w:i w:val="0"/>
        </w:rPr>
      </w:pPr>
      <w:bookmarkStart w:id="8" w:name="_Toc337067886"/>
      <w:bookmarkStart w:id="9" w:name="_Toc337001481"/>
      <w:r>
        <w:rPr>
          <w:b/>
          <w:i w:val="0"/>
        </w:rPr>
        <w:t>5. Содержание дисциплины</w:t>
      </w:r>
      <w:bookmarkEnd w:id="8"/>
      <w:bookmarkEnd w:id="9"/>
      <w:r w:rsidR="009C2493">
        <w:rPr>
          <w:b/>
          <w:i w:val="0"/>
        </w:rPr>
        <w:t>:</w:t>
      </w:r>
    </w:p>
    <w:p w:rsidR="001C70C8" w:rsidRPr="001A289D" w:rsidRDefault="00C1628B" w:rsidP="001A289D">
      <w:pPr>
        <w:pStyle w:val="1"/>
        <w:rPr>
          <w:b/>
          <w:i w:val="0"/>
        </w:rPr>
      </w:pPr>
      <w:bookmarkStart w:id="10" w:name="_Toc337067887"/>
      <w:bookmarkStart w:id="11" w:name="_Toc337001482"/>
      <w:r>
        <w:rPr>
          <w:b/>
          <w:i w:val="0"/>
        </w:rPr>
        <w:t>5.1. Содержание разделов дисциплины</w:t>
      </w:r>
      <w:bookmarkEnd w:id="10"/>
      <w:bookmarkEnd w:id="11"/>
      <w:r w:rsidR="009C2493">
        <w:rPr>
          <w:b/>
          <w:i w:val="0"/>
        </w:rPr>
        <w:t>.</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2003"/>
        <w:gridCol w:w="3923"/>
        <w:gridCol w:w="1099"/>
        <w:gridCol w:w="1985"/>
      </w:tblGrid>
      <w:tr w:rsidR="00AA3EE6" w:rsidTr="001A289D">
        <w:tc>
          <w:tcPr>
            <w:tcW w:w="561" w:type="dxa"/>
            <w:tcBorders>
              <w:top w:val="single" w:sz="4" w:space="0" w:color="auto"/>
              <w:left w:val="single" w:sz="4" w:space="0" w:color="auto"/>
              <w:bottom w:val="single" w:sz="4" w:space="0" w:color="auto"/>
              <w:right w:val="single" w:sz="4" w:space="0" w:color="auto"/>
            </w:tcBorders>
            <w:hideMark/>
          </w:tcPr>
          <w:p w:rsidR="00AA3EE6" w:rsidRPr="00C847CF" w:rsidRDefault="00AA3EE6" w:rsidP="00AA3EE6">
            <w:r w:rsidRPr="00C847CF">
              <w:t>№ п/п</w:t>
            </w:r>
          </w:p>
        </w:tc>
        <w:tc>
          <w:tcPr>
            <w:tcW w:w="2003" w:type="dxa"/>
            <w:tcBorders>
              <w:top w:val="single" w:sz="4" w:space="0" w:color="auto"/>
              <w:left w:val="single" w:sz="4" w:space="0" w:color="auto"/>
              <w:bottom w:val="single" w:sz="4" w:space="0" w:color="auto"/>
              <w:right w:val="single" w:sz="4" w:space="0" w:color="auto"/>
            </w:tcBorders>
            <w:hideMark/>
          </w:tcPr>
          <w:p w:rsidR="00AA3EE6" w:rsidRPr="00C847CF" w:rsidRDefault="00AA3EE6" w:rsidP="00AA3EE6">
            <w:r w:rsidRPr="00C847CF">
              <w:t>Наименование раздела дисциплины</w:t>
            </w:r>
          </w:p>
        </w:tc>
        <w:tc>
          <w:tcPr>
            <w:tcW w:w="3923" w:type="dxa"/>
            <w:tcBorders>
              <w:top w:val="single" w:sz="4" w:space="0" w:color="auto"/>
              <w:left w:val="single" w:sz="4" w:space="0" w:color="auto"/>
              <w:bottom w:val="single" w:sz="4" w:space="0" w:color="auto"/>
              <w:right w:val="single" w:sz="4" w:space="0" w:color="auto"/>
            </w:tcBorders>
            <w:hideMark/>
          </w:tcPr>
          <w:p w:rsidR="00AA3EE6" w:rsidRPr="00C847CF" w:rsidRDefault="00F671B7" w:rsidP="00AA3EE6">
            <w:r>
              <w:t xml:space="preserve">Краткое  содержание </w:t>
            </w:r>
            <w:r w:rsidR="00AA3EE6" w:rsidRPr="00C847CF">
              <w:t>раздела</w:t>
            </w:r>
            <w:r>
              <w:t xml:space="preserve"> (изучаемые темы)</w:t>
            </w:r>
          </w:p>
        </w:tc>
        <w:tc>
          <w:tcPr>
            <w:tcW w:w="1099" w:type="dxa"/>
            <w:tcBorders>
              <w:top w:val="single" w:sz="4" w:space="0" w:color="auto"/>
              <w:left w:val="single" w:sz="4" w:space="0" w:color="auto"/>
              <w:bottom w:val="single" w:sz="4" w:space="0" w:color="auto"/>
              <w:right w:val="single" w:sz="4" w:space="0" w:color="auto"/>
            </w:tcBorders>
            <w:hideMark/>
          </w:tcPr>
          <w:p w:rsidR="00AA3EE6" w:rsidRPr="00C847CF" w:rsidRDefault="00AA3EE6" w:rsidP="00AA3EE6">
            <w:r w:rsidRPr="00C847CF">
              <w:t>Коды</w:t>
            </w:r>
            <w:r w:rsidR="00F671B7">
              <w:t xml:space="preserve"> формируемых</w:t>
            </w:r>
            <w:r w:rsidRPr="00C847CF">
              <w:t xml:space="preserve"> </w:t>
            </w:r>
            <w:r w:rsidRPr="00C847CF">
              <w:lastRenderedPageBreak/>
              <w:t>компетенций</w:t>
            </w:r>
          </w:p>
        </w:tc>
        <w:tc>
          <w:tcPr>
            <w:tcW w:w="1985" w:type="dxa"/>
            <w:tcBorders>
              <w:top w:val="single" w:sz="4" w:space="0" w:color="auto"/>
              <w:left w:val="single" w:sz="4" w:space="0" w:color="auto"/>
              <w:bottom w:val="single" w:sz="4" w:space="0" w:color="auto"/>
              <w:right w:val="single" w:sz="4" w:space="0" w:color="auto"/>
            </w:tcBorders>
            <w:hideMark/>
          </w:tcPr>
          <w:p w:rsidR="00AA3EE6" w:rsidRPr="00C847CF" w:rsidRDefault="00AA3EE6" w:rsidP="00F671B7">
            <w:r w:rsidRPr="00C847CF">
              <w:lastRenderedPageBreak/>
              <w:t>Формы контроля</w:t>
            </w:r>
          </w:p>
        </w:tc>
      </w:tr>
      <w:tr w:rsidR="007060B1" w:rsidTr="001A289D">
        <w:tc>
          <w:tcPr>
            <w:tcW w:w="561" w:type="dxa"/>
            <w:tcBorders>
              <w:top w:val="single" w:sz="4" w:space="0" w:color="auto"/>
              <w:left w:val="single" w:sz="4" w:space="0" w:color="auto"/>
              <w:bottom w:val="single" w:sz="4" w:space="0" w:color="auto"/>
              <w:right w:val="single" w:sz="4" w:space="0" w:color="auto"/>
            </w:tcBorders>
            <w:hideMark/>
          </w:tcPr>
          <w:p w:rsidR="007060B1" w:rsidRPr="00C847CF" w:rsidRDefault="007060B1" w:rsidP="00AA3EE6">
            <w:r>
              <w:lastRenderedPageBreak/>
              <w:t>1.</w:t>
            </w:r>
          </w:p>
        </w:tc>
        <w:tc>
          <w:tcPr>
            <w:tcW w:w="2003" w:type="dxa"/>
            <w:tcBorders>
              <w:top w:val="single" w:sz="4" w:space="0" w:color="auto"/>
              <w:left w:val="single" w:sz="4" w:space="0" w:color="auto"/>
              <w:bottom w:val="single" w:sz="4" w:space="0" w:color="auto"/>
              <w:right w:val="single" w:sz="4" w:space="0" w:color="auto"/>
            </w:tcBorders>
            <w:hideMark/>
          </w:tcPr>
          <w:p w:rsidR="007060B1" w:rsidRPr="00C847CF" w:rsidRDefault="007060B1" w:rsidP="00AA3EE6">
            <w:r>
              <w:t>Цели и задачи курса «Культура и межкультурные взаимодействия в современном мире».</w:t>
            </w:r>
          </w:p>
        </w:tc>
        <w:tc>
          <w:tcPr>
            <w:tcW w:w="3923" w:type="dxa"/>
            <w:tcBorders>
              <w:top w:val="single" w:sz="4" w:space="0" w:color="auto"/>
              <w:left w:val="single" w:sz="4" w:space="0" w:color="auto"/>
              <w:bottom w:val="single" w:sz="4" w:space="0" w:color="auto"/>
              <w:right w:val="single" w:sz="4" w:space="0" w:color="auto"/>
            </w:tcBorders>
            <w:hideMark/>
          </w:tcPr>
          <w:p w:rsidR="007060B1" w:rsidRDefault="007060B1" w:rsidP="00AA3EE6">
            <w:r>
              <w:t>Понятие культуры. Характер и способы межкультурного взаимодействия в современном мире.</w:t>
            </w:r>
          </w:p>
          <w:p w:rsidR="007060B1" w:rsidRDefault="007060B1" w:rsidP="00AA3EE6">
            <w:r>
              <w:t>Характер и способы межкультурных взаимодействий в современном мире.</w:t>
            </w:r>
          </w:p>
          <w:p w:rsidR="007060B1" w:rsidRDefault="007060B1" w:rsidP="00AA3EE6">
            <w:r>
              <w:t>Функции культуры. Личность и культура.</w:t>
            </w:r>
          </w:p>
          <w:p w:rsidR="007060B1" w:rsidRDefault="007060B1" w:rsidP="00AA3EE6">
            <w:r>
              <w:t>Многообразие подходов к термину «культура».</w:t>
            </w:r>
          </w:p>
          <w:p w:rsidR="007060B1" w:rsidRDefault="007060B1" w:rsidP="00AA3EE6">
            <w:r>
              <w:t>Разновидность и формы культуры.</w:t>
            </w:r>
          </w:p>
          <w:p w:rsidR="007060B1" w:rsidRDefault="007060B1" w:rsidP="00AA3EE6">
            <w:r>
              <w:t>Типология культуры.</w:t>
            </w:r>
          </w:p>
          <w:p w:rsidR="007060B1" w:rsidRPr="00C847CF" w:rsidRDefault="007060B1" w:rsidP="00AA3EE6">
            <w:r>
              <w:t>Экономическая культура менеджера.</w:t>
            </w:r>
          </w:p>
        </w:tc>
        <w:tc>
          <w:tcPr>
            <w:tcW w:w="1099" w:type="dxa"/>
            <w:tcBorders>
              <w:top w:val="single" w:sz="4" w:space="0" w:color="auto"/>
              <w:left w:val="single" w:sz="4" w:space="0" w:color="auto"/>
              <w:bottom w:val="single" w:sz="4" w:space="0" w:color="auto"/>
              <w:right w:val="single" w:sz="4" w:space="0" w:color="auto"/>
            </w:tcBorders>
          </w:tcPr>
          <w:p w:rsidR="007060B1" w:rsidRPr="00C847CF" w:rsidRDefault="00C402F8" w:rsidP="001B40AF">
            <w:r>
              <w:t>ОК-1; ОК-4</w:t>
            </w:r>
            <w:r w:rsidR="001B40AF">
              <w:t>; ОК-5.</w:t>
            </w:r>
          </w:p>
        </w:tc>
        <w:tc>
          <w:tcPr>
            <w:tcW w:w="1985" w:type="dxa"/>
            <w:tcBorders>
              <w:top w:val="single" w:sz="4" w:space="0" w:color="auto"/>
              <w:left w:val="single" w:sz="4" w:space="0" w:color="auto"/>
              <w:bottom w:val="single" w:sz="4" w:space="0" w:color="auto"/>
              <w:right w:val="single" w:sz="4" w:space="0" w:color="auto"/>
            </w:tcBorders>
            <w:hideMark/>
          </w:tcPr>
          <w:p w:rsidR="007060B1" w:rsidRPr="00FF4A85" w:rsidRDefault="007271CE" w:rsidP="00457DD2">
            <w:pPr>
              <w:jc w:val="both"/>
            </w:pPr>
            <w:r w:rsidRPr="00FF4A85">
              <w:t>Проверка к</w:t>
            </w:r>
            <w:r w:rsidR="007060B1" w:rsidRPr="00FF4A85">
              <w:t>онспект</w:t>
            </w:r>
            <w:r w:rsidRPr="00FF4A85">
              <w:t>а</w:t>
            </w:r>
            <w:r w:rsidR="007060B1" w:rsidRPr="00FF4A85">
              <w:t xml:space="preserve"> лекций; подготовка докладов, рефератов, презентаций.</w:t>
            </w:r>
          </w:p>
        </w:tc>
      </w:tr>
      <w:tr w:rsidR="007060B1" w:rsidRPr="00F671B7" w:rsidTr="001A289D">
        <w:tc>
          <w:tcPr>
            <w:tcW w:w="561"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r>
              <w:t xml:space="preserve">2. </w:t>
            </w:r>
          </w:p>
        </w:tc>
        <w:tc>
          <w:tcPr>
            <w:tcW w:w="2003"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r>
              <w:t>История зарубежной культуры.</w:t>
            </w:r>
          </w:p>
        </w:tc>
        <w:tc>
          <w:tcPr>
            <w:tcW w:w="3923" w:type="dxa"/>
            <w:tcBorders>
              <w:top w:val="single" w:sz="4" w:space="0" w:color="auto"/>
              <w:left w:val="single" w:sz="4" w:space="0" w:color="auto"/>
              <w:bottom w:val="single" w:sz="4" w:space="0" w:color="auto"/>
              <w:right w:val="single" w:sz="4" w:space="0" w:color="auto"/>
            </w:tcBorders>
          </w:tcPr>
          <w:p w:rsidR="007060B1" w:rsidRDefault="007060B1" w:rsidP="00AA3EE6">
            <w:r>
              <w:t>Развитие зарубежной культуры в древности и в эпоху средневековья.</w:t>
            </w:r>
          </w:p>
          <w:p w:rsidR="007060B1" w:rsidRDefault="007060B1" w:rsidP="00AA3EE6">
            <w:r>
              <w:t>Зарубежная культура в Новое время.</w:t>
            </w:r>
          </w:p>
          <w:p w:rsidR="007060B1" w:rsidRDefault="007060B1" w:rsidP="00AA3EE6">
            <w:r>
              <w:t>Развитие зарубежной культуры в Новейшее время.</w:t>
            </w:r>
          </w:p>
          <w:p w:rsidR="007060B1" w:rsidRDefault="007060B1" w:rsidP="00AA3EE6">
            <w:r>
              <w:t>Зарубежная культура в древнем мире.</w:t>
            </w:r>
          </w:p>
          <w:p w:rsidR="007060B1" w:rsidRDefault="007060B1" w:rsidP="00AA3EE6">
            <w:r>
              <w:t>Зарубежная культура в эпоху Возрождения.</w:t>
            </w:r>
          </w:p>
          <w:p w:rsidR="007060B1" w:rsidRDefault="007060B1" w:rsidP="00AA3EE6">
            <w:r>
              <w:t>Зарубежная культура эпохи Нового времени.</w:t>
            </w:r>
          </w:p>
          <w:p w:rsidR="007060B1" w:rsidRDefault="007060B1" w:rsidP="00AA3EE6">
            <w:r>
              <w:t>Зарубежная культура в индустриальном обществе.</w:t>
            </w:r>
          </w:p>
          <w:p w:rsidR="007060B1" w:rsidRPr="00F671B7" w:rsidRDefault="007060B1" w:rsidP="00AA3EE6">
            <w:r>
              <w:t>Современная зарубежная культура.</w:t>
            </w:r>
          </w:p>
        </w:tc>
        <w:tc>
          <w:tcPr>
            <w:tcW w:w="1099" w:type="dxa"/>
            <w:tcBorders>
              <w:top w:val="single" w:sz="4" w:space="0" w:color="auto"/>
              <w:left w:val="single" w:sz="4" w:space="0" w:color="auto"/>
              <w:bottom w:val="single" w:sz="4" w:space="0" w:color="auto"/>
              <w:right w:val="single" w:sz="4" w:space="0" w:color="auto"/>
            </w:tcBorders>
            <w:hideMark/>
          </w:tcPr>
          <w:p w:rsidR="007060B1" w:rsidRPr="00C847CF" w:rsidRDefault="007060B1" w:rsidP="00231763">
            <w:r>
              <w:t>ОК-1; ОК-</w:t>
            </w:r>
            <w:r w:rsidR="00C402F8">
              <w:t>4</w:t>
            </w:r>
            <w:r w:rsidR="001B40AF">
              <w:t>; ОК-5.</w:t>
            </w:r>
          </w:p>
        </w:tc>
        <w:tc>
          <w:tcPr>
            <w:tcW w:w="1985" w:type="dxa"/>
            <w:tcBorders>
              <w:top w:val="single" w:sz="4" w:space="0" w:color="auto"/>
              <w:left w:val="single" w:sz="4" w:space="0" w:color="auto"/>
              <w:bottom w:val="single" w:sz="4" w:space="0" w:color="auto"/>
              <w:right w:val="single" w:sz="4" w:space="0" w:color="auto"/>
            </w:tcBorders>
            <w:hideMark/>
          </w:tcPr>
          <w:p w:rsidR="007060B1" w:rsidRPr="00FF4A85" w:rsidRDefault="007271CE" w:rsidP="00AA3EE6">
            <w:r w:rsidRPr="00FF4A85">
              <w:t>Проверка к</w:t>
            </w:r>
            <w:r w:rsidR="00231763" w:rsidRPr="00FF4A85">
              <w:t>онспект</w:t>
            </w:r>
            <w:r w:rsidRPr="00FF4A85">
              <w:t>а</w:t>
            </w:r>
            <w:r w:rsidR="00231763" w:rsidRPr="00FF4A85">
              <w:t xml:space="preserve"> лекций; п</w:t>
            </w:r>
            <w:r w:rsidR="007060B1" w:rsidRPr="00FF4A85">
              <w:t>одготовка докладов, рефератов, презентаций;</w:t>
            </w:r>
          </w:p>
          <w:p w:rsidR="007060B1" w:rsidRPr="00FF4A85" w:rsidRDefault="00890DF1" w:rsidP="00AA3EE6">
            <w:r w:rsidRPr="00FF4A85">
              <w:t>письменная</w:t>
            </w:r>
            <w:r w:rsidR="007060B1" w:rsidRPr="00FF4A85">
              <w:t xml:space="preserve"> самостоятельная работа.</w:t>
            </w:r>
          </w:p>
        </w:tc>
      </w:tr>
      <w:tr w:rsidR="007060B1" w:rsidRPr="00F671B7" w:rsidTr="001A289D">
        <w:tc>
          <w:tcPr>
            <w:tcW w:w="561"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tc>
        <w:tc>
          <w:tcPr>
            <w:tcW w:w="2003"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tc>
        <w:tc>
          <w:tcPr>
            <w:tcW w:w="3923"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tc>
        <w:tc>
          <w:tcPr>
            <w:tcW w:w="1099" w:type="dxa"/>
            <w:tcBorders>
              <w:top w:val="single" w:sz="4" w:space="0" w:color="auto"/>
              <w:left w:val="single" w:sz="4" w:space="0" w:color="auto"/>
              <w:bottom w:val="single" w:sz="4" w:space="0" w:color="auto"/>
              <w:right w:val="single" w:sz="4" w:space="0" w:color="auto"/>
            </w:tcBorders>
            <w:hideMark/>
          </w:tcPr>
          <w:p w:rsidR="007060B1" w:rsidRPr="00F671B7" w:rsidRDefault="007060B1" w:rsidP="00AA3EE6"/>
        </w:tc>
        <w:tc>
          <w:tcPr>
            <w:tcW w:w="1985" w:type="dxa"/>
            <w:tcBorders>
              <w:top w:val="single" w:sz="4" w:space="0" w:color="auto"/>
              <w:left w:val="single" w:sz="4" w:space="0" w:color="auto"/>
              <w:bottom w:val="single" w:sz="4" w:space="0" w:color="auto"/>
              <w:right w:val="single" w:sz="4" w:space="0" w:color="auto"/>
            </w:tcBorders>
            <w:hideMark/>
          </w:tcPr>
          <w:p w:rsidR="007060B1" w:rsidRPr="00FF4A85" w:rsidRDefault="007060B1" w:rsidP="00AA3EE6"/>
        </w:tc>
      </w:tr>
      <w:tr w:rsidR="00264931" w:rsidRPr="00F671B7" w:rsidTr="001A289D">
        <w:tc>
          <w:tcPr>
            <w:tcW w:w="561" w:type="dxa"/>
            <w:tcBorders>
              <w:top w:val="single" w:sz="4" w:space="0" w:color="auto"/>
              <w:left w:val="single" w:sz="4" w:space="0" w:color="auto"/>
              <w:bottom w:val="single" w:sz="4" w:space="0" w:color="auto"/>
              <w:right w:val="single" w:sz="4" w:space="0" w:color="auto"/>
            </w:tcBorders>
            <w:hideMark/>
          </w:tcPr>
          <w:p w:rsidR="00264931" w:rsidRPr="00F671B7" w:rsidRDefault="00264931" w:rsidP="00AA3EE6">
            <w:r>
              <w:t>3.</w:t>
            </w:r>
          </w:p>
        </w:tc>
        <w:tc>
          <w:tcPr>
            <w:tcW w:w="2003" w:type="dxa"/>
            <w:tcBorders>
              <w:top w:val="single" w:sz="4" w:space="0" w:color="auto"/>
              <w:left w:val="single" w:sz="4" w:space="0" w:color="auto"/>
              <w:bottom w:val="single" w:sz="4" w:space="0" w:color="auto"/>
              <w:right w:val="single" w:sz="4" w:space="0" w:color="auto"/>
            </w:tcBorders>
            <w:hideMark/>
          </w:tcPr>
          <w:p w:rsidR="00264931" w:rsidRPr="00F671B7" w:rsidRDefault="00264931" w:rsidP="00AA3EE6">
            <w:r>
              <w:t>История отечественной культуры.</w:t>
            </w:r>
          </w:p>
        </w:tc>
        <w:tc>
          <w:tcPr>
            <w:tcW w:w="3923" w:type="dxa"/>
            <w:tcBorders>
              <w:top w:val="single" w:sz="4" w:space="0" w:color="auto"/>
              <w:left w:val="single" w:sz="4" w:space="0" w:color="auto"/>
              <w:bottom w:val="single" w:sz="4" w:space="0" w:color="auto"/>
              <w:right w:val="single" w:sz="4" w:space="0" w:color="auto"/>
            </w:tcBorders>
            <w:hideMark/>
          </w:tcPr>
          <w:p w:rsidR="00264931" w:rsidRDefault="00264931" w:rsidP="00AA3EE6">
            <w:r>
              <w:t>Культура Киевской Руси и удельного периода.</w:t>
            </w:r>
          </w:p>
          <w:p w:rsidR="00264931" w:rsidRDefault="00264931" w:rsidP="00AA3EE6">
            <w:r>
              <w:t>Культура русского централизованного государства.</w:t>
            </w:r>
          </w:p>
          <w:p w:rsidR="00264931" w:rsidRDefault="00264931" w:rsidP="00AA3EE6">
            <w:r>
              <w:t>Развитие российской культуры в Новое и Новейшее время.</w:t>
            </w:r>
          </w:p>
          <w:p w:rsidR="00264931" w:rsidRDefault="00264931" w:rsidP="00AA3EE6">
            <w:r>
              <w:t>Особенности развития русской культуры в домонгольский период.</w:t>
            </w:r>
          </w:p>
          <w:p w:rsidR="00264931" w:rsidRDefault="00264931" w:rsidP="00AA3EE6">
            <w:r>
              <w:t xml:space="preserve"> «Обмирщение» русской культуры в 17 веке.</w:t>
            </w:r>
          </w:p>
          <w:p w:rsidR="00264931" w:rsidRDefault="00264931" w:rsidP="00AA3EE6">
            <w:r>
              <w:t xml:space="preserve"> «Золотой век» русской культуры (занятие 1).</w:t>
            </w:r>
          </w:p>
          <w:p w:rsidR="00264931" w:rsidRDefault="00264931" w:rsidP="00AA3EE6">
            <w:r>
              <w:t xml:space="preserve"> «Золотой век» русской культуры (занятие 2).</w:t>
            </w:r>
          </w:p>
          <w:p w:rsidR="00264931" w:rsidRDefault="00264931" w:rsidP="00AA3EE6">
            <w:r>
              <w:t>Развитие советской культуры.</w:t>
            </w:r>
          </w:p>
          <w:p w:rsidR="00264931" w:rsidRPr="00F671B7" w:rsidRDefault="00264931" w:rsidP="00AA3EE6">
            <w:r>
              <w:t xml:space="preserve">Развитие российской культуры на современном этапе. </w:t>
            </w:r>
          </w:p>
        </w:tc>
        <w:tc>
          <w:tcPr>
            <w:tcW w:w="1099" w:type="dxa"/>
            <w:tcBorders>
              <w:top w:val="single" w:sz="4" w:space="0" w:color="auto"/>
              <w:left w:val="single" w:sz="4" w:space="0" w:color="auto"/>
              <w:bottom w:val="single" w:sz="4" w:space="0" w:color="auto"/>
              <w:right w:val="single" w:sz="4" w:space="0" w:color="auto"/>
            </w:tcBorders>
          </w:tcPr>
          <w:p w:rsidR="00264931" w:rsidRPr="00F671B7" w:rsidRDefault="00264931" w:rsidP="00AA3EE6">
            <w:r>
              <w:t>ОК-1; ОК-</w:t>
            </w:r>
            <w:r w:rsidR="00C402F8">
              <w:t>4</w:t>
            </w:r>
            <w:r w:rsidR="001B40AF">
              <w:t>; ОК-5.</w:t>
            </w:r>
          </w:p>
        </w:tc>
        <w:tc>
          <w:tcPr>
            <w:tcW w:w="1985" w:type="dxa"/>
            <w:tcBorders>
              <w:top w:val="single" w:sz="4" w:space="0" w:color="auto"/>
              <w:left w:val="single" w:sz="4" w:space="0" w:color="auto"/>
              <w:bottom w:val="single" w:sz="4" w:space="0" w:color="auto"/>
              <w:right w:val="single" w:sz="4" w:space="0" w:color="auto"/>
            </w:tcBorders>
            <w:hideMark/>
          </w:tcPr>
          <w:p w:rsidR="00264931" w:rsidRPr="00FF4A85" w:rsidRDefault="007271CE" w:rsidP="00231763">
            <w:r w:rsidRPr="00FF4A85">
              <w:t>Проверка к</w:t>
            </w:r>
            <w:r w:rsidR="00231763" w:rsidRPr="00FF4A85">
              <w:t>онспект</w:t>
            </w:r>
            <w:r w:rsidRPr="00FF4A85">
              <w:t>а</w:t>
            </w:r>
            <w:r w:rsidR="00231763" w:rsidRPr="00FF4A85">
              <w:t xml:space="preserve"> лекций; п</w:t>
            </w:r>
            <w:r w:rsidR="00264931" w:rsidRPr="00FF4A85">
              <w:t>одготовка докладов, рефератов, презентаций;</w:t>
            </w:r>
          </w:p>
          <w:p w:rsidR="00264931" w:rsidRPr="00FF4A85" w:rsidRDefault="00264931" w:rsidP="00231763">
            <w:r w:rsidRPr="00FF4A85">
              <w:t>письменный опрос по отечественной культуре (6 тестов по два варианта в каждом).</w:t>
            </w:r>
          </w:p>
        </w:tc>
      </w:tr>
      <w:tr w:rsidR="00264931" w:rsidTr="001A289D">
        <w:tc>
          <w:tcPr>
            <w:tcW w:w="561" w:type="dxa"/>
            <w:tcBorders>
              <w:top w:val="single" w:sz="4" w:space="0" w:color="auto"/>
              <w:left w:val="single" w:sz="4" w:space="0" w:color="auto"/>
              <w:bottom w:val="single" w:sz="4" w:space="0" w:color="auto"/>
              <w:right w:val="single" w:sz="4" w:space="0" w:color="auto"/>
            </w:tcBorders>
            <w:hideMark/>
          </w:tcPr>
          <w:p w:rsidR="00264931" w:rsidRPr="00C847CF" w:rsidRDefault="00264931" w:rsidP="00AA3EE6">
            <w:r>
              <w:lastRenderedPageBreak/>
              <w:t>4.</w:t>
            </w:r>
          </w:p>
        </w:tc>
        <w:tc>
          <w:tcPr>
            <w:tcW w:w="2003" w:type="dxa"/>
            <w:tcBorders>
              <w:top w:val="single" w:sz="4" w:space="0" w:color="auto"/>
              <w:left w:val="single" w:sz="4" w:space="0" w:color="auto"/>
              <w:bottom w:val="single" w:sz="4" w:space="0" w:color="auto"/>
              <w:right w:val="single" w:sz="4" w:space="0" w:color="auto"/>
            </w:tcBorders>
            <w:hideMark/>
          </w:tcPr>
          <w:p w:rsidR="00264931" w:rsidRPr="00C847CF" w:rsidRDefault="00264931" w:rsidP="00AA3EE6">
            <w:r>
              <w:t>Теоретические и практические аспекты</w:t>
            </w:r>
            <w:r w:rsidR="00DF15F3">
              <w:t xml:space="preserve"> культуры и</w:t>
            </w:r>
            <w:r>
              <w:t xml:space="preserve"> </w:t>
            </w:r>
            <w:r w:rsidR="00DF15F3">
              <w:t>межкультурных взаимодействий</w:t>
            </w:r>
            <w:r>
              <w:t xml:space="preserve"> на современном этапе.</w:t>
            </w:r>
          </w:p>
        </w:tc>
        <w:tc>
          <w:tcPr>
            <w:tcW w:w="3923" w:type="dxa"/>
            <w:tcBorders>
              <w:top w:val="single" w:sz="4" w:space="0" w:color="auto"/>
              <w:left w:val="single" w:sz="4" w:space="0" w:color="auto"/>
              <w:bottom w:val="single" w:sz="4" w:space="0" w:color="auto"/>
              <w:right w:val="single" w:sz="4" w:space="0" w:color="auto"/>
            </w:tcBorders>
          </w:tcPr>
          <w:p w:rsidR="00264931" w:rsidRDefault="00DF15F3" w:rsidP="00AA3EE6">
            <w:r>
              <w:t>Социокультурная динамика в эпоху глобализации.</w:t>
            </w:r>
          </w:p>
          <w:p w:rsidR="00DF15F3" w:rsidRDefault="00DF15F3" w:rsidP="00AA3EE6">
            <w:r>
              <w:t>Проблемы взаимодействия культур и цивилизаций в эпоху глобализации.</w:t>
            </w:r>
          </w:p>
          <w:p w:rsidR="00DF15F3" w:rsidRDefault="00DF15F3" w:rsidP="00AA3EE6">
            <w:r>
              <w:t>Мораль и право в системе культуры на современном этапе.</w:t>
            </w:r>
          </w:p>
          <w:p w:rsidR="00DF15F3" w:rsidRDefault="001C70C8" w:rsidP="00AA3EE6">
            <w:r>
              <w:t>Язык культуры.</w:t>
            </w:r>
          </w:p>
          <w:p w:rsidR="00DF15F3" w:rsidRPr="00C847CF" w:rsidRDefault="00DF15F3" w:rsidP="00AA3EE6">
            <w:r>
              <w:t>Нестандартные» функции культуры.</w:t>
            </w:r>
          </w:p>
        </w:tc>
        <w:tc>
          <w:tcPr>
            <w:tcW w:w="1099" w:type="dxa"/>
            <w:tcBorders>
              <w:top w:val="single" w:sz="4" w:space="0" w:color="auto"/>
              <w:left w:val="single" w:sz="4" w:space="0" w:color="auto"/>
              <w:bottom w:val="single" w:sz="4" w:space="0" w:color="auto"/>
              <w:right w:val="single" w:sz="4" w:space="0" w:color="auto"/>
            </w:tcBorders>
          </w:tcPr>
          <w:p w:rsidR="00264931" w:rsidRDefault="00DF15F3" w:rsidP="00AA3EE6">
            <w:r>
              <w:t>ОК-1; ОК-</w:t>
            </w:r>
            <w:r w:rsidR="00C402F8">
              <w:t>4</w:t>
            </w:r>
            <w:r w:rsidR="001B40AF">
              <w:t>; ОК-5.</w:t>
            </w:r>
          </w:p>
        </w:tc>
        <w:tc>
          <w:tcPr>
            <w:tcW w:w="1985" w:type="dxa"/>
            <w:tcBorders>
              <w:top w:val="single" w:sz="4" w:space="0" w:color="auto"/>
              <w:left w:val="single" w:sz="4" w:space="0" w:color="auto"/>
              <w:bottom w:val="single" w:sz="4" w:space="0" w:color="auto"/>
              <w:right w:val="single" w:sz="4" w:space="0" w:color="auto"/>
            </w:tcBorders>
            <w:hideMark/>
          </w:tcPr>
          <w:p w:rsidR="00264931" w:rsidRPr="00FF4A85" w:rsidRDefault="007271CE" w:rsidP="00AA3EE6">
            <w:r w:rsidRPr="00FF4A85">
              <w:t>Проверка к</w:t>
            </w:r>
            <w:r w:rsidR="00DF15F3" w:rsidRPr="00FF4A85">
              <w:t>онспект</w:t>
            </w:r>
            <w:r w:rsidRPr="00FF4A85">
              <w:t>а</w:t>
            </w:r>
            <w:r w:rsidR="00DF15F3" w:rsidRPr="00FF4A85">
              <w:t xml:space="preserve"> лекций; подготовка докладов, рефератов, презентаций.</w:t>
            </w:r>
          </w:p>
        </w:tc>
      </w:tr>
    </w:tbl>
    <w:p w:rsidR="00E83202" w:rsidRDefault="00C1628B" w:rsidP="00F73DA0">
      <w:pPr>
        <w:pStyle w:val="1"/>
        <w:rPr>
          <w:b/>
          <w:i w:val="0"/>
        </w:rPr>
      </w:pPr>
      <w:bookmarkStart w:id="12" w:name="_Toc337067888"/>
      <w:bookmarkStart w:id="13" w:name="_Toc337001483"/>
      <w:r>
        <w:rPr>
          <w:b/>
          <w:i w:val="0"/>
        </w:rPr>
        <w:t>5.2</w:t>
      </w:r>
      <w:r w:rsidR="00DF15F3">
        <w:rPr>
          <w:b/>
          <w:i w:val="0"/>
        </w:rPr>
        <w:t>. Междисциплинарные связи с последующими дисциплинами.</w:t>
      </w:r>
    </w:p>
    <w:p w:rsidR="00C1628B" w:rsidRDefault="00C1628B" w:rsidP="00F73DA0">
      <w:pPr>
        <w:pStyle w:val="1"/>
        <w:rPr>
          <w:b/>
          <w:i w:val="0"/>
        </w:rPr>
      </w:pPr>
      <w:r>
        <w:rPr>
          <w:b/>
          <w:i w:val="0"/>
        </w:rPr>
        <w:tab/>
      </w:r>
      <w:bookmarkEnd w:id="12"/>
      <w:bookmarkEnd w:id="13"/>
    </w:p>
    <w:tbl>
      <w:tblPr>
        <w:tblStyle w:val="af1"/>
        <w:tblW w:w="9635" w:type="dxa"/>
        <w:tblLayout w:type="fixed"/>
        <w:tblLook w:val="01E0" w:firstRow="1" w:lastRow="1" w:firstColumn="1" w:lastColumn="1" w:noHBand="0" w:noVBand="0"/>
      </w:tblPr>
      <w:tblGrid>
        <w:gridCol w:w="714"/>
        <w:gridCol w:w="4214"/>
        <w:gridCol w:w="1276"/>
        <w:gridCol w:w="1134"/>
        <w:gridCol w:w="1275"/>
        <w:gridCol w:w="1022"/>
      </w:tblGrid>
      <w:tr w:rsidR="00AA3EE6" w:rsidRPr="00DE286B" w:rsidTr="00A44433">
        <w:trPr>
          <w:trHeight w:val="849"/>
        </w:trPr>
        <w:tc>
          <w:tcPr>
            <w:tcW w:w="714" w:type="dxa"/>
            <w:vMerge w:val="restart"/>
          </w:tcPr>
          <w:p w:rsidR="00AA3EE6" w:rsidRDefault="00AA3EE6" w:rsidP="00695D90">
            <w:r w:rsidRPr="00DE286B">
              <w:t>№ п/п</w:t>
            </w:r>
          </w:p>
          <w:p w:rsidR="00EF1FA9" w:rsidRDefault="00EF1FA9" w:rsidP="00695D90"/>
          <w:p w:rsidR="00EF1FA9" w:rsidRPr="00DE286B" w:rsidRDefault="00EF1FA9" w:rsidP="00695D90"/>
        </w:tc>
        <w:tc>
          <w:tcPr>
            <w:tcW w:w="4214" w:type="dxa"/>
            <w:vMerge w:val="restart"/>
          </w:tcPr>
          <w:p w:rsidR="00AA3EE6" w:rsidRPr="00DE286B" w:rsidRDefault="00AA3EE6" w:rsidP="00695D90">
            <w:r w:rsidRPr="00DE286B">
              <w:t>Наимено</w:t>
            </w:r>
            <w:r w:rsidR="00DF15F3">
              <w:t xml:space="preserve">вание  </w:t>
            </w:r>
            <w:r w:rsidRPr="00DE286B">
              <w:t>дисциплин</w:t>
            </w:r>
          </w:p>
        </w:tc>
        <w:tc>
          <w:tcPr>
            <w:tcW w:w="4707" w:type="dxa"/>
            <w:gridSpan w:val="4"/>
          </w:tcPr>
          <w:p w:rsidR="00AA3EE6" w:rsidRPr="00DE286B" w:rsidRDefault="00AA3EE6" w:rsidP="001C70C8">
            <w:pPr>
              <w:jc w:val="center"/>
            </w:pPr>
            <w:r w:rsidRPr="00DE286B">
              <w:t>№№ разделов  данной  дисциплины,  необходимых</w:t>
            </w:r>
            <w:r w:rsidR="00DF15F3">
              <w:t xml:space="preserve"> для  изучения </w:t>
            </w:r>
            <w:r w:rsidRPr="00DE286B">
              <w:t>последующих дисциплин</w:t>
            </w:r>
            <w:r w:rsidR="00DF15F3">
              <w:t>.</w:t>
            </w:r>
          </w:p>
        </w:tc>
      </w:tr>
      <w:tr w:rsidR="001C70C8" w:rsidRPr="00DE286B" w:rsidTr="00A44433">
        <w:trPr>
          <w:trHeight w:val="593"/>
        </w:trPr>
        <w:tc>
          <w:tcPr>
            <w:tcW w:w="714" w:type="dxa"/>
            <w:vMerge/>
          </w:tcPr>
          <w:p w:rsidR="001C70C8" w:rsidRPr="00DE286B" w:rsidRDefault="001C70C8" w:rsidP="00695D90"/>
        </w:tc>
        <w:tc>
          <w:tcPr>
            <w:tcW w:w="4214" w:type="dxa"/>
            <w:vMerge/>
          </w:tcPr>
          <w:p w:rsidR="001C70C8" w:rsidRPr="00DE286B" w:rsidRDefault="001C70C8" w:rsidP="00695D90"/>
        </w:tc>
        <w:tc>
          <w:tcPr>
            <w:tcW w:w="1276" w:type="dxa"/>
          </w:tcPr>
          <w:p w:rsidR="001C70C8" w:rsidRPr="00DE286B" w:rsidRDefault="001C70C8" w:rsidP="00695D90">
            <w:r w:rsidRPr="00DE286B">
              <w:t>1</w:t>
            </w:r>
          </w:p>
        </w:tc>
        <w:tc>
          <w:tcPr>
            <w:tcW w:w="1134" w:type="dxa"/>
          </w:tcPr>
          <w:p w:rsidR="001C70C8" w:rsidRPr="00DE286B" w:rsidRDefault="001C70C8" w:rsidP="00695D90">
            <w:r w:rsidRPr="00DE286B">
              <w:t>2</w:t>
            </w:r>
          </w:p>
        </w:tc>
        <w:tc>
          <w:tcPr>
            <w:tcW w:w="1275" w:type="dxa"/>
          </w:tcPr>
          <w:p w:rsidR="001C70C8" w:rsidRPr="00DE286B" w:rsidRDefault="001C70C8" w:rsidP="00695D90">
            <w:r w:rsidRPr="00DE286B">
              <w:t>3</w:t>
            </w:r>
          </w:p>
        </w:tc>
        <w:tc>
          <w:tcPr>
            <w:tcW w:w="1022" w:type="dxa"/>
          </w:tcPr>
          <w:p w:rsidR="001C70C8" w:rsidRPr="00DE286B" w:rsidRDefault="001C70C8" w:rsidP="00695D90">
            <w:r w:rsidRPr="00DE286B">
              <w:t>4</w:t>
            </w:r>
          </w:p>
        </w:tc>
      </w:tr>
      <w:tr w:rsidR="001C70C8" w:rsidRPr="00DE286B" w:rsidTr="00A44433">
        <w:trPr>
          <w:trHeight w:val="245"/>
        </w:trPr>
        <w:tc>
          <w:tcPr>
            <w:tcW w:w="714" w:type="dxa"/>
          </w:tcPr>
          <w:p w:rsidR="001C70C8" w:rsidRPr="00DE286B" w:rsidRDefault="001C70C8" w:rsidP="00695D90">
            <w:r>
              <w:t>1.</w:t>
            </w:r>
          </w:p>
        </w:tc>
        <w:tc>
          <w:tcPr>
            <w:tcW w:w="4214" w:type="dxa"/>
          </w:tcPr>
          <w:p w:rsidR="001C70C8" w:rsidRPr="00DE286B" w:rsidRDefault="001C70C8" w:rsidP="00695D90">
            <w:r>
              <w:t>Социология</w:t>
            </w:r>
          </w:p>
        </w:tc>
        <w:tc>
          <w:tcPr>
            <w:tcW w:w="1276" w:type="dxa"/>
          </w:tcPr>
          <w:p w:rsidR="001C70C8" w:rsidRPr="00DE286B" w:rsidRDefault="001C70C8" w:rsidP="00695D90">
            <w:r>
              <w:t>+</w:t>
            </w:r>
          </w:p>
        </w:tc>
        <w:tc>
          <w:tcPr>
            <w:tcW w:w="1134" w:type="dxa"/>
          </w:tcPr>
          <w:p w:rsidR="001C70C8" w:rsidRPr="00DE286B" w:rsidRDefault="001C70C8" w:rsidP="00695D90"/>
        </w:tc>
        <w:tc>
          <w:tcPr>
            <w:tcW w:w="1275" w:type="dxa"/>
          </w:tcPr>
          <w:p w:rsidR="001C70C8" w:rsidRPr="00DE286B" w:rsidRDefault="001C70C8" w:rsidP="00695D90">
            <w:r>
              <w:t>+</w:t>
            </w:r>
          </w:p>
        </w:tc>
        <w:tc>
          <w:tcPr>
            <w:tcW w:w="1022" w:type="dxa"/>
          </w:tcPr>
          <w:p w:rsidR="001C70C8" w:rsidRPr="00DE286B" w:rsidRDefault="001C70C8" w:rsidP="00695D90">
            <w:r>
              <w:t>+</w:t>
            </w:r>
          </w:p>
        </w:tc>
      </w:tr>
      <w:tr w:rsidR="001C70C8" w:rsidRPr="00DE286B" w:rsidTr="00A44433">
        <w:trPr>
          <w:trHeight w:val="296"/>
        </w:trPr>
        <w:tc>
          <w:tcPr>
            <w:tcW w:w="714" w:type="dxa"/>
          </w:tcPr>
          <w:p w:rsidR="001C70C8" w:rsidRDefault="00C1454B" w:rsidP="00695D90">
            <w:r>
              <w:t>2</w:t>
            </w:r>
            <w:r w:rsidR="001C70C8">
              <w:t>.</w:t>
            </w:r>
          </w:p>
        </w:tc>
        <w:tc>
          <w:tcPr>
            <w:tcW w:w="4214" w:type="dxa"/>
          </w:tcPr>
          <w:p w:rsidR="001C70C8" w:rsidRPr="00DE286B" w:rsidRDefault="001C70C8" w:rsidP="00695D90">
            <w:r>
              <w:t>Философия</w:t>
            </w:r>
          </w:p>
        </w:tc>
        <w:tc>
          <w:tcPr>
            <w:tcW w:w="1276" w:type="dxa"/>
          </w:tcPr>
          <w:p w:rsidR="001C70C8" w:rsidRPr="00DE286B" w:rsidRDefault="001C70C8" w:rsidP="00695D90">
            <w:r>
              <w:t>+</w:t>
            </w:r>
          </w:p>
        </w:tc>
        <w:tc>
          <w:tcPr>
            <w:tcW w:w="1134" w:type="dxa"/>
          </w:tcPr>
          <w:p w:rsidR="001C70C8" w:rsidRPr="00DE286B" w:rsidRDefault="001C70C8" w:rsidP="00695D90"/>
        </w:tc>
        <w:tc>
          <w:tcPr>
            <w:tcW w:w="1275" w:type="dxa"/>
          </w:tcPr>
          <w:p w:rsidR="001C70C8" w:rsidRPr="00DE286B" w:rsidRDefault="001C70C8" w:rsidP="00695D90">
            <w:r>
              <w:t>+</w:t>
            </w:r>
          </w:p>
        </w:tc>
        <w:tc>
          <w:tcPr>
            <w:tcW w:w="1022" w:type="dxa"/>
          </w:tcPr>
          <w:p w:rsidR="001C70C8" w:rsidRPr="00DE286B" w:rsidRDefault="001C70C8" w:rsidP="00695D90">
            <w:r>
              <w:t>+</w:t>
            </w:r>
          </w:p>
        </w:tc>
      </w:tr>
      <w:tr w:rsidR="001C70C8" w:rsidRPr="00DE286B" w:rsidTr="00A44433">
        <w:trPr>
          <w:trHeight w:val="181"/>
        </w:trPr>
        <w:tc>
          <w:tcPr>
            <w:tcW w:w="714" w:type="dxa"/>
          </w:tcPr>
          <w:p w:rsidR="001C70C8" w:rsidRDefault="00C1454B" w:rsidP="00695D90">
            <w:r>
              <w:t>3</w:t>
            </w:r>
            <w:r w:rsidR="001C70C8">
              <w:t>.</w:t>
            </w:r>
          </w:p>
        </w:tc>
        <w:tc>
          <w:tcPr>
            <w:tcW w:w="4214" w:type="dxa"/>
          </w:tcPr>
          <w:p w:rsidR="001C70C8" w:rsidRPr="00DE286B" w:rsidRDefault="00F53133" w:rsidP="00695D90">
            <w:r>
              <w:t>Деловые коммуникации</w:t>
            </w:r>
          </w:p>
        </w:tc>
        <w:tc>
          <w:tcPr>
            <w:tcW w:w="1276" w:type="dxa"/>
          </w:tcPr>
          <w:p w:rsidR="001C70C8" w:rsidRPr="00DE286B" w:rsidRDefault="001C70C8" w:rsidP="00695D90"/>
        </w:tc>
        <w:tc>
          <w:tcPr>
            <w:tcW w:w="1134" w:type="dxa"/>
          </w:tcPr>
          <w:p w:rsidR="001C70C8" w:rsidRPr="00DE286B" w:rsidRDefault="001C70C8" w:rsidP="00695D90"/>
        </w:tc>
        <w:tc>
          <w:tcPr>
            <w:tcW w:w="1275" w:type="dxa"/>
          </w:tcPr>
          <w:p w:rsidR="001C70C8" w:rsidRPr="00DE286B" w:rsidRDefault="001C70C8" w:rsidP="00695D90"/>
        </w:tc>
        <w:tc>
          <w:tcPr>
            <w:tcW w:w="1022" w:type="dxa"/>
          </w:tcPr>
          <w:p w:rsidR="001C70C8" w:rsidRPr="00DE286B" w:rsidRDefault="001C70C8" w:rsidP="00695D90">
            <w:r>
              <w:t>+</w:t>
            </w:r>
          </w:p>
        </w:tc>
      </w:tr>
    </w:tbl>
    <w:p w:rsidR="00C1628B" w:rsidRDefault="00C1628B" w:rsidP="00C1628B">
      <w:pPr>
        <w:tabs>
          <w:tab w:val="right" w:leader="underscore" w:pos="9356"/>
        </w:tabs>
        <w:rPr>
          <w:b/>
        </w:rPr>
      </w:pPr>
    </w:p>
    <w:p w:rsidR="00C1454B" w:rsidRDefault="008A76BD" w:rsidP="007943EC">
      <w:pPr>
        <w:pStyle w:val="1"/>
        <w:rPr>
          <w:b/>
          <w:i w:val="0"/>
        </w:rPr>
      </w:pPr>
      <w:bookmarkStart w:id="14" w:name="_Toc337067890"/>
      <w:bookmarkStart w:id="15" w:name="_Toc337001485"/>
      <w:r>
        <w:rPr>
          <w:b/>
          <w:i w:val="0"/>
        </w:rPr>
        <w:t xml:space="preserve">                                                                   </w:t>
      </w:r>
    </w:p>
    <w:p w:rsidR="00C1628B" w:rsidRPr="001A289D" w:rsidRDefault="008A76BD" w:rsidP="001A289D">
      <w:pPr>
        <w:pStyle w:val="1"/>
        <w:rPr>
          <w:b/>
          <w:i w:val="0"/>
        </w:rPr>
      </w:pPr>
      <w:r>
        <w:rPr>
          <w:b/>
          <w:i w:val="0"/>
        </w:rPr>
        <w:t xml:space="preserve"> </w:t>
      </w:r>
      <w:r w:rsidR="00C1628B">
        <w:rPr>
          <w:b/>
          <w:i w:val="0"/>
        </w:rPr>
        <w:t>5.</w:t>
      </w:r>
      <w:r w:rsidR="00403234">
        <w:rPr>
          <w:b/>
          <w:i w:val="0"/>
        </w:rPr>
        <w:t>3</w:t>
      </w:r>
      <w:r w:rsidR="00C1628B">
        <w:rPr>
          <w:b/>
          <w:i w:val="0"/>
        </w:rPr>
        <w:t>. Лекции</w:t>
      </w:r>
      <w:bookmarkEnd w:id="14"/>
      <w:bookmarkEnd w:id="15"/>
      <w:r w:rsidR="007943EC">
        <w:rPr>
          <w:b/>
          <w:i w:val="0"/>
        </w:rPr>
        <w:t>.</w:t>
      </w:r>
    </w:p>
    <w:tbl>
      <w:tblPr>
        <w:tblW w:w="974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75"/>
        <w:gridCol w:w="2268"/>
        <w:gridCol w:w="5529"/>
        <w:gridCol w:w="1275"/>
      </w:tblGrid>
      <w:tr w:rsidR="00AA3EE6" w:rsidRPr="00DE286B" w:rsidTr="00171D2D">
        <w:tc>
          <w:tcPr>
            <w:tcW w:w="675" w:type="dxa"/>
            <w:tcBorders>
              <w:top w:val="single" w:sz="12" w:space="0" w:color="auto"/>
              <w:left w:val="single" w:sz="12" w:space="0" w:color="auto"/>
              <w:bottom w:val="single" w:sz="6" w:space="0" w:color="auto"/>
              <w:right w:val="single" w:sz="6" w:space="0" w:color="auto"/>
            </w:tcBorders>
          </w:tcPr>
          <w:p w:rsidR="00AA3EE6" w:rsidRPr="00DE286B" w:rsidRDefault="00AA3EE6" w:rsidP="00695D90">
            <w:pPr>
              <w:rPr>
                <w:color w:val="000000"/>
              </w:rPr>
            </w:pPr>
            <w:r w:rsidRPr="00DE286B">
              <w:rPr>
                <w:color w:val="000000"/>
              </w:rPr>
              <w:t>№ п/п</w:t>
            </w:r>
          </w:p>
        </w:tc>
        <w:tc>
          <w:tcPr>
            <w:tcW w:w="2268" w:type="dxa"/>
            <w:tcBorders>
              <w:top w:val="single" w:sz="12" w:space="0" w:color="auto"/>
              <w:left w:val="single" w:sz="6" w:space="0" w:color="auto"/>
              <w:bottom w:val="single" w:sz="6" w:space="0" w:color="auto"/>
              <w:right w:val="single" w:sz="6" w:space="0" w:color="auto"/>
            </w:tcBorders>
          </w:tcPr>
          <w:p w:rsidR="00AA3EE6" w:rsidRPr="00DE286B" w:rsidRDefault="00AA3EE6" w:rsidP="00695D90">
            <w:pPr>
              <w:rPr>
                <w:color w:val="000000"/>
              </w:rPr>
            </w:pPr>
            <w:r w:rsidRPr="00DE286B">
              <w:rPr>
                <w:color w:val="000000"/>
              </w:rPr>
              <w:t>Раздел дисциплины</w:t>
            </w:r>
          </w:p>
        </w:tc>
        <w:tc>
          <w:tcPr>
            <w:tcW w:w="5529" w:type="dxa"/>
            <w:tcBorders>
              <w:top w:val="single" w:sz="12" w:space="0" w:color="auto"/>
              <w:left w:val="single" w:sz="6" w:space="0" w:color="auto"/>
              <w:bottom w:val="single" w:sz="6" w:space="0" w:color="auto"/>
              <w:right w:val="single" w:sz="6" w:space="0" w:color="auto"/>
            </w:tcBorders>
          </w:tcPr>
          <w:p w:rsidR="00AA3EE6" w:rsidRPr="00DE286B" w:rsidRDefault="00AA3EE6" w:rsidP="00695D90">
            <w:pPr>
              <w:jc w:val="center"/>
              <w:rPr>
                <w:color w:val="000000"/>
              </w:rPr>
            </w:pPr>
            <w:r w:rsidRPr="00DE286B">
              <w:rPr>
                <w:color w:val="000000"/>
              </w:rPr>
              <w:t>Тематика лекций</w:t>
            </w:r>
          </w:p>
          <w:p w:rsidR="00AA3EE6" w:rsidRPr="00DE286B" w:rsidRDefault="00AA3EE6" w:rsidP="00695D90">
            <w:pPr>
              <w:jc w:val="center"/>
              <w:rPr>
                <w:color w:val="000000"/>
              </w:rPr>
            </w:pPr>
          </w:p>
        </w:tc>
        <w:tc>
          <w:tcPr>
            <w:tcW w:w="1275" w:type="dxa"/>
            <w:tcBorders>
              <w:top w:val="single" w:sz="12" w:space="0" w:color="auto"/>
              <w:left w:val="single" w:sz="6" w:space="0" w:color="auto"/>
              <w:bottom w:val="single" w:sz="6" w:space="0" w:color="auto"/>
              <w:right w:val="single" w:sz="12" w:space="0" w:color="auto"/>
            </w:tcBorders>
          </w:tcPr>
          <w:p w:rsidR="00AA3EE6" w:rsidRPr="00DE286B" w:rsidRDefault="00AA3EE6" w:rsidP="00695D90">
            <w:pPr>
              <w:jc w:val="center"/>
              <w:rPr>
                <w:color w:val="000000"/>
              </w:rPr>
            </w:pPr>
            <w:r w:rsidRPr="00DE286B">
              <w:rPr>
                <w:color w:val="000000"/>
              </w:rPr>
              <w:t>Трудоемкость</w:t>
            </w:r>
          </w:p>
          <w:p w:rsidR="00AA3EE6" w:rsidRPr="00DE286B" w:rsidRDefault="00AA3EE6" w:rsidP="00695D90">
            <w:pPr>
              <w:jc w:val="center"/>
              <w:rPr>
                <w:color w:val="000000"/>
              </w:rPr>
            </w:pPr>
            <w:r w:rsidRPr="00DE286B">
              <w:rPr>
                <w:color w:val="000000"/>
              </w:rPr>
              <w:t>(час.)</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EA0358" w:rsidP="00EA0358">
            <w:pPr>
              <w:jc w:val="both"/>
              <w:rPr>
                <w:color w:val="000000"/>
              </w:rPr>
            </w:pPr>
            <w:r>
              <w:rPr>
                <w:color w:val="000000"/>
              </w:rPr>
              <w:t>1.</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EA0358" w:rsidP="00695D90">
            <w:r>
              <w:t>Цели и задачи курса «Культура и межкультурные взаимодействия в современном мире».</w:t>
            </w:r>
          </w:p>
        </w:tc>
        <w:tc>
          <w:tcPr>
            <w:tcW w:w="5529" w:type="dxa"/>
            <w:tcBorders>
              <w:top w:val="single" w:sz="6" w:space="0" w:color="auto"/>
              <w:left w:val="single" w:sz="6" w:space="0" w:color="auto"/>
              <w:bottom w:val="single" w:sz="6" w:space="0" w:color="auto"/>
              <w:right w:val="single" w:sz="6" w:space="0" w:color="auto"/>
            </w:tcBorders>
          </w:tcPr>
          <w:p w:rsidR="00EA0358" w:rsidRDefault="00EA0358" w:rsidP="00EA0358">
            <w:r>
              <w:t>Лекция 1. Понятие культуры. Характер и способы межкультурного взаимодействия в современном мире.</w:t>
            </w:r>
          </w:p>
          <w:p w:rsidR="00EA0358" w:rsidRDefault="00EA0358" w:rsidP="00EA0358">
            <w:r>
              <w:t>Лекция 2. Характер и способы межкультурных взаимодействий в современном мире.</w:t>
            </w:r>
          </w:p>
          <w:p w:rsidR="00EA0358" w:rsidRDefault="00EA0358" w:rsidP="00EA0358">
            <w:r>
              <w:t>Лекция 3. Функции культуры. Личность и культура.</w:t>
            </w:r>
          </w:p>
          <w:p w:rsidR="00AA3EE6" w:rsidRPr="00DE286B" w:rsidRDefault="00AA3EE6" w:rsidP="00695D90"/>
        </w:tc>
        <w:tc>
          <w:tcPr>
            <w:tcW w:w="1275" w:type="dxa"/>
            <w:tcBorders>
              <w:top w:val="single" w:sz="6" w:space="0" w:color="auto"/>
              <w:left w:val="single" w:sz="6" w:space="0" w:color="auto"/>
              <w:bottom w:val="single" w:sz="6" w:space="0" w:color="auto"/>
              <w:right w:val="single" w:sz="12" w:space="0" w:color="auto"/>
            </w:tcBorders>
          </w:tcPr>
          <w:p w:rsidR="00AA3EE6" w:rsidRPr="00DE286B" w:rsidRDefault="00EA0358" w:rsidP="00695D90">
            <w:pPr>
              <w:rPr>
                <w:color w:val="000000"/>
              </w:rPr>
            </w:pPr>
            <w:r>
              <w:rPr>
                <w:color w:val="000000"/>
              </w:rPr>
              <w:t>6</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EA0358" w:rsidP="00EA0358">
            <w:pPr>
              <w:jc w:val="both"/>
              <w:rPr>
                <w:color w:val="000000"/>
              </w:rPr>
            </w:pPr>
            <w:r>
              <w:rPr>
                <w:color w:val="000000"/>
              </w:rPr>
              <w:t>2.</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EA0358" w:rsidP="00695D90">
            <w:r>
              <w:t>История зарубежной культуры.</w:t>
            </w:r>
          </w:p>
        </w:tc>
        <w:tc>
          <w:tcPr>
            <w:tcW w:w="5529" w:type="dxa"/>
            <w:tcBorders>
              <w:top w:val="single" w:sz="6" w:space="0" w:color="auto"/>
              <w:left w:val="single" w:sz="6" w:space="0" w:color="auto"/>
              <w:bottom w:val="single" w:sz="6" w:space="0" w:color="auto"/>
              <w:right w:val="single" w:sz="6" w:space="0" w:color="auto"/>
            </w:tcBorders>
          </w:tcPr>
          <w:p w:rsidR="00EA0358" w:rsidRDefault="00EA0358" w:rsidP="00EA0358">
            <w:r>
              <w:t>Лекция 4. Развитие зарубежной культуры в древности и в эпоху средневековья.</w:t>
            </w:r>
          </w:p>
          <w:p w:rsidR="00EA0358" w:rsidRDefault="00EA0358" w:rsidP="00EA0358">
            <w:r>
              <w:t>Лекция 5. Зарубежная культура в Новое время.</w:t>
            </w:r>
          </w:p>
          <w:p w:rsidR="00EA0358" w:rsidRDefault="00EA0358" w:rsidP="00EA0358">
            <w:r>
              <w:t>Лекция 6. Развитие зарубежной культуры в Новейшее время.</w:t>
            </w:r>
          </w:p>
          <w:p w:rsidR="00AA3EE6" w:rsidRPr="00DE286B" w:rsidRDefault="00AA3EE6" w:rsidP="00695D90"/>
        </w:tc>
        <w:tc>
          <w:tcPr>
            <w:tcW w:w="1275" w:type="dxa"/>
            <w:tcBorders>
              <w:top w:val="single" w:sz="6" w:space="0" w:color="auto"/>
              <w:left w:val="single" w:sz="6" w:space="0" w:color="auto"/>
              <w:bottom w:val="single" w:sz="6" w:space="0" w:color="auto"/>
              <w:right w:val="single" w:sz="12" w:space="0" w:color="auto"/>
            </w:tcBorders>
          </w:tcPr>
          <w:p w:rsidR="00AA3EE6" w:rsidRPr="00DE286B" w:rsidRDefault="00EA0358" w:rsidP="00695D90">
            <w:pPr>
              <w:rPr>
                <w:color w:val="000000"/>
              </w:rPr>
            </w:pPr>
            <w:r>
              <w:rPr>
                <w:color w:val="000000"/>
              </w:rPr>
              <w:t>6</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EA0358" w:rsidP="00EA0358">
            <w:pPr>
              <w:jc w:val="both"/>
              <w:rPr>
                <w:color w:val="000000"/>
              </w:rPr>
            </w:pPr>
            <w:r>
              <w:rPr>
                <w:color w:val="000000"/>
              </w:rPr>
              <w:t>3.</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EA0358" w:rsidP="00695D90">
            <w:pPr>
              <w:rPr>
                <w:color w:val="000000"/>
              </w:rPr>
            </w:pPr>
            <w:r>
              <w:rPr>
                <w:color w:val="000000"/>
              </w:rPr>
              <w:t>История отечественной культуры.</w:t>
            </w:r>
          </w:p>
        </w:tc>
        <w:tc>
          <w:tcPr>
            <w:tcW w:w="5529" w:type="dxa"/>
            <w:tcBorders>
              <w:top w:val="single" w:sz="6" w:space="0" w:color="auto"/>
              <w:left w:val="single" w:sz="6" w:space="0" w:color="auto"/>
              <w:bottom w:val="single" w:sz="6" w:space="0" w:color="auto"/>
              <w:right w:val="single" w:sz="6" w:space="0" w:color="auto"/>
            </w:tcBorders>
          </w:tcPr>
          <w:p w:rsidR="00EA0358" w:rsidRDefault="00EA0358" w:rsidP="00EA0358">
            <w:r>
              <w:t>Лекция 7. Культура Киевской Руси и удельного периода.</w:t>
            </w:r>
          </w:p>
          <w:p w:rsidR="00EA0358" w:rsidRDefault="00EA0358" w:rsidP="00EA0358">
            <w:r>
              <w:t>Лекция 8. Культура русского централизованного государства.</w:t>
            </w:r>
          </w:p>
          <w:p w:rsidR="00EA0358" w:rsidRDefault="00EA0358" w:rsidP="00EA0358">
            <w:r>
              <w:t>Лекция 9. Развитие российской культуры в Новое и Новейшее время.</w:t>
            </w:r>
          </w:p>
          <w:p w:rsidR="00AA3EE6" w:rsidRPr="00DE286B" w:rsidRDefault="00AA3EE6" w:rsidP="00695D90"/>
        </w:tc>
        <w:tc>
          <w:tcPr>
            <w:tcW w:w="1275" w:type="dxa"/>
            <w:tcBorders>
              <w:top w:val="single" w:sz="6" w:space="0" w:color="auto"/>
              <w:left w:val="single" w:sz="6" w:space="0" w:color="auto"/>
              <w:bottom w:val="single" w:sz="6" w:space="0" w:color="auto"/>
              <w:right w:val="single" w:sz="12" w:space="0" w:color="auto"/>
            </w:tcBorders>
          </w:tcPr>
          <w:p w:rsidR="00AA3EE6" w:rsidRPr="00DE286B" w:rsidRDefault="00EA0358" w:rsidP="00695D90">
            <w:pPr>
              <w:rPr>
                <w:color w:val="000000"/>
              </w:rPr>
            </w:pPr>
            <w:r>
              <w:rPr>
                <w:color w:val="000000"/>
              </w:rPr>
              <w:t>6</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EA0358" w:rsidP="00EA0358">
            <w:pPr>
              <w:jc w:val="both"/>
              <w:rPr>
                <w:color w:val="000000"/>
              </w:rPr>
            </w:pPr>
            <w:r>
              <w:rPr>
                <w:color w:val="000000"/>
              </w:rPr>
              <w:t>4.</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EA0358" w:rsidP="00695D90">
            <w:pPr>
              <w:rPr>
                <w:color w:val="000000"/>
              </w:rPr>
            </w:pPr>
            <w:r>
              <w:t xml:space="preserve">Теоретические и практические аспекты культуры и межкультурных </w:t>
            </w:r>
            <w:r>
              <w:lastRenderedPageBreak/>
              <w:t>взаимодействий на современном этапе.</w:t>
            </w:r>
          </w:p>
        </w:tc>
        <w:tc>
          <w:tcPr>
            <w:tcW w:w="5529" w:type="dxa"/>
            <w:tcBorders>
              <w:top w:val="single" w:sz="6" w:space="0" w:color="auto"/>
              <w:left w:val="single" w:sz="6" w:space="0" w:color="auto"/>
              <w:bottom w:val="single" w:sz="6" w:space="0" w:color="auto"/>
              <w:right w:val="single" w:sz="6" w:space="0" w:color="auto"/>
            </w:tcBorders>
          </w:tcPr>
          <w:p w:rsidR="00EA0358" w:rsidRDefault="00EA0358" w:rsidP="00EA0358">
            <w:r>
              <w:lastRenderedPageBreak/>
              <w:t>Лекция 10. Социокультурная динамика в эпоху глобализации.</w:t>
            </w:r>
          </w:p>
          <w:p w:rsidR="00EA0358" w:rsidRDefault="00EA0358" w:rsidP="00EA0358">
            <w:r>
              <w:t>Лекция 11. Проблемы взаимодействия культур и цивилизаций в эпоху глобализации.</w:t>
            </w:r>
          </w:p>
          <w:p w:rsidR="00EA0358" w:rsidRDefault="00EA0358" w:rsidP="00EA0358">
            <w:r>
              <w:lastRenderedPageBreak/>
              <w:t>Лекция 12. Мораль и право в системе культуры на современном этапе.</w:t>
            </w:r>
          </w:p>
          <w:p w:rsidR="00AA3EE6" w:rsidRPr="00DE286B" w:rsidRDefault="00AA3EE6" w:rsidP="00695D90"/>
        </w:tc>
        <w:tc>
          <w:tcPr>
            <w:tcW w:w="1275" w:type="dxa"/>
            <w:tcBorders>
              <w:top w:val="single" w:sz="6" w:space="0" w:color="auto"/>
              <w:left w:val="single" w:sz="6" w:space="0" w:color="auto"/>
              <w:bottom w:val="single" w:sz="6" w:space="0" w:color="auto"/>
              <w:right w:val="single" w:sz="12" w:space="0" w:color="auto"/>
            </w:tcBorders>
          </w:tcPr>
          <w:p w:rsidR="00AA3EE6" w:rsidRPr="00DE286B" w:rsidRDefault="00EA0358" w:rsidP="00695D90">
            <w:pPr>
              <w:rPr>
                <w:color w:val="000000"/>
              </w:rPr>
            </w:pPr>
            <w:r>
              <w:rPr>
                <w:color w:val="000000"/>
              </w:rPr>
              <w:lastRenderedPageBreak/>
              <w:t>6</w:t>
            </w:r>
          </w:p>
        </w:tc>
      </w:tr>
      <w:tr w:rsidR="00AA3EE6" w:rsidRPr="00111441" w:rsidTr="00171D2D">
        <w:tc>
          <w:tcPr>
            <w:tcW w:w="8472" w:type="dxa"/>
            <w:gridSpan w:val="3"/>
            <w:tcBorders>
              <w:top w:val="single" w:sz="6" w:space="0" w:color="auto"/>
              <w:left w:val="single" w:sz="12" w:space="0" w:color="auto"/>
              <w:bottom w:val="single" w:sz="12" w:space="0" w:color="auto"/>
              <w:right w:val="single" w:sz="6" w:space="0" w:color="auto"/>
            </w:tcBorders>
          </w:tcPr>
          <w:p w:rsidR="00AA3EE6" w:rsidRPr="00111441" w:rsidRDefault="00AA3EE6" w:rsidP="00695D90">
            <w:pPr>
              <w:rPr>
                <w:b/>
                <w:color w:val="000000"/>
              </w:rPr>
            </w:pPr>
            <w:r w:rsidRPr="00111441">
              <w:rPr>
                <w:b/>
                <w:color w:val="000000"/>
              </w:rPr>
              <w:lastRenderedPageBreak/>
              <w:t>Итого:</w:t>
            </w:r>
          </w:p>
        </w:tc>
        <w:tc>
          <w:tcPr>
            <w:tcW w:w="1275" w:type="dxa"/>
            <w:tcBorders>
              <w:top w:val="single" w:sz="6" w:space="0" w:color="auto"/>
              <w:left w:val="single" w:sz="6" w:space="0" w:color="auto"/>
              <w:bottom w:val="single" w:sz="12" w:space="0" w:color="auto"/>
              <w:right w:val="single" w:sz="12" w:space="0" w:color="auto"/>
            </w:tcBorders>
          </w:tcPr>
          <w:p w:rsidR="00AA3EE6" w:rsidRPr="00111441" w:rsidRDefault="00EA0358" w:rsidP="00695D90">
            <w:pPr>
              <w:rPr>
                <w:b/>
                <w:color w:val="000000"/>
              </w:rPr>
            </w:pPr>
            <w:r w:rsidRPr="00111441">
              <w:rPr>
                <w:b/>
                <w:color w:val="000000"/>
              </w:rPr>
              <w:t>24</w:t>
            </w:r>
          </w:p>
        </w:tc>
      </w:tr>
    </w:tbl>
    <w:p w:rsidR="00C1454B" w:rsidRPr="00C1454B" w:rsidRDefault="00C1454B" w:rsidP="00C1454B">
      <w:bookmarkStart w:id="16" w:name="_Toc337001486"/>
      <w:bookmarkStart w:id="17" w:name="_Toc337067891"/>
    </w:p>
    <w:p w:rsidR="00C1628B" w:rsidRPr="00171D2D" w:rsidRDefault="00C1628B" w:rsidP="00171D2D">
      <w:pPr>
        <w:pStyle w:val="1"/>
        <w:rPr>
          <w:b/>
          <w:i w:val="0"/>
        </w:rPr>
      </w:pPr>
      <w:r>
        <w:rPr>
          <w:b/>
          <w:i w:val="0"/>
        </w:rPr>
        <w:t>5.</w:t>
      </w:r>
      <w:r w:rsidR="00403234">
        <w:rPr>
          <w:b/>
          <w:i w:val="0"/>
        </w:rPr>
        <w:t>4</w:t>
      </w:r>
      <w:r>
        <w:rPr>
          <w:b/>
          <w:i w:val="0"/>
        </w:rPr>
        <w:t>. Практические занятия (семинары)</w:t>
      </w:r>
      <w:bookmarkEnd w:id="16"/>
      <w:bookmarkEnd w:id="17"/>
      <w:r w:rsidR="008A76BD">
        <w:rPr>
          <w:b/>
          <w:i w:val="0"/>
        </w:rPr>
        <w:t>.</w:t>
      </w:r>
    </w:p>
    <w:tbl>
      <w:tblPr>
        <w:tblW w:w="975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75"/>
        <w:gridCol w:w="2268"/>
        <w:gridCol w:w="4253"/>
        <w:gridCol w:w="1559"/>
        <w:gridCol w:w="995"/>
      </w:tblGrid>
      <w:tr w:rsidR="00AA3EE6" w:rsidRPr="00DE286B" w:rsidTr="00171D2D">
        <w:tc>
          <w:tcPr>
            <w:tcW w:w="675" w:type="dxa"/>
            <w:tcBorders>
              <w:top w:val="single" w:sz="12" w:space="0" w:color="auto"/>
              <w:left w:val="single" w:sz="12" w:space="0" w:color="auto"/>
              <w:bottom w:val="single" w:sz="6" w:space="0" w:color="auto"/>
              <w:right w:val="single" w:sz="6" w:space="0" w:color="auto"/>
            </w:tcBorders>
          </w:tcPr>
          <w:p w:rsidR="00AA3EE6" w:rsidRPr="00DE286B" w:rsidRDefault="00AA3EE6" w:rsidP="00695D90">
            <w:pPr>
              <w:rPr>
                <w:color w:val="000000"/>
              </w:rPr>
            </w:pPr>
            <w:r w:rsidRPr="00DE286B">
              <w:rPr>
                <w:color w:val="000000"/>
              </w:rPr>
              <w:t>№ п/п</w:t>
            </w:r>
          </w:p>
        </w:tc>
        <w:tc>
          <w:tcPr>
            <w:tcW w:w="2268" w:type="dxa"/>
            <w:tcBorders>
              <w:top w:val="single" w:sz="12" w:space="0" w:color="auto"/>
              <w:left w:val="single" w:sz="6" w:space="0" w:color="auto"/>
              <w:bottom w:val="single" w:sz="6" w:space="0" w:color="auto"/>
              <w:right w:val="single" w:sz="6" w:space="0" w:color="auto"/>
            </w:tcBorders>
          </w:tcPr>
          <w:p w:rsidR="00AA3EE6" w:rsidRPr="00DE286B" w:rsidRDefault="00AA3EE6" w:rsidP="00695D90">
            <w:pPr>
              <w:rPr>
                <w:color w:val="000000"/>
              </w:rPr>
            </w:pPr>
            <w:r w:rsidRPr="00DE286B">
              <w:rPr>
                <w:color w:val="000000"/>
              </w:rPr>
              <w:t>Раздел</w:t>
            </w:r>
          </w:p>
          <w:p w:rsidR="00AA3EE6" w:rsidRPr="00DE286B" w:rsidRDefault="00AA3EE6" w:rsidP="00695D90">
            <w:pPr>
              <w:rPr>
                <w:color w:val="000000"/>
              </w:rPr>
            </w:pPr>
            <w:r w:rsidRPr="00DE286B">
              <w:rPr>
                <w:color w:val="000000"/>
              </w:rPr>
              <w:t>дисциплины</w:t>
            </w:r>
          </w:p>
        </w:tc>
        <w:tc>
          <w:tcPr>
            <w:tcW w:w="4253" w:type="dxa"/>
            <w:tcBorders>
              <w:top w:val="single" w:sz="12" w:space="0" w:color="auto"/>
              <w:left w:val="single" w:sz="6" w:space="0" w:color="auto"/>
              <w:bottom w:val="single" w:sz="6" w:space="0" w:color="auto"/>
              <w:right w:val="single" w:sz="2" w:space="0" w:color="auto"/>
            </w:tcBorders>
          </w:tcPr>
          <w:p w:rsidR="00AA3EE6" w:rsidRPr="00DE286B" w:rsidRDefault="00AA3EE6" w:rsidP="00695D90">
            <w:pPr>
              <w:jc w:val="center"/>
              <w:rPr>
                <w:color w:val="000000"/>
              </w:rPr>
            </w:pPr>
            <w:r w:rsidRPr="00DE286B">
              <w:rPr>
                <w:color w:val="000000"/>
              </w:rPr>
              <w:t>Тематика практических занятий (семинаров)</w:t>
            </w:r>
          </w:p>
        </w:tc>
        <w:tc>
          <w:tcPr>
            <w:tcW w:w="1559" w:type="dxa"/>
            <w:tcBorders>
              <w:top w:val="single" w:sz="12" w:space="0" w:color="auto"/>
              <w:left w:val="single" w:sz="2" w:space="0" w:color="auto"/>
              <w:bottom w:val="single" w:sz="6" w:space="0" w:color="auto"/>
              <w:right w:val="single" w:sz="2" w:space="0" w:color="auto"/>
            </w:tcBorders>
          </w:tcPr>
          <w:p w:rsidR="00AA3EE6" w:rsidRPr="00DE286B" w:rsidRDefault="008A76BD" w:rsidP="00695D90">
            <w:pPr>
              <w:jc w:val="center"/>
              <w:rPr>
                <w:color w:val="000000"/>
              </w:rPr>
            </w:pPr>
            <w:r>
              <w:rPr>
                <w:color w:val="000000"/>
              </w:rPr>
              <w:t xml:space="preserve">Формы </w:t>
            </w:r>
            <w:r w:rsidR="00AA3EE6" w:rsidRPr="00DE286B">
              <w:rPr>
                <w:color w:val="000000"/>
              </w:rPr>
              <w:t xml:space="preserve"> контроля</w:t>
            </w:r>
          </w:p>
        </w:tc>
        <w:tc>
          <w:tcPr>
            <w:tcW w:w="995" w:type="dxa"/>
            <w:tcBorders>
              <w:top w:val="single" w:sz="12" w:space="0" w:color="auto"/>
              <w:left w:val="single" w:sz="2" w:space="0" w:color="auto"/>
              <w:bottom w:val="single" w:sz="6" w:space="0" w:color="auto"/>
              <w:right w:val="single" w:sz="12" w:space="0" w:color="auto"/>
            </w:tcBorders>
          </w:tcPr>
          <w:p w:rsidR="00AA3EE6" w:rsidRPr="00DE286B" w:rsidRDefault="00AA3EE6" w:rsidP="00695D90">
            <w:pPr>
              <w:jc w:val="center"/>
              <w:rPr>
                <w:color w:val="000000"/>
              </w:rPr>
            </w:pPr>
            <w:r w:rsidRPr="00DE286B">
              <w:rPr>
                <w:color w:val="000000"/>
              </w:rPr>
              <w:t>Трудо-емкость</w:t>
            </w:r>
          </w:p>
          <w:p w:rsidR="00AA3EE6" w:rsidRPr="00DE286B" w:rsidRDefault="00AA3EE6" w:rsidP="00695D90">
            <w:pPr>
              <w:jc w:val="center"/>
              <w:rPr>
                <w:color w:val="000000"/>
              </w:rPr>
            </w:pPr>
            <w:r w:rsidRPr="00DE286B">
              <w:rPr>
                <w:color w:val="000000"/>
              </w:rPr>
              <w:t>(час.)</w:t>
            </w:r>
          </w:p>
        </w:tc>
      </w:tr>
      <w:tr w:rsidR="00231763" w:rsidRPr="00DE286B" w:rsidTr="00171D2D">
        <w:tc>
          <w:tcPr>
            <w:tcW w:w="675" w:type="dxa"/>
            <w:tcBorders>
              <w:top w:val="single" w:sz="6" w:space="0" w:color="auto"/>
              <w:left w:val="single" w:sz="12" w:space="0" w:color="auto"/>
              <w:bottom w:val="single" w:sz="6" w:space="0" w:color="auto"/>
              <w:right w:val="single" w:sz="6" w:space="0" w:color="auto"/>
            </w:tcBorders>
          </w:tcPr>
          <w:p w:rsidR="00231763" w:rsidRPr="00DE286B" w:rsidRDefault="00231763" w:rsidP="00695D90">
            <w:pPr>
              <w:rPr>
                <w:color w:val="000000"/>
              </w:rPr>
            </w:pPr>
            <w:r>
              <w:rPr>
                <w:color w:val="000000"/>
              </w:rPr>
              <w:t>1.</w:t>
            </w:r>
          </w:p>
        </w:tc>
        <w:tc>
          <w:tcPr>
            <w:tcW w:w="2268" w:type="dxa"/>
            <w:tcBorders>
              <w:top w:val="single" w:sz="6" w:space="0" w:color="auto"/>
              <w:left w:val="single" w:sz="6" w:space="0" w:color="auto"/>
              <w:bottom w:val="single" w:sz="6" w:space="0" w:color="auto"/>
              <w:right w:val="single" w:sz="6" w:space="0" w:color="auto"/>
            </w:tcBorders>
          </w:tcPr>
          <w:p w:rsidR="00231763" w:rsidRPr="00DE286B" w:rsidRDefault="00231763" w:rsidP="00695D90">
            <w:r>
              <w:t>Цели и задачи курса «Культура и межкультурные взаимодействия в современном мире».</w:t>
            </w:r>
          </w:p>
        </w:tc>
        <w:tc>
          <w:tcPr>
            <w:tcW w:w="4253" w:type="dxa"/>
            <w:tcBorders>
              <w:top w:val="single" w:sz="6" w:space="0" w:color="auto"/>
              <w:left w:val="single" w:sz="6" w:space="0" w:color="auto"/>
              <w:bottom w:val="single" w:sz="6" w:space="0" w:color="auto"/>
              <w:right w:val="single" w:sz="2" w:space="0" w:color="auto"/>
            </w:tcBorders>
          </w:tcPr>
          <w:p w:rsidR="00231763" w:rsidRDefault="00231763" w:rsidP="00231763">
            <w:r>
              <w:t>Семинар 1. Многообразие подходов к термину «культура».</w:t>
            </w:r>
          </w:p>
          <w:p w:rsidR="00231763" w:rsidRDefault="00231763" w:rsidP="00231763">
            <w:r>
              <w:t>Семинар 2. Разновидность и формы культуры.</w:t>
            </w:r>
          </w:p>
          <w:p w:rsidR="00231763" w:rsidRDefault="00231763" w:rsidP="00231763">
            <w:r>
              <w:t>Семинар 3. Типология культуры.</w:t>
            </w:r>
          </w:p>
          <w:p w:rsidR="00231763" w:rsidRPr="00DE286B" w:rsidRDefault="00231763" w:rsidP="00231763">
            <w:r>
              <w:t>Семинар 4. Экономическая культура менеджера.</w:t>
            </w:r>
          </w:p>
        </w:tc>
        <w:tc>
          <w:tcPr>
            <w:tcW w:w="1559" w:type="dxa"/>
            <w:tcBorders>
              <w:top w:val="single" w:sz="6" w:space="0" w:color="auto"/>
              <w:left w:val="single" w:sz="2" w:space="0" w:color="auto"/>
              <w:bottom w:val="single" w:sz="6" w:space="0" w:color="auto"/>
              <w:right w:val="single" w:sz="2" w:space="0" w:color="auto"/>
            </w:tcBorders>
          </w:tcPr>
          <w:p w:rsidR="00231763" w:rsidRPr="00C847CF" w:rsidRDefault="00231763" w:rsidP="00231763">
            <w:r>
              <w:t>Подготовка докладов, рефератов, презентаций.</w:t>
            </w:r>
          </w:p>
        </w:tc>
        <w:tc>
          <w:tcPr>
            <w:tcW w:w="995" w:type="dxa"/>
            <w:tcBorders>
              <w:top w:val="single" w:sz="6" w:space="0" w:color="auto"/>
              <w:left w:val="single" w:sz="2" w:space="0" w:color="auto"/>
              <w:bottom w:val="single" w:sz="6" w:space="0" w:color="auto"/>
              <w:right w:val="single" w:sz="12" w:space="0" w:color="auto"/>
            </w:tcBorders>
          </w:tcPr>
          <w:p w:rsidR="00231763" w:rsidRPr="00DE286B" w:rsidRDefault="00231763" w:rsidP="00695D90">
            <w:pPr>
              <w:rPr>
                <w:color w:val="000000"/>
              </w:rPr>
            </w:pPr>
            <w:r>
              <w:rPr>
                <w:color w:val="000000"/>
              </w:rPr>
              <w:t>8</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8A76BD" w:rsidP="00695D90">
            <w:pPr>
              <w:rPr>
                <w:color w:val="000000"/>
              </w:rPr>
            </w:pPr>
            <w:r>
              <w:rPr>
                <w:color w:val="000000"/>
              </w:rPr>
              <w:t>2.</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231763" w:rsidP="00695D90">
            <w:r>
              <w:t>История зарубежной культуры.</w:t>
            </w:r>
          </w:p>
        </w:tc>
        <w:tc>
          <w:tcPr>
            <w:tcW w:w="4253" w:type="dxa"/>
            <w:tcBorders>
              <w:top w:val="single" w:sz="6" w:space="0" w:color="auto"/>
              <w:left w:val="single" w:sz="6" w:space="0" w:color="auto"/>
              <w:bottom w:val="single" w:sz="6" w:space="0" w:color="auto"/>
              <w:right w:val="single" w:sz="2" w:space="0" w:color="auto"/>
            </w:tcBorders>
          </w:tcPr>
          <w:p w:rsidR="00231763" w:rsidRDefault="00231763" w:rsidP="00231763">
            <w:r>
              <w:t>Семинар 5. Зарубежная культура в древнем мире.</w:t>
            </w:r>
          </w:p>
          <w:p w:rsidR="00231763" w:rsidRDefault="00231763" w:rsidP="00231763">
            <w:r>
              <w:t>Семинар 6. Зарубежная культура в эпоху Возрождения.</w:t>
            </w:r>
          </w:p>
          <w:p w:rsidR="00231763" w:rsidRDefault="00231763" w:rsidP="00231763">
            <w:r>
              <w:t>Семинар 7. Зарубежная культура эпохи Нового времени.</w:t>
            </w:r>
          </w:p>
          <w:p w:rsidR="00231763" w:rsidRDefault="00231763" w:rsidP="00231763">
            <w:r>
              <w:t>Семинар 8. Зарубежная культура в индустриальном обществе.</w:t>
            </w:r>
          </w:p>
          <w:p w:rsidR="00AA3EE6" w:rsidRPr="00DE286B" w:rsidRDefault="00231763" w:rsidP="00231763">
            <w:r>
              <w:t>Семинар 9. Современная зарубежная культура.</w:t>
            </w:r>
          </w:p>
        </w:tc>
        <w:tc>
          <w:tcPr>
            <w:tcW w:w="1559" w:type="dxa"/>
            <w:tcBorders>
              <w:top w:val="single" w:sz="6" w:space="0" w:color="auto"/>
              <w:left w:val="single" w:sz="2" w:space="0" w:color="auto"/>
              <w:bottom w:val="single" w:sz="6" w:space="0" w:color="auto"/>
              <w:right w:val="single" w:sz="2" w:space="0" w:color="auto"/>
            </w:tcBorders>
          </w:tcPr>
          <w:p w:rsidR="00231763" w:rsidRDefault="00231763" w:rsidP="00231763">
            <w:r>
              <w:t>Подготовка докладов, рефератов, презентаций;</w:t>
            </w:r>
          </w:p>
          <w:p w:rsidR="00AA3EE6" w:rsidRPr="00DE286B" w:rsidRDefault="00890DF1" w:rsidP="00231763">
            <w:pPr>
              <w:rPr>
                <w:color w:val="000000"/>
              </w:rPr>
            </w:pPr>
            <w:r>
              <w:t>письменная</w:t>
            </w:r>
            <w:r w:rsidR="00231763">
              <w:t xml:space="preserve"> самостоятельная работа.</w:t>
            </w:r>
          </w:p>
        </w:tc>
        <w:tc>
          <w:tcPr>
            <w:tcW w:w="995" w:type="dxa"/>
            <w:tcBorders>
              <w:top w:val="single" w:sz="6" w:space="0" w:color="auto"/>
              <w:left w:val="single" w:sz="2" w:space="0" w:color="auto"/>
              <w:bottom w:val="single" w:sz="6" w:space="0" w:color="auto"/>
              <w:right w:val="single" w:sz="12" w:space="0" w:color="auto"/>
            </w:tcBorders>
          </w:tcPr>
          <w:p w:rsidR="00AA3EE6" w:rsidRPr="00DE286B" w:rsidRDefault="00231763" w:rsidP="00695D90">
            <w:pPr>
              <w:rPr>
                <w:color w:val="000000"/>
              </w:rPr>
            </w:pPr>
            <w:r>
              <w:rPr>
                <w:color w:val="000000"/>
              </w:rPr>
              <w:t>10</w:t>
            </w:r>
          </w:p>
        </w:tc>
      </w:tr>
      <w:tr w:rsidR="00AA3EE6" w:rsidRPr="00DE286B" w:rsidTr="00171D2D">
        <w:tc>
          <w:tcPr>
            <w:tcW w:w="675" w:type="dxa"/>
            <w:tcBorders>
              <w:top w:val="single" w:sz="6" w:space="0" w:color="auto"/>
              <w:left w:val="single" w:sz="12" w:space="0" w:color="auto"/>
              <w:bottom w:val="single" w:sz="6" w:space="0" w:color="auto"/>
              <w:right w:val="single" w:sz="6" w:space="0" w:color="auto"/>
            </w:tcBorders>
          </w:tcPr>
          <w:p w:rsidR="00AA3EE6" w:rsidRPr="00DE286B" w:rsidRDefault="008A76BD" w:rsidP="00695D90">
            <w:pPr>
              <w:rPr>
                <w:color w:val="000000"/>
              </w:rPr>
            </w:pPr>
            <w:r>
              <w:rPr>
                <w:color w:val="000000"/>
              </w:rPr>
              <w:t>3.</w:t>
            </w:r>
          </w:p>
        </w:tc>
        <w:tc>
          <w:tcPr>
            <w:tcW w:w="2268" w:type="dxa"/>
            <w:tcBorders>
              <w:top w:val="single" w:sz="6" w:space="0" w:color="auto"/>
              <w:left w:val="single" w:sz="6" w:space="0" w:color="auto"/>
              <w:bottom w:val="single" w:sz="6" w:space="0" w:color="auto"/>
              <w:right w:val="single" w:sz="6" w:space="0" w:color="auto"/>
            </w:tcBorders>
          </w:tcPr>
          <w:p w:rsidR="00AA3EE6" w:rsidRPr="00DE286B" w:rsidRDefault="00231763" w:rsidP="00695D90">
            <w:pPr>
              <w:rPr>
                <w:color w:val="000000"/>
              </w:rPr>
            </w:pPr>
            <w:r>
              <w:rPr>
                <w:color w:val="000000"/>
              </w:rPr>
              <w:t>История отечественной культуры.</w:t>
            </w:r>
          </w:p>
        </w:tc>
        <w:tc>
          <w:tcPr>
            <w:tcW w:w="4253" w:type="dxa"/>
            <w:tcBorders>
              <w:top w:val="single" w:sz="6" w:space="0" w:color="auto"/>
              <w:left w:val="single" w:sz="6" w:space="0" w:color="auto"/>
              <w:bottom w:val="single" w:sz="6" w:space="0" w:color="auto"/>
              <w:right w:val="single" w:sz="2" w:space="0" w:color="auto"/>
            </w:tcBorders>
          </w:tcPr>
          <w:p w:rsidR="00942B11" w:rsidRDefault="00942B11" w:rsidP="00942B11">
            <w:r>
              <w:t>Семинар 10. Особенности развития русской культуры в домонгольский период.</w:t>
            </w:r>
          </w:p>
          <w:p w:rsidR="00942B11" w:rsidRDefault="00942B11" w:rsidP="00942B11">
            <w:r>
              <w:t>Семинар 11. «Обмирщение» русской культуры в 17 веке.</w:t>
            </w:r>
          </w:p>
          <w:p w:rsidR="00942B11" w:rsidRDefault="00942B11" w:rsidP="00942B11">
            <w:r>
              <w:t>Семинар 12. «Золотой век» русской культуры (занятие 1).</w:t>
            </w:r>
          </w:p>
          <w:p w:rsidR="00942B11" w:rsidRDefault="00942B11" w:rsidP="00942B11">
            <w:r>
              <w:t>Семинар 13. «Золотой век» русской культуры (занятие 2).</w:t>
            </w:r>
          </w:p>
          <w:p w:rsidR="00942B11" w:rsidRDefault="00942B11" w:rsidP="00942B11">
            <w:r>
              <w:t>Семинар 14. Развитие советской культуры.</w:t>
            </w:r>
          </w:p>
          <w:p w:rsidR="00AA3EE6" w:rsidRPr="00DE286B" w:rsidRDefault="00942B11" w:rsidP="00942B11">
            <w:r>
              <w:t>Семинар 15. Развитие российской культуры на современном этапе.</w:t>
            </w:r>
          </w:p>
        </w:tc>
        <w:tc>
          <w:tcPr>
            <w:tcW w:w="1559" w:type="dxa"/>
            <w:tcBorders>
              <w:top w:val="single" w:sz="6" w:space="0" w:color="auto"/>
              <w:left w:val="single" w:sz="2" w:space="0" w:color="auto"/>
              <w:bottom w:val="single" w:sz="6" w:space="0" w:color="auto"/>
              <w:right w:val="single" w:sz="2" w:space="0" w:color="auto"/>
            </w:tcBorders>
          </w:tcPr>
          <w:p w:rsidR="00942B11" w:rsidRDefault="00942B11" w:rsidP="00942B11">
            <w:r>
              <w:t>Подготовка докладов, рефератов, презентаций; письменный опрос по отечественной культуре (6 тестов по два варианта в каждом).</w:t>
            </w:r>
          </w:p>
          <w:p w:rsidR="00AA3EE6" w:rsidRPr="00DE286B" w:rsidRDefault="00AA3EE6" w:rsidP="00942B11">
            <w:pPr>
              <w:rPr>
                <w:color w:val="000000"/>
              </w:rPr>
            </w:pPr>
          </w:p>
        </w:tc>
        <w:tc>
          <w:tcPr>
            <w:tcW w:w="995" w:type="dxa"/>
            <w:tcBorders>
              <w:top w:val="single" w:sz="6" w:space="0" w:color="auto"/>
              <w:left w:val="single" w:sz="2" w:space="0" w:color="auto"/>
              <w:bottom w:val="single" w:sz="6" w:space="0" w:color="auto"/>
              <w:right w:val="single" w:sz="12" w:space="0" w:color="auto"/>
            </w:tcBorders>
          </w:tcPr>
          <w:p w:rsidR="00AA3EE6" w:rsidRPr="00DE286B" w:rsidRDefault="00942B11" w:rsidP="00695D90">
            <w:pPr>
              <w:rPr>
                <w:color w:val="000000"/>
              </w:rPr>
            </w:pPr>
            <w:r>
              <w:rPr>
                <w:color w:val="000000"/>
              </w:rPr>
              <w:t>12</w:t>
            </w:r>
          </w:p>
        </w:tc>
      </w:tr>
      <w:tr w:rsidR="00942B11" w:rsidRPr="00DE286B" w:rsidTr="00171D2D">
        <w:tc>
          <w:tcPr>
            <w:tcW w:w="675" w:type="dxa"/>
            <w:tcBorders>
              <w:top w:val="single" w:sz="6" w:space="0" w:color="auto"/>
              <w:left w:val="single" w:sz="12" w:space="0" w:color="auto"/>
              <w:bottom w:val="single" w:sz="6" w:space="0" w:color="auto"/>
              <w:right w:val="single" w:sz="6" w:space="0" w:color="auto"/>
            </w:tcBorders>
          </w:tcPr>
          <w:p w:rsidR="00942B11" w:rsidRPr="00DE286B" w:rsidRDefault="00942B11" w:rsidP="00695D90">
            <w:pPr>
              <w:rPr>
                <w:color w:val="000000"/>
              </w:rPr>
            </w:pPr>
            <w:r>
              <w:rPr>
                <w:color w:val="000000"/>
              </w:rPr>
              <w:t>4.</w:t>
            </w:r>
          </w:p>
        </w:tc>
        <w:tc>
          <w:tcPr>
            <w:tcW w:w="2268" w:type="dxa"/>
            <w:tcBorders>
              <w:top w:val="single" w:sz="6" w:space="0" w:color="auto"/>
              <w:left w:val="single" w:sz="6" w:space="0" w:color="auto"/>
              <w:bottom w:val="single" w:sz="6" w:space="0" w:color="auto"/>
              <w:right w:val="single" w:sz="6" w:space="0" w:color="auto"/>
            </w:tcBorders>
          </w:tcPr>
          <w:p w:rsidR="00942B11" w:rsidRPr="00DE286B" w:rsidRDefault="00942B11" w:rsidP="00695D90">
            <w:r>
              <w:t>Теоретические и практические аспекты культуры и межкультурных взаимодействий на современном этапе.</w:t>
            </w:r>
          </w:p>
        </w:tc>
        <w:tc>
          <w:tcPr>
            <w:tcW w:w="4253" w:type="dxa"/>
            <w:tcBorders>
              <w:top w:val="single" w:sz="6" w:space="0" w:color="auto"/>
              <w:left w:val="single" w:sz="6" w:space="0" w:color="auto"/>
              <w:bottom w:val="single" w:sz="6" w:space="0" w:color="auto"/>
              <w:right w:val="single" w:sz="2" w:space="0" w:color="auto"/>
            </w:tcBorders>
          </w:tcPr>
          <w:p w:rsidR="00942B11" w:rsidRDefault="00942B11" w:rsidP="00942B11">
            <w:r>
              <w:t>Семинар 16. Язык культуры (Занятие 1).</w:t>
            </w:r>
          </w:p>
          <w:p w:rsidR="00942B11" w:rsidRDefault="00942B11" w:rsidP="00942B11">
            <w:r>
              <w:t>Семинар 17. Язык культуры (Занятие 2).</w:t>
            </w:r>
          </w:p>
          <w:p w:rsidR="00942B11" w:rsidRPr="00DE286B" w:rsidRDefault="00942B11" w:rsidP="00942B11">
            <w:r>
              <w:t>Семинар 18.«Нестандартные» функции культуры.</w:t>
            </w:r>
          </w:p>
        </w:tc>
        <w:tc>
          <w:tcPr>
            <w:tcW w:w="1559" w:type="dxa"/>
            <w:tcBorders>
              <w:top w:val="single" w:sz="6" w:space="0" w:color="auto"/>
              <w:left w:val="single" w:sz="2" w:space="0" w:color="auto"/>
              <w:bottom w:val="single" w:sz="6" w:space="0" w:color="auto"/>
              <w:right w:val="single" w:sz="2" w:space="0" w:color="auto"/>
            </w:tcBorders>
          </w:tcPr>
          <w:p w:rsidR="00942B11" w:rsidRPr="00C847CF" w:rsidRDefault="00942B11" w:rsidP="00647A0C">
            <w:r>
              <w:t>Подготовка докладов, рефератов, презентаций.</w:t>
            </w:r>
          </w:p>
        </w:tc>
        <w:tc>
          <w:tcPr>
            <w:tcW w:w="995" w:type="dxa"/>
            <w:tcBorders>
              <w:top w:val="single" w:sz="6" w:space="0" w:color="auto"/>
              <w:left w:val="single" w:sz="2" w:space="0" w:color="auto"/>
              <w:bottom w:val="single" w:sz="6" w:space="0" w:color="auto"/>
              <w:right w:val="single" w:sz="12" w:space="0" w:color="auto"/>
            </w:tcBorders>
          </w:tcPr>
          <w:p w:rsidR="00942B11" w:rsidRPr="00DE286B" w:rsidRDefault="00942B11" w:rsidP="00695D90">
            <w:pPr>
              <w:rPr>
                <w:color w:val="000000"/>
              </w:rPr>
            </w:pPr>
            <w:r>
              <w:rPr>
                <w:color w:val="000000"/>
              </w:rPr>
              <w:t>6</w:t>
            </w:r>
          </w:p>
        </w:tc>
      </w:tr>
      <w:tr w:rsidR="00942B11" w:rsidRPr="00111441" w:rsidTr="00231763">
        <w:tc>
          <w:tcPr>
            <w:tcW w:w="8755" w:type="dxa"/>
            <w:gridSpan w:val="4"/>
            <w:tcBorders>
              <w:top w:val="single" w:sz="6" w:space="0" w:color="auto"/>
              <w:left w:val="single" w:sz="12" w:space="0" w:color="auto"/>
              <w:bottom w:val="single" w:sz="12" w:space="0" w:color="auto"/>
              <w:right w:val="single" w:sz="2" w:space="0" w:color="auto"/>
            </w:tcBorders>
          </w:tcPr>
          <w:p w:rsidR="00942B11" w:rsidRPr="00111441" w:rsidRDefault="00942B11" w:rsidP="00695D90">
            <w:pPr>
              <w:rPr>
                <w:b/>
                <w:color w:val="000000"/>
              </w:rPr>
            </w:pPr>
            <w:r w:rsidRPr="00111441">
              <w:rPr>
                <w:b/>
                <w:color w:val="000000"/>
              </w:rPr>
              <w:t>Итого:</w:t>
            </w:r>
          </w:p>
        </w:tc>
        <w:tc>
          <w:tcPr>
            <w:tcW w:w="995" w:type="dxa"/>
            <w:tcBorders>
              <w:top w:val="single" w:sz="6" w:space="0" w:color="auto"/>
              <w:left w:val="single" w:sz="2" w:space="0" w:color="auto"/>
              <w:bottom w:val="single" w:sz="12" w:space="0" w:color="auto"/>
              <w:right w:val="single" w:sz="12" w:space="0" w:color="auto"/>
            </w:tcBorders>
          </w:tcPr>
          <w:p w:rsidR="00942B11" w:rsidRPr="00111441" w:rsidRDefault="00942B11" w:rsidP="00695D90">
            <w:pPr>
              <w:rPr>
                <w:b/>
                <w:color w:val="000000"/>
              </w:rPr>
            </w:pPr>
            <w:r w:rsidRPr="00111441">
              <w:rPr>
                <w:b/>
                <w:color w:val="000000"/>
              </w:rPr>
              <w:t>36</w:t>
            </w:r>
          </w:p>
        </w:tc>
      </w:tr>
    </w:tbl>
    <w:p w:rsidR="00171D2D" w:rsidRDefault="00171D2D" w:rsidP="00C1454B">
      <w:pPr>
        <w:pStyle w:val="1"/>
        <w:rPr>
          <w:b/>
          <w:i w:val="0"/>
        </w:rPr>
      </w:pPr>
      <w:bookmarkStart w:id="18" w:name="_Toc337067892"/>
      <w:bookmarkStart w:id="19" w:name="_Toc337001487"/>
      <w:bookmarkStart w:id="20" w:name="_Toc336994882"/>
    </w:p>
    <w:p w:rsidR="00C1628B" w:rsidRDefault="00C1628B" w:rsidP="00C1454B">
      <w:pPr>
        <w:pStyle w:val="1"/>
        <w:rPr>
          <w:b/>
          <w:i w:val="0"/>
        </w:rPr>
      </w:pPr>
      <w:r>
        <w:rPr>
          <w:b/>
          <w:i w:val="0"/>
        </w:rPr>
        <w:t>5.</w:t>
      </w:r>
      <w:r w:rsidR="00403234">
        <w:rPr>
          <w:b/>
          <w:i w:val="0"/>
        </w:rPr>
        <w:t>5</w:t>
      </w:r>
      <w:r>
        <w:rPr>
          <w:b/>
          <w:i w:val="0"/>
        </w:rPr>
        <w:t>. Лабораторный практикум</w:t>
      </w:r>
      <w:bookmarkEnd w:id="18"/>
      <w:bookmarkEnd w:id="19"/>
      <w:bookmarkEnd w:id="20"/>
      <w:r w:rsidR="00111441">
        <w:rPr>
          <w:b/>
          <w:i w:val="0"/>
        </w:rPr>
        <w:t xml:space="preserve"> – не предусмотрен.</w:t>
      </w:r>
    </w:p>
    <w:p w:rsidR="00C1628B" w:rsidRDefault="00C1628B" w:rsidP="00C1454B">
      <w:pPr>
        <w:jc w:val="both"/>
        <w:rPr>
          <w:b/>
          <w:bCs/>
        </w:rPr>
      </w:pPr>
    </w:p>
    <w:p w:rsidR="00C1628B" w:rsidRPr="00171D2D" w:rsidRDefault="00C1628B" w:rsidP="00171D2D">
      <w:pPr>
        <w:pStyle w:val="1"/>
        <w:rPr>
          <w:b/>
          <w:i w:val="0"/>
        </w:rPr>
      </w:pPr>
      <w:bookmarkStart w:id="21" w:name="_Toc337067893"/>
      <w:bookmarkStart w:id="22" w:name="_Toc337001488"/>
      <w:bookmarkStart w:id="23" w:name="_Toc336994883"/>
      <w:r>
        <w:rPr>
          <w:b/>
          <w:i w:val="0"/>
        </w:rPr>
        <w:lastRenderedPageBreak/>
        <w:t>5.</w:t>
      </w:r>
      <w:r w:rsidR="00403234">
        <w:rPr>
          <w:b/>
          <w:i w:val="0"/>
        </w:rPr>
        <w:t>6</w:t>
      </w:r>
      <w:r>
        <w:rPr>
          <w:b/>
          <w:i w:val="0"/>
        </w:rPr>
        <w:t>. Самостоятельная работа студента</w:t>
      </w:r>
      <w:bookmarkEnd w:id="21"/>
      <w:bookmarkEnd w:id="22"/>
      <w:bookmarkEnd w:id="23"/>
      <w:r w:rsidR="00942B11">
        <w:rPr>
          <w:b/>
          <w:i w:val="0"/>
        </w:rPr>
        <w:t>.</w:t>
      </w:r>
      <w:r w:rsidR="00457DD2">
        <w:rPr>
          <w:color w:val="000000"/>
        </w:rPr>
        <w:t xml:space="preserve"> </w:t>
      </w:r>
    </w:p>
    <w:tbl>
      <w:tblPr>
        <w:tblW w:w="974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75"/>
        <w:gridCol w:w="2552"/>
        <w:gridCol w:w="4536"/>
        <w:gridCol w:w="1985"/>
      </w:tblGrid>
      <w:tr w:rsidR="00403234" w:rsidRPr="00DE286B" w:rsidTr="00403234">
        <w:tc>
          <w:tcPr>
            <w:tcW w:w="675" w:type="dxa"/>
            <w:tcBorders>
              <w:top w:val="single" w:sz="12" w:space="0" w:color="auto"/>
              <w:left w:val="single" w:sz="12" w:space="0" w:color="auto"/>
              <w:bottom w:val="single" w:sz="6" w:space="0" w:color="auto"/>
              <w:right w:val="single" w:sz="6" w:space="0" w:color="auto"/>
            </w:tcBorders>
          </w:tcPr>
          <w:p w:rsidR="00403234" w:rsidRPr="00DE286B" w:rsidRDefault="00403234" w:rsidP="00695D90">
            <w:pPr>
              <w:rPr>
                <w:color w:val="000000"/>
              </w:rPr>
            </w:pPr>
            <w:r w:rsidRPr="00DE286B">
              <w:rPr>
                <w:color w:val="000000"/>
              </w:rPr>
              <w:t>№ п/п</w:t>
            </w:r>
          </w:p>
        </w:tc>
        <w:tc>
          <w:tcPr>
            <w:tcW w:w="2552" w:type="dxa"/>
            <w:tcBorders>
              <w:top w:val="single" w:sz="12" w:space="0" w:color="auto"/>
              <w:left w:val="single" w:sz="6" w:space="0" w:color="auto"/>
              <w:bottom w:val="single" w:sz="6" w:space="0" w:color="auto"/>
              <w:right w:val="single" w:sz="6" w:space="0" w:color="auto"/>
            </w:tcBorders>
          </w:tcPr>
          <w:p w:rsidR="00403234" w:rsidRPr="00DE286B" w:rsidRDefault="00403234" w:rsidP="00695D90">
            <w:pPr>
              <w:rPr>
                <w:color w:val="000000"/>
              </w:rPr>
            </w:pPr>
            <w:r w:rsidRPr="00DE286B">
              <w:rPr>
                <w:color w:val="000000"/>
              </w:rPr>
              <w:t>Раздел</w:t>
            </w:r>
          </w:p>
          <w:p w:rsidR="00403234" w:rsidRPr="00DE286B" w:rsidRDefault="00403234" w:rsidP="00695D90">
            <w:pPr>
              <w:rPr>
                <w:color w:val="000000"/>
              </w:rPr>
            </w:pPr>
            <w:r w:rsidRPr="00DE286B">
              <w:rPr>
                <w:color w:val="000000"/>
              </w:rPr>
              <w:t>дисциплины</w:t>
            </w:r>
          </w:p>
        </w:tc>
        <w:tc>
          <w:tcPr>
            <w:tcW w:w="4536" w:type="dxa"/>
            <w:tcBorders>
              <w:top w:val="single" w:sz="12" w:space="0" w:color="auto"/>
              <w:left w:val="single" w:sz="6" w:space="0" w:color="auto"/>
              <w:bottom w:val="single" w:sz="6" w:space="0" w:color="auto"/>
              <w:right w:val="single" w:sz="4" w:space="0" w:color="auto"/>
            </w:tcBorders>
          </w:tcPr>
          <w:p w:rsidR="00403234" w:rsidRPr="00DE286B" w:rsidRDefault="00403234" w:rsidP="00457DD2">
            <w:pPr>
              <w:jc w:val="both"/>
              <w:rPr>
                <w:color w:val="000000"/>
              </w:rPr>
            </w:pPr>
            <w:r w:rsidRPr="00DE286B">
              <w:rPr>
                <w:color w:val="000000"/>
              </w:rPr>
              <w:t xml:space="preserve">Наименование работ </w:t>
            </w:r>
          </w:p>
        </w:tc>
        <w:tc>
          <w:tcPr>
            <w:tcW w:w="1985" w:type="dxa"/>
            <w:tcBorders>
              <w:top w:val="single" w:sz="12" w:space="0" w:color="auto"/>
              <w:left w:val="single" w:sz="4" w:space="0" w:color="auto"/>
              <w:bottom w:val="single" w:sz="6" w:space="0" w:color="auto"/>
              <w:right w:val="single" w:sz="6" w:space="0" w:color="auto"/>
            </w:tcBorders>
          </w:tcPr>
          <w:p w:rsidR="00403234" w:rsidRPr="00DE286B" w:rsidRDefault="00403234" w:rsidP="00457DD2">
            <w:pPr>
              <w:jc w:val="both"/>
              <w:rPr>
                <w:color w:val="000000"/>
              </w:rPr>
            </w:pPr>
            <w:r>
              <w:rPr>
                <w:color w:val="000000"/>
              </w:rPr>
              <w:t>Формы контроля</w:t>
            </w:r>
          </w:p>
        </w:tc>
      </w:tr>
      <w:tr w:rsidR="00403234" w:rsidRPr="00DE286B" w:rsidTr="00403234">
        <w:tc>
          <w:tcPr>
            <w:tcW w:w="675" w:type="dxa"/>
            <w:tcBorders>
              <w:top w:val="single" w:sz="6" w:space="0" w:color="auto"/>
              <w:left w:val="single" w:sz="12" w:space="0" w:color="auto"/>
              <w:bottom w:val="single" w:sz="6" w:space="0" w:color="auto"/>
              <w:right w:val="single" w:sz="6" w:space="0" w:color="auto"/>
            </w:tcBorders>
          </w:tcPr>
          <w:p w:rsidR="00403234" w:rsidRPr="00DE286B" w:rsidRDefault="00403234" w:rsidP="00695D90">
            <w:pPr>
              <w:jc w:val="center"/>
              <w:rPr>
                <w:color w:val="000000"/>
              </w:rPr>
            </w:pPr>
            <w:r w:rsidRPr="00DE286B">
              <w:rPr>
                <w:color w:val="000000"/>
              </w:rPr>
              <w:t>1.</w:t>
            </w:r>
          </w:p>
        </w:tc>
        <w:tc>
          <w:tcPr>
            <w:tcW w:w="2552" w:type="dxa"/>
            <w:tcBorders>
              <w:top w:val="single" w:sz="6" w:space="0" w:color="auto"/>
              <w:left w:val="single" w:sz="6" w:space="0" w:color="auto"/>
              <w:bottom w:val="single" w:sz="6" w:space="0" w:color="auto"/>
              <w:right w:val="single" w:sz="6" w:space="0" w:color="auto"/>
            </w:tcBorders>
          </w:tcPr>
          <w:p w:rsidR="00403234" w:rsidRPr="00DE286B" w:rsidRDefault="00403234" w:rsidP="00457DD2">
            <w:pPr>
              <w:jc w:val="both"/>
            </w:pPr>
            <w:r>
              <w:t>Цели и задачи курса «Культура и межкультурные взаимодействия в современном мире».</w:t>
            </w:r>
          </w:p>
        </w:tc>
        <w:tc>
          <w:tcPr>
            <w:tcW w:w="4536" w:type="dxa"/>
            <w:tcBorders>
              <w:top w:val="single" w:sz="6" w:space="0" w:color="auto"/>
              <w:left w:val="single" w:sz="6" w:space="0" w:color="auto"/>
              <w:bottom w:val="single" w:sz="6" w:space="0" w:color="auto"/>
              <w:right w:val="single" w:sz="4" w:space="0" w:color="auto"/>
            </w:tcBorders>
          </w:tcPr>
          <w:p w:rsidR="00403234" w:rsidRPr="00DE286B" w:rsidRDefault="00403234" w:rsidP="00695D90">
            <w:pPr>
              <w:rPr>
                <w:color w:val="000000"/>
              </w:rPr>
            </w:pPr>
            <w:r>
              <w:t xml:space="preserve">Конспект лекций; подготовка докладов, рефератов, презентаций. </w:t>
            </w:r>
          </w:p>
        </w:tc>
        <w:tc>
          <w:tcPr>
            <w:tcW w:w="1985" w:type="dxa"/>
            <w:tcBorders>
              <w:top w:val="single" w:sz="6" w:space="0" w:color="auto"/>
              <w:left w:val="single" w:sz="4" w:space="0" w:color="auto"/>
              <w:bottom w:val="single" w:sz="6" w:space="0" w:color="auto"/>
              <w:right w:val="single" w:sz="6" w:space="0" w:color="auto"/>
            </w:tcBorders>
          </w:tcPr>
          <w:p w:rsidR="00403234" w:rsidRPr="00DE286B" w:rsidRDefault="00403234" w:rsidP="00457DD2">
            <w:pPr>
              <w:rPr>
                <w:color w:val="000000"/>
              </w:rPr>
            </w:pPr>
            <w:r>
              <w:rPr>
                <w:color w:val="000000"/>
              </w:rPr>
              <w:t>подготовка докладов, рефератов и презентаций.</w:t>
            </w:r>
          </w:p>
        </w:tc>
      </w:tr>
      <w:tr w:rsidR="00403234" w:rsidRPr="00DE286B" w:rsidTr="00403234">
        <w:tc>
          <w:tcPr>
            <w:tcW w:w="675" w:type="dxa"/>
            <w:tcBorders>
              <w:top w:val="single" w:sz="6" w:space="0" w:color="auto"/>
              <w:left w:val="single" w:sz="12" w:space="0" w:color="auto"/>
              <w:bottom w:val="single" w:sz="6" w:space="0" w:color="auto"/>
              <w:right w:val="single" w:sz="6" w:space="0" w:color="auto"/>
            </w:tcBorders>
          </w:tcPr>
          <w:p w:rsidR="00403234" w:rsidRPr="00DE286B" w:rsidRDefault="00403234" w:rsidP="00695D90">
            <w:pPr>
              <w:jc w:val="center"/>
              <w:rPr>
                <w:color w:val="000000"/>
              </w:rPr>
            </w:pPr>
            <w:r w:rsidRPr="00DE286B">
              <w:rPr>
                <w:color w:val="000000"/>
              </w:rPr>
              <w:t>2.</w:t>
            </w:r>
          </w:p>
        </w:tc>
        <w:tc>
          <w:tcPr>
            <w:tcW w:w="2552" w:type="dxa"/>
            <w:tcBorders>
              <w:top w:val="single" w:sz="6" w:space="0" w:color="auto"/>
              <w:left w:val="single" w:sz="6" w:space="0" w:color="auto"/>
              <w:bottom w:val="single" w:sz="6" w:space="0" w:color="auto"/>
              <w:right w:val="single" w:sz="6" w:space="0" w:color="auto"/>
            </w:tcBorders>
          </w:tcPr>
          <w:p w:rsidR="00403234" w:rsidRPr="00DE286B" w:rsidRDefault="00403234" w:rsidP="00695D90">
            <w:r>
              <w:t>История зарубежной культуры.</w:t>
            </w:r>
          </w:p>
        </w:tc>
        <w:tc>
          <w:tcPr>
            <w:tcW w:w="4536" w:type="dxa"/>
            <w:tcBorders>
              <w:top w:val="single" w:sz="6" w:space="0" w:color="auto"/>
              <w:left w:val="single" w:sz="6" w:space="0" w:color="auto"/>
              <w:bottom w:val="single" w:sz="6" w:space="0" w:color="auto"/>
              <w:right w:val="single" w:sz="4" w:space="0" w:color="auto"/>
            </w:tcBorders>
          </w:tcPr>
          <w:p w:rsidR="00403234" w:rsidRPr="00DE286B" w:rsidRDefault="00403234" w:rsidP="00695D90">
            <w:pPr>
              <w:rPr>
                <w:color w:val="000000"/>
              </w:rPr>
            </w:pPr>
            <w:r>
              <w:t>Конспект лекций; подготовка докладов, рефератов, презентаций; подготовка к письменной самостоятельной работе.</w:t>
            </w:r>
          </w:p>
        </w:tc>
        <w:tc>
          <w:tcPr>
            <w:tcW w:w="1985" w:type="dxa"/>
            <w:tcBorders>
              <w:top w:val="single" w:sz="6" w:space="0" w:color="auto"/>
              <w:left w:val="single" w:sz="4" w:space="0" w:color="auto"/>
              <w:bottom w:val="single" w:sz="6" w:space="0" w:color="auto"/>
              <w:right w:val="single" w:sz="6" w:space="0" w:color="auto"/>
            </w:tcBorders>
          </w:tcPr>
          <w:p w:rsidR="00403234" w:rsidRPr="00DE286B" w:rsidRDefault="00403234" w:rsidP="00FF4A85">
            <w:pPr>
              <w:rPr>
                <w:color w:val="000000"/>
              </w:rPr>
            </w:pPr>
            <w:r>
              <w:rPr>
                <w:color w:val="000000"/>
              </w:rPr>
              <w:t>подготовка докладов, рефератов и презентаций; письменная самостоятельной работы.</w:t>
            </w:r>
          </w:p>
        </w:tc>
      </w:tr>
      <w:tr w:rsidR="00403234" w:rsidRPr="00DE286B" w:rsidTr="00403234">
        <w:tc>
          <w:tcPr>
            <w:tcW w:w="675" w:type="dxa"/>
            <w:tcBorders>
              <w:top w:val="single" w:sz="6" w:space="0" w:color="auto"/>
              <w:left w:val="single" w:sz="12" w:space="0" w:color="auto"/>
              <w:bottom w:val="single" w:sz="6" w:space="0" w:color="auto"/>
              <w:right w:val="single" w:sz="6" w:space="0" w:color="auto"/>
            </w:tcBorders>
          </w:tcPr>
          <w:p w:rsidR="00403234" w:rsidRPr="00DE286B" w:rsidRDefault="00403234" w:rsidP="00695D90">
            <w:pPr>
              <w:jc w:val="center"/>
              <w:rPr>
                <w:color w:val="000000"/>
              </w:rPr>
            </w:pPr>
            <w:r w:rsidRPr="00DE286B">
              <w:rPr>
                <w:color w:val="000000"/>
              </w:rPr>
              <w:t>3.</w:t>
            </w:r>
          </w:p>
        </w:tc>
        <w:tc>
          <w:tcPr>
            <w:tcW w:w="2552" w:type="dxa"/>
            <w:tcBorders>
              <w:top w:val="single" w:sz="6" w:space="0" w:color="auto"/>
              <w:left w:val="single" w:sz="6" w:space="0" w:color="auto"/>
              <w:bottom w:val="single" w:sz="6" w:space="0" w:color="auto"/>
              <w:right w:val="single" w:sz="6" w:space="0" w:color="auto"/>
            </w:tcBorders>
          </w:tcPr>
          <w:p w:rsidR="00403234" w:rsidRPr="00DE286B" w:rsidRDefault="00403234" w:rsidP="003830DB">
            <w:pPr>
              <w:jc w:val="both"/>
              <w:rPr>
                <w:color w:val="000000"/>
              </w:rPr>
            </w:pPr>
            <w:r>
              <w:rPr>
                <w:color w:val="000000"/>
              </w:rPr>
              <w:t>История отечественной культуры.</w:t>
            </w:r>
          </w:p>
        </w:tc>
        <w:tc>
          <w:tcPr>
            <w:tcW w:w="4536" w:type="dxa"/>
            <w:tcBorders>
              <w:top w:val="single" w:sz="6" w:space="0" w:color="auto"/>
              <w:left w:val="single" w:sz="6" w:space="0" w:color="auto"/>
              <w:bottom w:val="single" w:sz="6" w:space="0" w:color="auto"/>
              <w:right w:val="single" w:sz="4" w:space="0" w:color="auto"/>
            </w:tcBorders>
          </w:tcPr>
          <w:p w:rsidR="00403234" w:rsidRPr="00DE286B" w:rsidRDefault="00403234" w:rsidP="00695D90">
            <w:pPr>
              <w:rPr>
                <w:color w:val="000000"/>
              </w:rPr>
            </w:pPr>
            <w:r>
              <w:t>Конспект лекций; подготовка докладов, рефератов, презентаций; подготовка к тестам по отечественной культуре.</w:t>
            </w:r>
          </w:p>
        </w:tc>
        <w:tc>
          <w:tcPr>
            <w:tcW w:w="1985" w:type="dxa"/>
            <w:tcBorders>
              <w:top w:val="single" w:sz="6" w:space="0" w:color="auto"/>
              <w:left w:val="single" w:sz="4" w:space="0" w:color="auto"/>
              <w:bottom w:val="single" w:sz="6" w:space="0" w:color="auto"/>
              <w:right w:val="single" w:sz="6" w:space="0" w:color="auto"/>
            </w:tcBorders>
          </w:tcPr>
          <w:p w:rsidR="00403234" w:rsidRPr="00DE286B" w:rsidRDefault="00403234" w:rsidP="00FF4A85">
            <w:pPr>
              <w:rPr>
                <w:color w:val="000000"/>
              </w:rPr>
            </w:pPr>
            <w:r>
              <w:rPr>
                <w:color w:val="000000"/>
              </w:rPr>
              <w:t>подготовка докладов, рефератов и презентаций</w:t>
            </w:r>
          </w:p>
        </w:tc>
      </w:tr>
      <w:tr w:rsidR="00403234" w:rsidRPr="00DE286B" w:rsidTr="00403234">
        <w:tc>
          <w:tcPr>
            <w:tcW w:w="675" w:type="dxa"/>
            <w:tcBorders>
              <w:top w:val="single" w:sz="6" w:space="0" w:color="auto"/>
              <w:left w:val="single" w:sz="12" w:space="0" w:color="auto"/>
              <w:bottom w:val="single" w:sz="6" w:space="0" w:color="auto"/>
              <w:right w:val="single" w:sz="6" w:space="0" w:color="auto"/>
            </w:tcBorders>
          </w:tcPr>
          <w:p w:rsidR="00403234" w:rsidRPr="00DE286B" w:rsidRDefault="00403234" w:rsidP="00695D90">
            <w:pPr>
              <w:jc w:val="center"/>
              <w:rPr>
                <w:color w:val="000000"/>
              </w:rPr>
            </w:pPr>
            <w:r w:rsidRPr="00DE286B">
              <w:rPr>
                <w:color w:val="000000"/>
              </w:rPr>
              <w:t>4.</w:t>
            </w:r>
          </w:p>
        </w:tc>
        <w:tc>
          <w:tcPr>
            <w:tcW w:w="2552" w:type="dxa"/>
            <w:tcBorders>
              <w:top w:val="single" w:sz="6" w:space="0" w:color="auto"/>
              <w:left w:val="single" w:sz="6" w:space="0" w:color="auto"/>
              <w:bottom w:val="single" w:sz="6" w:space="0" w:color="auto"/>
              <w:right w:val="single" w:sz="6" w:space="0" w:color="auto"/>
            </w:tcBorders>
          </w:tcPr>
          <w:p w:rsidR="00403234" w:rsidRPr="00DE286B" w:rsidRDefault="00403234" w:rsidP="00695D90">
            <w:r>
              <w:t>Теоретические и практические аспекты культуры и межкультурных взаимодействий на современном этапе.</w:t>
            </w:r>
          </w:p>
        </w:tc>
        <w:tc>
          <w:tcPr>
            <w:tcW w:w="4536" w:type="dxa"/>
            <w:tcBorders>
              <w:top w:val="single" w:sz="6" w:space="0" w:color="auto"/>
              <w:left w:val="single" w:sz="6" w:space="0" w:color="auto"/>
              <w:bottom w:val="single" w:sz="6" w:space="0" w:color="auto"/>
              <w:right w:val="single" w:sz="4" w:space="0" w:color="auto"/>
            </w:tcBorders>
          </w:tcPr>
          <w:p w:rsidR="00403234" w:rsidRPr="00DE286B" w:rsidRDefault="00403234" w:rsidP="00695D90">
            <w:pPr>
              <w:rPr>
                <w:color w:val="000000"/>
              </w:rPr>
            </w:pPr>
            <w:r>
              <w:t>Конспект лекций; подготовка докладов, рефератов, презентаций.</w:t>
            </w:r>
          </w:p>
        </w:tc>
        <w:tc>
          <w:tcPr>
            <w:tcW w:w="1985" w:type="dxa"/>
            <w:tcBorders>
              <w:top w:val="single" w:sz="6" w:space="0" w:color="auto"/>
              <w:left w:val="single" w:sz="4" w:space="0" w:color="auto"/>
              <w:bottom w:val="single" w:sz="6" w:space="0" w:color="auto"/>
              <w:right w:val="single" w:sz="6" w:space="0" w:color="auto"/>
            </w:tcBorders>
          </w:tcPr>
          <w:p w:rsidR="00403234" w:rsidRPr="00DE286B" w:rsidRDefault="00403234" w:rsidP="00695D90">
            <w:pPr>
              <w:rPr>
                <w:color w:val="000000"/>
              </w:rPr>
            </w:pPr>
            <w:r>
              <w:rPr>
                <w:color w:val="000000"/>
              </w:rPr>
              <w:t>подготовка докладов, рефератов и презентаций</w:t>
            </w:r>
          </w:p>
        </w:tc>
      </w:tr>
      <w:tr w:rsidR="00403234" w:rsidRPr="00DE286B" w:rsidTr="00403234">
        <w:tc>
          <w:tcPr>
            <w:tcW w:w="675" w:type="dxa"/>
            <w:tcBorders>
              <w:top w:val="single" w:sz="6" w:space="0" w:color="auto"/>
              <w:left w:val="single" w:sz="12" w:space="0" w:color="auto"/>
              <w:bottom w:val="single" w:sz="6" w:space="0" w:color="auto"/>
              <w:right w:val="single" w:sz="6" w:space="0" w:color="auto"/>
            </w:tcBorders>
          </w:tcPr>
          <w:p w:rsidR="00403234" w:rsidRPr="00DE286B" w:rsidRDefault="00403234" w:rsidP="00695D90">
            <w:pPr>
              <w:jc w:val="center"/>
              <w:rPr>
                <w:color w:val="000000"/>
              </w:rPr>
            </w:pPr>
          </w:p>
        </w:tc>
        <w:tc>
          <w:tcPr>
            <w:tcW w:w="2552" w:type="dxa"/>
            <w:tcBorders>
              <w:top w:val="single" w:sz="6" w:space="0" w:color="auto"/>
              <w:left w:val="single" w:sz="6" w:space="0" w:color="auto"/>
              <w:bottom w:val="single" w:sz="6" w:space="0" w:color="auto"/>
              <w:right w:val="single" w:sz="6" w:space="0" w:color="auto"/>
            </w:tcBorders>
          </w:tcPr>
          <w:p w:rsidR="00403234" w:rsidRPr="00DE286B" w:rsidRDefault="00403234" w:rsidP="00695D90">
            <w:pPr>
              <w:rPr>
                <w:color w:val="000000"/>
              </w:rPr>
            </w:pPr>
          </w:p>
        </w:tc>
        <w:tc>
          <w:tcPr>
            <w:tcW w:w="4536" w:type="dxa"/>
            <w:tcBorders>
              <w:top w:val="single" w:sz="6" w:space="0" w:color="auto"/>
              <w:left w:val="single" w:sz="6" w:space="0" w:color="auto"/>
              <w:bottom w:val="single" w:sz="6" w:space="0" w:color="auto"/>
              <w:right w:val="single" w:sz="4" w:space="0" w:color="auto"/>
            </w:tcBorders>
          </w:tcPr>
          <w:p w:rsidR="00403234" w:rsidRPr="00DE286B" w:rsidRDefault="00403234" w:rsidP="00695D90">
            <w:pPr>
              <w:rPr>
                <w:color w:val="000000"/>
              </w:rPr>
            </w:pPr>
            <w:r w:rsidRPr="00DE286B">
              <w:rPr>
                <w:color w:val="000000"/>
              </w:rPr>
              <w:t>Итого:</w:t>
            </w:r>
          </w:p>
        </w:tc>
        <w:tc>
          <w:tcPr>
            <w:tcW w:w="1985" w:type="dxa"/>
            <w:tcBorders>
              <w:top w:val="single" w:sz="6" w:space="0" w:color="auto"/>
              <w:left w:val="single" w:sz="4" w:space="0" w:color="auto"/>
              <w:bottom w:val="single" w:sz="6" w:space="0" w:color="auto"/>
              <w:right w:val="single" w:sz="6" w:space="0" w:color="auto"/>
            </w:tcBorders>
          </w:tcPr>
          <w:p w:rsidR="00403234" w:rsidRPr="00DE286B" w:rsidRDefault="00403234" w:rsidP="00457DD2">
            <w:pPr>
              <w:rPr>
                <w:color w:val="000000"/>
              </w:rPr>
            </w:pPr>
          </w:p>
        </w:tc>
      </w:tr>
    </w:tbl>
    <w:p w:rsidR="00171D2D" w:rsidRDefault="00171D2D" w:rsidP="00C925E9">
      <w:pPr>
        <w:pStyle w:val="1"/>
        <w:jc w:val="left"/>
        <w:rPr>
          <w:i w:val="0"/>
          <w:iCs w:val="0"/>
        </w:rPr>
      </w:pPr>
      <w:bookmarkStart w:id="24" w:name="_Toc337001489"/>
      <w:bookmarkStart w:id="25" w:name="_Toc337067894"/>
      <w:bookmarkEnd w:id="24"/>
      <w:bookmarkEnd w:id="25"/>
    </w:p>
    <w:p w:rsidR="00C1628B" w:rsidRDefault="00C925E9" w:rsidP="00C925E9">
      <w:pPr>
        <w:pStyle w:val="1"/>
        <w:jc w:val="left"/>
        <w:rPr>
          <w:b/>
          <w:i w:val="0"/>
        </w:rPr>
      </w:pPr>
      <w:r>
        <w:rPr>
          <w:b/>
          <w:i w:val="0"/>
        </w:rPr>
        <w:t xml:space="preserve">  6. Фонд оценочных средств </w:t>
      </w:r>
      <w:r w:rsidR="00C1628B">
        <w:rPr>
          <w:b/>
          <w:i w:val="0"/>
        </w:rPr>
        <w:t>для проведения промежуточной аттестации</w:t>
      </w:r>
      <w:r>
        <w:rPr>
          <w:b/>
          <w:i w:val="0"/>
        </w:rPr>
        <w:t>.</w:t>
      </w:r>
    </w:p>
    <w:p w:rsidR="00C925E9" w:rsidRPr="00C1454B" w:rsidRDefault="00171D2D" w:rsidP="00C925E9">
      <w:pPr>
        <w:rPr>
          <w:sz w:val="22"/>
          <w:szCs w:val="22"/>
        </w:rPr>
      </w:pPr>
      <w:r>
        <w:rPr>
          <w:i/>
          <w:sz w:val="22"/>
          <w:szCs w:val="22"/>
        </w:rPr>
        <w:t xml:space="preserve">  </w:t>
      </w:r>
      <w:r w:rsidR="00C925E9" w:rsidRPr="00C1454B">
        <w:rPr>
          <w:i/>
          <w:sz w:val="22"/>
          <w:szCs w:val="22"/>
        </w:rPr>
        <w:t>(</w:t>
      </w:r>
      <w:r w:rsidR="00C1454B">
        <w:rPr>
          <w:i/>
          <w:sz w:val="22"/>
          <w:szCs w:val="22"/>
        </w:rPr>
        <w:t>См. приложение к Р</w:t>
      </w:r>
      <w:r w:rsidR="00C925E9" w:rsidRPr="00C1454B">
        <w:rPr>
          <w:i/>
          <w:sz w:val="22"/>
          <w:szCs w:val="22"/>
        </w:rPr>
        <w:t>абочей программе</w:t>
      </w:r>
      <w:r w:rsidR="00111441" w:rsidRPr="00C1454B">
        <w:rPr>
          <w:i/>
          <w:sz w:val="22"/>
          <w:szCs w:val="22"/>
        </w:rPr>
        <w:t xml:space="preserve"> дисциплины</w:t>
      </w:r>
      <w:r w:rsidR="00C925E9" w:rsidRPr="00C1454B">
        <w:rPr>
          <w:i/>
          <w:sz w:val="22"/>
          <w:szCs w:val="22"/>
        </w:rPr>
        <w:t>)</w:t>
      </w:r>
    </w:p>
    <w:p w:rsidR="00C1628B" w:rsidRDefault="00C1628B" w:rsidP="00171D2D"/>
    <w:p w:rsidR="00C1628B" w:rsidRDefault="00C1628B" w:rsidP="00171D2D">
      <w:pPr>
        <w:pStyle w:val="1"/>
        <w:rPr>
          <w:b/>
          <w:i w:val="0"/>
        </w:rPr>
      </w:pPr>
      <w:bookmarkStart w:id="26" w:name="_Toc337067895"/>
      <w:bookmarkStart w:id="27" w:name="_Toc337001490"/>
      <w:bookmarkStart w:id="28" w:name="_Toc336994885"/>
      <w:bookmarkStart w:id="29" w:name="OLE_LINK2"/>
      <w:bookmarkStart w:id="30" w:name="OLE_LINK1"/>
      <w:r>
        <w:rPr>
          <w:b/>
          <w:i w:val="0"/>
        </w:rPr>
        <w:t>7. Учеб</w:t>
      </w:r>
      <w:r w:rsidR="00C925E9">
        <w:rPr>
          <w:b/>
          <w:i w:val="0"/>
        </w:rPr>
        <w:t>но-методическо</w:t>
      </w:r>
      <w:r w:rsidR="00111441">
        <w:rPr>
          <w:b/>
          <w:i w:val="0"/>
        </w:rPr>
        <w:t xml:space="preserve">е и информационное </w:t>
      </w:r>
      <w:r>
        <w:rPr>
          <w:b/>
          <w:i w:val="0"/>
        </w:rPr>
        <w:t>обеспечение дисциплины:</w:t>
      </w:r>
      <w:bookmarkEnd w:id="26"/>
      <w:bookmarkEnd w:id="27"/>
      <w:bookmarkEnd w:id="28"/>
    </w:p>
    <w:p w:rsidR="00C1628B" w:rsidRDefault="00C1628B" w:rsidP="00C1628B">
      <w:pPr>
        <w:ind w:firstLine="540"/>
        <w:jc w:val="center"/>
        <w:rPr>
          <w:sz w:val="20"/>
          <w:szCs w:val="20"/>
        </w:rPr>
      </w:pPr>
    </w:p>
    <w:p w:rsidR="00C1628B" w:rsidRDefault="00C1628B" w:rsidP="00171D2D">
      <w:pPr>
        <w:pStyle w:val="1"/>
        <w:rPr>
          <w:b/>
          <w:i w:val="0"/>
        </w:rPr>
      </w:pPr>
      <w:bookmarkStart w:id="31" w:name="_Toc337067896"/>
      <w:bookmarkStart w:id="32" w:name="_Toc337001491"/>
      <w:bookmarkStart w:id="33" w:name="_Toc336994886"/>
      <w:r>
        <w:rPr>
          <w:b/>
          <w:i w:val="0"/>
        </w:rPr>
        <w:t>7.1. Основная литература</w:t>
      </w:r>
      <w:bookmarkEnd w:id="31"/>
      <w:bookmarkEnd w:id="32"/>
      <w:bookmarkEnd w:id="33"/>
    </w:p>
    <w:tbl>
      <w:tblPr>
        <w:tblW w:w="49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9"/>
        <w:gridCol w:w="6183"/>
        <w:gridCol w:w="1110"/>
        <w:gridCol w:w="1190"/>
      </w:tblGrid>
      <w:tr w:rsidR="00C925E9" w:rsidRPr="00DE286B" w:rsidTr="00BE70F3">
        <w:trPr>
          <w:trHeight w:val="365"/>
        </w:trPr>
        <w:tc>
          <w:tcPr>
            <w:tcW w:w="711" w:type="dxa"/>
            <w:vMerge w:val="restart"/>
            <w:vAlign w:val="center"/>
          </w:tcPr>
          <w:p w:rsidR="00C925E9" w:rsidRPr="00DE286B" w:rsidRDefault="00C925E9" w:rsidP="00695D90">
            <w:pPr>
              <w:jc w:val="center"/>
              <w:rPr>
                <w:b/>
              </w:rPr>
            </w:pPr>
            <w:r>
              <w:rPr>
                <w:b/>
              </w:rPr>
              <w:t>№ п/п</w:t>
            </w:r>
          </w:p>
        </w:tc>
        <w:tc>
          <w:tcPr>
            <w:tcW w:w="6343" w:type="dxa"/>
            <w:vMerge w:val="restart"/>
            <w:vAlign w:val="center"/>
          </w:tcPr>
          <w:p w:rsidR="00C925E9" w:rsidRPr="00DE286B" w:rsidRDefault="00C925E9" w:rsidP="00695D90">
            <w:pPr>
              <w:jc w:val="center"/>
              <w:rPr>
                <w:b/>
                <w:vertAlign w:val="superscript"/>
              </w:rPr>
            </w:pPr>
            <w:r w:rsidRPr="00DE286B">
              <w:rPr>
                <w:b/>
              </w:rPr>
              <w:t>Наименование</w:t>
            </w:r>
          </w:p>
        </w:tc>
        <w:tc>
          <w:tcPr>
            <w:tcW w:w="2350" w:type="dxa"/>
            <w:gridSpan w:val="2"/>
            <w:vAlign w:val="center"/>
          </w:tcPr>
          <w:p w:rsidR="00C925E9" w:rsidRPr="00DE286B" w:rsidRDefault="00C925E9" w:rsidP="00695D90">
            <w:pPr>
              <w:jc w:val="center"/>
              <w:rPr>
                <w:b/>
              </w:rPr>
            </w:pPr>
            <w:r w:rsidRPr="00DE286B">
              <w:rPr>
                <w:b/>
              </w:rPr>
              <w:t>Кол-во экземпляров</w:t>
            </w:r>
          </w:p>
        </w:tc>
      </w:tr>
      <w:tr w:rsidR="00C925E9" w:rsidRPr="00DE286B" w:rsidTr="00BE70F3">
        <w:trPr>
          <w:trHeight w:val="365"/>
        </w:trPr>
        <w:tc>
          <w:tcPr>
            <w:tcW w:w="711" w:type="dxa"/>
            <w:vMerge/>
            <w:vAlign w:val="center"/>
          </w:tcPr>
          <w:p w:rsidR="00C925E9" w:rsidRPr="00DE286B" w:rsidRDefault="00C925E9" w:rsidP="00695D90">
            <w:pPr>
              <w:jc w:val="center"/>
              <w:rPr>
                <w:b/>
              </w:rPr>
            </w:pPr>
          </w:p>
        </w:tc>
        <w:tc>
          <w:tcPr>
            <w:tcW w:w="6343" w:type="dxa"/>
            <w:vMerge/>
            <w:vAlign w:val="center"/>
          </w:tcPr>
          <w:p w:rsidR="00C925E9" w:rsidRPr="00DE286B" w:rsidRDefault="00C925E9" w:rsidP="00695D90">
            <w:pPr>
              <w:jc w:val="center"/>
              <w:rPr>
                <w:b/>
              </w:rPr>
            </w:pPr>
          </w:p>
        </w:tc>
        <w:tc>
          <w:tcPr>
            <w:tcW w:w="1134" w:type="dxa"/>
            <w:vAlign w:val="center"/>
          </w:tcPr>
          <w:p w:rsidR="00C925E9" w:rsidRPr="00DE286B" w:rsidRDefault="00C925E9" w:rsidP="00695D90">
            <w:pPr>
              <w:jc w:val="center"/>
            </w:pPr>
            <w:r>
              <w:t xml:space="preserve"> библиотека</w:t>
            </w:r>
          </w:p>
        </w:tc>
        <w:tc>
          <w:tcPr>
            <w:tcW w:w="1216" w:type="dxa"/>
            <w:vAlign w:val="center"/>
          </w:tcPr>
          <w:p w:rsidR="00C925E9" w:rsidRPr="00DE286B" w:rsidRDefault="00C925E9" w:rsidP="00695D90">
            <w:pPr>
              <w:jc w:val="center"/>
            </w:pPr>
            <w:r>
              <w:t>кафедра</w:t>
            </w:r>
          </w:p>
        </w:tc>
      </w:tr>
      <w:tr w:rsidR="00C925E9" w:rsidRPr="00DE286B" w:rsidTr="00BE70F3">
        <w:trPr>
          <w:trHeight w:val="365"/>
        </w:trPr>
        <w:tc>
          <w:tcPr>
            <w:tcW w:w="711" w:type="dxa"/>
            <w:vAlign w:val="center"/>
          </w:tcPr>
          <w:p w:rsidR="00C925E9" w:rsidRPr="00DE286B" w:rsidRDefault="00C1454B" w:rsidP="00C1454B">
            <w:pPr>
              <w:pStyle w:val="af4"/>
              <w:ind w:left="0"/>
              <w:jc w:val="center"/>
            </w:pPr>
            <w:r>
              <w:t>1.</w:t>
            </w:r>
          </w:p>
        </w:tc>
        <w:tc>
          <w:tcPr>
            <w:tcW w:w="6343" w:type="dxa"/>
            <w:vAlign w:val="center"/>
          </w:tcPr>
          <w:p w:rsidR="00C925E9" w:rsidRPr="00DE286B" w:rsidRDefault="00FD689F" w:rsidP="00FD689F">
            <w:pPr>
              <w:jc w:val="both"/>
            </w:pPr>
            <w:r>
              <w:t>Культурология: учебник для вузов / Г.В. Драч и др. – М.: Питер, 2013.</w:t>
            </w:r>
          </w:p>
        </w:tc>
        <w:tc>
          <w:tcPr>
            <w:tcW w:w="1134" w:type="dxa"/>
            <w:vAlign w:val="center"/>
          </w:tcPr>
          <w:p w:rsidR="00C925E9" w:rsidRPr="00DE286B" w:rsidRDefault="00FD689F" w:rsidP="00C1454B">
            <w:pPr>
              <w:jc w:val="center"/>
            </w:pPr>
            <w:r>
              <w:t>29</w:t>
            </w:r>
          </w:p>
        </w:tc>
        <w:tc>
          <w:tcPr>
            <w:tcW w:w="1216" w:type="dxa"/>
            <w:vAlign w:val="center"/>
          </w:tcPr>
          <w:p w:rsidR="00C925E9" w:rsidRPr="00DE286B" w:rsidRDefault="00C1454B" w:rsidP="00C1454B">
            <w:pPr>
              <w:jc w:val="center"/>
            </w:pPr>
            <w:r>
              <w:t>-</w:t>
            </w:r>
          </w:p>
        </w:tc>
      </w:tr>
      <w:tr w:rsidR="00C925E9" w:rsidRPr="00FD689F" w:rsidTr="00BE70F3">
        <w:trPr>
          <w:trHeight w:val="365"/>
        </w:trPr>
        <w:tc>
          <w:tcPr>
            <w:tcW w:w="711" w:type="dxa"/>
          </w:tcPr>
          <w:p w:rsidR="00C925E9" w:rsidRPr="00FD689F" w:rsidRDefault="00FD689F" w:rsidP="00C1454B">
            <w:pPr>
              <w:widowControl w:val="0"/>
              <w:autoSpaceDE w:val="0"/>
              <w:autoSpaceDN w:val="0"/>
              <w:adjustRightInd w:val="0"/>
              <w:jc w:val="center"/>
            </w:pPr>
            <w:r w:rsidRPr="00FD689F">
              <w:t>2</w:t>
            </w:r>
            <w:r>
              <w:t>.</w:t>
            </w:r>
          </w:p>
        </w:tc>
        <w:tc>
          <w:tcPr>
            <w:tcW w:w="6343" w:type="dxa"/>
          </w:tcPr>
          <w:p w:rsidR="00C925E9" w:rsidRPr="00FD689F" w:rsidRDefault="00FD689F" w:rsidP="00FD689F">
            <w:pPr>
              <w:pStyle w:val="Style3"/>
              <w:widowControl/>
              <w:jc w:val="both"/>
              <w:rPr>
                <w:rFonts w:ascii="Times New Roman" w:hAnsi="Times New Roman"/>
              </w:rPr>
            </w:pPr>
            <w:r>
              <w:rPr>
                <w:rFonts w:ascii="Times New Roman" w:hAnsi="Times New Roman"/>
              </w:rPr>
              <w:t>История искусств: учебное пособие / под ред. Г.В. Драча, Т.С. Паниотовой. – 2-е изд., стер. – М.: Кнорус, 2013.</w:t>
            </w:r>
          </w:p>
        </w:tc>
        <w:tc>
          <w:tcPr>
            <w:tcW w:w="1134" w:type="dxa"/>
          </w:tcPr>
          <w:p w:rsidR="00C925E9" w:rsidRPr="00FD689F" w:rsidRDefault="00FD689F" w:rsidP="00C1454B">
            <w:pPr>
              <w:pStyle w:val="Style3"/>
              <w:widowControl/>
              <w:jc w:val="center"/>
              <w:rPr>
                <w:rFonts w:ascii="Times New Roman" w:hAnsi="Times New Roman"/>
              </w:rPr>
            </w:pPr>
            <w:r>
              <w:rPr>
                <w:rFonts w:ascii="Times New Roman" w:hAnsi="Times New Roman"/>
              </w:rPr>
              <w:t>50</w:t>
            </w:r>
          </w:p>
        </w:tc>
        <w:tc>
          <w:tcPr>
            <w:tcW w:w="1216" w:type="dxa"/>
          </w:tcPr>
          <w:p w:rsidR="00C925E9" w:rsidRPr="00FD689F" w:rsidRDefault="00C1454B" w:rsidP="00C1454B">
            <w:pPr>
              <w:jc w:val="center"/>
            </w:pPr>
            <w:r>
              <w:t>-</w:t>
            </w:r>
          </w:p>
        </w:tc>
      </w:tr>
      <w:tr w:rsidR="00C925E9" w:rsidRPr="00FD689F" w:rsidTr="00BE70F3">
        <w:trPr>
          <w:trHeight w:val="365"/>
        </w:trPr>
        <w:tc>
          <w:tcPr>
            <w:tcW w:w="711" w:type="dxa"/>
          </w:tcPr>
          <w:p w:rsidR="00C925E9" w:rsidRPr="00FD689F" w:rsidRDefault="00FD689F" w:rsidP="00C1454B">
            <w:pPr>
              <w:widowControl w:val="0"/>
              <w:autoSpaceDE w:val="0"/>
              <w:autoSpaceDN w:val="0"/>
              <w:adjustRightInd w:val="0"/>
              <w:jc w:val="center"/>
            </w:pPr>
            <w:r>
              <w:t>3.</w:t>
            </w:r>
          </w:p>
        </w:tc>
        <w:tc>
          <w:tcPr>
            <w:tcW w:w="6343" w:type="dxa"/>
          </w:tcPr>
          <w:p w:rsidR="00C925E9" w:rsidRPr="00FD689F" w:rsidRDefault="00FD689F" w:rsidP="00FD689F">
            <w:pPr>
              <w:pStyle w:val="Style3"/>
              <w:widowControl/>
              <w:jc w:val="both"/>
              <w:rPr>
                <w:rFonts w:ascii="Times New Roman" w:hAnsi="Times New Roman"/>
              </w:rPr>
            </w:pPr>
            <w:r>
              <w:rPr>
                <w:rFonts w:ascii="Times New Roman" w:hAnsi="Times New Roman"/>
              </w:rPr>
              <w:t>Лекции по дисциплине «История мировой культуры»: учебное пособие для студентов вузов физической культуры / Е.И. Горелова, МГАФК. – Малаховка, 2012.</w:t>
            </w:r>
          </w:p>
        </w:tc>
        <w:tc>
          <w:tcPr>
            <w:tcW w:w="1134" w:type="dxa"/>
          </w:tcPr>
          <w:p w:rsidR="00C925E9" w:rsidRPr="00FD689F" w:rsidRDefault="00FD689F" w:rsidP="00C1454B">
            <w:pPr>
              <w:pStyle w:val="Style3"/>
              <w:widowControl/>
              <w:jc w:val="center"/>
              <w:rPr>
                <w:rFonts w:ascii="Times New Roman" w:hAnsi="Times New Roman"/>
              </w:rPr>
            </w:pPr>
            <w:r>
              <w:rPr>
                <w:rFonts w:ascii="Times New Roman" w:hAnsi="Times New Roman"/>
              </w:rPr>
              <w:t>196</w:t>
            </w:r>
          </w:p>
        </w:tc>
        <w:tc>
          <w:tcPr>
            <w:tcW w:w="1216" w:type="dxa"/>
          </w:tcPr>
          <w:p w:rsidR="00C925E9" w:rsidRPr="00FD689F" w:rsidRDefault="00FD689F" w:rsidP="00C1454B">
            <w:pPr>
              <w:jc w:val="center"/>
            </w:pPr>
            <w:r>
              <w:t>2</w:t>
            </w:r>
          </w:p>
        </w:tc>
      </w:tr>
      <w:tr w:rsidR="00C1454B" w:rsidRPr="00FD689F" w:rsidTr="00BE70F3">
        <w:trPr>
          <w:trHeight w:val="365"/>
        </w:trPr>
        <w:tc>
          <w:tcPr>
            <w:tcW w:w="711" w:type="dxa"/>
          </w:tcPr>
          <w:p w:rsidR="00C1454B" w:rsidRDefault="00C1454B" w:rsidP="00C1454B">
            <w:pPr>
              <w:widowControl w:val="0"/>
              <w:autoSpaceDE w:val="0"/>
              <w:autoSpaceDN w:val="0"/>
              <w:adjustRightInd w:val="0"/>
              <w:jc w:val="center"/>
            </w:pPr>
            <w:r>
              <w:t xml:space="preserve">4. </w:t>
            </w:r>
          </w:p>
        </w:tc>
        <w:tc>
          <w:tcPr>
            <w:tcW w:w="6343" w:type="dxa"/>
          </w:tcPr>
          <w:p w:rsidR="00C1454B" w:rsidRPr="00C1454B" w:rsidRDefault="00C1454B" w:rsidP="00FD689F">
            <w:pPr>
              <w:pStyle w:val="Style3"/>
              <w:widowControl/>
              <w:jc w:val="both"/>
              <w:rPr>
                <w:rFonts w:ascii="Times New Roman" w:hAnsi="Times New Roman"/>
              </w:rPr>
            </w:pPr>
            <w:r>
              <w:rPr>
                <w:rFonts w:ascii="Times New Roman" w:hAnsi="Times New Roman"/>
              </w:rPr>
              <w:t>Культурология : учебник / под. Ред. С.Н. Иконниковой, В.П. Большакова. – М.: Проспект, 2011. – 527 с. –</w:t>
            </w:r>
            <w:r w:rsidRPr="00C1454B">
              <w:rPr>
                <w:rFonts w:ascii="Times New Roman" w:hAnsi="Times New Roman"/>
              </w:rPr>
              <w:t xml:space="preserve"> </w:t>
            </w:r>
            <w:r>
              <w:rPr>
                <w:rFonts w:ascii="Times New Roman" w:hAnsi="Times New Roman"/>
                <w:lang w:val="en-US"/>
              </w:rPr>
              <w:t>ISBN</w:t>
            </w:r>
            <w:r>
              <w:rPr>
                <w:rFonts w:ascii="Times New Roman" w:hAnsi="Times New Roman"/>
              </w:rPr>
              <w:t xml:space="preserve"> 978-5-392-01702-7 : 193:80</w:t>
            </w:r>
          </w:p>
        </w:tc>
        <w:tc>
          <w:tcPr>
            <w:tcW w:w="1134" w:type="dxa"/>
          </w:tcPr>
          <w:p w:rsidR="00C1454B" w:rsidRDefault="00C1454B" w:rsidP="00C1454B">
            <w:pPr>
              <w:pStyle w:val="Style3"/>
              <w:widowControl/>
              <w:jc w:val="center"/>
              <w:rPr>
                <w:rFonts w:ascii="Times New Roman" w:hAnsi="Times New Roman"/>
              </w:rPr>
            </w:pPr>
            <w:r>
              <w:rPr>
                <w:rFonts w:ascii="Times New Roman" w:hAnsi="Times New Roman"/>
              </w:rPr>
              <w:t>2</w:t>
            </w:r>
          </w:p>
        </w:tc>
        <w:tc>
          <w:tcPr>
            <w:tcW w:w="1216" w:type="dxa"/>
          </w:tcPr>
          <w:p w:rsidR="00C1454B" w:rsidRDefault="00C1454B" w:rsidP="00C1454B">
            <w:pPr>
              <w:jc w:val="center"/>
            </w:pPr>
            <w:r>
              <w:t>-</w:t>
            </w:r>
          </w:p>
        </w:tc>
      </w:tr>
      <w:tr w:rsidR="00C1454B" w:rsidRPr="00FD689F" w:rsidTr="00BE70F3">
        <w:trPr>
          <w:trHeight w:val="365"/>
        </w:trPr>
        <w:tc>
          <w:tcPr>
            <w:tcW w:w="711" w:type="dxa"/>
          </w:tcPr>
          <w:p w:rsidR="00C1454B" w:rsidRDefault="00C1454B" w:rsidP="00C1454B">
            <w:pPr>
              <w:widowControl w:val="0"/>
              <w:autoSpaceDE w:val="0"/>
              <w:autoSpaceDN w:val="0"/>
              <w:adjustRightInd w:val="0"/>
              <w:jc w:val="center"/>
            </w:pPr>
            <w:r>
              <w:t xml:space="preserve">5. </w:t>
            </w:r>
          </w:p>
        </w:tc>
        <w:tc>
          <w:tcPr>
            <w:tcW w:w="6343" w:type="dxa"/>
          </w:tcPr>
          <w:p w:rsidR="00C1454B" w:rsidRDefault="00C1454B" w:rsidP="00FD689F">
            <w:pPr>
              <w:pStyle w:val="Style3"/>
              <w:widowControl/>
              <w:jc w:val="both"/>
              <w:rPr>
                <w:rFonts w:ascii="Times New Roman" w:hAnsi="Times New Roman"/>
              </w:rPr>
            </w:pPr>
            <w:r>
              <w:rPr>
                <w:rFonts w:ascii="Times New Roman" w:hAnsi="Times New Roman"/>
              </w:rPr>
              <w:t>Культурология : классические труды [Электронный ресурс] : сборник трудов / авт.-сост. А.Л. Доброхотов. – Электрон. дан. – М.: КноРус, 2011.- 1018.34</w:t>
            </w:r>
          </w:p>
        </w:tc>
        <w:tc>
          <w:tcPr>
            <w:tcW w:w="1134" w:type="dxa"/>
          </w:tcPr>
          <w:p w:rsidR="00C1454B" w:rsidRDefault="00C1454B" w:rsidP="00C1454B">
            <w:pPr>
              <w:pStyle w:val="Style3"/>
              <w:widowControl/>
              <w:jc w:val="center"/>
              <w:rPr>
                <w:rFonts w:ascii="Times New Roman" w:hAnsi="Times New Roman"/>
              </w:rPr>
            </w:pPr>
            <w:r>
              <w:rPr>
                <w:rFonts w:ascii="Times New Roman" w:hAnsi="Times New Roman"/>
              </w:rPr>
              <w:t>1</w:t>
            </w:r>
          </w:p>
        </w:tc>
        <w:tc>
          <w:tcPr>
            <w:tcW w:w="1216" w:type="dxa"/>
          </w:tcPr>
          <w:p w:rsidR="00C1454B" w:rsidRDefault="00C1454B" w:rsidP="00C1454B">
            <w:pPr>
              <w:jc w:val="center"/>
            </w:pPr>
            <w:r>
              <w:t>-</w:t>
            </w:r>
          </w:p>
        </w:tc>
      </w:tr>
      <w:tr w:rsidR="00CD641E" w:rsidRPr="00FD689F" w:rsidTr="00BE70F3">
        <w:trPr>
          <w:trHeight w:val="365"/>
        </w:trPr>
        <w:tc>
          <w:tcPr>
            <w:tcW w:w="711" w:type="dxa"/>
          </w:tcPr>
          <w:p w:rsidR="00CD641E" w:rsidRDefault="00C1454B" w:rsidP="00C1454B">
            <w:pPr>
              <w:widowControl w:val="0"/>
              <w:autoSpaceDE w:val="0"/>
              <w:autoSpaceDN w:val="0"/>
              <w:adjustRightInd w:val="0"/>
              <w:jc w:val="center"/>
            </w:pPr>
            <w:r>
              <w:lastRenderedPageBreak/>
              <w:t>6</w:t>
            </w:r>
            <w:r w:rsidR="00CD641E">
              <w:t xml:space="preserve">. </w:t>
            </w:r>
          </w:p>
        </w:tc>
        <w:tc>
          <w:tcPr>
            <w:tcW w:w="6343" w:type="dxa"/>
          </w:tcPr>
          <w:p w:rsidR="00CD641E" w:rsidRDefault="00CD641E" w:rsidP="00FD689F">
            <w:pPr>
              <w:pStyle w:val="Style3"/>
              <w:widowControl/>
              <w:jc w:val="both"/>
              <w:rPr>
                <w:rFonts w:ascii="Times New Roman" w:hAnsi="Times New Roman"/>
              </w:rPr>
            </w:pPr>
            <w:r>
              <w:rPr>
                <w:rFonts w:ascii="Times New Roman" w:hAnsi="Times New Roman"/>
              </w:rPr>
              <w:t>Горелова, Е.И. Теория и история отечественной культуры /Учебное пособие для студентов вузов физической культуры. – Малаховка, 2016.</w:t>
            </w:r>
          </w:p>
        </w:tc>
        <w:tc>
          <w:tcPr>
            <w:tcW w:w="1134" w:type="dxa"/>
          </w:tcPr>
          <w:p w:rsidR="00CD641E" w:rsidRDefault="00C1454B" w:rsidP="00C1454B">
            <w:pPr>
              <w:pStyle w:val="Style3"/>
              <w:widowControl/>
              <w:jc w:val="center"/>
              <w:rPr>
                <w:rFonts w:ascii="Times New Roman" w:hAnsi="Times New Roman"/>
              </w:rPr>
            </w:pPr>
            <w:r>
              <w:rPr>
                <w:rFonts w:ascii="Times New Roman" w:hAnsi="Times New Roman"/>
              </w:rPr>
              <w:t>60</w:t>
            </w:r>
          </w:p>
        </w:tc>
        <w:tc>
          <w:tcPr>
            <w:tcW w:w="1216" w:type="dxa"/>
          </w:tcPr>
          <w:p w:rsidR="00CD641E" w:rsidRDefault="00C1454B" w:rsidP="00C1454B">
            <w:pPr>
              <w:jc w:val="center"/>
            </w:pPr>
            <w:r>
              <w:t>1</w:t>
            </w:r>
          </w:p>
        </w:tc>
      </w:tr>
    </w:tbl>
    <w:p w:rsidR="00C1628B" w:rsidRDefault="00C1628B" w:rsidP="00F73DA0">
      <w:pPr>
        <w:pStyle w:val="1"/>
        <w:rPr>
          <w:b/>
          <w:i w:val="0"/>
        </w:rPr>
      </w:pPr>
      <w:bookmarkStart w:id="34" w:name="_Toc337067897"/>
      <w:bookmarkStart w:id="35" w:name="_Toc337001492"/>
      <w:bookmarkStart w:id="36" w:name="_Toc336994887"/>
      <w:r>
        <w:rPr>
          <w:b/>
          <w:i w:val="0"/>
        </w:rPr>
        <w:t>7.2. Дополнительная литература</w:t>
      </w:r>
      <w:bookmarkEnd w:id="34"/>
      <w:bookmarkEnd w:id="35"/>
      <w:bookmarkEnd w:id="36"/>
    </w:p>
    <w:tbl>
      <w:tblPr>
        <w:tblW w:w="49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1"/>
        <w:gridCol w:w="6221"/>
        <w:gridCol w:w="1110"/>
        <w:gridCol w:w="1243"/>
      </w:tblGrid>
      <w:tr w:rsidR="00C1454B" w:rsidRPr="00DE286B" w:rsidTr="00BE70F3">
        <w:trPr>
          <w:trHeight w:val="355"/>
        </w:trPr>
        <w:tc>
          <w:tcPr>
            <w:tcW w:w="672" w:type="dxa"/>
            <w:vMerge w:val="restart"/>
            <w:vAlign w:val="center"/>
          </w:tcPr>
          <w:p w:rsidR="00C1454B" w:rsidRPr="00DE286B" w:rsidRDefault="00C1454B" w:rsidP="00695D90">
            <w:pPr>
              <w:jc w:val="center"/>
              <w:rPr>
                <w:b/>
              </w:rPr>
            </w:pPr>
            <w:r>
              <w:rPr>
                <w:b/>
              </w:rPr>
              <w:t>№ п/п</w:t>
            </w:r>
          </w:p>
        </w:tc>
        <w:tc>
          <w:tcPr>
            <w:tcW w:w="6382" w:type="dxa"/>
            <w:vMerge w:val="restart"/>
            <w:vAlign w:val="center"/>
          </w:tcPr>
          <w:p w:rsidR="00C1454B" w:rsidRPr="00DE286B" w:rsidRDefault="00C1454B" w:rsidP="00695D90">
            <w:pPr>
              <w:jc w:val="center"/>
              <w:rPr>
                <w:b/>
                <w:vertAlign w:val="superscript"/>
              </w:rPr>
            </w:pPr>
            <w:r w:rsidRPr="00DE286B">
              <w:rPr>
                <w:b/>
              </w:rPr>
              <w:t>Наименование</w:t>
            </w:r>
          </w:p>
        </w:tc>
        <w:tc>
          <w:tcPr>
            <w:tcW w:w="2404" w:type="dxa"/>
            <w:gridSpan w:val="2"/>
            <w:vAlign w:val="center"/>
          </w:tcPr>
          <w:p w:rsidR="00C1454B" w:rsidRPr="00DE286B" w:rsidRDefault="00C1454B" w:rsidP="00695D90">
            <w:pPr>
              <w:jc w:val="center"/>
              <w:rPr>
                <w:b/>
              </w:rPr>
            </w:pPr>
            <w:r w:rsidRPr="00DE286B">
              <w:rPr>
                <w:b/>
              </w:rPr>
              <w:t>Кол-во экземпляров</w:t>
            </w:r>
          </w:p>
        </w:tc>
      </w:tr>
      <w:tr w:rsidR="00C1454B" w:rsidRPr="00DE286B" w:rsidTr="00BE70F3">
        <w:trPr>
          <w:trHeight w:val="355"/>
        </w:trPr>
        <w:tc>
          <w:tcPr>
            <w:tcW w:w="672" w:type="dxa"/>
            <w:vMerge/>
            <w:vAlign w:val="center"/>
          </w:tcPr>
          <w:p w:rsidR="00C1454B" w:rsidRPr="00DE286B" w:rsidRDefault="00C1454B" w:rsidP="00695D90">
            <w:pPr>
              <w:jc w:val="center"/>
              <w:rPr>
                <w:b/>
              </w:rPr>
            </w:pPr>
          </w:p>
        </w:tc>
        <w:tc>
          <w:tcPr>
            <w:tcW w:w="6382" w:type="dxa"/>
            <w:vMerge/>
            <w:vAlign w:val="center"/>
          </w:tcPr>
          <w:p w:rsidR="00C1454B" w:rsidRPr="00DE286B" w:rsidRDefault="00C1454B" w:rsidP="00695D90">
            <w:pPr>
              <w:jc w:val="center"/>
              <w:rPr>
                <w:b/>
              </w:rPr>
            </w:pPr>
          </w:p>
        </w:tc>
        <w:tc>
          <w:tcPr>
            <w:tcW w:w="1134" w:type="dxa"/>
            <w:vAlign w:val="center"/>
          </w:tcPr>
          <w:p w:rsidR="00C1454B" w:rsidRPr="00DE286B" w:rsidRDefault="00C1454B" w:rsidP="00695D90">
            <w:pPr>
              <w:jc w:val="center"/>
            </w:pPr>
            <w:r>
              <w:t xml:space="preserve"> библиотека</w:t>
            </w:r>
          </w:p>
        </w:tc>
        <w:tc>
          <w:tcPr>
            <w:tcW w:w="1270" w:type="dxa"/>
            <w:vAlign w:val="center"/>
          </w:tcPr>
          <w:p w:rsidR="00C1454B" w:rsidRPr="00DE286B" w:rsidRDefault="00C1454B" w:rsidP="00695D90">
            <w:pPr>
              <w:jc w:val="center"/>
            </w:pPr>
            <w:r>
              <w:t xml:space="preserve"> кафедра</w:t>
            </w:r>
          </w:p>
        </w:tc>
      </w:tr>
      <w:tr w:rsidR="00C1454B" w:rsidRPr="00DE286B" w:rsidTr="00BE70F3">
        <w:trPr>
          <w:trHeight w:val="355"/>
        </w:trPr>
        <w:tc>
          <w:tcPr>
            <w:tcW w:w="672" w:type="dxa"/>
            <w:vAlign w:val="center"/>
          </w:tcPr>
          <w:p w:rsidR="00C1454B" w:rsidRPr="00DE286B" w:rsidRDefault="00C1454B" w:rsidP="00521DAD">
            <w:r>
              <w:t>1.</w:t>
            </w:r>
          </w:p>
        </w:tc>
        <w:tc>
          <w:tcPr>
            <w:tcW w:w="6382" w:type="dxa"/>
            <w:vAlign w:val="center"/>
          </w:tcPr>
          <w:p w:rsidR="00C1454B" w:rsidRPr="00DE286B" w:rsidRDefault="00C1454B" w:rsidP="001F1938">
            <w:pPr>
              <w:jc w:val="both"/>
            </w:pPr>
            <w:r>
              <w:t xml:space="preserve">Шульгин В.С., Кошман Л.В., Сысоева Е.К., Зезина М.Р. История русской культуры 1Х – ХХ вв.: пособие для вызов под ред. Л.В. Кошман. </w:t>
            </w:r>
            <w:r w:rsidR="001F1938">
              <w:t>– М.: Дрофа, 2003</w:t>
            </w:r>
            <w:r>
              <w:t xml:space="preserve">. </w:t>
            </w:r>
          </w:p>
        </w:tc>
        <w:tc>
          <w:tcPr>
            <w:tcW w:w="1134" w:type="dxa"/>
            <w:vAlign w:val="center"/>
          </w:tcPr>
          <w:p w:rsidR="00C1454B" w:rsidRPr="00DE286B" w:rsidRDefault="001F1938" w:rsidP="00695D90">
            <w:pPr>
              <w:jc w:val="center"/>
            </w:pPr>
            <w:r>
              <w:t>190</w:t>
            </w:r>
          </w:p>
        </w:tc>
        <w:tc>
          <w:tcPr>
            <w:tcW w:w="1270" w:type="dxa"/>
            <w:vAlign w:val="center"/>
          </w:tcPr>
          <w:p w:rsidR="00C1454B" w:rsidRPr="00DE286B" w:rsidRDefault="001F1938" w:rsidP="00695D90">
            <w:pPr>
              <w:jc w:val="center"/>
            </w:pPr>
            <w:r>
              <w:t>-</w:t>
            </w:r>
          </w:p>
        </w:tc>
      </w:tr>
      <w:tr w:rsidR="00C1454B" w:rsidRPr="00A841FB" w:rsidTr="00BE70F3">
        <w:trPr>
          <w:trHeight w:val="355"/>
        </w:trPr>
        <w:tc>
          <w:tcPr>
            <w:tcW w:w="672" w:type="dxa"/>
          </w:tcPr>
          <w:p w:rsidR="00C1454B" w:rsidRPr="00A841FB" w:rsidRDefault="00C1454B" w:rsidP="00521DAD">
            <w:pPr>
              <w:widowControl w:val="0"/>
              <w:autoSpaceDE w:val="0"/>
              <w:autoSpaceDN w:val="0"/>
              <w:adjustRightInd w:val="0"/>
            </w:pPr>
            <w:r>
              <w:t>2.</w:t>
            </w:r>
          </w:p>
        </w:tc>
        <w:tc>
          <w:tcPr>
            <w:tcW w:w="6382" w:type="dxa"/>
          </w:tcPr>
          <w:p w:rsidR="00C1454B" w:rsidRPr="004D70E0" w:rsidRDefault="00C1454B" w:rsidP="001F1938">
            <w:pPr>
              <w:pStyle w:val="Style3"/>
              <w:widowControl/>
              <w:jc w:val="both"/>
              <w:rPr>
                <w:rFonts w:ascii="Times New Roman" w:hAnsi="Times New Roman"/>
              </w:rPr>
            </w:pPr>
            <w:r w:rsidRPr="004D70E0">
              <w:rPr>
                <w:rFonts w:ascii="Times New Roman" w:hAnsi="Times New Roman"/>
              </w:rPr>
              <w:t>Багдасарьян Н</w:t>
            </w:r>
            <w:r>
              <w:rPr>
                <w:rFonts w:ascii="Times New Roman" w:hAnsi="Times New Roman"/>
              </w:rPr>
              <w:t>.Г. Культурология: учебник для в</w:t>
            </w:r>
            <w:r w:rsidRPr="004D70E0">
              <w:rPr>
                <w:rFonts w:ascii="Times New Roman" w:hAnsi="Times New Roman"/>
              </w:rPr>
              <w:t>узов. М.: Юрайт, 2010.</w:t>
            </w:r>
          </w:p>
        </w:tc>
        <w:tc>
          <w:tcPr>
            <w:tcW w:w="1134" w:type="dxa"/>
          </w:tcPr>
          <w:p w:rsidR="00C1454B" w:rsidRPr="004D70E0" w:rsidRDefault="00C1454B" w:rsidP="001F1938">
            <w:pPr>
              <w:pStyle w:val="Style3"/>
              <w:widowControl/>
              <w:jc w:val="center"/>
              <w:rPr>
                <w:rFonts w:ascii="Times New Roman" w:hAnsi="Times New Roman"/>
              </w:rPr>
            </w:pPr>
            <w:r>
              <w:rPr>
                <w:rFonts w:ascii="Times New Roman" w:hAnsi="Times New Roman"/>
              </w:rPr>
              <w:t>5</w:t>
            </w:r>
          </w:p>
        </w:tc>
        <w:tc>
          <w:tcPr>
            <w:tcW w:w="1270" w:type="dxa"/>
          </w:tcPr>
          <w:p w:rsidR="00C1454B" w:rsidRPr="00A841FB" w:rsidRDefault="00C1454B" w:rsidP="001F1938">
            <w:pPr>
              <w:jc w:val="center"/>
            </w:pPr>
            <w:r>
              <w:t>1</w:t>
            </w:r>
          </w:p>
        </w:tc>
      </w:tr>
      <w:tr w:rsidR="001F1938" w:rsidRPr="00A841FB" w:rsidTr="00BE70F3">
        <w:trPr>
          <w:trHeight w:val="355"/>
        </w:trPr>
        <w:tc>
          <w:tcPr>
            <w:tcW w:w="672" w:type="dxa"/>
          </w:tcPr>
          <w:p w:rsidR="001F1938" w:rsidRDefault="001F1938" w:rsidP="00521DAD">
            <w:pPr>
              <w:widowControl w:val="0"/>
              <w:autoSpaceDE w:val="0"/>
              <w:autoSpaceDN w:val="0"/>
              <w:adjustRightInd w:val="0"/>
            </w:pPr>
            <w:r>
              <w:t xml:space="preserve">3. </w:t>
            </w:r>
          </w:p>
        </w:tc>
        <w:tc>
          <w:tcPr>
            <w:tcW w:w="6382" w:type="dxa"/>
          </w:tcPr>
          <w:p w:rsidR="001F1938" w:rsidRPr="004D70E0" w:rsidRDefault="001F1938" w:rsidP="00F53133">
            <w:pPr>
              <w:pStyle w:val="Style3"/>
              <w:widowControl/>
              <w:rPr>
                <w:rFonts w:ascii="Times New Roman" w:hAnsi="Times New Roman"/>
                <w:bCs/>
              </w:rPr>
            </w:pPr>
            <w:r>
              <w:rPr>
                <w:rFonts w:ascii="Times New Roman" w:hAnsi="Times New Roman"/>
                <w:bCs/>
              </w:rPr>
              <w:t>Рыбалкин В.П. История Отечественно</w:t>
            </w:r>
            <w:r w:rsidRPr="004D70E0">
              <w:rPr>
                <w:rFonts w:ascii="Times New Roman" w:hAnsi="Times New Roman"/>
                <w:bCs/>
              </w:rPr>
              <w:t>й культуры (1Х век – май 1945 г.): учебно-методическое пособие для вузов физической культуры. – Малаховка, 2009.</w:t>
            </w:r>
          </w:p>
        </w:tc>
        <w:tc>
          <w:tcPr>
            <w:tcW w:w="1134" w:type="dxa"/>
          </w:tcPr>
          <w:p w:rsidR="001F1938" w:rsidRPr="004D70E0" w:rsidRDefault="001F1938" w:rsidP="001F1938">
            <w:pPr>
              <w:jc w:val="center"/>
            </w:pPr>
            <w:r>
              <w:t>119</w:t>
            </w:r>
          </w:p>
        </w:tc>
        <w:tc>
          <w:tcPr>
            <w:tcW w:w="1270" w:type="dxa"/>
          </w:tcPr>
          <w:p w:rsidR="001F1938" w:rsidRDefault="001F1938" w:rsidP="001F1938">
            <w:pPr>
              <w:jc w:val="center"/>
            </w:pPr>
            <w:r>
              <w:t>15</w:t>
            </w:r>
          </w:p>
        </w:tc>
      </w:tr>
      <w:tr w:rsidR="001F1938" w:rsidRPr="00A841FB" w:rsidTr="00BE70F3">
        <w:trPr>
          <w:trHeight w:val="355"/>
        </w:trPr>
        <w:tc>
          <w:tcPr>
            <w:tcW w:w="672" w:type="dxa"/>
          </w:tcPr>
          <w:p w:rsidR="001F1938" w:rsidRDefault="001F1938" w:rsidP="00521DAD">
            <w:pPr>
              <w:widowControl w:val="0"/>
              <w:autoSpaceDE w:val="0"/>
              <w:autoSpaceDN w:val="0"/>
              <w:adjustRightInd w:val="0"/>
            </w:pPr>
            <w:r>
              <w:t xml:space="preserve">4. </w:t>
            </w:r>
          </w:p>
        </w:tc>
        <w:tc>
          <w:tcPr>
            <w:tcW w:w="6382" w:type="dxa"/>
          </w:tcPr>
          <w:p w:rsidR="001F1938" w:rsidRDefault="001F1938" w:rsidP="00F53133">
            <w:pPr>
              <w:pStyle w:val="Style3"/>
              <w:widowControl/>
              <w:rPr>
                <w:rFonts w:ascii="Times New Roman" w:hAnsi="Times New Roman"/>
                <w:bCs/>
              </w:rPr>
            </w:pPr>
            <w:r w:rsidRPr="00521DAD">
              <w:rPr>
                <w:rFonts w:ascii="Times New Roman" w:hAnsi="Times New Roman"/>
                <w:bCs/>
              </w:rPr>
              <w:t>Костина А.В. Культурология (Элект</w:t>
            </w:r>
            <w:r>
              <w:rPr>
                <w:rFonts w:ascii="Times New Roman" w:hAnsi="Times New Roman"/>
                <w:bCs/>
              </w:rPr>
              <w:t>ронный ресурс): электронный учеб</w:t>
            </w:r>
            <w:r w:rsidRPr="00521DAD">
              <w:rPr>
                <w:rFonts w:ascii="Times New Roman" w:hAnsi="Times New Roman"/>
                <w:bCs/>
              </w:rPr>
              <w:t>ник. –</w:t>
            </w:r>
            <w:r>
              <w:rPr>
                <w:rFonts w:ascii="Times New Roman" w:hAnsi="Times New Roman"/>
                <w:bCs/>
              </w:rPr>
              <w:t xml:space="preserve"> М</w:t>
            </w:r>
            <w:r w:rsidRPr="00521DAD">
              <w:rPr>
                <w:rFonts w:ascii="Times New Roman" w:hAnsi="Times New Roman"/>
                <w:bCs/>
              </w:rPr>
              <w:t>осква: КноРус, 2010.</w:t>
            </w:r>
          </w:p>
        </w:tc>
        <w:tc>
          <w:tcPr>
            <w:tcW w:w="1134" w:type="dxa"/>
          </w:tcPr>
          <w:p w:rsidR="001F1938" w:rsidRDefault="001F1938" w:rsidP="001F1938">
            <w:pPr>
              <w:jc w:val="center"/>
            </w:pPr>
            <w:r>
              <w:t>1</w:t>
            </w:r>
          </w:p>
        </w:tc>
        <w:tc>
          <w:tcPr>
            <w:tcW w:w="1270" w:type="dxa"/>
          </w:tcPr>
          <w:p w:rsidR="001F1938" w:rsidRDefault="001F1938" w:rsidP="001F1938">
            <w:pPr>
              <w:jc w:val="center"/>
            </w:pPr>
            <w:r>
              <w:t>-</w:t>
            </w:r>
          </w:p>
        </w:tc>
      </w:tr>
    </w:tbl>
    <w:p w:rsidR="00D610FF" w:rsidRDefault="00D610FF" w:rsidP="00DB2399">
      <w:pPr>
        <w:rPr>
          <w:rFonts w:cs="Tahoma"/>
          <w:b/>
          <w:color w:val="000000"/>
        </w:rPr>
      </w:pPr>
    </w:p>
    <w:p w:rsidR="00D610FF" w:rsidRDefault="00C1628B" w:rsidP="00DB2399">
      <w:pPr>
        <w:rPr>
          <w:rFonts w:cs="Tahoma"/>
          <w:b/>
          <w:color w:val="000000"/>
        </w:rPr>
      </w:pPr>
      <w:r>
        <w:rPr>
          <w:rFonts w:cs="Tahoma"/>
          <w:b/>
          <w:color w:val="000000"/>
        </w:rPr>
        <w:t>7.3.</w:t>
      </w:r>
      <w:r w:rsidR="00D610FF">
        <w:rPr>
          <w:rFonts w:cs="Tahoma"/>
          <w:b/>
          <w:color w:val="000000"/>
        </w:rPr>
        <w:t xml:space="preserve"> Перечень учебно-методического обеспечения для самостоятельной работы обучающихся по дисциплине:</w:t>
      </w:r>
    </w:p>
    <w:tbl>
      <w:tblPr>
        <w:tblStyle w:val="af1"/>
        <w:tblW w:w="0" w:type="auto"/>
        <w:tblLayout w:type="fixed"/>
        <w:tblLook w:val="04A0" w:firstRow="1" w:lastRow="0" w:firstColumn="1" w:lastColumn="0" w:noHBand="0" w:noVBand="1"/>
      </w:tblPr>
      <w:tblGrid>
        <w:gridCol w:w="675"/>
        <w:gridCol w:w="6379"/>
        <w:gridCol w:w="1134"/>
        <w:gridCol w:w="1383"/>
      </w:tblGrid>
      <w:tr w:rsidR="00D610FF" w:rsidTr="00BE70F3">
        <w:tc>
          <w:tcPr>
            <w:tcW w:w="675" w:type="dxa"/>
          </w:tcPr>
          <w:p w:rsidR="00D610FF" w:rsidRDefault="00D610FF" w:rsidP="00C1628B">
            <w:pPr>
              <w:jc w:val="center"/>
              <w:rPr>
                <w:rFonts w:cs="Tahoma"/>
                <w:b/>
                <w:color w:val="000000"/>
              </w:rPr>
            </w:pPr>
            <w:r>
              <w:rPr>
                <w:rFonts w:cs="Tahoma"/>
                <w:b/>
                <w:color w:val="000000"/>
              </w:rPr>
              <w:t>№ п/п</w:t>
            </w:r>
          </w:p>
        </w:tc>
        <w:tc>
          <w:tcPr>
            <w:tcW w:w="6379" w:type="dxa"/>
          </w:tcPr>
          <w:p w:rsidR="00D610FF" w:rsidRDefault="00D610FF" w:rsidP="00C1628B">
            <w:pPr>
              <w:jc w:val="center"/>
              <w:rPr>
                <w:rFonts w:cs="Tahoma"/>
                <w:b/>
                <w:color w:val="000000"/>
              </w:rPr>
            </w:pPr>
            <w:r>
              <w:rPr>
                <w:rFonts w:cs="Tahoma"/>
                <w:b/>
                <w:color w:val="000000"/>
              </w:rPr>
              <w:t>Наименование</w:t>
            </w:r>
          </w:p>
        </w:tc>
        <w:tc>
          <w:tcPr>
            <w:tcW w:w="1134" w:type="dxa"/>
          </w:tcPr>
          <w:p w:rsidR="00D610FF" w:rsidRDefault="00D610FF" w:rsidP="00C1628B">
            <w:pPr>
              <w:jc w:val="center"/>
              <w:rPr>
                <w:rFonts w:cs="Tahoma"/>
                <w:b/>
                <w:color w:val="000000"/>
              </w:rPr>
            </w:pPr>
            <w:r>
              <w:rPr>
                <w:rFonts w:cs="Tahoma"/>
                <w:b/>
                <w:color w:val="000000"/>
              </w:rPr>
              <w:t xml:space="preserve">Кол-во </w:t>
            </w:r>
          </w:p>
        </w:tc>
        <w:tc>
          <w:tcPr>
            <w:tcW w:w="1383" w:type="dxa"/>
          </w:tcPr>
          <w:p w:rsidR="00D610FF" w:rsidRDefault="00D610FF" w:rsidP="00C1628B">
            <w:pPr>
              <w:jc w:val="center"/>
              <w:rPr>
                <w:rFonts w:cs="Tahoma"/>
                <w:b/>
                <w:color w:val="000000"/>
              </w:rPr>
            </w:pPr>
            <w:r>
              <w:rPr>
                <w:rFonts w:cs="Tahoma"/>
                <w:b/>
                <w:color w:val="000000"/>
              </w:rPr>
              <w:t>экземпляров</w:t>
            </w:r>
          </w:p>
        </w:tc>
      </w:tr>
      <w:tr w:rsidR="00D610FF" w:rsidTr="00BE70F3">
        <w:tc>
          <w:tcPr>
            <w:tcW w:w="675" w:type="dxa"/>
          </w:tcPr>
          <w:p w:rsidR="00D610FF" w:rsidRDefault="00D610FF" w:rsidP="00C1628B">
            <w:pPr>
              <w:jc w:val="center"/>
              <w:rPr>
                <w:rFonts w:cs="Tahoma"/>
                <w:b/>
                <w:color w:val="000000"/>
              </w:rPr>
            </w:pPr>
          </w:p>
        </w:tc>
        <w:tc>
          <w:tcPr>
            <w:tcW w:w="6379" w:type="dxa"/>
          </w:tcPr>
          <w:p w:rsidR="00D610FF" w:rsidRDefault="00D610FF" w:rsidP="00C1628B">
            <w:pPr>
              <w:jc w:val="center"/>
              <w:rPr>
                <w:rFonts w:cs="Tahoma"/>
                <w:b/>
                <w:color w:val="000000"/>
              </w:rPr>
            </w:pPr>
          </w:p>
        </w:tc>
        <w:tc>
          <w:tcPr>
            <w:tcW w:w="1134" w:type="dxa"/>
          </w:tcPr>
          <w:p w:rsidR="00D610FF" w:rsidRDefault="00D610FF" w:rsidP="00C1628B">
            <w:pPr>
              <w:jc w:val="center"/>
              <w:rPr>
                <w:rFonts w:cs="Tahoma"/>
                <w:b/>
                <w:color w:val="000000"/>
              </w:rPr>
            </w:pPr>
            <w:r>
              <w:rPr>
                <w:rFonts w:cs="Tahoma"/>
                <w:b/>
                <w:color w:val="000000"/>
              </w:rPr>
              <w:t>библиотека</w:t>
            </w:r>
          </w:p>
        </w:tc>
        <w:tc>
          <w:tcPr>
            <w:tcW w:w="1383" w:type="dxa"/>
          </w:tcPr>
          <w:p w:rsidR="00D610FF" w:rsidRDefault="00D610FF" w:rsidP="00C1628B">
            <w:pPr>
              <w:jc w:val="center"/>
              <w:rPr>
                <w:rFonts w:cs="Tahoma"/>
                <w:b/>
                <w:color w:val="000000"/>
              </w:rPr>
            </w:pPr>
            <w:r>
              <w:rPr>
                <w:rFonts w:cs="Tahoma"/>
                <w:b/>
                <w:color w:val="000000"/>
              </w:rPr>
              <w:t>кафедра</w:t>
            </w:r>
          </w:p>
        </w:tc>
      </w:tr>
      <w:tr w:rsidR="001F1938" w:rsidRPr="00D610FF" w:rsidTr="00BE70F3">
        <w:tc>
          <w:tcPr>
            <w:tcW w:w="675" w:type="dxa"/>
          </w:tcPr>
          <w:p w:rsidR="001F1938" w:rsidRPr="003C6E94" w:rsidRDefault="001F1938" w:rsidP="003C6E94">
            <w:pPr>
              <w:rPr>
                <w:rFonts w:cs="Tahoma"/>
                <w:color w:val="000000"/>
              </w:rPr>
            </w:pPr>
            <w:r w:rsidRPr="003C6E94">
              <w:rPr>
                <w:rFonts w:cs="Tahoma"/>
                <w:color w:val="000000"/>
              </w:rPr>
              <w:t>1.</w:t>
            </w:r>
          </w:p>
        </w:tc>
        <w:tc>
          <w:tcPr>
            <w:tcW w:w="6379" w:type="dxa"/>
          </w:tcPr>
          <w:p w:rsidR="001F1938" w:rsidRPr="004D70E0" w:rsidRDefault="001F1938" w:rsidP="00F53133">
            <w:pPr>
              <w:pStyle w:val="Style3"/>
              <w:widowControl/>
              <w:rPr>
                <w:rFonts w:ascii="Times New Roman" w:hAnsi="Times New Roman"/>
                <w:bCs/>
              </w:rPr>
            </w:pPr>
            <w:r>
              <w:rPr>
                <w:rFonts w:ascii="Times New Roman" w:hAnsi="Times New Roman"/>
                <w:bCs/>
              </w:rPr>
              <w:t>Рыбалкин В.П. История Отечественно</w:t>
            </w:r>
            <w:r w:rsidRPr="004D70E0">
              <w:rPr>
                <w:rFonts w:ascii="Times New Roman" w:hAnsi="Times New Roman"/>
                <w:bCs/>
              </w:rPr>
              <w:t>й культуры (1Х век – май 1945 г.): учебно-методическое пособие для вузов физической культуры. – Малаховка, 2009.</w:t>
            </w:r>
          </w:p>
        </w:tc>
        <w:tc>
          <w:tcPr>
            <w:tcW w:w="1134" w:type="dxa"/>
          </w:tcPr>
          <w:p w:rsidR="001F1938" w:rsidRPr="004D70E0" w:rsidRDefault="001F1938" w:rsidP="00F53133">
            <w:pPr>
              <w:jc w:val="center"/>
            </w:pPr>
            <w:r>
              <w:t>119</w:t>
            </w:r>
          </w:p>
        </w:tc>
        <w:tc>
          <w:tcPr>
            <w:tcW w:w="1383" w:type="dxa"/>
          </w:tcPr>
          <w:p w:rsidR="001F1938" w:rsidRDefault="001F1938" w:rsidP="00F53133">
            <w:pPr>
              <w:jc w:val="center"/>
            </w:pPr>
            <w:r>
              <w:t>15</w:t>
            </w:r>
          </w:p>
        </w:tc>
      </w:tr>
      <w:tr w:rsidR="001F1938" w:rsidRPr="00D610FF" w:rsidTr="00BE70F3">
        <w:tc>
          <w:tcPr>
            <w:tcW w:w="675" w:type="dxa"/>
          </w:tcPr>
          <w:p w:rsidR="001F1938" w:rsidRPr="00D610FF" w:rsidRDefault="001F1938" w:rsidP="003B6287">
            <w:pPr>
              <w:jc w:val="both"/>
              <w:rPr>
                <w:rFonts w:cs="Tahoma"/>
                <w:color w:val="000000"/>
              </w:rPr>
            </w:pPr>
            <w:r>
              <w:rPr>
                <w:rFonts w:cs="Tahoma"/>
                <w:color w:val="000000"/>
              </w:rPr>
              <w:t>2.</w:t>
            </w:r>
          </w:p>
        </w:tc>
        <w:tc>
          <w:tcPr>
            <w:tcW w:w="6379" w:type="dxa"/>
          </w:tcPr>
          <w:p w:rsidR="001F1938" w:rsidRPr="00D610FF" w:rsidRDefault="001F1938" w:rsidP="003B6287">
            <w:pPr>
              <w:jc w:val="both"/>
              <w:rPr>
                <w:rFonts w:cs="Tahoma"/>
                <w:color w:val="000000"/>
              </w:rPr>
            </w:pPr>
            <w:r>
              <w:rPr>
                <w:rFonts w:cs="Tahoma"/>
                <w:color w:val="000000"/>
              </w:rPr>
              <w:t>Ермишина Н.Д. Культурология: учебное пособие для вузов / Н.Д. Ермишина. – 2-е изд. – М.: Академический Проект, 2007.</w:t>
            </w:r>
          </w:p>
        </w:tc>
        <w:tc>
          <w:tcPr>
            <w:tcW w:w="1134" w:type="dxa"/>
          </w:tcPr>
          <w:p w:rsidR="001F1938" w:rsidRPr="00D610FF" w:rsidRDefault="001F1938" w:rsidP="00C1628B">
            <w:pPr>
              <w:jc w:val="center"/>
              <w:rPr>
                <w:rFonts w:cs="Tahoma"/>
                <w:color w:val="000000"/>
              </w:rPr>
            </w:pPr>
            <w:r>
              <w:rPr>
                <w:rFonts w:cs="Tahoma"/>
                <w:color w:val="000000"/>
              </w:rPr>
              <w:t>2</w:t>
            </w:r>
          </w:p>
        </w:tc>
        <w:tc>
          <w:tcPr>
            <w:tcW w:w="1383" w:type="dxa"/>
          </w:tcPr>
          <w:p w:rsidR="001F1938" w:rsidRPr="00D610FF" w:rsidRDefault="001F1938" w:rsidP="00C1628B">
            <w:pPr>
              <w:jc w:val="center"/>
              <w:rPr>
                <w:rFonts w:cs="Tahoma"/>
                <w:color w:val="000000"/>
              </w:rPr>
            </w:pPr>
            <w:r>
              <w:rPr>
                <w:rFonts w:cs="Tahoma"/>
                <w:color w:val="000000"/>
              </w:rPr>
              <w:t>-</w:t>
            </w:r>
          </w:p>
        </w:tc>
      </w:tr>
      <w:tr w:rsidR="001F1938" w:rsidRPr="00D610FF" w:rsidTr="00BE70F3">
        <w:tc>
          <w:tcPr>
            <w:tcW w:w="675" w:type="dxa"/>
          </w:tcPr>
          <w:p w:rsidR="001F1938" w:rsidRPr="00D610FF" w:rsidRDefault="001F1938" w:rsidP="003B6287">
            <w:pPr>
              <w:jc w:val="both"/>
              <w:rPr>
                <w:rFonts w:cs="Tahoma"/>
                <w:color w:val="000000"/>
              </w:rPr>
            </w:pPr>
            <w:r>
              <w:rPr>
                <w:rFonts w:cs="Tahoma"/>
                <w:color w:val="000000"/>
              </w:rPr>
              <w:t>3.</w:t>
            </w:r>
          </w:p>
        </w:tc>
        <w:tc>
          <w:tcPr>
            <w:tcW w:w="6379" w:type="dxa"/>
          </w:tcPr>
          <w:p w:rsidR="001F1938" w:rsidRPr="00D610FF" w:rsidRDefault="001F1938" w:rsidP="003B6287">
            <w:pPr>
              <w:jc w:val="both"/>
              <w:rPr>
                <w:rFonts w:cs="Tahoma"/>
                <w:color w:val="000000"/>
              </w:rPr>
            </w:pPr>
            <w:r>
              <w:rPr>
                <w:rFonts w:cs="Tahoma"/>
                <w:color w:val="000000"/>
              </w:rPr>
              <w:t>Культурология (Электронный ресурс): электронное учебное пособие. – Электрон. дан. – Нижний Новгород, 2001.</w:t>
            </w:r>
          </w:p>
        </w:tc>
        <w:tc>
          <w:tcPr>
            <w:tcW w:w="1134" w:type="dxa"/>
          </w:tcPr>
          <w:p w:rsidR="001F1938" w:rsidRPr="00D610FF" w:rsidRDefault="001F1938" w:rsidP="00C1628B">
            <w:pPr>
              <w:jc w:val="center"/>
              <w:rPr>
                <w:rFonts w:cs="Tahoma"/>
                <w:color w:val="000000"/>
              </w:rPr>
            </w:pPr>
            <w:r>
              <w:rPr>
                <w:rFonts w:cs="Tahoma"/>
                <w:color w:val="000000"/>
              </w:rPr>
              <w:t>1</w:t>
            </w:r>
          </w:p>
        </w:tc>
        <w:tc>
          <w:tcPr>
            <w:tcW w:w="1383" w:type="dxa"/>
          </w:tcPr>
          <w:p w:rsidR="001F1938" w:rsidRPr="00D610FF" w:rsidRDefault="001F1938" w:rsidP="00C1628B">
            <w:pPr>
              <w:jc w:val="center"/>
              <w:rPr>
                <w:rFonts w:cs="Tahoma"/>
                <w:color w:val="000000"/>
              </w:rPr>
            </w:pPr>
            <w:r>
              <w:rPr>
                <w:rFonts w:cs="Tahoma"/>
                <w:color w:val="000000"/>
              </w:rPr>
              <w:t>-</w:t>
            </w:r>
          </w:p>
        </w:tc>
      </w:tr>
    </w:tbl>
    <w:p w:rsidR="00C1628B" w:rsidRPr="00DF29AB" w:rsidRDefault="00C1628B" w:rsidP="00DF29AB">
      <w:pPr>
        <w:ind w:firstLine="709"/>
        <w:jc w:val="center"/>
        <w:rPr>
          <w:b/>
        </w:rPr>
      </w:pPr>
      <w:r>
        <w:rPr>
          <w:rFonts w:cs="Tahoma"/>
          <w:b/>
          <w:color w:val="000000"/>
        </w:rPr>
        <w:t xml:space="preserve"> </w:t>
      </w:r>
    </w:p>
    <w:p w:rsidR="00DF29AB" w:rsidRPr="004E1A8E" w:rsidRDefault="00DF29AB" w:rsidP="00DB2399">
      <w:pPr>
        <w:widowControl w:val="0"/>
        <w:rPr>
          <w:rFonts w:cs="Tahoma"/>
          <w:i/>
        </w:rPr>
      </w:pPr>
      <w:r w:rsidRPr="004E1A8E">
        <w:rPr>
          <w:rFonts w:cs="Tahoma"/>
          <w:b/>
        </w:rPr>
        <w:t xml:space="preserve">7.4. Программное обеспечение. </w:t>
      </w:r>
    </w:p>
    <w:p w:rsidR="00F73DA0" w:rsidRDefault="00F73DA0" w:rsidP="00F73DA0">
      <w:pPr>
        <w:widowControl w:val="0"/>
        <w:ind w:firstLine="709"/>
        <w:jc w:val="both"/>
        <w:rPr>
          <w:rFonts w:cs="Tahoma"/>
        </w:rPr>
      </w:pPr>
      <w:r w:rsidRPr="004E1A8E">
        <w:rPr>
          <w:rFonts w:cs="Tahoma"/>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DF29AB" w:rsidRDefault="00DF29AB" w:rsidP="00DF29AB">
      <w:pPr>
        <w:widowControl w:val="0"/>
        <w:ind w:firstLine="709"/>
        <w:rPr>
          <w:rFonts w:cs="Tahoma"/>
        </w:rPr>
      </w:pPr>
      <w:r>
        <w:rPr>
          <w:rFonts w:cs="Tahoma"/>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F29AB" w:rsidRPr="004E1A8E" w:rsidRDefault="00DF29AB" w:rsidP="00DB2399">
      <w:pPr>
        <w:widowControl w:val="0"/>
        <w:jc w:val="both"/>
        <w:rPr>
          <w:rFonts w:cs="Tahoma"/>
        </w:rPr>
      </w:pPr>
    </w:p>
    <w:p w:rsidR="00DB2399" w:rsidRDefault="00DB2399" w:rsidP="00DB2399">
      <w:pPr>
        <w:widowControl w:val="0"/>
        <w:ind w:firstLine="709"/>
        <w:jc w:val="both"/>
        <w:rPr>
          <w:rFonts w:cs="Tahoma"/>
          <w:b/>
        </w:rPr>
      </w:pPr>
      <w:r>
        <w:rPr>
          <w:rFonts w:cs="Tahoma"/>
          <w:b/>
        </w:rPr>
        <w:t>7.5</w:t>
      </w:r>
      <w:r w:rsidRPr="00FF7BB5">
        <w:rPr>
          <w:rFonts w:cs="Tahoma"/>
          <w:b/>
        </w:rPr>
        <w:t>. Перечень ресурсов информационно-ко</w:t>
      </w:r>
      <w:r>
        <w:rPr>
          <w:rFonts w:cs="Tahoma"/>
          <w:b/>
        </w:rPr>
        <w:t>ммуникационной сети «Интернет». Информационно-справочные и поисковые системы, профессиональные базы данных:</w:t>
      </w:r>
    </w:p>
    <w:p w:rsidR="00DB2399" w:rsidRPr="00471779" w:rsidRDefault="00DB2399" w:rsidP="00DB2399">
      <w:pPr>
        <w:widowControl w:val="0"/>
        <w:ind w:firstLine="709"/>
        <w:jc w:val="both"/>
        <w:rPr>
          <w:b/>
        </w:rPr>
      </w:pPr>
    </w:p>
    <w:p w:rsidR="00DB2399" w:rsidRPr="004E1A8E" w:rsidRDefault="00DB2399" w:rsidP="00DB2399">
      <w:pPr>
        <w:pStyle w:val="af4"/>
        <w:widowControl w:val="0"/>
        <w:numPr>
          <w:ilvl w:val="0"/>
          <w:numId w:val="41"/>
        </w:numPr>
        <w:jc w:val="both"/>
      </w:pPr>
      <w:r w:rsidRPr="004E1A8E">
        <w:t>Электронная библиотечная система ЭЛМАРК (МГАФК) lib.mgafk.ru</w:t>
      </w:r>
    </w:p>
    <w:p w:rsidR="00DB2399" w:rsidRPr="004E1A8E" w:rsidRDefault="00DB2399" w:rsidP="00DB2399">
      <w:pPr>
        <w:pStyle w:val="af4"/>
        <w:widowControl w:val="0"/>
        <w:numPr>
          <w:ilvl w:val="0"/>
          <w:numId w:val="41"/>
        </w:numPr>
        <w:jc w:val="both"/>
      </w:pPr>
      <w:r w:rsidRPr="004E1A8E">
        <w:t>Электронно-библиотечная система Elibrary https://elibrary.ru</w:t>
      </w:r>
    </w:p>
    <w:p w:rsidR="00DB2399" w:rsidRPr="004E1A8E" w:rsidRDefault="00DB2399" w:rsidP="00DB2399">
      <w:pPr>
        <w:pStyle w:val="af4"/>
        <w:widowControl w:val="0"/>
        <w:numPr>
          <w:ilvl w:val="0"/>
          <w:numId w:val="41"/>
        </w:numPr>
        <w:jc w:val="both"/>
      </w:pPr>
      <w:r w:rsidRPr="004E1A8E">
        <w:t>Электронно-библиотечная система издательства "Лань" https://Ianbook.com</w:t>
      </w:r>
    </w:p>
    <w:p w:rsidR="00DB2399" w:rsidRPr="004E1A8E" w:rsidRDefault="00DB2399" w:rsidP="00DB2399">
      <w:pPr>
        <w:pStyle w:val="af4"/>
        <w:widowControl w:val="0"/>
        <w:numPr>
          <w:ilvl w:val="0"/>
          <w:numId w:val="41"/>
        </w:numPr>
        <w:jc w:val="both"/>
      </w:pPr>
      <w:r w:rsidRPr="004E1A8E">
        <w:t>Электронно-библиотечная система IPRbooks http://www.iprbookshop.ru</w:t>
      </w:r>
    </w:p>
    <w:p w:rsidR="00DB2399" w:rsidRDefault="00DB2399" w:rsidP="00DB2399">
      <w:pPr>
        <w:pStyle w:val="af4"/>
        <w:widowControl w:val="0"/>
        <w:numPr>
          <w:ilvl w:val="0"/>
          <w:numId w:val="41"/>
        </w:numPr>
        <w:jc w:val="both"/>
      </w:pPr>
      <w:r w:rsidRPr="004E1A8E">
        <w:t xml:space="preserve">Электронно-библиотечная система «Юрайт» </w:t>
      </w:r>
      <w:hyperlink r:id="rId8" w:history="1">
        <w:r w:rsidRPr="00851691">
          <w:rPr>
            <w:rStyle w:val="a4"/>
          </w:rPr>
          <w:t>https://biblio-online.ru</w:t>
        </w:r>
      </w:hyperlink>
    </w:p>
    <w:p w:rsidR="00DB2399" w:rsidRPr="004E1A8E" w:rsidRDefault="00DB2399" w:rsidP="00DB2399">
      <w:pPr>
        <w:pStyle w:val="af4"/>
        <w:numPr>
          <w:ilvl w:val="0"/>
          <w:numId w:val="41"/>
        </w:numPr>
        <w:spacing w:after="160" w:line="259" w:lineRule="auto"/>
      </w:pPr>
      <w:r w:rsidRPr="004E1A8E">
        <w:t>Электронно-библиотечная система РУКОНТ www.rucont.ru</w:t>
      </w:r>
    </w:p>
    <w:p w:rsidR="00DB2399" w:rsidRPr="00471779" w:rsidRDefault="00DB2399" w:rsidP="00DB2399">
      <w:pPr>
        <w:pStyle w:val="af4"/>
        <w:numPr>
          <w:ilvl w:val="0"/>
          <w:numId w:val="41"/>
        </w:numPr>
        <w:autoSpaceDE w:val="0"/>
        <w:autoSpaceDN w:val="0"/>
        <w:adjustRightInd w:val="0"/>
        <w:rPr>
          <w:color w:val="2F2F2F"/>
        </w:rPr>
      </w:pPr>
      <w:r w:rsidRPr="00471779">
        <w:rPr>
          <w:color w:val="2F2F2F"/>
        </w:rPr>
        <w:lastRenderedPageBreak/>
        <w:t xml:space="preserve">Министерство образования и науки Российской Федерации </w:t>
      </w:r>
      <w:r w:rsidRPr="00471779">
        <w:rPr>
          <w:color w:val="2F2F2F"/>
          <w:lang w:val="en-US"/>
        </w:rPr>
        <w:t>http</w:t>
      </w:r>
      <w:r w:rsidRPr="00471779">
        <w:rPr>
          <w:color w:val="2F2F2F"/>
        </w:rPr>
        <w:t>://минобрнауки.рф</w:t>
      </w:r>
    </w:p>
    <w:p w:rsidR="00DB2399" w:rsidRPr="00471779" w:rsidRDefault="00DB2399" w:rsidP="00DB2399">
      <w:pPr>
        <w:pStyle w:val="af4"/>
        <w:numPr>
          <w:ilvl w:val="0"/>
          <w:numId w:val="41"/>
        </w:numPr>
        <w:autoSpaceDE w:val="0"/>
        <w:autoSpaceDN w:val="0"/>
        <w:adjustRightInd w:val="0"/>
        <w:rPr>
          <w:color w:val="2F2F2F"/>
        </w:rPr>
      </w:pPr>
      <w:r w:rsidRPr="00471779">
        <w:rPr>
          <w:color w:val="2F2F2F"/>
        </w:rPr>
        <w:t>Федеральная служба по надзору в сфере образования и науки obrnadzor.gov.ru</w:t>
      </w:r>
    </w:p>
    <w:p w:rsidR="00DB2399" w:rsidRPr="00471779" w:rsidRDefault="00DB2399" w:rsidP="00DB2399">
      <w:pPr>
        <w:pStyle w:val="af4"/>
        <w:numPr>
          <w:ilvl w:val="0"/>
          <w:numId w:val="41"/>
        </w:numPr>
        <w:autoSpaceDE w:val="0"/>
        <w:autoSpaceDN w:val="0"/>
        <w:adjustRightInd w:val="0"/>
        <w:rPr>
          <w:color w:val="2F2F2F"/>
        </w:rPr>
      </w:pPr>
      <w:r w:rsidRPr="00471779">
        <w:rPr>
          <w:color w:val="2F2F2F"/>
        </w:rPr>
        <w:t>Федеральный портал «Российское образование» http://www.edu.ru</w:t>
      </w:r>
    </w:p>
    <w:p w:rsidR="00DB2399" w:rsidRPr="00471779" w:rsidRDefault="00DB2399" w:rsidP="00DB2399">
      <w:pPr>
        <w:pStyle w:val="af4"/>
        <w:numPr>
          <w:ilvl w:val="0"/>
          <w:numId w:val="41"/>
        </w:numPr>
        <w:autoSpaceDE w:val="0"/>
        <w:autoSpaceDN w:val="0"/>
        <w:adjustRightInd w:val="0"/>
        <w:rPr>
          <w:color w:val="2F2F2F"/>
        </w:rPr>
      </w:pPr>
      <w:r w:rsidRPr="00471779">
        <w:rPr>
          <w:color w:val="2F2F2F"/>
        </w:rPr>
        <w:t>Информационная система «Единое окно доступа к образовательным ресурсам» http://window.edu.ru</w:t>
      </w:r>
    </w:p>
    <w:p w:rsidR="007E74B3" w:rsidRPr="007E74B3" w:rsidRDefault="00DB2399" w:rsidP="00DB2399">
      <w:pPr>
        <w:pStyle w:val="af4"/>
        <w:numPr>
          <w:ilvl w:val="0"/>
          <w:numId w:val="41"/>
        </w:numPr>
        <w:spacing w:after="160" w:line="259" w:lineRule="auto"/>
      </w:pPr>
      <w:r w:rsidRPr="00471779">
        <w:rPr>
          <w:color w:val="2F2F2F"/>
        </w:rPr>
        <w:t xml:space="preserve">Федеральный центр и информационно-образовательных ресурсов http://fcior.edu.ru </w:t>
      </w:r>
      <w:r w:rsidR="008A7189">
        <w:t xml:space="preserve">                                                                                               </w:t>
      </w:r>
      <w:r>
        <w:tab/>
      </w:r>
    </w:p>
    <w:p w:rsidR="00C1628B" w:rsidRDefault="00DF29AB" w:rsidP="00280B07">
      <w:pPr>
        <w:pStyle w:val="1"/>
        <w:rPr>
          <w:b/>
          <w:i w:val="0"/>
        </w:rPr>
      </w:pPr>
      <w:bookmarkStart w:id="37" w:name="_Toc337067901"/>
      <w:bookmarkStart w:id="38" w:name="_Toc337001495"/>
      <w:bookmarkStart w:id="39" w:name="_Toc336994891"/>
      <w:r>
        <w:rPr>
          <w:b/>
          <w:i w:val="0"/>
        </w:rPr>
        <w:t xml:space="preserve">    </w:t>
      </w:r>
      <w:r w:rsidR="00C1628B">
        <w:rPr>
          <w:b/>
          <w:i w:val="0"/>
        </w:rPr>
        <w:t>8. Использование современных образовательных технологий</w:t>
      </w:r>
      <w:bookmarkEnd w:id="37"/>
      <w:bookmarkEnd w:id="38"/>
      <w:bookmarkEnd w:id="39"/>
    </w:p>
    <w:p w:rsidR="00C1628B" w:rsidRDefault="00C1628B" w:rsidP="00C1628B">
      <w:pPr>
        <w:pStyle w:val="1"/>
        <w:ind w:firstLine="540"/>
        <w:jc w:val="center"/>
        <w:rPr>
          <w:b/>
          <w:i w:val="0"/>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2892"/>
        <w:gridCol w:w="3951"/>
        <w:gridCol w:w="1699"/>
      </w:tblGrid>
      <w:tr w:rsidR="00AA3EE6" w:rsidRPr="00DE286B" w:rsidTr="00BE70F3">
        <w:tc>
          <w:tcPr>
            <w:tcW w:w="618" w:type="dxa"/>
          </w:tcPr>
          <w:p w:rsidR="00AA3EE6" w:rsidRPr="00DE286B" w:rsidRDefault="00AA3EE6" w:rsidP="00695D90">
            <w:pPr>
              <w:tabs>
                <w:tab w:val="num" w:pos="360"/>
                <w:tab w:val="num" w:pos="756"/>
              </w:tabs>
              <w:jc w:val="both"/>
            </w:pPr>
            <w:bookmarkStart w:id="40" w:name="_Toc337067899"/>
            <w:bookmarkStart w:id="41" w:name="_Toc337001493"/>
            <w:bookmarkStart w:id="42" w:name="_Toc336994889"/>
            <w:r w:rsidRPr="00DE286B">
              <w:t>№</w:t>
            </w:r>
          </w:p>
        </w:tc>
        <w:tc>
          <w:tcPr>
            <w:tcW w:w="2892" w:type="dxa"/>
          </w:tcPr>
          <w:p w:rsidR="00AA3EE6" w:rsidRPr="00DE286B" w:rsidRDefault="00AA3EE6" w:rsidP="00695D90">
            <w:pPr>
              <w:tabs>
                <w:tab w:val="num" w:pos="360"/>
                <w:tab w:val="num" w:pos="756"/>
              </w:tabs>
              <w:jc w:val="both"/>
            </w:pPr>
            <w:r w:rsidRPr="00DE286B">
              <w:t>Наименование раздела (перечислить  те разделы, в которых используются активные и/или интерактивные образовательные технологии)</w:t>
            </w:r>
          </w:p>
        </w:tc>
        <w:tc>
          <w:tcPr>
            <w:tcW w:w="3951" w:type="dxa"/>
          </w:tcPr>
          <w:p w:rsidR="00AA3EE6" w:rsidRPr="00DE286B" w:rsidRDefault="00AA3EE6" w:rsidP="00695D90">
            <w:pPr>
              <w:tabs>
                <w:tab w:val="num" w:pos="360"/>
                <w:tab w:val="num" w:pos="756"/>
              </w:tabs>
              <w:jc w:val="both"/>
            </w:pPr>
            <w:r w:rsidRPr="00DE286B">
              <w:t>Формы занятий  с использованием активных и интерактивных образовательных технологий</w:t>
            </w:r>
          </w:p>
        </w:tc>
        <w:tc>
          <w:tcPr>
            <w:tcW w:w="1699" w:type="dxa"/>
          </w:tcPr>
          <w:p w:rsidR="00AA3EE6" w:rsidRPr="00DE286B" w:rsidRDefault="00AA3EE6" w:rsidP="00695D90">
            <w:pPr>
              <w:tabs>
                <w:tab w:val="num" w:pos="360"/>
                <w:tab w:val="num" w:pos="756"/>
              </w:tabs>
              <w:jc w:val="center"/>
            </w:pPr>
            <w:r w:rsidRPr="00DE286B">
              <w:t>Трудоемкость (час.)</w:t>
            </w:r>
          </w:p>
        </w:tc>
      </w:tr>
      <w:tr w:rsidR="00C57419" w:rsidRPr="00DE286B" w:rsidTr="00BE70F3">
        <w:tc>
          <w:tcPr>
            <w:tcW w:w="618" w:type="dxa"/>
          </w:tcPr>
          <w:p w:rsidR="00C57419" w:rsidRDefault="00C21C87" w:rsidP="00695D90">
            <w:pPr>
              <w:tabs>
                <w:tab w:val="num" w:pos="360"/>
                <w:tab w:val="num" w:pos="756"/>
              </w:tabs>
              <w:jc w:val="both"/>
            </w:pPr>
            <w:r>
              <w:t>1.</w:t>
            </w:r>
          </w:p>
          <w:p w:rsidR="00C57419" w:rsidRPr="00DE286B" w:rsidRDefault="00C57419" w:rsidP="00695D90">
            <w:pPr>
              <w:tabs>
                <w:tab w:val="num" w:pos="360"/>
                <w:tab w:val="num" w:pos="756"/>
              </w:tabs>
              <w:jc w:val="both"/>
            </w:pPr>
          </w:p>
        </w:tc>
        <w:tc>
          <w:tcPr>
            <w:tcW w:w="2892" w:type="dxa"/>
          </w:tcPr>
          <w:p w:rsidR="00C57419" w:rsidRPr="00DE286B" w:rsidRDefault="00C21C87" w:rsidP="00695D90">
            <w:pPr>
              <w:tabs>
                <w:tab w:val="num" w:pos="360"/>
                <w:tab w:val="num" w:pos="756"/>
              </w:tabs>
              <w:jc w:val="both"/>
            </w:pPr>
            <w:r>
              <w:t>Цели и задачи курса «Культура и межкультурные взаимодействия в современном мире».</w:t>
            </w:r>
          </w:p>
        </w:tc>
        <w:tc>
          <w:tcPr>
            <w:tcW w:w="3951" w:type="dxa"/>
          </w:tcPr>
          <w:p w:rsidR="00C57419" w:rsidRDefault="00C21C87" w:rsidP="006A46D4">
            <w:pPr>
              <w:tabs>
                <w:tab w:val="num" w:pos="360"/>
                <w:tab w:val="num" w:pos="756"/>
              </w:tabs>
            </w:pPr>
            <w:r>
              <w:t>Предусмотрены интерактивные занятия: лекция № 3 (Функции</w:t>
            </w:r>
            <w:r w:rsidR="006A46D4">
              <w:t xml:space="preserve"> культуры. Личность и культура), </w:t>
            </w:r>
            <w:r>
              <w:t>семинар № 2 (Разновидность и формы культуры) и семинар № 3 (Типология культуры).</w:t>
            </w:r>
          </w:p>
          <w:p w:rsidR="00354BDA" w:rsidRPr="00DE286B" w:rsidRDefault="00354BDA" w:rsidP="006A46D4">
            <w:pPr>
              <w:tabs>
                <w:tab w:val="num" w:pos="360"/>
                <w:tab w:val="num" w:pos="756"/>
              </w:tabs>
            </w:pPr>
            <w:r>
              <w:t>На семинарских занятиях исп</w:t>
            </w:r>
            <w:r w:rsidR="007271CE">
              <w:t xml:space="preserve">ользуется подготовка </w:t>
            </w:r>
            <w:r>
              <w:t>докладов</w:t>
            </w:r>
            <w:r w:rsidR="007271CE">
              <w:t xml:space="preserve">, </w:t>
            </w:r>
            <w:r>
              <w:t xml:space="preserve"> рефератов</w:t>
            </w:r>
            <w:r w:rsidR="007271CE">
              <w:t xml:space="preserve"> и презентаций</w:t>
            </w:r>
            <w:r>
              <w:t xml:space="preserve"> с использованием интерактивных методов обучения.</w:t>
            </w:r>
          </w:p>
        </w:tc>
        <w:tc>
          <w:tcPr>
            <w:tcW w:w="1699" w:type="dxa"/>
          </w:tcPr>
          <w:p w:rsidR="00C57419" w:rsidRPr="00DE286B" w:rsidRDefault="006A46D4" w:rsidP="00695D90">
            <w:pPr>
              <w:tabs>
                <w:tab w:val="num" w:pos="360"/>
                <w:tab w:val="num" w:pos="756"/>
              </w:tabs>
              <w:jc w:val="center"/>
            </w:pPr>
            <w:r>
              <w:t>6</w:t>
            </w:r>
          </w:p>
        </w:tc>
      </w:tr>
      <w:tr w:rsidR="00C57419" w:rsidRPr="00DE286B" w:rsidTr="00BE70F3">
        <w:tc>
          <w:tcPr>
            <w:tcW w:w="618" w:type="dxa"/>
          </w:tcPr>
          <w:p w:rsidR="00C57419" w:rsidRDefault="006A46D4" w:rsidP="00695D90">
            <w:pPr>
              <w:tabs>
                <w:tab w:val="num" w:pos="360"/>
                <w:tab w:val="num" w:pos="756"/>
              </w:tabs>
              <w:jc w:val="both"/>
            </w:pPr>
            <w:r>
              <w:t>2.</w:t>
            </w:r>
          </w:p>
          <w:p w:rsidR="00C57419" w:rsidRDefault="00C57419" w:rsidP="006A46D4">
            <w:pPr>
              <w:tabs>
                <w:tab w:val="num" w:pos="360"/>
                <w:tab w:val="num" w:pos="756"/>
              </w:tabs>
            </w:pPr>
          </w:p>
        </w:tc>
        <w:tc>
          <w:tcPr>
            <w:tcW w:w="2892" w:type="dxa"/>
          </w:tcPr>
          <w:p w:rsidR="00C57419" w:rsidRPr="00DE286B" w:rsidRDefault="006A46D4" w:rsidP="00695D90">
            <w:pPr>
              <w:tabs>
                <w:tab w:val="num" w:pos="360"/>
                <w:tab w:val="num" w:pos="756"/>
              </w:tabs>
              <w:jc w:val="both"/>
            </w:pPr>
            <w:r>
              <w:t>История зарубежной культуры.</w:t>
            </w:r>
          </w:p>
        </w:tc>
        <w:tc>
          <w:tcPr>
            <w:tcW w:w="3951" w:type="dxa"/>
          </w:tcPr>
          <w:p w:rsidR="00C57419" w:rsidRPr="00DE286B" w:rsidRDefault="006A46D4" w:rsidP="006A46D4">
            <w:pPr>
              <w:tabs>
                <w:tab w:val="num" w:pos="360"/>
                <w:tab w:val="num" w:pos="756"/>
              </w:tabs>
            </w:pPr>
            <w:r>
              <w:t>Предусмотрены интерактивные занятия: лекция № 6 (Развитие зарубежной культуры в Новейшее время), семинары № 5 - № 9 по истории зарубежной культуры.</w:t>
            </w:r>
            <w:r w:rsidR="00354BDA">
              <w:t xml:space="preserve"> На семинарских занятиях испо</w:t>
            </w:r>
            <w:r w:rsidR="0082029C">
              <w:t xml:space="preserve">льзуется подготовка </w:t>
            </w:r>
            <w:r w:rsidR="00354BDA">
              <w:t xml:space="preserve"> докладов</w:t>
            </w:r>
            <w:r w:rsidR="0082029C">
              <w:t xml:space="preserve">, </w:t>
            </w:r>
            <w:r w:rsidR="00354BDA">
              <w:t xml:space="preserve"> рефератов</w:t>
            </w:r>
            <w:r w:rsidR="0082029C">
              <w:t xml:space="preserve"> и презентаций</w:t>
            </w:r>
            <w:r w:rsidR="00354BDA">
              <w:t xml:space="preserve"> с использованием интерактивных методов обучения.</w:t>
            </w:r>
          </w:p>
        </w:tc>
        <w:tc>
          <w:tcPr>
            <w:tcW w:w="1699" w:type="dxa"/>
          </w:tcPr>
          <w:p w:rsidR="00C57419" w:rsidRPr="00DE286B" w:rsidRDefault="006A46D4" w:rsidP="00695D90">
            <w:pPr>
              <w:tabs>
                <w:tab w:val="num" w:pos="360"/>
                <w:tab w:val="num" w:pos="756"/>
              </w:tabs>
              <w:jc w:val="center"/>
            </w:pPr>
            <w:r>
              <w:t>12</w:t>
            </w:r>
          </w:p>
        </w:tc>
      </w:tr>
      <w:tr w:rsidR="00C57419" w:rsidRPr="00DE286B" w:rsidTr="00BE70F3">
        <w:tc>
          <w:tcPr>
            <w:tcW w:w="618" w:type="dxa"/>
          </w:tcPr>
          <w:p w:rsidR="00C57419" w:rsidRDefault="006A46D4" w:rsidP="00695D90">
            <w:pPr>
              <w:tabs>
                <w:tab w:val="num" w:pos="360"/>
                <w:tab w:val="num" w:pos="756"/>
              </w:tabs>
              <w:jc w:val="both"/>
            </w:pPr>
            <w:r>
              <w:t>3.</w:t>
            </w:r>
          </w:p>
        </w:tc>
        <w:tc>
          <w:tcPr>
            <w:tcW w:w="2892" w:type="dxa"/>
          </w:tcPr>
          <w:p w:rsidR="00C57419" w:rsidRPr="00DE286B" w:rsidRDefault="006A46D4" w:rsidP="00695D90">
            <w:pPr>
              <w:tabs>
                <w:tab w:val="num" w:pos="360"/>
                <w:tab w:val="num" w:pos="756"/>
              </w:tabs>
              <w:jc w:val="both"/>
            </w:pPr>
            <w:r>
              <w:t>История отечественной культуры.</w:t>
            </w:r>
          </w:p>
        </w:tc>
        <w:tc>
          <w:tcPr>
            <w:tcW w:w="3951" w:type="dxa"/>
          </w:tcPr>
          <w:p w:rsidR="00C57419" w:rsidRPr="00DE286B" w:rsidRDefault="006A46D4" w:rsidP="0014705E">
            <w:pPr>
              <w:tabs>
                <w:tab w:val="num" w:pos="360"/>
                <w:tab w:val="num" w:pos="756"/>
              </w:tabs>
            </w:pPr>
            <w:r>
              <w:t>Предусмотрены интерактивные занятия: лекция № 8 (Культура русского централизованного государства)</w:t>
            </w:r>
            <w:r w:rsidR="0014705E">
              <w:t xml:space="preserve">  и семинары № 10 - № 15 по истории отечественной культуры. </w:t>
            </w:r>
            <w:r w:rsidR="00354BDA">
              <w:t xml:space="preserve"> На семинарских занятиях испо</w:t>
            </w:r>
            <w:r w:rsidR="0082029C">
              <w:t xml:space="preserve">льзуется подготовка  докладов, </w:t>
            </w:r>
            <w:r w:rsidR="00354BDA">
              <w:t xml:space="preserve"> рефератов </w:t>
            </w:r>
            <w:r w:rsidR="0082029C">
              <w:t xml:space="preserve">и презентаций </w:t>
            </w:r>
            <w:r w:rsidR="00354BDA">
              <w:t xml:space="preserve">с использованием интерактивных методов обучения. Для всех студентов обязательным является подготовка презентации на тему: «Мой любимый музей». После </w:t>
            </w:r>
            <w:r w:rsidR="00354BDA">
              <w:lastRenderedPageBreak/>
              <w:t>презентаций проходит их совместное обсуждение.</w:t>
            </w:r>
            <w:r w:rsidR="0014705E">
              <w:t xml:space="preserve"> </w:t>
            </w:r>
          </w:p>
        </w:tc>
        <w:tc>
          <w:tcPr>
            <w:tcW w:w="1699" w:type="dxa"/>
          </w:tcPr>
          <w:p w:rsidR="00C57419" w:rsidRDefault="00354BDA" w:rsidP="00695D90">
            <w:pPr>
              <w:tabs>
                <w:tab w:val="num" w:pos="360"/>
                <w:tab w:val="num" w:pos="756"/>
              </w:tabs>
              <w:jc w:val="center"/>
            </w:pPr>
            <w:r>
              <w:lastRenderedPageBreak/>
              <w:t>16</w:t>
            </w:r>
          </w:p>
          <w:p w:rsidR="00C57419" w:rsidRPr="00DE286B" w:rsidRDefault="00C57419" w:rsidP="00695D90">
            <w:pPr>
              <w:tabs>
                <w:tab w:val="num" w:pos="360"/>
                <w:tab w:val="num" w:pos="756"/>
              </w:tabs>
              <w:jc w:val="center"/>
            </w:pPr>
          </w:p>
        </w:tc>
      </w:tr>
      <w:tr w:rsidR="00C57419" w:rsidRPr="00DE286B" w:rsidTr="00BE70F3">
        <w:tc>
          <w:tcPr>
            <w:tcW w:w="618" w:type="dxa"/>
          </w:tcPr>
          <w:p w:rsidR="00C57419" w:rsidRDefault="00C57419" w:rsidP="00695D90">
            <w:pPr>
              <w:tabs>
                <w:tab w:val="num" w:pos="360"/>
                <w:tab w:val="num" w:pos="756"/>
              </w:tabs>
              <w:jc w:val="both"/>
            </w:pPr>
          </w:p>
          <w:p w:rsidR="00C57419" w:rsidRDefault="00C57419" w:rsidP="00695D90">
            <w:pPr>
              <w:tabs>
                <w:tab w:val="num" w:pos="360"/>
                <w:tab w:val="num" w:pos="756"/>
              </w:tabs>
              <w:jc w:val="both"/>
            </w:pPr>
          </w:p>
        </w:tc>
        <w:tc>
          <w:tcPr>
            <w:tcW w:w="2892" w:type="dxa"/>
          </w:tcPr>
          <w:p w:rsidR="00C57419" w:rsidRPr="00DE286B" w:rsidRDefault="0014705E" w:rsidP="00695D90">
            <w:pPr>
              <w:tabs>
                <w:tab w:val="num" w:pos="360"/>
                <w:tab w:val="num" w:pos="756"/>
              </w:tabs>
              <w:jc w:val="both"/>
            </w:pPr>
            <w:r>
              <w:t>Итого:</w:t>
            </w:r>
          </w:p>
        </w:tc>
        <w:tc>
          <w:tcPr>
            <w:tcW w:w="3951" w:type="dxa"/>
          </w:tcPr>
          <w:p w:rsidR="00C57419" w:rsidRPr="00DE286B" w:rsidRDefault="00C57419" w:rsidP="00695D90">
            <w:pPr>
              <w:tabs>
                <w:tab w:val="num" w:pos="360"/>
                <w:tab w:val="num" w:pos="756"/>
              </w:tabs>
              <w:jc w:val="both"/>
            </w:pPr>
          </w:p>
        </w:tc>
        <w:tc>
          <w:tcPr>
            <w:tcW w:w="1699" w:type="dxa"/>
          </w:tcPr>
          <w:p w:rsidR="00C57419" w:rsidRDefault="00354BDA" w:rsidP="00695D90">
            <w:pPr>
              <w:tabs>
                <w:tab w:val="num" w:pos="360"/>
                <w:tab w:val="num" w:pos="756"/>
              </w:tabs>
              <w:jc w:val="center"/>
            </w:pPr>
            <w:r>
              <w:t>34</w:t>
            </w:r>
          </w:p>
        </w:tc>
      </w:tr>
    </w:tbl>
    <w:p w:rsidR="000B7D94" w:rsidRDefault="000B7D94" w:rsidP="000B7D94">
      <w:pPr>
        <w:pStyle w:val="1"/>
        <w:rPr>
          <w:b/>
          <w:i w:val="0"/>
        </w:rPr>
      </w:pPr>
      <w:bookmarkStart w:id="43" w:name="_Toc337001494"/>
      <w:bookmarkStart w:id="44" w:name="_Toc336994890"/>
    </w:p>
    <w:p w:rsidR="00C1628B" w:rsidRDefault="00C1628B" w:rsidP="000B7D94">
      <w:pPr>
        <w:pStyle w:val="1"/>
        <w:rPr>
          <w:b/>
          <w:i w:val="0"/>
        </w:rPr>
      </w:pPr>
      <w:r>
        <w:rPr>
          <w:b/>
          <w:i w:val="0"/>
        </w:rPr>
        <w:t xml:space="preserve">9. Методические </w:t>
      </w:r>
      <w:bookmarkEnd w:id="43"/>
      <w:bookmarkEnd w:id="44"/>
      <w:r w:rsidR="000B7D94">
        <w:rPr>
          <w:b/>
          <w:i w:val="0"/>
        </w:rPr>
        <w:t>указания для студентов, обучающихся по освоению дисциплины.</w:t>
      </w:r>
    </w:p>
    <w:p w:rsidR="00C6491E" w:rsidRDefault="00C6491E" w:rsidP="00C6491E">
      <w:pPr>
        <w:ind w:firstLine="540"/>
        <w:jc w:val="both"/>
        <w:rPr>
          <w:b/>
          <w:i/>
        </w:rPr>
      </w:pPr>
    </w:p>
    <w:p w:rsidR="00C6491E" w:rsidRDefault="00C6491E" w:rsidP="00C6491E">
      <w:pPr>
        <w:ind w:firstLine="540"/>
        <w:jc w:val="both"/>
        <w:rPr>
          <w:b/>
          <w:i/>
        </w:rPr>
      </w:pPr>
      <w:r>
        <w:rPr>
          <w:b/>
          <w:i/>
        </w:rPr>
        <w:t>Формы проведения занятий</w:t>
      </w:r>
    </w:p>
    <w:p w:rsidR="00C6491E" w:rsidRDefault="00C6491E" w:rsidP="00C6491E">
      <w:pPr>
        <w:ind w:firstLine="540"/>
        <w:jc w:val="both"/>
      </w:pPr>
      <w:r>
        <w:t>Занятия по дисциплине «Культура и межкультурные взаимодействия в современном мире» проводятся в форме теоретических лекций и практических занятий (семинаров). Практические занятия могут проводиться в следующих формах: дискуссии по текущему или пройденному материалу (теме); презентации (12-20 слайдов), подготовка докладов и рефератов с последующим обсуждением на семинаре.</w:t>
      </w:r>
    </w:p>
    <w:p w:rsidR="00C6491E" w:rsidRDefault="00C6491E" w:rsidP="00C6491E">
      <w:pPr>
        <w:ind w:firstLine="540"/>
        <w:jc w:val="both"/>
        <w:rPr>
          <w:b/>
          <w:i/>
        </w:rPr>
      </w:pPr>
      <w:r>
        <w:rPr>
          <w:b/>
          <w:i/>
        </w:rPr>
        <w:t>Виды заданий и формы контроля</w:t>
      </w:r>
    </w:p>
    <w:p w:rsidR="00C6491E" w:rsidRDefault="00C6491E" w:rsidP="00C6491E">
      <w:pPr>
        <w:ind w:firstLine="540"/>
        <w:jc w:val="both"/>
      </w:pPr>
      <w:r>
        <w:t>Студенты обязаны регулярно присутствовать на лекциях и семинарах. В ходе лекционных занятий студенты должны вести конспектирование учебного материала. Особо следует обращать внимание на категории, формулировки, определения, раскрывающие содержание явлений и процессов в культуре и межкультурных взаимодействиях на современном этапе общественного развития.</w:t>
      </w:r>
    </w:p>
    <w:p w:rsidR="00C6491E" w:rsidRDefault="00C6491E" w:rsidP="00C6491E">
      <w:pPr>
        <w:ind w:firstLine="540"/>
        <w:jc w:val="both"/>
      </w:pPr>
      <w:r>
        <w:t>На семинарах проводятся дискуссии по лекционному материалу, предусмотрены вопросы для студентов, выполнивших творческое задание (в форме презентации, доклада или реферата). Для текущего контроля знаний студентов следует проводить проверку конспектов лекций, письменную самостоятельную работу по истории зарубежной культуры, письменный опрос по отечественной культуре. Для студентов, занимающихся по индивидуальному графику, обязательным является самостоятельное изучение предмета, а также рекомендуется конспект по основным темам культуры и межкультурных взаимодействий в современном мире.</w:t>
      </w:r>
    </w:p>
    <w:p w:rsidR="00AE6CD2" w:rsidRDefault="00AE6CD2" w:rsidP="00C1628B">
      <w:pPr>
        <w:ind w:firstLine="540"/>
        <w:jc w:val="both"/>
      </w:pPr>
    </w:p>
    <w:p w:rsidR="00C1628B" w:rsidRDefault="001576E8" w:rsidP="001576E8">
      <w:pPr>
        <w:pStyle w:val="1"/>
        <w:tabs>
          <w:tab w:val="left" w:pos="2605"/>
        </w:tabs>
        <w:ind w:firstLine="540"/>
        <w:jc w:val="left"/>
        <w:rPr>
          <w:b/>
          <w:i w:val="0"/>
        </w:rPr>
      </w:pPr>
      <w:r>
        <w:rPr>
          <w:b/>
          <w:i w:val="0"/>
        </w:rPr>
        <w:tab/>
      </w:r>
    </w:p>
    <w:p w:rsidR="00C1628B" w:rsidRDefault="00C1628B" w:rsidP="00C1628B">
      <w:pPr>
        <w:pStyle w:val="1"/>
        <w:ind w:firstLine="540"/>
        <w:jc w:val="center"/>
        <w:rPr>
          <w:b/>
          <w:i w:val="0"/>
        </w:rPr>
      </w:pPr>
      <w:r>
        <w:rPr>
          <w:b/>
          <w:i w:val="0"/>
        </w:rPr>
        <w:t>10. Материально-техническое обеспечение дисциплины</w:t>
      </w:r>
      <w:bookmarkEnd w:id="40"/>
      <w:bookmarkEnd w:id="41"/>
      <w:bookmarkEnd w:id="42"/>
      <w:r w:rsidR="003802AB">
        <w:rPr>
          <w:b/>
          <w:i w:val="0"/>
        </w:rPr>
        <w:t>.</w:t>
      </w:r>
    </w:p>
    <w:p w:rsidR="00C1628B" w:rsidRDefault="00C1628B" w:rsidP="00C1628B">
      <w:pPr>
        <w:tabs>
          <w:tab w:val="num" w:pos="795"/>
        </w:tabs>
        <w:ind w:firstLine="540"/>
        <w:rPr>
          <w:b/>
        </w:rPr>
      </w:pPr>
    </w:p>
    <w:p w:rsidR="00C44351" w:rsidRDefault="000B7D94" w:rsidP="005709C6">
      <w:pPr>
        <w:ind w:firstLine="539"/>
      </w:pPr>
      <w:bookmarkStart w:id="45" w:name="_Toc337001499"/>
      <w:bookmarkStart w:id="46" w:name="_Toc336994895"/>
      <w:bookmarkEnd w:id="29"/>
      <w:bookmarkEnd w:id="30"/>
      <w:r>
        <w:t>Лекции проходят в специальных лекционных залах, с хорошей видимостью и акустикой и учебным оборудованием. Семинары проходят в закрепленных за кафедрой учебных аудиториях № 110; № 213; № 222, с использованием учебного мультимедийного оборудования (ноутбук, проектор, экран).</w:t>
      </w:r>
    </w:p>
    <w:p w:rsidR="005709C6" w:rsidRDefault="00C44351" w:rsidP="005709C6">
      <w:pPr>
        <w:ind w:firstLine="539"/>
      </w:pPr>
      <w:r>
        <w:t>При необходимости используется мультимедийная аудитория № 327, оснащенная специальным учебным оборудованием.</w:t>
      </w:r>
      <w:r w:rsidR="000B7D94">
        <w:t xml:space="preserve"> </w:t>
      </w:r>
    </w:p>
    <w:bookmarkEnd w:id="45"/>
    <w:bookmarkEnd w:id="46"/>
    <w:p w:rsidR="00F93A19" w:rsidRDefault="00F93A19" w:rsidP="00C1628B">
      <w:pPr>
        <w:jc w:val="right"/>
        <w:rPr>
          <w:b/>
        </w:rPr>
      </w:pPr>
    </w:p>
    <w:p w:rsidR="00403234" w:rsidRDefault="00403234" w:rsidP="00C1628B">
      <w:pPr>
        <w:jc w:val="right"/>
        <w:rPr>
          <w:b/>
        </w:rPr>
      </w:pPr>
    </w:p>
    <w:p w:rsidR="00403234" w:rsidRDefault="00403234" w:rsidP="00C1628B">
      <w:pPr>
        <w:jc w:val="right"/>
        <w:rPr>
          <w:b/>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876A35" w:rsidRDefault="00876A35" w:rsidP="00403234">
      <w:pPr>
        <w:jc w:val="right"/>
        <w:rPr>
          <w:i/>
          <w:sz w:val="18"/>
          <w:szCs w:val="18"/>
        </w:rPr>
      </w:pPr>
    </w:p>
    <w:p w:rsidR="00403234" w:rsidRPr="000F6E99" w:rsidRDefault="00403234" w:rsidP="00403234">
      <w:pPr>
        <w:jc w:val="right"/>
        <w:rPr>
          <w:i/>
          <w:sz w:val="18"/>
          <w:szCs w:val="18"/>
        </w:rPr>
      </w:pPr>
      <w:r w:rsidRPr="000F6E99">
        <w:rPr>
          <w:i/>
          <w:sz w:val="18"/>
          <w:szCs w:val="18"/>
        </w:rPr>
        <w:lastRenderedPageBreak/>
        <w:t xml:space="preserve">Приложение к Рабочей программе дисциплины </w:t>
      </w:r>
    </w:p>
    <w:p w:rsidR="00403234" w:rsidRPr="000F6E99" w:rsidRDefault="00403234" w:rsidP="00403234">
      <w:pPr>
        <w:jc w:val="right"/>
        <w:rPr>
          <w:i/>
          <w:sz w:val="18"/>
          <w:szCs w:val="18"/>
        </w:rPr>
      </w:pPr>
      <w:r w:rsidRPr="000F6E99">
        <w:rPr>
          <w:i/>
          <w:sz w:val="18"/>
          <w:szCs w:val="18"/>
        </w:rPr>
        <w:t>«</w:t>
      </w:r>
      <w:r>
        <w:rPr>
          <w:i/>
          <w:sz w:val="18"/>
          <w:szCs w:val="18"/>
        </w:rPr>
        <w:t>Культура и межкультурные взаимодействия в современном мире</w:t>
      </w:r>
      <w:r w:rsidRPr="000F6E99">
        <w:rPr>
          <w:i/>
          <w:sz w:val="18"/>
          <w:szCs w:val="18"/>
        </w:rPr>
        <w:t>»</w:t>
      </w:r>
    </w:p>
    <w:p w:rsidR="00403234" w:rsidRDefault="00403234" w:rsidP="00403234">
      <w:pPr>
        <w:ind w:firstLine="567"/>
        <w:jc w:val="center"/>
        <w:rPr>
          <w:b/>
          <w:bCs/>
        </w:rPr>
      </w:pPr>
    </w:p>
    <w:p w:rsidR="00403234" w:rsidRPr="009277F1" w:rsidRDefault="00403234" w:rsidP="00403234">
      <w:pPr>
        <w:ind w:firstLine="567"/>
        <w:jc w:val="center"/>
        <w:rPr>
          <w:b/>
          <w:bCs/>
        </w:rPr>
      </w:pPr>
    </w:p>
    <w:p w:rsidR="00403234" w:rsidRPr="00553707" w:rsidRDefault="00403234" w:rsidP="00403234">
      <w:pPr>
        <w:contextualSpacing/>
        <w:jc w:val="center"/>
      </w:pPr>
      <w:r w:rsidRPr="00553707">
        <w:t>Министерство спорта Российской Федерации</w:t>
      </w:r>
    </w:p>
    <w:p w:rsidR="00403234" w:rsidRPr="00553707" w:rsidRDefault="00403234" w:rsidP="00403234">
      <w:pPr>
        <w:contextualSpacing/>
        <w:jc w:val="center"/>
      </w:pPr>
      <w:r w:rsidRPr="00553707">
        <w:t xml:space="preserve">Федеральное государственное бюджетное образовательное учреждение </w:t>
      </w:r>
    </w:p>
    <w:p w:rsidR="00403234" w:rsidRPr="00553707" w:rsidRDefault="00403234" w:rsidP="00403234">
      <w:pPr>
        <w:contextualSpacing/>
        <w:jc w:val="center"/>
      </w:pPr>
      <w:r>
        <w:t>в</w:t>
      </w:r>
      <w:r w:rsidRPr="00553707">
        <w:t>ысшего образования</w:t>
      </w:r>
    </w:p>
    <w:p w:rsidR="00403234" w:rsidRDefault="00403234" w:rsidP="00403234">
      <w:pPr>
        <w:contextualSpacing/>
        <w:jc w:val="center"/>
      </w:pPr>
      <w:r w:rsidRPr="00553707">
        <w:t xml:space="preserve">Московская государственная академия физической культуры </w:t>
      </w:r>
    </w:p>
    <w:p w:rsidR="00403234" w:rsidRPr="00553707" w:rsidRDefault="00403234" w:rsidP="00403234">
      <w:pPr>
        <w:contextualSpacing/>
        <w:jc w:val="center"/>
      </w:pPr>
    </w:p>
    <w:p w:rsidR="00403234" w:rsidRPr="00553707" w:rsidRDefault="00403234" w:rsidP="00403234">
      <w:pPr>
        <w:contextualSpacing/>
        <w:jc w:val="center"/>
      </w:pPr>
      <w:r w:rsidRPr="00553707">
        <w:t>Кафедра философских, исторических и социальных наук</w:t>
      </w:r>
    </w:p>
    <w:p w:rsidR="00403234" w:rsidRPr="00553707" w:rsidRDefault="00403234" w:rsidP="00403234">
      <w:pPr>
        <w:contextualSpacing/>
        <w:jc w:val="right"/>
      </w:pPr>
    </w:p>
    <w:p w:rsidR="00403234" w:rsidRPr="00553707" w:rsidRDefault="00403234" w:rsidP="00403234">
      <w:pPr>
        <w:contextualSpacing/>
        <w:jc w:val="right"/>
      </w:pPr>
      <w:r w:rsidRPr="00553707">
        <w:t>УТВЕРЖДЕНО</w:t>
      </w:r>
    </w:p>
    <w:p w:rsidR="00403234" w:rsidRPr="00553707" w:rsidRDefault="00403234" w:rsidP="00403234">
      <w:pPr>
        <w:contextualSpacing/>
        <w:jc w:val="right"/>
      </w:pPr>
      <w:r w:rsidRPr="00553707">
        <w:t>Решением Учебно-методической комиссии</w:t>
      </w:r>
    </w:p>
    <w:p w:rsidR="00403234" w:rsidRPr="00553707" w:rsidRDefault="00403234" w:rsidP="00403234">
      <w:pPr>
        <w:contextualSpacing/>
        <w:jc w:val="right"/>
      </w:pPr>
      <w:r>
        <w:t xml:space="preserve">Протокол № </w:t>
      </w:r>
      <w:r w:rsidR="00876A35">
        <w:t>7</w:t>
      </w:r>
      <w:r>
        <w:t xml:space="preserve">  от «</w:t>
      </w:r>
      <w:r w:rsidR="00876A35">
        <w:t>20</w:t>
      </w:r>
      <w:r>
        <w:t xml:space="preserve">» </w:t>
      </w:r>
      <w:r w:rsidR="00876A35">
        <w:t xml:space="preserve">августа </w:t>
      </w:r>
      <w:r>
        <w:t>20</w:t>
      </w:r>
      <w:r w:rsidR="00876A35">
        <w:t>20</w:t>
      </w:r>
      <w:r>
        <w:t xml:space="preserve"> </w:t>
      </w:r>
      <w:r w:rsidRPr="00553707">
        <w:t>г.</w:t>
      </w:r>
    </w:p>
    <w:p w:rsidR="00403234" w:rsidRPr="00553707" w:rsidRDefault="00403234" w:rsidP="00403234">
      <w:pPr>
        <w:contextualSpacing/>
        <w:jc w:val="right"/>
      </w:pPr>
      <w:r w:rsidRPr="00553707">
        <w:t xml:space="preserve">Председатель УМК, проректор по </w:t>
      </w:r>
    </w:p>
    <w:p w:rsidR="00403234" w:rsidRPr="00553707" w:rsidRDefault="00403234" w:rsidP="00403234">
      <w:pPr>
        <w:contextualSpacing/>
        <w:jc w:val="right"/>
      </w:pPr>
      <w:r w:rsidRPr="00553707">
        <w:t xml:space="preserve">учебной работе </w:t>
      </w:r>
    </w:p>
    <w:p w:rsidR="00403234" w:rsidRDefault="00403234" w:rsidP="00403234">
      <w:pPr>
        <w:contextualSpacing/>
        <w:jc w:val="right"/>
      </w:pPr>
      <w:r w:rsidRPr="00553707">
        <w:t>________________</w:t>
      </w:r>
      <w:r>
        <w:t xml:space="preserve"> </w:t>
      </w:r>
      <w:r w:rsidRPr="00553707">
        <w:t>А.Н.Таланцев</w:t>
      </w:r>
    </w:p>
    <w:p w:rsidR="00403234" w:rsidRPr="009277F1" w:rsidRDefault="00403234" w:rsidP="00403234">
      <w:pPr>
        <w:rPr>
          <w:b/>
          <w:bCs/>
        </w:rPr>
      </w:pPr>
    </w:p>
    <w:p w:rsidR="00403234" w:rsidRPr="009277F1" w:rsidRDefault="00403234" w:rsidP="00403234">
      <w:pPr>
        <w:jc w:val="center"/>
        <w:rPr>
          <w:b/>
          <w:bCs/>
        </w:rPr>
      </w:pPr>
      <w:r w:rsidRPr="009277F1">
        <w:rPr>
          <w:b/>
          <w:bCs/>
        </w:rPr>
        <w:t>Фонд оценочных средств</w:t>
      </w:r>
    </w:p>
    <w:p w:rsidR="00403234" w:rsidRDefault="00403234" w:rsidP="00403234">
      <w:pPr>
        <w:jc w:val="center"/>
        <w:rPr>
          <w:b/>
          <w:bCs/>
        </w:rPr>
      </w:pPr>
      <w:r w:rsidRPr="009277F1">
        <w:rPr>
          <w:b/>
          <w:bCs/>
        </w:rPr>
        <w:t>по дисциплине</w:t>
      </w:r>
    </w:p>
    <w:p w:rsidR="00403234" w:rsidRPr="009277F1" w:rsidRDefault="00403234" w:rsidP="00403234">
      <w:pPr>
        <w:jc w:val="center"/>
        <w:rPr>
          <w:b/>
          <w:bCs/>
        </w:rPr>
      </w:pPr>
    </w:p>
    <w:p w:rsidR="00403234" w:rsidRPr="00310348" w:rsidRDefault="00403234" w:rsidP="00403234">
      <w:pPr>
        <w:jc w:val="center"/>
        <w:rPr>
          <w:b/>
          <w:bCs/>
          <w:sz w:val="22"/>
          <w:szCs w:val="22"/>
        </w:rPr>
      </w:pPr>
      <w:r>
        <w:rPr>
          <w:b/>
          <w:bCs/>
          <w:sz w:val="22"/>
          <w:szCs w:val="22"/>
        </w:rPr>
        <w:t>«</w:t>
      </w:r>
      <w:r w:rsidRPr="00310348">
        <w:rPr>
          <w:b/>
          <w:bCs/>
          <w:sz w:val="22"/>
          <w:szCs w:val="22"/>
        </w:rPr>
        <w:t xml:space="preserve">КУЛЬТУРА И МЕЖКУЛЬТУРНЫЕ ВЗАИМОДЕЙСТВИЯ </w:t>
      </w:r>
    </w:p>
    <w:p w:rsidR="00403234" w:rsidRPr="00310348" w:rsidRDefault="00403234" w:rsidP="00403234">
      <w:pPr>
        <w:jc w:val="center"/>
        <w:rPr>
          <w:b/>
          <w:bCs/>
          <w:sz w:val="22"/>
          <w:szCs w:val="22"/>
        </w:rPr>
      </w:pPr>
      <w:r w:rsidRPr="00310348">
        <w:rPr>
          <w:b/>
          <w:bCs/>
          <w:sz w:val="22"/>
          <w:szCs w:val="22"/>
        </w:rPr>
        <w:t>В СОВРЕМЕННОМ МИРЕ</w:t>
      </w:r>
      <w:r>
        <w:rPr>
          <w:b/>
          <w:bCs/>
          <w:sz w:val="22"/>
          <w:szCs w:val="22"/>
        </w:rPr>
        <w:t>»</w:t>
      </w:r>
    </w:p>
    <w:p w:rsidR="00403234" w:rsidRPr="00155AAE" w:rsidRDefault="00403234" w:rsidP="00403234">
      <w:pPr>
        <w:jc w:val="center"/>
        <w:rPr>
          <w:rFonts w:cs="Tahoma"/>
          <w:b/>
          <w:color w:val="000000"/>
        </w:rPr>
      </w:pPr>
      <w:r>
        <w:rPr>
          <w:rFonts w:cs="Tahoma"/>
          <w:b/>
          <w:color w:val="000000"/>
        </w:rPr>
        <w:t>Б1.Б.2</w:t>
      </w:r>
    </w:p>
    <w:p w:rsidR="00403234" w:rsidRPr="00683850" w:rsidRDefault="00403234" w:rsidP="00403234">
      <w:pPr>
        <w:jc w:val="center"/>
        <w:rPr>
          <w:b/>
          <w:bCs/>
        </w:rPr>
      </w:pPr>
      <w:r w:rsidRPr="00683850">
        <w:rPr>
          <w:b/>
          <w:bCs/>
        </w:rPr>
        <w:t>Направление подготовки:</w:t>
      </w:r>
    </w:p>
    <w:p w:rsidR="00403234" w:rsidRPr="007E3626" w:rsidRDefault="00403234" w:rsidP="00403234">
      <w:pPr>
        <w:suppressAutoHyphens/>
        <w:jc w:val="center"/>
        <w:rPr>
          <w:lang w:eastAsia="ar-SA"/>
        </w:rPr>
      </w:pPr>
      <w:r>
        <w:rPr>
          <w:lang w:eastAsia="ar-SA"/>
        </w:rPr>
        <w:t>38.</w:t>
      </w:r>
      <w:r w:rsidRPr="007E3626">
        <w:rPr>
          <w:lang w:eastAsia="ar-SA"/>
        </w:rPr>
        <w:t xml:space="preserve">03.02 </w:t>
      </w:r>
      <w:r>
        <w:rPr>
          <w:lang w:eastAsia="ar-SA"/>
        </w:rPr>
        <w:t>«Менеджмент»</w:t>
      </w:r>
    </w:p>
    <w:p w:rsidR="00403234" w:rsidRDefault="00403234" w:rsidP="00403234">
      <w:pPr>
        <w:jc w:val="center"/>
        <w:rPr>
          <w:i/>
        </w:rPr>
      </w:pPr>
    </w:p>
    <w:p w:rsidR="00403234" w:rsidRDefault="00403234" w:rsidP="00403234">
      <w:pPr>
        <w:jc w:val="center"/>
        <w:rPr>
          <w:i/>
        </w:rPr>
      </w:pPr>
    </w:p>
    <w:p w:rsidR="00403234" w:rsidRPr="007E3626" w:rsidRDefault="00403234" w:rsidP="00403234">
      <w:pPr>
        <w:jc w:val="center"/>
        <w:rPr>
          <w:i/>
        </w:rPr>
      </w:pPr>
      <w:r>
        <w:rPr>
          <w:i/>
        </w:rPr>
        <w:t>(у</w:t>
      </w:r>
      <w:r w:rsidRPr="007E3626">
        <w:rPr>
          <w:i/>
        </w:rPr>
        <w:t>ровень высшего образования -  бакалавриат</w:t>
      </w:r>
      <w:r>
        <w:rPr>
          <w:i/>
        </w:rPr>
        <w:t>)</w:t>
      </w:r>
    </w:p>
    <w:p w:rsidR="00403234" w:rsidRPr="00153AC9" w:rsidRDefault="00403234" w:rsidP="00403234">
      <w:pPr>
        <w:rPr>
          <w:b/>
        </w:rPr>
      </w:pPr>
    </w:p>
    <w:p w:rsidR="00403234" w:rsidRDefault="00403234" w:rsidP="00403234">
      <w:pPr>
        <w:jc w:val="center"/>
        <w:rPr>
          <w:b/>
        </w:rPr>
      </w:pPr>
      <w:r>
        <w:rPr>
          <w:b/>
        </w:rPr>
        <w:t>Профиль подготовки:</w:t>
      </w:r>
    </w:p>
    <w:p w:rsidR="00403234" w:rsidRDefault="00403234" w:rsidP="00403234">
      <w:pPr>
        <w:jc w:val="center"/>
        <w:rPr>
          <w:b/>
        </w:rPr>
      </w:pPr>
      <w:r>
        <w:rPr>
          <w:b/>
        </w:rPr>
        <w:t>«Менеджмент организации»</w:t>
      </w:r>
    </w:p>
    <w:p w:rsidR="00403234" w:rsidRPr="009277F1" w:rsidRDefault="00403234" w:rsidP="00403234">
      <w:pPr>
        <w:jc w:val="center"/>
      </w:pPr>
    </w:p>
    <w:p w:rsidR="00403234" w:rsidRPr="00553707" w:rsidRDefault="00403234" w:rsidP="00403234">
      <w:pPr>
        <w:jc w:val="center"/>
        <w:rPr>
          <w:b/>
        </w:rPr>
      </w:pPr>
      <w:r w:rsidRPr="00553707">
        <w:rPr>
          <w:b/>
        </w:rPr>
        <w:t xml:space="preserve">Форма обучения </w:t>
      </w:r>
    </w:p>
    <w:p w:rsidR="00403234" w:rsidRPr="009277F1" w:rsidRDefault="00403234" w:rsidP="00403234">
      <w:pPr>
        <w:jc w:val="center"/>
      </w:pPr>
      <w:r w:rsidRPr="009277F1">
        <w:t>очная</w:t>
      </w:r>
    </w:p>
    <w:p w:rsidR="00403234" w:rsidRDefault="00403234" w:rsidP="00403234">
      <w:pPr>
        <w:jc w:val="right"/>
        <w:rPr>
          <w:b/>
          <w:bCs/>
        </w:rPr>
      </w:pPr>
    </w:p>
    <w:p w:rsidR="00403234" w:rsidRDefault="00403234" w:rsidP="00403234">
      <w:pPr>
        <w:jc w:val="right"/>
        <w:rPr>
          <w:b/>
          <w:bCs/>
        </w:rPr>
      </w:pPr>
    </w:p>
    <w:p w:rsidR="00403234" w:rsidRPr="009277F1" w:rsidRDefault="00403234" w:rsidP="00403234">
      <w:pPr>
        <w:jc w:val="right"/>
        <w:rPr>
          <w:b/>
          <w:bCs/>
        </w:rPr>
      </w:pPr>
    </w:p>
    <w:p w:rsidR="00403234" w:rsidRPr="009277F1" w:rsidRDefault="00403234" w:rsidP="00403234">
      <w:pPr>
        <w:jc w:val="right"/>
      </w:pPr>
      <w:r w:rsidRPr="009277F1">
        <w:t>Рассмотрено и одобрено на заседании кафедры</w:t>
      </w:r>
    </w:p>
    <w:p w:rsidR="00403234" w:rsidRPr="009277F1" w:rsidRDefault="00403234" w:rsidP="00403234">
      <w:pPr>
        <w:jc w:val="right"/>
      </w:pPr>
      <w:r>
        <w:t>(протокол № 7</w:t>
      </w:r>
      <w:r w:rsidRPr="009277F1">
        <w:t xml:space="preserve"> от</w:t>
      </w:r>
      <w:r>
        <w:t xml:space="preserve"> 29.04. 20</w:t>
      </w:r>
      <w:r w:rsidR="00876A35">
        <w:t>20</w:t>
      </w:r>
      <w:r w:rsidRPr="009277F1">
        <w:t xml:space="preserve"> г.)</w:t>
      </w:r>
    </w:p>
    <w:p w:rsidR="00403234" w:rsidRPr="009277F1" w:rsidRDefault="00403234" w:rsidP="00403234">
      <w:pPr>
        <w:jc w:val="right"/>
      </w:pPr>
      <w:r w:rsidRPr="009277F1">
        <w:t>Зав. кафедрой____________________</w:t>
      </w:r>
    </w:p>
    <w:p w:rsidR="00403234" w:rsidRDefault="00403234" w:rsidP="00403234">
      <w:pPr>
        <w:jc w:val="right"/>
      </w:pPr>
      <w:r w:rsidRPr="009277F1">
        <w:t>Ю.А. Фомин</w:t>
      </w:r>
    </w:p>
    <w:p w:rsidR="00403234" w:rsidRDefault="00403234" w:rsidP="00403234">
      <w:pPr>
        <w:jc w:val="center"/>
      </w:pPr>
    </w:p>
    <w:p w:rsidR="00403234" w:rsidRDefault="00403234" w:rsidP="00403234">
      <w:pPr>
        <w:jc w:val="center"/>
      </w:pPr>
    </w:p>
    <w:p w:rsidR="00403234" w:rsidRDefault="00403234" w:rsidP="00403234">
      <w:pPr>
        <w:jc w:val="center"/>
      </w:pPr>
    </w:p>
    <w:p w:rsidR="00403234" w:rsidRDefault="00403234" w:rsidP="00403234">
      <w:pPr>
        <w:jc w:val="center"/>
      </w:pPr>
    </w:p>
    <w:p w:rsidR="00403234" w:rsidRDefault="00403234" w:rsidP="00403234">
      <w:pPr>
        <w:jc w:val="center"/>
      </w:pPr>
    </w:p>
    <w:p w:rsidR="00403234" w:rsidRPr="009277F1" w:rsidRDefault="00403234" w:rsidP="00403234">
      <w:pPr>
        <w:jc w:val="center"/>
      </w:pPr>
    </w:p>
    <w:p w:rsidR="00403234" w:rsidRDefault="00403234" w:rsidP="00403234">
      <w:pPr>
        <w:jc w:val="center"/>
      </w:pPr>
      <w:r w:rsidRPr="009277F1">
        <w:t>Малаховка, 20</w:t>
      </w:r>
      <w:r w:rsidR="00876A35">
        <w:t>20</w:t>
      </w:r>
      <w:r w:rsidRPr="009277F1">
        <w:t xml:space="preserve"> год</w:t>
      </w:r>
    </w:p>
    <w:p w:rsidR="00403234" w:rsidRDefault="00403234" w:rsidP="00403234">
      <w:pPr>
        <w:rPr>
          <w:b/>
          <w:sz w:val="36"/>
        </w:rPr>
      </w:pPr>
    </w:p>
    <w:p w:rsidR="00403234" w:rsidRDefault="00403234" w:rsidP="00403234">
      <w:pPr>
        <w:rPr>
          <w:b/>
          <w:sz w:val="36"/>
        </w:rPr>
      </w:pPr>
    </w:p>
    <w:p w:rsidR="00403234" w:rsidRDefault="00403234" w:rsidP="00403234">
      <w:pPr>
        <w:rPr>
          <w:b/>
          <w:sz w:val="36"/>
        </w:rPr>
      </w:pPr>
    </w:p>
    <w:p w:rsidR="00403234" w:rsidRPr="00105CB8" w:rsidRDefault="00403234" w:rsidP="00403234">
      <w:r>
        <w:rPr>
          <w:b/>
          <w:sz w:val="36"/>
        </w:rPr>
        <w:t xml:space="preserve">                       </w:t>
      </w:r>
      <w:r w:rsidRPr="00105CB8">
        <w:rPr>
          <w:b/>
        </w:rPr>
        <w:t>Паспорт фонда оценочных средств по дисциплине</w:t>
      </w:r>
    </w:p>
    <w:p w:rsidR="00403234" w:rsidRDefault="00403234" w:rsidP="00403234">
      <w:pPr>
        <w:pBdr>
          <w:bottom w:val="single" w:sz="12" w:space="1" w:color="auto"/>
        </w:pBdr>
        <w:jc w:val="center"/>
        <w:rPr>
          <w:b/>
        </w:rPr>
      </w:pPr>
      <w:r w:rsidRPr="00105CB8">
        <w:rPr>
          <w:b/>
        </w:rPr>
        <w:t>«</w:t>
      </w:r>
      <w:r w:rsidRPr="00105CB8">
        <w:rPr>
          <w:b/>
          <w:bCs/>
        </w:rPr>
        <w:t>Культура и межкультурные взаимодействия в современном мире</w:t>
      </w:r>
      <w:r w:rsidRPr="00105CB8">
        <w:rPr>
          <w:b/>
        </w:rPr>
        <w:t>»</w:t>
      </w:r>
    </w:p>
    <w:p w:rsidR="00403234" w:rsidRPr="00105CB8" w:rsidRDefault="00403234" w:rsidP="00403234">
      <w:pPr>
        <w:pBdr>
          <w:bottom w:val="single" w:sz="12" w:space="1" w:color="auto"/>
        </w:pBdr>
        <w:jc w:val="center"/>
        <w:rPr>
          <w:b/>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2613"/>
        <w:gridCol w:w="2268"/>
        <w:gridCol w:w="2551"/>
        <w:gridCol w:w="1701"/>
      </w:tblGrid>
      <w:tr w:rsidR="00403234" w:rsidTr="00A75D03">
        <w:tc>
          <w:tcPr>
            <w:tcW w:w="614" w:type="dxa"/>
            <w:tcBorders>
              <w:top w:val="single" w:sz="4" w:space="0" w:color="auto"/>
              <w:left w:val="single" w:sz="4" w:space="0" w:color="auto"/>
              <w:bottom w:val="single" w:sz="4" w:space="0" w:color="auto"/>
              <w:right w:val="single" w:sz="4" w:space="0" w:color="auto"/>
            </w:tcBorders>
            <w:vAlign w:val="center"/>
            <w:hideMark/>
          </w:tcPr>
          <w:p w:rsidR="00403234" w:rsidRDefault="00403234" w:rsidP="00A75D03">
            <w:pPr>
              <w:jc w:val="center"/>
              <w:rPr>
                <w:b/>
              </w:rPr>
            </w:pPr>
            <w:r>
              <w:rPr>
                <w:b/>
                <w:sz w:val="22"/>
                <w:szCs w:val="22"/>
              </w:rPr>
              <w:t>№</w:t>
            </w:r>
          </w:p>
          <w:p w:rsidR="00403234" w:rsidRDefault="00403234" w:rsidP="00A75D03">
            <w:pPr>
              <w:jc w:val="center"/>
              <w:rPr>
                <w:b/>
              </w:rPr>
            </w:pPr>
            <w:r>
              <w:rPr>
                <w:b/>
                <w:sz w:val="22"/>
                <w:szCs w:val="22"/>
              </w:rPr>
              <w:t>п/п</w:t>
            </w:r>
          </w:p>
        </w:tc>
        <w:tc>
          <w:tcPr>
            <w:tcW w:w="2613" w:type="dxa"/>
            <w:tcBorders>
              <w:top w:val="single" w:sz="4" w:space="0" w:color="auto"/>
              <w:left w:val="single" w:sz="4" w:space="0" w:color="auto"/>
              <w:bottom w:val="single" w:sz="4" w:space="0" w:color="auto"/>
              <w:right w:val="single" w:sz="4" w:space="0" w:color="auto"/>
            </w:tcBorders>
            <w:vAlign w:val="center"/>
            <w:hideMark/>
          </w:tcPr>
          <w:p w:rsidR="00403234" w:rsidRDefault="00403234" w:rsidP="00A75D03">
            <w:pPr>
              <w:jc w:val="center"/>
              <w:rPr>
                <w:b/>
              </w:rPr>
            </w:pPr>
            <w:r>
              <w:rPr>
                <w:b/>
              </w:rPr>
              <w:t>Модуль, раздел ( в соответствии с РП)</w:t>
            </w:r>
          </w:p>
        </w:tc>
        <w:tc>
          <w:tcPr>
            <w:tcW w:w="2268" w:type="dxa"/>
            <w:tcBorders>
              <w:top w:val="single" w:sz="4" w:space="0" w:color="auto"/>
              <w:left w:val="single" w:sz="4" w:space="0" w:color="auto"/>
              <w:bottom w:val="single" w:sz="4" w:space="0" w:color="auto"/>
              <w:right w:val="single" w:sz="4" w:space="0" w:color="auto"/>
            </w:tcBorders>
            <w:vAlign w:val="center"/>
            <w:hideMark/>
          </w:tcPr>
          <w:p w:rsidR="00403234" w:rsidRDefault="00403234" w:rsidP="00A75D03">
            <w:pPr>
              <w:jc w:val="center"/>
              <w:rPr>
                <w:b/>
              </w:rPr>
            </w:pPr>
            <w:r>
              <w:rPr>
                <w:b/>
              </w:rPr>
              <w:t>Контролируемые компетенции (или их части)</w:t>
            </w:r>
          </w:p>
        </w:tc>
        <w:tc>
          <w:tcPr>
            <w:tcW w:w="2551" w:type="dxa"/>
            <w:tcBorders>
              <w:top w:val="single" w:sz="4" w:space="0" w:color="auto"/>
              <w:left w:val="single" w:sz="4" w:space="0" w:color="auto"/>
              <w:bottom w:val="single" w:sz="4" w:space="0" w:color="auto"/>
              <w:right w:val="single" w:sz="4" w:space="0" w:color="auto"/>
            </w:tcBorders>
            <w:vAlign w:val="center"/>
            <w:hideMark/>
          </w:tcPr>
          <w:p w:rsidR="00403234" w:rsidRDefault="00403234" w:rsidP="00A75D03">
            <w:pPr>
              <w:jc w:val="center"/>
              <w:rPr>
                <w:b/>
              </w:rPr>
            </w:pPr>
            <w:r>
              <w:rPr>
                <w:b/>
              </w:rPr>
              <w:t>ФОС</w:t>
            </w:r>
          </w:p>
          <w:p w:rsidR="00403234" w:rsidRDefault="00403234" w:rsidP="00A75D03">
            <w:pPr>
              <w:jc w:val="center"/>
              <w:rPr>
                <w:b/>
              </w:rPr>
            </w:pPr>
            <w:r>
              <w:rPr>
                <w:b/>
              </w:rPr>
              <w:t>Вид оценочного средства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3234" w:rsidRDefault="00403234" w:rsidP="00A75D03">
            <w:pPr>
              <w:jc w:val="center"/>
              <w:rPr>
                <w:b/>
              </w:rPr>
            </w:pPr>
            <w:r>
              <w:rPr>
                <w:b/>
                <w:sz w:val="22"/>
                <w:szCs w:val="22"/>
              </w:rPr>
              <w:t>Кол-во вариантов</w:t>
            </w:r>
          </w:p>
          <w:p w:rsidR="00403234" w:rsidRDefault="00403234" w:rsidP="00A75D03">
            <w:pPr>
              <w:jc w:val="center"/>
              <w:rPr>
                <w:b/>
              </w:rPr>
            </w:pPr>
            <w:r>
              <w:rPr>
                <w:b/>
                <w:sz w:val="22"/>
                <w:szCs w:val="22"/>
              </w:rPr>
              <w:t>заданий</w:t>
            </w:r>
          </w:p>
        </w:tc>
      </w:tr>
      <w:tr w:rsidR="00403234" w:rsidTr="00A75D03">
        <w:tc>
          <w:tcPr>
            <w:tcW w:w="614"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1.</w:t>
            </w:r>
          </w:p>
        </w:tc>
        <w:tc>
          <w:tcPr>
            <w:tcW w:w="2613"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Цели и задачи курса «Культура и межкультурные взаимодействия в современном мире»</w:t>
            </w:r>
          </w:p>
        </w:tc>
        <w:tc>
          <w:tcPr>
            <w:tcW w:w="2268" w:type="dxa"/>
            <w:tcBorders>
              <w:top w:val="single" w:sz="4" w:space="0" w:color="auto"/>
              <w:left w:val="single" w:sz="4" w:space="0" w:color="auto"/>
              <w:bottom w:val="single" w:sz="4" w:space="0" w:color="auto"/>
              <w:right w:val="single" w:sz="4" w:space="0" w:color="auto"/>
            </w:tcBorders>
          </w:tcPr>
          <w:p w:rsidR="00403234" w:rsidRDefault="00403234" w:rsidP="00A75D03">
            <w:pPr>
              <w:jc w:val="center"/>
            </w:pPr>
            <w:r>
              <w:t>ОК-1; ОК-4;</w:t>
            </w:r>
          </w:p>
          <w:p w:rsidR="00403234" w:rsidRPr="00E1009E" w:rsidRDefault="00403234" w:rsidP="00A75D03">
            <w:pPr>
              <w:jc w:val="center"/>
            </w:pPr>
            <w:r>
              <w:t xml:space="preserve"> ОК-5</w:t>
            </w:r>
            <w:r w:rsidRPr="00E1009E">
              <w:t>.</w:t>
            </w:r>
          </w:p>
        </w:tc>
        <w:tc>
          <w:tcPr>
            <w:tcW w:w="255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 xml:space="preserve">Проверка конспекта лекций, </w:t>
            </w:r>
            <w:r w:rsidRPr="00005B06">
              <w:t>подготовка докладов, рефератов, презентаций.</w:t>
            </w:r>
          </w:p>
        </w:tc>
        <w:tc>
          <w:tcPr>
            <w:tcW w:w="170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 xml:space="preserve"> Вопросы к семинарам</w:t>
            </w:r>
            <w:r>
              <w:t xml:space="preserve">: 11 вопросов. </w:t>
            </w:r>
          </w:p>
          <w:p w:rsidR="00403234" w:rsidRPr="00E1009E" w:rsidRDefault="00403234" w:rsidP="00A75D03">
            <w:pPr>
              <w:jc w:val="center"/>
            </w:pPr>
          </w:p>
        </w:tc>
      </w:tr>
      <w:tr w:rsidR="00403234" w:rsidTr="00A75D03">
        <w:tc>
          <w:tcPr>
            <w:tcW w:w="614"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p>
          <w:p w:rsidR="00403234" w:rsidRPr="00E1009E" w:rsidRDefault="00403234" w:rsidP="00A75D03">
            <w:pPr>
              <w:jc w:val="center"/>
            </w:pPr>
            <w:r w:rsidRPr="00E1009E">
              <w:t>2.</w:t>
            </w:r>
          </w:p>
        </w:tc>
        <w:tc>
          <w:tcPr>
            <w:tcW w:w="2613"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История зарубежной культуры.</w:t>
            </w:r>
          </w:p>
        </w:tc>
        <w:tc>
          <w:tcPr>
            <w:tcW w:w="2268" w:type="dxa"/>
            <w:tcBorders>
              <w:top w:val="single" w:sz="4" w:space="0" w:color="auto"/>
              <w:left w:val="single" w:sz="4" w:space="0" w:color="auto"/>
              <w:bottom w:val="single" w:sz="4" w:space="0" w:color="auto"/>
              <w:right w:val="single" w:sz="4" w:space="0" w:color="auto"/>
            </w:tcBorders>
          </w:tcPr>
          <w:p w:rsidR="00403234" w:rsidRDefault="00403234" w:rsidP="00A75D03">
            <w:pPr>
              <w:jc w:val="center"/>
            </w:pPr>
            <w:r>
              <w:t xml:space="preserve">ОК-1; ОК-4; </w:t>
            </w:r>
          </w:p>
          <w:p w:rsidR="00403234" w:rsidRPr="00E1009E" w:rsidRDefault="00403234" w:rsidP="00A75D03">
            <w:pPr>
              <w:jc w:val="center"/>
            </w:pPr>
            <w:r>
              <w:t>ОК-5</w:t>
            </w:r>
            <w:r w:rsidRPr="00E1009E">
              <w:t>.</w:t>
            </w:r>
          </w:p>
        </w:tc>
        <w:tc>
          <w:tcPr>
            <w:tcW w:w="255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Проверка конспекта лекций, подготовка докладов, рефератов, презентаций, письменная самостоятельная работа.</w:t>
            </w:r>
          </w:p>
        </w:tc>
        <w:tc>
          <w:tcPr>
            <w:tcW w:w="170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t xml:space="preserve"> Вопросы к семинарам: 44 вопроса; 50 вопросов для письменной самостоятельной работы.</w:t>
            </w:r>
          </w:p>
          <w:p w:rsidR="00403234" w:rsidRPr="00E1009E" w:rsidRDefault="00403234" w:rsidP="00A75D03">
            <w:pPr>
              <w:jc w:val="center"/>
            </w:pPr>
          </w:p>
        </w:tc>
      </w:tr>
      <w:tr w:rsidR="00403234" w:rsidTr="00A75D03">
        <w:tc>
          <w:tcPr>
            <w:tcW w:w="614"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 xml:space="preserve">3. </w:t>
            </w:r>
          </w:p>
        </w:tc>
        <w:tc>
          <w:tcPr>
            <w:tcW w:w="2613"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История отечественной культуры.</w:t>
            </w:r>
          </w:p>
        </w:tc>
        <w:tc>
          <w:tcPr>
            <w:tcW w:w="2268" w:type="dxa"/>
            <w:tcBorders>
              <w:top w:val="single" w:sz="4" w:space="0" w:color="auto"/>
              <w:left w:val="single" w:sz="4" w:space="0" w:color="auto"/>
              <w:bottom w:val="single" w:sz="4" w:space="0" w:color="auto"/>
              <w:right w:val="single" w:sz="4" w:space="0" w:color="auto"/>
            </w:tcBorders>
          </w:tcPr>
          <w:p w:rsidR="00403234" w:rsidRDefault="00403234" w:rsidP="00A75D03">
            <w:pPr>
              <w:jc w:val="center"/>
            </w:pPr>
            <w:r>
              <w:t xml:space="preserve">ОК-1; ОК-4; </w:t>
            </w:r>
          </w:p>
          <w:p w:rsidR="00403234" w:rsidRPr="00E1009E" w:rsidRDefault="00403234" w:rsidP="00A75D03">
            <w:pPr>
              <w:jc w:val="center"/>
            </w:pPr>
            <w:r>
              <w:t>ОК-5</w:t>
            </w:r>
            <w:r w:rsidRPr="00E1009E">
              <w:t>.</w:t>
            </w:r>
          </w:p>
        </w:tc>
        <w:tc>
          <w:tcPr>
            <w:tcW w:w="255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Проверка конспекта лекций, подготовка докладов, рефератов, презентаций, письменный опрос по отечественной культуре (6 тестов по два вариантов в каждом).</w:t>
            </w:r>
          </w:p>
        </w:tc>
        <w:tc>
          <w:tcPr>
            <w:tcW w:w="170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t xml:space="preserve">Вопросы к семинарам: 66 вопросов; </w:t>
            </w:r>
            <w:r w:rsidRPr="00E1009E">
              <w:t>6 тестов по 2 варианта каждый.</w:t>
            </w:r>
          </w:p>
        </w:tc>
      </w:tr>
      <w:tr w:rsidR="00403234" w:rsidTr="00A75D03">
        <w:tc>
          <w:tcPr>
            <w:tcW w:w="614"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4.</w:t>
            </w:r>
          </w:p>
        </w:tc>
        <w:tc>
          <w:tcPr>
            <w:tcW w:w="2613"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Теоретические и практические аспекты культуры и межкультурных взаимодействий на современном этапе.</w:t>
            </w:r>
          </w:p>
        </w:tc>
        <w:tc>
          <w:tcPr>
            <w:tcW w:w="2268" w:type="dxa"/>
            <w:tcBorders>
              <w:top w:val="single" w:sz="4" w:space="0" w:color="auto"/>
              <w:left w:val="single" w:sz="4" w:space="0" w:color="auto"/>
              <w:bottom w:val="single" w:sz="4" w:space="0" w:color="auto"/>
              <w:right w:val="single" w:sz="4" w:space="0" w:color="auto"/>
            </w:tcBorders>
          </w:tcPr>
          <w:p w:rsidR="00403234" w:rsidRDefault="00403234" w:rsidP="00A75D03">
            <w:pPr>
              <w:jc w:val="center"/>
            </w:pPr>
            <w:r>
              <w:t xml:space="preserve">ОК-1; ОК-4; </w:t>
            </w:r>
          </w:p>
          <w:p w:rsidR="00403234" w:rsidRPr="00E1009E" w:rsidRDefault="00403234" w:rsidP="00A75D03">
            <w:pPr>
              <w:jc w:val="center"/>
            </w:pPr>
            <w:r>
              <w:t>ОК-5</w:t>
            </w:r>
            <w:r w:rsidRPr="00E1009E">
              <w:t>.</w:t>
            </w:r>
          </w:p>
        </w:tc>
        <w:tc>
          <w:tcPr>
            <w:tcW w:w="255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Проверка конспекта лекций, подготовка докладов, рефератов, презентаций.</w:t>
            </w:r>
          </w:p>
        </w:tc>
        <w:tc>
          <w:tcPr>
            <w:tcW w:w="170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 xml:space="preserve"> Вопросы к семинарам</w:t>
            </w:r>
            <w:r>
              <w:t xml:space="preserve">: 9 вопросов. </w:t>
            </w:r>
          </w:p>
          <w:p w:rsidR="00403234" w:rsidRPr="00E1009E" w:rsidRDefault="00403234" w:rsidP="00A75D03">
            <w:pPr>
              <w:jc w:val="center"/>
            </w:pPr>
          </w:p>
        </w:tc>
      </w:tr>
      <w:tr w:rsidR="00403234" w:rsidTr="00A75D03">
        <w:tc>
          <w:tcPr>
            <w:tcW w:w="614"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p>
        </w:tc>
        <w:tc>
          <w:tcPr>
            <w:tcW w:w="2613"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Промежуточная аттестация</w:t>
            </w:r>
          </w:p>
        </w:tc>
        <w:tc>
          <w:tcPr>
            <w:tcW w:w="2268" w:type="dxa"/>
            <w:tcBorders>
              <w:top w:val="single" w:sz="4" w:space="0" w:color="auto"/>
              <w:left w:val="single" w:sz="4" w:space="0" w:color="auto"/>
              <w:bottom w:val="single" w:sz="4" w:space="0" w:color="auto"/>
              <w:right w:val="single" w:sz="4" w:space="0" w:color="auto"/>
            </w:tcBorders>
          </w:tcPr>
          <w:p w:rsidR="00403234" w:rsidRDefault="00403234" w:rsidP="00A75D03">
            <w:pPr>
              <w:jc w:val="center"/>
            </w:pPr>
            <w:r>
              <w:t xml:space="preserve">ОК-1; ОК-4; </w:t>
            </w:r>
          </w:p>
          <w:p w:rsidR="00403234" w:rsidRPr="00E1009E" w:rsidRDefault="00403234" w:rsidP="00A75D03">
            <w:pPr>
              <w:jc w:val="center"/>
            </w:pPr>
            <w:r>
              <w:t>ОК-5</w:t>
            </w:r>
            <w:r w:rsidRPr="00E1009E">
              <w:t>.</w:t>
            </w:r>
          </w:p>
        </w:tc>
        <w:tc>
          <w:tcPr>
            <w:tcW w:w="255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rsidRPr="00E1009E">
              <w:t>Билеты к экзамену.</w:t>
            </w:r>
          </w:p>
          <w:p w:rsidR="00403234" w:rsidRPr="00E1009E" w:rsidRDefault="00403234" w:rsidP="00A75D03">
            <w:pPr>
              <w:jc w:val="center"/>
            </w:pPr>
          </w:p>
        </w:tc>
        <w:tc>
          <w:tcPr>
            <w:tcW w:w="1701" w:type="dxa"/>
            <w:tcBorders>
              <w:top w:val="single" w:sz="4" w:space="0" w:color="auto"/>
              <w:left w:val="single" w:sz="4" w:space="0" w:color="auto"/>
              <w:bottom w:val="single" w:sz="4" w:space="0" w:color="auto"/>
              <w:right w:val="single" w:sz="4" w:space="0" w:color="auto"/>
            </w:tcBorders>
            <w:vAlign w:val="center"/>
          </w:tcPr>
          <w:p w:rsidR="00403234" w:rsidRPr="00E1009E" w:rsidRDefault="00403234" w:rsidP="00A75D03">
            <w:pPr>
              <w:jc w:val="center"/>
            </w:pPr>
            <w:r>
              <w:t>66 вопросов</w:t>
            </w:r>
          </w:p>
        </w:tc>
      </w:tr>
    </w:tbl>
    <w:p w:rsidR="00403234" w:rsidRDefault="00403234" w:rsidP="00403234">
      <w:pPr>
        <w:rPr>
          <w:b/>
          <w:sz w:val="28"/>
        </w:rPr>
      </w:pPr>
    </w:p>
    <w:p w:rsidR="00403234" w:rsidRDefault="00403234" w:rsidP="00403234">
      <w:pPr>
        <w:jc w:val="center"/>
        <w:rPr>
          <w:b/>
          <w:bCs/>
        </w:rPr>
      </w:pPr>
    </w:p>
    <w:p w:rsidR="00403234" w:rsidRDefault="00403234" w:rsidP="00403234">
      <w:pPr>
        <w:jc w:val="center"/>
        <w:rPr>
          <w:b/>
          <w:bCs/>
        </w:rPr>
      </w:pPr>
    </w:p>
    <w:p w:rsidR="00403234" w:rsidRPr="00427BC3" w:rsidRDefault="00403234" w:rsidP="00403234">
      <w:pPr>
        <w:rPr>
          <w:bCs/>
        </w:rPr>
      </w:pPr>
      <w:r>
        <w:rPr>
          <w:bCs/>
        </w:rPr>
        <w:t>Составитель:                                                           Горелова Е.И.</w:t>
      </w: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bCs/>
        </w:rPr>
      </w:pPr>
    </w:p>
    <w:p w:rsidR="00403234" w:rsidRDefault="00403234" w:rsidP="00403234">
      <w:pPr>
        <w:jc w:val="center"/>
        <w:rPr>
          <w:b/>
        </w:rPr>
      </w:pPr>
      <w:r>
        <w:rPr>
          <w:b/>
        </w:rPr>
        <w:lastRenderedPageBreak/>
        <w:t>Объемные требования к экзамену</w:t>
      </w:r>
    </w:p>
    <w:p w:rsidR="00403234" w:rsidRPr="00105CB8" w:rsidRDefault="00403234" w:rsidP="00403234">
      <w:pPr>
        <w:jc w:val="center"/>
      </w:pPr>
    </w:p>
    <w:p w:rsidR="00403234" w:rsidRPr="00105CB8" w:rsidRDefault="00403234" w:rsidP="00403234">
      <w:pPr>
        <w:jc w:val="both"/>
      </w:pPr>
      <w:r w:rsidRPr="00105CB8">
        <w:t>1. Понятие «культура»: возникновение и развитие.</w:t>
      </w:r>
    </w:p>
    <w:p w:rsidR="00403234" w:rsidRPr="00105CB8" w:rsidRDefault="00403234" w:rsidP="00403234">
      <w:pPr>
        <w:jc w:val="both"/>
      </w:pPr>
      <w:r w:rsidRPr="00105CB8">
        <w:t>2. Роль межкультурного взаимодействия в информационном обществе.</w:t>
      </w:r>
    </w:p>
    <w:p w:rsidR="00403234" w:rsidRPr="00105CB8" w:rsidRDefault="00403234" w:rsidP="00403234">
      <w:pPr>
        <w:jc w:val="both"/>
      </w:pPr>
      <w:r w:rsidRPr="00105CB8">
        <w:t>3. Цивилизационный подход к развитию общества.</w:t>
      </w:r>
    </w:p>
    <w:p w:rsidR="00403234" w:rsidRPr="00105CB8" w:rsidRDefault="00403234" w:rsidP="00403234">
      <w:pPr>
        <w:jc w:val="both"/>
      </w:pPr>
      <w:r w:rsidRPr="00105CB8">
        <w:t>4. Сравнительный анализ западного и восточного общества.</w:t>
      </w:r>
    </w:p>
    <w:p w:rsidR="00403234" w:rsidRPr="00105CB8" w:rsidRDefault="00403234" w:rsidP="00403234">
      <w:pPr>
        <w:jc w:val="both"/>
      </w:pPr>
      <w:r w:rsidRPr="00105CB8">
        <w:t>5. Теории культуры.</w:t>
      </w:r>
    </w:p>
    <w:p w:rsidR="00403234" w:rsidRPr="00105CB8" w:rsidRDefault="00403234" w:rsidP="00403234">
      <w:pPr>
        <w:jc w:val="both"/>
      </w:pPr>
      <w:r w:rsidRPr="00105CB8">
        <w:t>6. Формы и виды культуры и их характеристика.</w:t>
      </w:r>
    </w:p>
    <w:p w:rsidR="00403234" w:rsidRPr="00105CB8" w:rsidRDefault="00403234" w:rsidP="00403234">
      <w:pPr>
        <w:jc w:val="both"/>
      </w:pPr>
      <w:r w:rsidRPr="00105CB8">
        <w:t>7. Развитие зарубежной науки в Новое время.</w:t>
      </w:r>
    </w:p>
    <w:p w:rsidR="00403234" w:rsidRPr="00105CB8" w:rsidRDefault="00403234" w:rsidP="00403234">
      <w:pPr>
        <w:jc w:val="both"/>
      </w:pPr>
      <w:r w:rsidRPr="00105CB8">
        <w:t>8. Развитие зарубежной науки в первой половине ХХ века.</w:t>
      </w:r>
    </w:p>
    <w:p w:rsidR="00403234" w:rsidRPr="00105CB8" w:rsidRDefault="00403234" w:rsidP="00403234">
      <w:pPr>
        <w:jc w:val="both"/>
      </w:pPr>
      <w:r w:rsidRPr="00105CB8">
        <w:t>9. Развитие зарубежной науки во второй половине ХХ века. Нобелевские премии.</w:t>
      </w:r>
    </w:p>
    <w:p w:rsidR="00403234" w:rsidRPr="00105CB8" w:rsidRDefault="00403234" w:rsidP="00403234">
      <w:pPr>
        <w:jc w:val="both"/>
      </w:pPr>
      <w:r w:rsidRPr="00105CB8">
        <w:t xml:space="preserve">10. Развитие зарубежной науки во второй половине ХХ – начале </w:t>
      </w:r>
      <w:r w:rsidRPr="00105CB8">
        <w:rPr>
          <w:lang w:val="en-US"/>
        </w:rPr>
        <w:t>XXI</w:t>
      </w:r>
      <w:r w:rsidRPr="00105CB8">
        <w:t xml:space="preserve"> века.</w:t>
      </w:r>
    </w:p>
    <w:p w:rsidR="00403234" w:rsidRPr="00105CB8" w:rsidRDefault="00403234" w:rsidP="00403234">
      <w:pPr>
        <w:jc w:val="both"/>
      </w:pPr>
      <w:r w:rsidRPr="00105CB8">
        <w:t>11. Искусство как часть культуры. Виды искусства.</w:t>
      </w:r>
    </w:p>
    <w:p w:rsidR="00403234" w:rsidRPr="00105CB8" w:rsidRDefault="00403234" w:rsidP="00403234">
      <w:pPr>
        <w:jc w:val="both"/>
      </w:pPr>
      <w:r w:rsidRPr="00105CB8">
        <w:t>12. Культура личности и спорт.</w:t>
      </w:r>
    </w:p>
    <w:p w:rsidR="00403234" w:rsidRPr="00105CB8" w:rsidRDefault="00403234" w:rsidP="00403234">
      <w:pPr>
        <w:jc w:val="both"/>
      </w:pPr>
      <w:r w:rsidRPr="00105CB8">
        <w:t>13. Развитие зарубежной архитектуры в Новое время.</w:t>
      </w:r>
    </w:p>
    <w:p w:rsidR="00403234" w:rsidRPr="00105CB8" w:rsidRDefault="00403234" w:rsidP="00403234">
      <w:pPr>
        <w:jc w:val="both"/>
      </w:pPr>
      <w:r w:rsidRPr="00105CB8">
        <w:t>14. Развитие зарубежной архитектуры в первой половине ХХ века.</w:t>
      </w:r>
    </w:p>
    <w:p w:rsidR="00403234" w:rsidRPr="00105CB8" w:rsidRDefault="00403234" w:rsidP="00403234">
      <w:pPr>
        <w:jc w:val="both"/>
      </w:pPr>
      <w:r w:rsidRPr="00105CB8">
        <w:t xml:space="preserve">15. Развитие зарубежной архитектуры во второй половине ХХ – начале </w:t>
      </w:r>
      <w:r w:rsidRPr="00105CB8">
        <w:rPr>
          <w:lang w:val="en-US"/>
        </w:rPr>
        <w:t>XXI</w:t>
      </w:r>
      <w:r w:rsidRPr="00105CB8">
        <w:t xml:space="preserve"> века.</w:t>
      </w:r>
    </w:p>
    <w:p w:rsidR="00403234" w:rsidRPr="00105CB8" w:rsidRDefault="00403234" w:rsidP="00403234">
      <w:pPr>
        <w:jc w:val="both"/>
      </w:pPr>
      <w:r w:rsidRPr="00105CB8">
        <w:t>16. Развитие зарубежной живописи в первой половине ХХ века.</w:t>
      </w:r>
    </w:p>
    <w:p w:rsidR="00403234" w:rsidRPr="00105CB8" w:rsidRDefault="00403234" w:rsidP="00403234">
      <w:pPr>
        <w:jc w:val="both"/>
      </w:pPr>
      <w:r w:rsidRPr="00105CB8">
        <w:t xml:space="preserve">17. Развитие зарубежной живописи во второй половине ХХ – начале </w:t>
      </w:r>
      <w:r w:rsidRPr="00105CB8">
        <w:rPr>
          <w:lang w:val="en-US"/>
        </w:rPr>
        <w:t>XXI</w:t>
      </w:r>
      <w:r w:rsidRPr="00105CB8">
        <w:t xml:space="preserve"> века.</w:t>
      </w:r>
    </w:p>
    <w:p w:rsidR="00403234" w:rsidRPr="00105CB8" w:rsidRDefault="00403234" w:rsidP="00403234">
      <w:pPr>
        <w:jc w:val="both"/>
      </w:pPr>
      <w:r w:rsidRPr="00105CB8">
        <w:t>18. Развитие зарубежной скульптуры в первой половине ХХ века.</w:t>
      </w:r>
    </w:p>
    <w:p w:rsidR="00403234" w:rsidRPr="00105CB8" w:rsidRDefault="00403234" w:rsidP="00403234">
      <w:pPr>
        <w:jc w:val="both"/>
      </w:pPr>
      <w:r w:rsidRPr="00105CB8">
        <w:t xml:space="preserve">19. Развитие зарубежной скульптуры во второй половине ХХ – начале </w:t>
      </w:r>
      <w:r w:rsidRPr="00105CB8">
        <w:rPr>
          <w:lang w:val="en-US"/>
        </w:rPr>
        <w:t>XXI</w:t>
      </w:r>
      <w:r w:rsidRPr="00105CB8">
        <w:t xml:space="preserve"> века.</w:t>
      </w:r>
    </w:p>
    <w:p w:rsidR="00403234" w:rsidRPr="00105CB8" w:rsidRDefault="00403234" w:rsidP="00403234">
      <w:pPr>
        <w:jc w:val="both"/>
      </w:pPr>
      <w:r w:rsidRPr="00105CB8">
        <w:t>20. Развитие зарубежной музыки в Новое время.</w:t>
      </w:r>
    </w:p>
    <w:p w:rsidR="00403234" w:rsidRPr="00105CB8" w:rsidRDefault="00403234" w:rsidP="00403234">
      <w:pPr>
        <w:jc w:val="both"/>
      </w:pPr>
      <w:r w:rsidRPr="00105CB8">
        <w:t>21. Развитие зарубежной музыки в первой половине ХХ века.</w:t>
      </w:r>
    </w:p>
    <w:p w:rsidR="00403234" w:rsidRPr="00105CB8" w:rsidRDefault="00403234" w:rsidP="00403234">
      <w:pPr>
        <w:jc w:val="both"/>
      </w:pPr>
      <w:r w:rsidRPr="00105CB8">
        <w:t xml:space="preserve">22. Развитие зарубежной музыки во второй половине ХХ – начале </w:t>
      </w:r>
      <w:r w:rsidRPr="00105CB8">
        <w:rPr>
          <w:lang w:val="en-US"/>
        </w:rPr>
        <w:t>XXI</w:t>
      </w:r>
      <w:r w:rsidRPr="00105CB8">
        <w:t xml:space="preserve"> века.</w:t>
      </w:r>
    </w:p>
    <w:p w:rsidR="00403234" w:rsidRPr="00105CB8" w:rsidRDefault="00403234" w:rsidP="00403234">
      <w:pPr>
        <w:jc w:val="both"/>
      </w:pPr>
      <w:r w:rsidRPr="00105CB8">
        <w:t xml:space="preserve">23. Развитие зарубежного кинематографа в конце </w:t>
      </w:r>
      <w:r w:rsidRPr="00105CB8">
        <w:rPr>
          <w:lang w:val="en-US"/>
        </w:rPr>
        <w:t>XIX</w:t>
      </w:r>
      <w:r w:rsidRPr="00105CB8">
        <w:t xml:space="preserve"> – первой половине ХХ века.</w:t>
      </w:r>
    </w:p>
    <w:p w:rsidR="00403234" w:rsidRPr="00105CB8" w:rsidRDefault="00403234" w:rsidP="00403234">
      <w:pPr>
        <w:jc w:val="both"/>
      </w:pPr>
      <w:r w:rsidRPr="00105CB8">
        <w:t>24. Развитие зарубежного кинематографа во второй половине ХХ века. Зарубежные кинофестивали.</w:t>
      </w:r>
    </w:p>
    <w:p w:rsidR="00403234" w:rsidRPr="00105CB8" w:rsidRDefault="00403234" w:rsidP="00403234">
      <w:pPr>
        <w:jc w:val="both"/>
      </w:pPr>
      <w:r w:rsidRPr="00105CB8">
        <w:t xml:space="preserve">25. Развитие зарубежного кинематографа в начале </w:t>
      </w:r>
      <w:r w:rsidRPr="00105CB8">
        <w:rPr>
          <w:lang w:val="en-US"/>
        </w:rPr>
        <w:t>XXI</w:t>
      </w:r>
      <w:r w:rsidRPr="00105CB8">
        <w:t xml:space="preserve"> века. Технология 3</w:t>
      </w:r>
      <w:r w:rsidRPr="00105CB8">
        <w:rPr>
          <w:lang w:val="en-US"/>
        </w:rPr>
        <w:t>D</w:t>
      </w:r>
      <w:r w:rsidRPr="00105CB8">
        <w:t>.</w:t>
      </w:r>
    </w:p>
    <w:p w:rsidR="00403234" w:rsidRPr="00105CB8" w:rsidRDefault="00403234" w:rsidP="00403234">
      <w:pPr>
        <w:jc w:val="both"/>
      </w:pPr>
      <w:r w:rsidRPr="00105CB8">
        <w:t xml:space="preserve">26. Развитие зарубежной фотографии в ХХ – начале </w:t>
      </w:r>
      <w:r w:rsidRPr="00105CB8">
        <w:rPr>
          <w:lang w:val="en-US"/>
        </w:rPr>
        <w:t>XXI</w:t>
      </w:r>
      <w:r w:rsidRPr="00105CB8">
        <w:t xml:space="preserve"> века. Конкурс: </w:t>
      </w:r>
      <w:r w:rsidRPr="00105CB8">
        <w:rPr>
          <w:lang w:val="en-US"/>
        </w:rPr>
        <w:t>World</w:t>
      </w:r>
      <w:r w:rsidRPr="00105CB8">
        <w:t xml:space="preserve"> </w:t>
      </w:r>
      <w:r w:rsidRPr="00105CB8">
        <w:rPr>
          <w:lang w:val="en-US"/>
        </w:rPr>
        <w:t>Press</w:t>
      </w:r>
      <w:r w:rsidRPr="00105CB8">
        <w:t xml:space="preserve"> </w:t>
      </w:r>
      <w:r w:rsidRPr="00105CB8">
        <w:rPr>
          <w:lang w:val="en-US"/>
        </w:rPr>
        <w:t>Photo</w:t>
      </w:r>
      <w:r w:rsidRPr="00105CB8">
        <w:t>.</w:t>
      </w:r>
    </w:p>
    <w:p w:rsidR="00403234" w:rsidRPr="00105CB8" w:rsidRDefault="00403234" w:rsidP="00403234">
      <w:pPr>
        <w:jc w:val="both"/>
      </w:pPr>
      <w:r w:rsidRPr="00105CB8">
        <w:t>27. Организация выставок и биеннале за рубежом на современном этапе.</w:t>
      </w:r>
    </w:p>
    <w:p w:rsidR="00403234" w:rsidRPr="00105CB8" w:rsidRDefault="00403234" w:rsidP="00403234">
      <w:pPr>
        <w:jc w:val="both"/>
      </w:pPr>
      <w:r w:rsidRPr="00105CB8">
        <w:t>28. Развитие зодчества в Древней Руси.</w:t>
      </w:r>
    </w:p>
    <w:p w:rsidR="00403234" w:rsidRPr="00105CB8" w:rsidRDefault="00403234" w:rsidP="00403234">
      <w:pPr>
        <w:jc w:val="both"/>
      </w:pPr>
      <w:r w:rsidRPr="00105CB8">
        <w:t>29. Развитие зодчества в русском централизованном государстве.</w:t>
      </w:r>
    </w:p>
    <w:p w:rsidR="00403234" w:rsidRPr="00105CB8" w:rsidRDefault="00403234" w:rsidP="00403234">
      <w:pPr>
        <w:jc w:val="both"/>
      </w:pPr>
      <w:r w:rsidRPr="00105CB8">
        <w:t>30. Развитие отечественного зодчества в период секуляризации. «Шатровый стиль» в русском зодчестве.</w:t>
      </w:r>
    </w:p>
    <w:p w:rsidR="00403234" w:rsidRPr="00105CB8" w:rsidRDefault="00403234" w:rsidP="00403234">
      <w:pPr>
        <w:jc w:val="both"/>
      </w:pPr>
      <w:r w:rsidRPr="00105CB8">
        <w:t xml:space="preserve">31. Развитие архитектуры в Российской империи в </w:t>
      </w:r>
      <w:r w:rsidRPr="00105CB8">
        <w:rPr>
          <w:lang w:val="en-US"/>
        </w:rPr>
        <w:t>XVIII</w:t>
      </w:r>
      <w:r w:rsidRPr="00105CB8">
        <w:t xml:space="preserve">  веке.</w:t>
      </w:r>
    </w:p>
    <w:p w:rsidR="00403234" w:rsidRPr="00105CB8" w:rsidRDefault="00403234" w:rsidP="00403234">
      <w:pPr>
        <w:jc w:val="both"/>
      </w:pPr>
      <w:r w:rsidRPr="00105CB8">
        <w:t xml:space="preserve">32. Развитие архитектуры в Российской империи в первой половине </w:t>
      </w:r>
      <w:r w:rsidRPr="00105CB8">
        <w:rPr>
          <w:lang w:val="en-US"/>
        </w:rPr>
        <w:t>XIX</w:t>
      </w:r>
      <w:r w:rsidRPr="00105CB8">
        <w:t xml:space="preserve"> века.</w:t>
      </w:r>
    </w:p>
    <w:p w:rsidR="00403234" w:rsidRPr="00105CB8" w:rsidRDefault="00403234" w:rsidP="00403234">
      <w:pPr>
        <w:jc w:val="both"/>
      </w:pPr>
      <w:r w:rsidRPr="00105CB8">
        <w:t xml:space="preserve">33. Развитие архитектуры в Российской империи во второй половине </w:t>
      </w:r>
      <w:r w:rsidRPr="00105CB8">
        <w:rPr>
          <w:lang w:val="en-US"/>
        </w:rPr>
        <w:t>XIX</w:t>
      </w:r>
      <w:r w:rsidRPr="00105CB8">
        <w:t xml:space="preserve"> – начале </w:t>
      </w:r>
      <w:r w:rsidRPr="00105CB8">
        <w:rPr>
          <w:lang w:val="en-US"/>
        </w:rPr>
        <w:t>XX</w:t>
      </w:r>
      <w:r w:rsidRPr="00105CB8">
        <w:t xml:space="preserve"> века.</w:t>
      </w:r>
    </w:p>
    <w:p w:rsidR="00403234" w:rsidRPr="00105CB8" w:rsidRDefault="00403234" w:rsidP="00403234">
      <w:pPr>
        <w:jc w:val="both"/>
      </w:pPr>
      <w:r w:rsidRPr="00105CB8">
        <w:t xml:space="preserve">34. Развитие отечественной архитектуры в ХХ – начале </w:t>
      </w:r>
      <w:r w:rsidRPr="00105CB8">
        <w:rPr>
          <w:lang w:val="en-US"/>
        </w:rPr>
        <w:t>XXI</w:t>
      </w:r>
      <w:r w:rsidRPr="00105CB8">
        <w:t xml:space="preserve"> века.</w:t>
      </w:r>
    </w:p>
    <w:p w:rsidR="00403234" w:rsidRPr="00105CB8" w:rsidRDefault="00403234" w:rsidP="00403234">
      <w:pPr>
        <w:jc w:val="both"/>
      </w:pPr>
      <w:r w:rsidRPr="00105CB8">
        <w:t>35. Развитие иконописи в русском государстве.</w:t>
      </w:r>
    </w:p>
    <w:p w:rsidR="00403234" w:rsidRPr="00105CB8" w:rsidRDefault="00403234" w:rsidP="00403234">
      <w:pPr>
        <w:jc w:val="both"/>
      </w:pPr>
      <w:r w:rsidRPr="00105CB8">
        <w:t xml:space="preserve">36. Развитие отечественной живописи в </w:t>
      </w:r>
      <w:r w:rsidRPr="00105CB8">
        <w:rPr>
          <w:lang w:val="en-US"/>
        </w:rPr>
        <w:t>XVIII</w:t>
      </w:r>
      <w:r w:rsidRPr="00105CB8">
        <w:t xml:space="preserve"> веке.</w:t>
      </w:r>
    </w:p>
    <w:p w:rsidR="00403234" w:rsidRPr="00105CB8" w:rsidRDefault="00403234" w:rsidP="00403234">
      <w:pPr>
        <w:jc w:val="both"/>
      </w:pPr>
      <w:r w:rsidRPr="00105CB8">
        <w:t xml:space="preserve">37. Развитие отечественной живописи в первой половине </w:t>
      </w:r>
      <w:r w:rsidRPr="00105CB8">
        <w:rPr>
          <w:lang w:val="en-US"/>
        </w:rPr>
        <w:t>XIX</w:t>
      </w:r>
      <w:r w:rsidRPr="00105CB8">
        <w:t xml:space="preserve"> века.</w:t>
      </w:r>
    </w:p>
    <w:p w:rsidR="00403234" w:rsidRPr="00105CB8" w:rsidRDefault="00403234" w:rsidP="00403234">
      <w:pPr>
        <w:jc w:val="both"/>
      </w:pPr>
      <w:r w:rsidRPr="00105CB8">
        <w:t xml:space="preserve">38. Развитие отечественной живописи во второй половине </w:t>
      </w:r>
      <w:r w:rsidRPr="00105CB8">
        <w:rPr>
          <w:lang w:val="en-US"/>
        </w:rPr>
        <w:t>XIX</w:t>
      </w:r>
      <w:r w:rsidRPr="00105CB8">
        <w:t xml:space="preserve"> – начале </w:t>
      </w:r>
      <w:r w:rsidRPr="00105CB8">
        <w:rPr>
          <w:lang w:val="en-US"/>
        </w:rPr>
        <w:t>XX</w:t>
      </w:r>
      <w:r w:rsidRPr="00105CB8">
        <w:t xml:space="preserve"> века.</w:t>
      </w:r>
    </w:p>
    <w:p w:rsidR="00403234" w:rsidRPr="00105CB8" w:rsidRDefault="00403234" w:rsidP="00403234">
      <w:pPr>
        <w:jc w:val="both"/>
      </w:pPr>
      <w:r w:rsidRPr="00105CB8">
        <w:t>39. Развитие советской живописи в довоенный период.</w:t>
      </w:r>
    </w:p>
    <w:p w:rsidR="00403234" w:rsidRPr="00105CB8" w:rsidRDefault="00403234" w:rsidP="00403234">
      <w:pPr>
        <w:jc w:val="both"/>
      </w:pPr>
      <w:r w:rsidRPr="00105CB8">
        <w:t>40. Развитие советской живописи во второй половине ХХ века.</w:t>
      </w:r>
    </w:p>
    <w:p w:rsidR="00403234" w:rsidRPr="00105CB8" w:rsidRDefault="00403234" w:rsidP="00403234">
      <w:pPr>
        <w:jc w:val="both"/>
      </w:pPr>
      <w:r w:rsidRPr="00105CB8">
        <w:t xml:space="preserve">41. Развитие живописи в России в конце ХХ – начале </w:t>
      </w:r>
      <w:r w:rsidRPr="00105CB8">
        <w:rPr>
          <w:lang w:val="en-US"/>
        </w:rPr>
        <w:t>XXI</w:t>
      </w:r>
      <w:r w:rsidRPr="00105CB8">
        <w:t xml:space="preserve"> века.</w:t>
      </w:r>
    </w:p>
    <w:p w:rsidR="00403234" w:rsidRPr="00105CB8" w:rsidRDefault="00403234" w:rsidP="00403234">
      <w:pPr>
        <w:jc w:val="both"/>
      </w:pPr>
      <w:r w:rsidRPr="00105CB8">
        <w:t xml:space="preserve">42. Развитие скульптуры в Российской империи в </w:t>
      </w:r>
      <w:r w:rsidRPr="00105CB8">
        <w:rPr>
          <w:lang w:val="en-US"/>
        </w:rPr>
        <w:t>XVIII</w:t>
      </w:r>
      <w:r w:rsidRPr="00105CB8">
        <w:t xml:space="preserve"> веке.</w:t>
      </w:r>
    </w:p>
    <w:p w:rsidR="00403234" w:rsidRPr="00105CB8" w:rsidRDefault="00403234" w:rsidP="00403234">
      <w:pPr>
        <w:jc w:val="both"/>
      </w:pPr>
      <w:r w:rsidRPr="00105CB8">
        <w:t>43. Развитие скульптуры в Российской империи в Х</w:t>
      </w:r>
      <w:r w:rsidRPr="00105CB8">
        <w:rPr>
          <w:lang w:val="en-US"/>
        </w:rPr>
        <w:t>IX</w:t>
      </w:r>
      <w:r w:rsidRPr="00105CB8">
        <w:t xml:space="preserve"> -  начале </w:t>
      </w:r>
      <w:r w:rsidRPr="00105CB8">
        <w:rPr>
          <w:lang w:val="en-US"/>
        </w:rPr>
        <w:t>XX</w:t>
      </w:r>
      <w:r w:rsidRPr="00105CB8">
        <w:t xml:space="preserve"> века.</w:t>
      </w:r>
    </w:p>
    <w:p w:rsidR="00403234" w:rsidRPr="00105CB8" w:rsidRDefault="00403234" w:rsidP="00403234">
      <w:pPr>
        <w:jc w:val="both"/>
      </w:pPr>
      <w:r w:rsidRPr="00105CB8">
        <w:t>44. Развитие советской</w:t>
      </w:r>
      <w:r w:rsidRPr="00105CB8">
        <w:tab/>
        <w:t xml:space="preserve"> скульптуры.</w:t>
      </w:r>
    </w:p>
    <w:p w:rsidR="00403234" w:rsidRPr="00105CB8" w:rsidRDefault="00403234" w:rsidP="00403234">
      <w:pPr>
        <w:jc w:val="both"/>
      </w:pPr>
      <w:r w:rsidRPr="00105CB8">
        <w:t>45. Особенности развития российской скульптуры на современном этапе.</w:t>
      </w:r>
    </w:p>
    <w:p w:rsidR="00403234" w:rsidRPr="00105CB8" w:rsidRDefault="00403234" w:rsidP="00403234">
      <w:pPr>
        <w:jc w:val="both"/>
      </w:pPr>
      <w:r w:rsidRPr="00105CB8">
        <w:t xml:space="preserve">46. Развитие отечественной музыки во второй половине </w:t>
      </w:r>
      <w:r w:rsidRPr="00105CB8">
        <w:rPr>
          <w:lang w:val="en-US"/>
        </w:rPr>
        <w:t>XVIII</w:t>
      </w:r>
      <w:r w:rsidRPr="00105CB8">
        <w:t xml:space="preserve"> – первой половине </w:t>
      </w:r>
      <w:r w:rsidRPr="00105CB8">
        <w:rPr>
          <w:lang w:val="en-US"/>
        </w:rPr>
        <w:t>XIX</w:t>
      </w:r>
      <w:r w:rsidRPr="00105CB8">
        <w:t xml:space="preserve"> века.</w:t>
      </w:r>
    </w:p>
    <w:p w:rsidR="00403234" w:rsidRPr="00105CB8" w:rsidRDefault="00403234" w:rsidP="00403234">
      <w:pPr>
        <w:jc w:val="both"/>
      </w:pPr>
      <w:r w:rsidRPr="00105CB8">
        <w:t xml:space="preserve">47. Развитие русской музыки во второй половине </w:t>
      </w:r>
      <w:r w:rsidRPr="00105CB8">
        <w:rPr>
          <w:lang w:val="en-US"/>
        </w:rPr>
        <w:t>XIX</w:t>
      </w:r>
      <w:r w:rsidRPr="00105CB8">
        <w:t xml:space="preserve"> – начале </w:t>
      </w:r>
      <w:r w:rsidRPr="00105CB8">
        <w:rPr>
          <w:lang w:val="en-US"/>
        </w:rPr>
        <w:t>XX</w:t>
      </w:r>
      <w:r w:rsidRPr="00105CB8">
        <w:t xml:space="preserve"> века.</w:t>
      </w:r>
    </w:p>
    <w:p w:rsidR="00403234" w:rsidRPr="00105CB8" w:rsidRDefault="00403234" w:rsidP="00403234">
      <w:pPr>
        <w:jc w:val="both"/>
      </w:pPr>
      <w:r w:rsidRPr="00105CB8">
        <w:t>48. Развитие советской музыки.</w:t>
      </w:r>
    </w:p>
    <w:p w:rsidR="00403234" w:rsidRPr="00105CB8" w:rsidRDefault="00403234" w:rsidP="00403234">
      <w:pPr>
        <w:jc w:val="both"/>
      </w:pPr>
      <w:r w:rsidRPr="00105CB8">
        <w:lastRenderedPageBreak/>
        <w:t>49. Особенности развития российской музыки на современном этапе.</w:t>
      </w:r>
    </w:p>
    <w:p w:rsidR="00403234" w:rsidRPr="00105CB8" w:rsidRDefault="00403234" w:rsidP="00403234">
      <w:pPr>
        <w:jc w:val="both"/>
      </w:pPr>
      <w:r w:rsidRPr="00105CB8">
        <w:t>50. Развитие отечественного кинематографа в первой половине ХХ века.</w:t>
      </w:r>
    </w:p>
    <w:p w:rsidR="00403234" w:rsidRPr="00105CB8" w:rsidRDefault="00403234" w:rsidP="00403234">
      <w:pPr>
        <w:jc w:val="both"/>
      </w:pPr>
      <w:r w:rsidRPr="00105CB8">
        <w:t>51. Развитие советского кинематографа в послевоенный период.</w:t>
      </w:r>
    </w:p>
    <w:p w:rsidR="00403234" w:rsidRPr="00105CB8" w:rsidRDefault="00403234" w:rsidP="00403234">
      <w:pPr>
        <w:jc w:val="both"/>
      </w:pPr>
      <w:r w:rsidRPr="00105CB8">
        <w:t>52. Особенности развития современного отечественного кинематографа.</w:t>
      </w:r>
    </w:p>
    <w:p w:rsidR="00403234" w:rsidRPr="00105CB8" w:rsidRDefault="00403234" w:rsidP="00403234">
      <w:pPr>
        <w:jc w:val="both"/>
      </w:pPr>
      <w:r w:rsidRPr="00105CB8">
        <w:t>53. Развитие декоративно-прикладного искусства в России. Промыслы и ремёсла в России.</w:t>
      </w:r>
    </w:p>
    <w:p w:rsidR="00403234" w:rsidRPr="00105CB8" w:rsidRDefault="00403234" w:rsidP="00403234">
      <w:pPr>
        <w:jc w:val="both"/>
      </w:pPr>
      <w:r w:rsidRPr="00105CB8">
        <w:t>54. Развитие искусства фотографии в России.</w:t>
      </w:r>
    </w:p>
    <w:p w:rsidR="00403234" w:rsidRPr="00105CB8" w:rsidRDefault="00403234" w:rsidP="00403234">
      <w:pPr>
        <w:jc w:val="both"/>
      </w:pPr>
      <w:r w:rsidRPr="00105CB8">
        <w:t>55. Развитие графики в отечественной культуре.</w:t>
      </w:r>
    </w:p>
    <w:p w:rsidR="00403234" w:rsidRPr="00105CB8" w:rsidRDefault="00403234" w:rsidP="00403234">
      <w:pPr>
        <w:jc w:val="both"/>
      </w:pPr>
      <w:r w:rsidRPr="00105CB8">
        <w:t>56. Отечественная фалеристика.</w:t>
      </w:r>
    </w:p>
    <w:p w:rsidR="00403234" w:rsidRPr="00105CB8" w:rsidRDefault="00403234" w:rsidP="00403234">
      <w:pPr>
        <w:jc w:val="both"/>
      </w:pPr>
      <w:r w:rsidRPr="00105CB8">
        <w:t>57. Зарубежная фалеристика.</w:t>
      </w:r>
    </w:p>
    <w:p w:rsidR="00403234" w:rsidRPr="00105CB8" w:rsidRDefault="00403234" w:rsidP="00403234">
      <w:pPr>
        <w:jc w:val="both"/>
      </w:pPr>
      <w:r w:rsidRPr="00105CB8">
        <w:t>58. Первобытная культура и ее особенности.</w:t>
      </w:r>
    </w:p>
    <w:p w:rsidR="00403234" w:rsidRPr="00105CB8" w:rsidRDefault="00403234" w:rsidP="00403234">
      <w:pPr>
        <w:jc w:val="both"/>
      </w:pPr>
      <w:r w:rsidRPr="00105CB8">
        <w:t>59. Культура Древнего Востока.</w:t>
      </w:r>
    </w:p>
    <w:p w:rsidR="00403234" w:rsidRPr="00105CB8" w:rsidRDefault="00403234" w:rsidP="00403234">
      <w:pPr>
        <w:jc w:val="both"/>
      </w:pPr>
      <w:r w:rsidRPr="00105CB8">
        <w:t>60. Античная культура на примере Древней Греции.</w:t>
      </w:r>
    </w:p>
    <w:p w:rsidR="00403234" w:rsidRPr="00105CB8" w:rsidRDefault="00403234" w:rsidP="00403234">
      <w:pPr>
        <w:jc w:val="both"/>
      </w:pPr>
      <w:r w:rsidRPr="00105CB8">
        <w:t>61. Античная культура на примере Древнего Рима.</w:t>
      </w:r>
    </w:p>
    <w:p w:rsidR="00403234" w:rsidRPr="00105CB8" w:rsidRDefault="00403234" w:rsidP="00403234">
      <w:pPr>
        <w:jc w:val="both"/>
      </w:pPr>
      <w:r w:rsidRPr="00105CB8">
        <w:t>62. Зарубежная культура эпохи Средневековья.</w:t>
      </w:r>
    </w:p>
    <w:p w:rsidR="00403234" w:rsidRPr="00105CB8" w:rsidRDefault="00403234" w:rsidP="00403234">
      <w:pPr>
        <w:jc w:val="both"/>
      </w:pPr>
      <w:r w:rsidRPr="00105CB8">
        <w:t>63. Характеристика эпохи Возрождения. Итальянское и Северное Возрождение.</w:t>
      </w:r>
    </w:p>
    <w:p w:rsidR="00403234" w:rsidRPr="00105CB8" w:rsidRDefault="00403234" w:rsidP="00403234">
      <w:pPr>
        <w:jc w:val="both"/>
      </w:pPr>
      <w:r w:rsidRPr="00105CB8">
        <w:t>64. Зарождение зарубежной науки в период Возрождения.</w:t>
      </w:r>
    </w:p>
    <w:p w:rsidR="00403234" w:rsidRPr="00105CB8" w:rsidRDefault="00403234" w:rsidP="00403234">
      <w:pPr>
        <w:jc w:val="both"/>
      </w:pPr>
      <w:r w:rsidRPr="00105CB8">
        <w:t>65. Понятие «культура личности» и факторы ее формирования.</w:t>
      </w:r>
    </w:p>
    <w:p w:rsidR="00403234" w:rsidRPr="00105CB8" w:rsidRDefault="00403234" w:rsidP="00403234">
      <w:pPr>
        <w:jc w:val="both"/>
      </w:pPr>
      <w:r w:rsidRPr="00105CB8">
        <w:t>66. Роль спорта в физическом и духовном развитии личности.</w:t>
      </w:r>
    </w:p>
    <w:p w:rsidR="00403234" w:rsidRPr="00105CB8" w:rsidRDefault="00403234" w:rsidP="00403234">
      <w:pPr>
        <w:jc w:val="center"/>
        <w:rPr>
          <w:b/>
        </w:rPr>
      </w:pPr>
    </w:p>
    <w:p w:rsidR="00403234" w:rsidRPr="00105CB8" w:rsidRDefault="00403234" w:rsidP="00403234">
      <w:pPr>
        <w:jc w:val="center"/>
        <w:rPr>
          <w:b/>
        </w:rPr>
      </w:pPr>
      <w:r>
        <w:rPr>
          <w:b/>
        </w:rPr>
        <w:t>Критерии оценки:</w:t>
      </w:r>
    </w:p>
    <w:p w:rsidR="00403234" w:rsidRPr="00105CB8" w:rsidRDefault="00403234" w:rsidP="00403234">
      <w:pPr>
        <w:numPr>
          <w:ilvl w:val="0"/>
          <w:numId w:val="3"/>
        </w:numPr>
        <w:contextualSpacing/>
        <w:jc w:val="both"/>
      </w:pPr>
      <w:r w:rsidRPr="00105CB8">
        <w:t>Оценка «</w:t>
      </w:r>
      <w:r w:rsidRPr="00105CB8">
        <w:rPr>
          <w:b/>
        </w:rPr>
        <w:t>отлично</w:t>
      </w:r>
      <w:r w:rsidRPr="00105CB8">
        <w:t>» выставляется студенту, если студент регулярно посещал учебные занятия (лекции и семинары), выступал с рефератами, докладами, презентациями на семинарах, сделал презентацию по теме «Мой любимый музей», успешно справился с проверочными работами (письменной самостоятельной работой по зарубежной культуре и письменным опросом по отечественной культуре), а также студентом продемонстрировано  понимание сущности культуры и межкультурных взаимодействий в современном мире;</w:t>
      </w:r>
    </w:p>
    <w:p w:rsidR="00403234" w:rsidRPr="00105CB8" w:rsidRDefault="00403234" w:rsidP="00403234">
      <w:pPr>
        <w:numPr>
          <w:ilvl w:val="0"/>
          <w:numId w:val="3"/>
        </w:numPr>
        <w:contextualSpacing/>
        <w:jc w:val="both"/>
      </w:pPr>
      <w:r w:rsidRPr="00105CB8">
        <w:t>Оценка «</w:t>
      </w:r>
      <w:r w:rsidRPr="00105CB8">
        <w:rPr>
          <w:b/>
        </w:rPr>
        <w:t>хорошо</w:t>
      </w:r>
      <w:r w:rsidRPr="00105CB8">
        <w:t>» выставляется студенту, если студент не регулярно  посещал учебные занятия (лекции и семинары), не регулярно выступал с рефератами, докладами, презентациями на семинарах, но при этом  сделал презентацию по теме «Мой любимый музей», успешно справился с одной из предложенных проверочных работ (письменной самостоятельной работой по зарубежной культуре и письменным опросом по отечественной культуре), а также студентом продемонстрировано  понимание сущности культуры и межкультурных взаимодействий в современном мире;</w:t>
      </w:r>
    </w:p>
    <w:p w:rsidR="00403234" w:rsidRPr="00105CB8" w:rsidRDefault="00403234" w:rsidP="00403234">
      <w:pPr>
        <w:numPr>
          <w:ilvl w:val="0"/>
          <w:numId w:val="3"/>
        </w:numPr>
        <w:contextualSpacing/>
        <w:jc w:val="both"/>
      </w:pPr>
      <w:r w:rsidRPr="00105CB8">
        <w:t>Оценка «</w:t>
      </w:r>
      <w:r w:rsidRPr="00105CB8">
        <w:rPr>
          <w:b/>
        </w:rPr>
        <w:t>удовлетворительно</w:t>
      </w:r>
      <w:r w:rsidRPr="00105CB8">
        <w:t>» выставляется студенту, если студент изредка посещал учебные занятия, представил фрагментарную запись отдельных тем лекций, редко выступал на семинарах, формально подготовил презентацию «Мой любимый музей», удовлетворительно написал проверочные работы или одну из проверочных работ,  при этом может охарактеризовать межкультурные взаимодействия в современном мире.</w:t>
      </w:r>
    </w:p>
    <w:p w:rsidR="00403234" w:rsidRPr="00105CB8" w:rsidRDefault="00403234" w:rsidP="00403234">
      <w:pPr>
        <w:numPr>
          <w:ilvl w:val="0"/>
          <w:numId w:val="3"/>
        </w:numPr>
        <w:contextualSpacing/>
        <w:jc w:val="both"/>
      </w:pPr>
      <w:r w:rsidRPr="00105CB8">
        <w:t>Оценка «</w:t>
      </w:r>
      <w:r w:rsidRPr="00105CB8">
        <w:rPr>
          <w:b/>
        </w:rPr>
        <w:t>неудовлетворительно</w:t>
      </w:r>
      <w:r w:rsidRPr="00105CB8">
        <w:t>» выставляется студенту при непосещении занятий, отсутствия конспекта лекций по изучаемой дисциплине и при отсутствии знаний по дисциплине «Культура и межкультурные взаимодействия в современном мире»  в соответствии с Федеральным государственным образовательным стандартом и программой обучения по данной дисциплине.</w:t>
      </w:r>
    </w:p>
    <w:p w:rsidR="00403234" w:rsidRPr="00105CB8" w:rsidRDefault="00403234" w:rsidP="00403234"/>
    <w:p w:rsidR="00403234" w:rsidRPr="00105CB8" w:rsidRDefault="00403234" w:rsidP="00403234">
      <w:pPr>
        <w:jc w:val="both"/>
      </w:pPr>
    </w:p>
    <w:p w:rsidR="00403234" w:rsidRPr="00105CB8" w:rsidRDefault="00403234" w:rsidP="00403234">
      <w:pPr>
        <w:spacing w:after="200" w:line="276" w:lineRule="auto"/>
        <w:rPr>
          <w:b/>
        </w:rPr>
      </w:pPr>
      <w:r w:rsidRPr="00105CB8">
        <w:rPr>
          <w:b/>
        </w:rPr>
        <w:t xml:space="preserve">                    </w:t>
      </w:r>
    </w:p>
    <w:p w:rsidR="00403234" w:rsidRPr="00310348" w:rsidRDefault="00403234" w:rsidP="00403234">
      <w:pPr>
        <w:contextualSpacing/>
        <w:jc w:val="center"/>
        <w:rPr>
          <w:b/>
        </w:rPr>
      </w:pPr>
      <w:r w:rsidRPr="00005B06">
        <w:rPr>
          <w:b/>
        </w:rPr>
        <w:t>ФГБОУ ВО «Московская государственная академия физи</w:t>
      </w:r>
      <w:r>
        <w:rPr>
          <w:b/>
        </w:rPr>
        <w:t>ческой</w:t>
      </w:r>
      <w:r w:rsidRPr="00005B06">
        <w:rPr>
          <w:b/>
        </w:rPr>
        <w:t xml:space="preserve"> культуры»</w:t>
      </w:r>
    </w:p>
    <w:p w:rsidR="00403234" w:rsidRPr="00005B06" w:rsidRDefault="00403234" w:rsidP="00403234">
      <w:pPr>
        <w:ind w:left="720"/>
        <w:contextualSpacing/>
        <w:jc w:val="center"/>
        <w:rPr>
          <w:b/>
        </w:rPr>
      </w:pPr>
    </w:p>
    <w:p w:rsidR="00403234" w:rsidRDefault="00403234" w:rsidP="00403234">
      <w:pPr>
        <w:ind w:left="720"/>
        <w:contextualSpacing/>
        <w:jc w:val="both"/>
      </w:pPr>
      <w:r w:rsidRPr="00005B06">
        <w:lastRenderedPageBreak/>
        <w:t xml:space="preserve">                Кафедра философских, исторических и социальных наук</w:t>
      </w:r>
    </w:p>
    <w:p w:rsidR="00403234" w:rsidRDefault="00403234" w:rsidP="00403234">
      <w:pPr>
        <w:ind w:left="720"/>
        <w:contextualSpacing/>
        <w:jc w:val="both"/>
      </w:pPr>
    </w:p>
    <w:p w:rsidR="00403234" w:rsidRPr="00005B06" w:rsidRDefault="00403234" w:rsidP="00403234">
      <w:pPr>
        <w:ind w:left="720"/>
        <w:contextualSpacing/>
        <w:jc w:val="center"/>
        <w:rPr>
          <w:b/>
        </w:rPr>
      </w:pPr>
      <w:r w:rsidRPr="00005B06">
        <w:rPr>
          <w:b/>
        </w:rPr>
        <w:t>Темы докладов, рефератов, презентаций</w:t>
      </w:r>
    </w:p>
    <w:p w:rsidR="00403234" w:rsidRPr="00005B06" w:rsidRDefault="00403234" w:rsidP="00403234">
      <w:pPr>
        <w:jc w:val="center"/>
        <w:rPr>
          <w:b/>
        </w:rPr>
      </w:pPr>
    </w:p>
    <w:p w:rsidR="00403234" w:rsidRPr="00005B06" w:rsidRDefault="00403234" w:rsidP="00403234">
      <w:pPr>
        <w:jc w:val="center"/>
        <w:rPr>
          <w:b/>
          <w:bCs/>
        </w:rPr>
      </w:pPr>
      <w:r w:rsidRPr="00005B06">
        <w:rPr>
          <w:b/>
        </w:rPr>
        <w:t xml:space="preserve">По дисциплине: </w:t>
      </w:r>
      <w:r w:rsidRPr="00005B06">
        <w:rPr>
          <w:b/>
          <w:bCs/>
        </w:rPr>
        <w:t xml:space="preserve">КУЛЬТУРА И МЕЖКУЛЬТУРНЫЕ ВЗАИМОДЕЙСТВИЯ </w:t>
      </w:r>
    </w:p>
    <w:p w:rsidR="00403234" w:rsidRPr="00005B06" w:rsidRDefault="00403234" w:rsidP="00403234">
      <w:pPr>
        <w:jc w:val="center"/>
        <w:rPr>
          <w:b/>
          <w:bCs/>
        </w:rPr>
      </w:pPr>
      <w:r w:rsidRPr="00005B06">
        <w:rPr>
          <w:b/>
          <w:bCs/>
        </w:rPr>
        <w:t>В СОВРЕМЕННОМ МИРЕ</w:t>
      </w:r>
    </w:p>
    <w:p w:rsidR="00403234" w:rsidRPr="00005B06" w:rsidRDefault="00403234" w:rsidP="00403234">
      <w:pPr>
        <w:ind w:left="720"/>
        <w:contextualSpacing/>
        <w:jc w:val="both"/>
      </w:pPr>
    </w:p>
    <w:p w:rsidR="00403234" w:rsidRPr="002B7C42" w:rsidRDefault="00403234" w:rsidP="00403234">
      <w:pPr>
        <w:ind w:left="720"/>
        <w:contextualSpacing/>
        <w:jc w:val="both"/>
        <w:rPr>
          <w:b/>
          <w:sz w:val="28"/>
          <w:szCs w:val="28"/>
        </w:rPr>
      </w:pPr>
    </w:p>
    <w:p w:rsidR="00403234" w:rsidRPr="00005B06" w:rsidRDefault="00403234" w:rsidP="00403234">
      <w:pPr>
        <w:ind w:left="720"/>
        <w:contextualSpacing/>
        <w:jc w:val="both"/>
        <w:rPr>
          <w:b/>
        </w:rPr>
      </w:pPr>
      <w:r w:rsidRPr="00005B06">
        <w:rPr>
          <w:b/>
        </w:rPr>
        <w:t>Раздел 1. Цели и задачи курса «Культура и межкультурные взаимодействия в современном мире»:</w:t>
      </w:r>
    </w:p>
    <w:p w:rsidR="00403234" w:rsidRPr="00005B06" w:rsidRDefault="00403234" w:rsidP="00403234">
      <w:pPr>
        <w:ind w:left="720"/>
        <w:contextualSpacing/>
        <w:jc w:val="both"/>
      </w:pPr>
      <w:r w:rsidRPr="00005B06">
        <w:t>1. Предмет курса «культура и межкультурные взаимодействия в современном мире».</w:t>
      </w:r>
    </w:p>
    <w:p w:rsidR="00403234" w:rsidRPr="00005B06" w:rsidRDefault="00403234" w:rsidP="00403234">
      <w:pPr>
        <w:ind w:left="720"/>
        <w:contextualSpacing/>
        <w:jc w:val="both"/>
      </w:pPr>
      <w:r w:rsidRPr="00005B06">
        <w:t>2. Становление понятия культура и его современные интерпретации.</w:t>
      </w:r>
    </w:p>
    <w:p w:rsidR="00403234" w:rsidRPr="00005B06" w:rsidRDefault="00403234" w:rsidP="00403234">
      <w:pPr>
        <w:ind w:left="720"/>
        <w:contextualSpacing/>
        <w:jc w:val="both"/>
      </w:pPr>
      <w:r w:rsidRPr="00005B06">
        <w:t>3. Формы и виды культуры.</w:t>
      </w:r>
    </w:p>
    <w:p w:rsidR="00403234" w:rsidRPr="00005B06" w:rsidRDefault="00403234" w:rsidP="00403234">
      <w:pPr>
        <w:ind w:left="720"/>
        <w:contextualSpacing/>
        <w:jc w:val="both"/>
      </w:pPr>
      <w:r w:rsidRPr="00005B06">
        <w:t>4. Массовая культура и ее характерные черты.</w:t>
      </w:r>
    </w:p>
    <w:p w:rsidR="00403234" w:rsidRPr="00005B06" w:rsidRDefault="00403234" w:rsidP="00403234">
      <w:pPr>
        <w:ind w:left="720"/>
        <w:contextualSpacing/>
        <w:jc w:val="both"/>
      </w:pPr>
      <w:r w:rsidRPr="00005B06">
        <w:t>5. Экранная культура и ее развитие в эпоху глобализации.</w:t>
      </w:r>
    </w:p>
    <w:p w:rsidR="00403234" w:rsidRPr="00005B06" w:rsidRDefault="00403234" w:rsidP="00403234">
      <w:pPr>
        <w:ind w:left="720"/>
        <w:contextualSpacing/>
        <w:jc w:val="both"/>
      </w:pPr>
      <w:r w:rsidRPr="00005B06">
        <w:t>6. Функции культуры.</w:t>
      </w:r>
    </w:p>
    <w:p w:rsidR="00403234" w:rsidRPr="00005B06" w:rsidRDefault="00403234" w:rsidP="00403234">
      <w:pPr>
        <w:ind w:left="720"/>
        <w:contextualSpacing/>
        <w:jc w:val="both"/>
      </w:pPr>
      <w:r w:rsidRPr="00005B06">
        <w:t>7. Знаково-символическая природа культуры.</w:t>
      </w:r>
    </w:p>
    <w:p w:rsidR="00403234" w:rsidRPr="00005B06" w:rsidRDefault="00403234" w:rsidP="00403234">
      <w:pPr>
        <w:ind w:left="720"/>
        <w:contextualSpacing/>
        <w:jc w:val="both"/>
      </w:pPr>
      <w:r w:rsidRPr="00005B06">
        <w:t>8. О символах в науке, искусстве, религиях.</w:t>
      </w:r>
    </w:p>
    <w:p w:rsidR="00403234" w:rsidRPr="00005B06" w:rsidRDefault="00403234" w:rsidP="00403234">
      <w:pPr>
        <w:ind w:left="720"/>
        <w:contextualSpacing/>
        <w:jc w:val="both"/>
      </w:pPr>
      <w:r w:rsidRPr="00005B06">
        <w:t>9. Понятие «национальный характер» и специфика его развития в различных обществах.</w:t>
      </w:r>
    </w:p>
    <w:p w:rsidR="00403234" w:rsidRPr="00005B06" w:rsidRDefault="00403234" w:rsidP="00403234">
      <w:pPr>
        <w:ind w:left="720"/>
        <w:contextualSpacing/>
        <w:jc w:val="both"/>
      </w:pPr>
      <w:r w:rsidRPr="00005B06">
        <w:t>10. Молодежная субкультура.</w:t>
      </w:r>
    </w:p>
    <w:p w:rsidR="00403234" w:rsidRPr="00005B06" w:rsidRDefault="00403234" w:rsidP="00403234">
      <w:pPr>
        <w:ind w:left="720"/>
        <w:contextualSpacing/>
        <w:jc w:val="both"/>
      </w:pPr>
      <w:r w:rsidRPr="00005B06">
        <w:t>11. Феномен контркультуры в прошлом и настоящем.</w:t>
      </w:r>
    </w:p>
    <w:p w:rsidR="00403234" w:rsidRPr="00005B06" w:rsidRDefault="00403234" w:rsidP="00403234">
      <w:pPr>
        <w:ind w:left="720"/>
        <w:contextualSpacing/>
        <w:jc w:val="both"/>
      </w:pPr>
    </w:p>
    <w:p w:rsidR="00403234" w:rsidRPr="00005B06" w:rsidRDefault="00403234" w:rsidP="00403234">
      <w:pPr>
        <w:ind w:left="720"/>
        <w:contextualSpacing/>
        <w:jc w:val="both"/>
      </w:pPr>
      <w:r w:rsidRPr="00005B06">
        <w:rPr>
          <w:b/>
        </w:rPr>
        <w:t>Раздел 2. История зарубежной культуры:</w:t>
      </w:r>
    </w:p>
    <w:p w:rsidR="00403234" w:rsidRPr="00005B06" w:rsidRDefault="00403234" w:rsidP="00403234">
      <w:pPr>
        <w:ind w:left="720"/>
        <w:contextualSpacing/>
        <w:jc w:val="both"/>
      </w:pPr>
      <w:r w:rsidRPr="00005B06">
        <w:t>1. Первобытная культура и ее особенности.</w:t>
      </w:r>
    </w:p>
    <w:p w:rsidR="00403234" w:rsidRPr="00005B06" w:rsidRDefault="00403234" w:rsidP="00403234">
      <w:pPr>
        <w:ind w:left="720"/>
        <w:contextualSpacing/>
        <w:jc w:val="both"/>
      </w:pPr>
      <w:r w:rsidRPr="00005B06">
        <w:t>2. Культура Древнего Египта.</w:t>
      </w:r>
    </w:p>
    <w:p w:rsidR="00403234" w:rsidRPr="00005B06" w:rsidRDefault="00403234" w:rsidP="00403234">
      <w:pPr>
        <w:ind w:left="720"/>
        <w:contextualSpacing/>
        <w:jc w:val="both"/>
      </w:pPr>
      <w:r w:rsidRPr="00005B06">
        <w:t>3. Специфика культурного развития Месопотамии (Междуречья).</w:t>
      </w:r>
    </w:p>
    <w:p w:rsidR="00403234" w:rsidRPr="00005B06" w:rsidRDefault="00403234" w:rsidP="00403234">
      <w:pPr>
        <w:ind w:left="720"/>
        <w:contextualSpacing/>
        <w:jc w:val="both"/>
      </w:pPr>
      <w:r w:rsidRPr="00005B06">
        <w:t>4. Культура Древней Индии.</w:t>
      </w:r>
    </w:p>
    <w:p w:rsidR="00403234" w:rsidRPr="00005B06" w:rsidRDefault="00403234" w:rsidP="00403234">
      <w:pPr>
        <w:ind w:left="720"/>
        <w:contextualSpacing/>
        <w:jc w:val="both"/>
      </w:pPr>
      <w:r w:rsidRPr="00005B06">
        <w:t>5. Культура Древнего Китая.</w:t>
      </w:r>
    </w:p>
    <w:p w:rsidR="00403234" w:rsidRPr="00005B06" w:rsidRDefault="00403234" w:rsidP="00403234">
      <w:pPr>
        <w:ind w:left="720"/>
        <w:contextualSpacing/>
        <w:jc w:val="both"/>
      </w:pPr>
      <w:r w:rsidRPr="00005B06">
        <w:t>6. Культура народностей майя, ацтеков, инков.</w:t>
      </w:r>
    </w:p>
    <w:p w:rsidR="00403234" w:rsidRPr="00005B06" w:rsidRDefault="00403234" w:rsidP="00403234">
      <w:pPr>
        <w:ind w:left="720"/>
        <w:contextualSpacing/>
        <w:jc w:val="both"/>
      </w:pPr>
      <w:r w:rsidRPr="00005B06">
        <w:t>7. Античная культура (на примере Древнего Рима).</w:t>
      </w:r>
    </w:p>
    <w:p w:rsidR="00403234" w:rsidRPr="00005B06" w:rsidRDefault="00403234" w:rsidP="00403234">
      <w:pPr>
        <w:ind w:left="720"/>
        <w:contextualSpacing/>
        <w:jc w:val="both"/>
      </w:pPr>
      <w:r w:rsidRPr="00005B06">
        <w:t>8. Романский и готический стили средневековой архитектуры.</w:t>
      </w:r>
    </w:p>
    <w:p w:rsidR="00403234" w:rsidRPr="00005B06" w:rsidRDefault="00403234" w:rsidP="00403234">
      <w:pPr>
        <w:ind w:left="720"/>
        <w:contextualSpacing/>
        <w:jc w:val="both"/>
      </w:pPr>
      <w:r w:rsidRPr="00005B06">
        <w:t>9. Итальянское Возрождение: периодизация, характерные черты.</w:t>
      </w:r>
    </w:p>
    <w:p w:rsidR="00403234" w:rsidRPr="00005B06" w:rsidRDefault="00403234" w:rsidP="00403234">
      <w:pPr>
        <w:ind w:left="720"/>
        <w:contextualSpacing/>
        <w:jc w:val="both"/>
      </w:pPr>
      <w:r w:rsidRPr="00005B06">
        <w:t>10. Развитие образования в средние века.</w:t>
      </w:r>
    </w:p>
    <w:p w:rsidR="00403234" w:rsidRPr="00005B06" w:rsidRDefault="00403234" w:rsidP="00403234">
      <w:pPr>
        <w:ind w:left="720"/>
        <w:contextualSpacing/>
        <w:jc w:val="both"/>
      </w:pPr>
      <w:r w:rsidRPr="00005B06">
        <w:t>11. Отражение сущности человеческого бытия в творчестве Рабле, Петрарки, Бокаччо.</w:t>
      </w:r>
    </w:p>
    <w:p w:rsidR="00403234" w:rsidRPr="00005B06" w:rsidRDefault="00403234" w:rsidP="00403234">
      <w:pPr>
        <w:ind w:left="720"/>
        <w:contextualSpacing/>
        <w:jc w:val="both"/>
      </w:pPr>
      <w:r w:rsidRPr="00005B06">
        <w:t>12. Творчество Леонардо да Винчи.</w:t>
      </w:r>
    </w:p>
    <w:p w:rsidR="00403234" w:rsidRPr="00005B06" w:rsidRDefault="00403234" w:rsidP="00403234">
      <w:pPr>
        <w:ind w:left="720"/>
        <w:contextualSpacing/>
        <w:jc w:val="both"/>
      </w:pPr>
      <w:r w:rsidRPr="00005B06">
        <w:t>13. Рафаэль – живописец мадонн.</w:t>
      </w:r>
    </w:p>
    <w:p w:rsidR="00403234" w:rsidRPr="00005B06" w:rsidRDefault="00403234" w:rsidP="00403234">
      <w:pPr>
        <w:ind w:left="720"/>
        <w:contextualSpacing/>
        <w:jc w:val="both"/>
      </w:pPr>
      <w:r w:rsidRPr="00005B06">
        <w:t>14. Творчество Микеланджело.</w:t>
      </w:r>
    </w:p>
    <w:p w:rsidR="00403234" w:rsidRPr="00005B06" w:rsidRDefault="00403234" w:rsidP="00403234">
      <w:pPr>
        <w:ind w:left="720"/>
        <w:contextualSpacing/>
        <w:jc w:val="both"/>
      </w:pPr>
      <w:r w:rsidRPr="00005B06">
        <w:t>15. Особенности культуры Северного Ренессанса.</w:t>
      </w:r>
    </w:p>
    <w:p w:rsidR="00403234" w:rsidRPr="00005B06" w:rsidRDefault="00403234" w:rsidP="00403234">
      <w:pPr>
        <w:ind w:left="720"/>
        <w:contextualSpacing/>
        <w:jc w:val="both"/>
      </w:pPr>
      <w:r w:rsidRPr="00005B06">
        <w:t>16. Драматургия У. Шекспира.</w:t>
      </w:r>
    </w:p>
    <w:p w:rsidR="00403234" w:rsidRPr="00005B06" w:rsidRDefault="00403234" w:rsidP="00403234">
      <w:pPr>
        <w:ind w:left="720"/>
        <w:contextualSpacing/>
        <w:jc w:val="both"/>
      </w:pPr>
      <w:r w:rsidRPr="00005B06">
        <w:t>17. Специфика мусульманского Возрождения.</w:t>
      </w:r>
    </w:p>
    <w:p w:rsidR="00403234" w:rsidRPr="00005B06" w:rsidRDefault="00403234" w:rsidP="00403234">
      <w:pPr>
        <w:ind w:left="720"/>
        <w:contextualSpacing/>
        <w:jc w:val="both"/>
      </w:pPr>
      <w:r w:rsidRPr="00005B06">
        <w:t>18. Рыцарская культура и рыцарский роман.</w:t>
      </w:r>
    </w:p>
    <w:p w:rsidR="00403234" w:rsidRPr="00005B06" w:rsidRDefault="00403234" w:rsidP="00403234">
      <w:pPr>
        <w:ind w:left="720"/>
        <w:contextualSpacing/>
        <w:jc w:val="both"/>
      </w:pPr>
      <w:r w:rsidRPr="00005B06">
        <w:t>19. Скандинавские и немецкие саги эпохи средневековья.</w:t>
      </w:r>
    </w:p>
    <w:p w:rsidR="00403234" w:rsidRPr="00005B06" w:rsidRDefault="00403234" w:rsidP="00403234">
      <w:pPr>
        <w:ind w:left="720"/>
        <w:contextualSpacing/>
        <w:jc w:val="both"/>
      </w:pPr>
      <w:r w:rsidRPr="00005B06">
        <w:t>20. Западноевропейская культура эпохи Нового времени.</w:t>
      </w:r>
    </w:p>
    <w:p w:rsidR="00403234" w:rsidRPr="00005B06" w:rsidRDefault="00403234" w:rsidP="00403234">
      <w:pPr>
        <w:ind w:left="720"/>
        <w:contextualSpacing/>
        <w:jc w:val="both"/>
      </w:pPr>
      <w:r w:rsidRPr="00005B06">
        <w:t>21. Барокко: мировоззрение и стиль.</w:t>
      </w:r>
    </w:p>
    <w:p w:rsidR="00403234" w:rsidRPr="00005B06" w:rsidRDefault="00403234" w:rsidP="00403234">
      <w:pPr>
        <w:ind w:left="720"/>
        <w:contextualSpacing/>
        <w:jc w:val="both"/>
      </w:pPr>
      <w:r w:rsidRPr="00005B06">
        <w:t>22. Рококо в западноевропейском искусстве.</w:t>
      </w:r>
    </w:p>
    <w:p w:rsidR="00403234" w:rsidRPr="00005B06" w:rsidRDefault="00403234" w:rsidP="00403234">
      <w:pPr>
        <w:ind w:left="720"/>
        <w:contextualSpacing/>
        <w:jc w:val="both"/>
      </w:pPr>
      <w:r w:rsidRPr="00005B06">
        <w:t>23. Стиль классицизм и его развитие в Западной Европе.</w:t>
      </w:r>
    </w:p>
    <w:p w:rsidR="00403234" w:rsidRPr="00005B06" w:rsidRDefault="00403234" w:rsidP="00403234">
      <w:pPr>
        <w:ind w:left="720"/>
        <w:contextualSpacing/>
        <w:jc w:val="both"/>
      </w:pPr>
      <w:r w:rsidRPr="00005B06">
        <w:t xml:space="preserve">24. Реалистические тенденции в западноевропейской живописи в </w:t>
      </w:r>
      <w:r w:rsidRPr="00005B06">
        <w:rPr>
          <w:lang w:val="en-US"/>
        </w:rPr>
        <w:t>XVII</w:t>
      </w:r>
      <w:r w:rsidRPr="00005B06">
        <w:t>-</w:t>
      </w:r>
      <w:r w:rsidRPr="00005B06">
        <w:rPr>
          <w:lang w:val="en-US"/>
        </w:rPr>
        <w:t>XVIII</w:t>
      </w:r>
      <w:r w:rsidRPr="00005B06">
        <w:t xml:space="preserve"> века (Веласкес, Рубенс, Хогарт и другие).</w:t>
      </w:r>
    </w:p>
    <w:p w:rsidR="00403234" w:rsidRPr="00005B06" w:rsidRDefault="00403234" w:rsidP="00403234">
      <w:pPr>
        <w:ind w:left="720"/>
        <w:contextualSpacing/>
        <w:jc w:val="both"/>
      </w:pPr>
      <w:r w:rsidRPr="00005B06">
        <w:t xml:space="preserve">25. Формирование национальных художественных школ в </w:t>
      </w:r>
      <w:r w:rsidRPr="00005B06">
        <w:rPr>
          <w:lang w:val="en-US"/>
        </w:rPr>
        <w:t>XVII</w:t>
      </w:r>
      <w:r w:rsidRPr="00005B06">
        <w:t xml:space="preserve"> веке.</w:t>
      </w:r>
    </w:p>
    <w:p w:rsidR="00403234" w:rsidRPr="00005B06" w:rsidRDefault="00403234" w:rsidP="00403234">
      <w:pPr>
        <w:ind w:left="720"/>
        <w:contextualSpacing/>
        <w:jc w:val="both"/>
      </w:pPr>
      <w:r w:rsidRPr="00005B06">
        <w:t>26. Театр Ж.-Б. Мольера.</w:t>
      </w:r>
    </w:p>
    <w:p w:rsidR="00403234" w:rsidRPr="00005B06" w:rsidRDefault="00403234" w:rsidP="00403234">
      <w:pPr>
        <w:ind w:left="720"/>
        <w:contextualSpacing/>
        <w:jc w:val="both"/>
      </w:pPr>
      <w:r w:rsidRPr="00005B06">
        <w:lastRenderedPageBreak/>
        <w:t>27. Развитие науки за рубежом в эпоху Нового времени.</w:t>
      </w:r>
    </w:p>
    <w:p w:rsidR="00403234" w:rsidRPr="00005B06" w:rsidRDefault="00403234" w:rsidP="00403234">
      <w:pPr>
        <w:ind w:left="720"/>
        <w:contextualSpacing/>
        <w:jc w:val="both"/>
      </w:pPr>
      <w:r w:rsidRPr="00005B06">
        <w:t>28. Театральные постановки Бомарше, Гоцци, Гольдони.</w:t>
      </w:r>
    </w:p>
    <w:p w:rsidR="00403234" w:rsidRPr="00005B06" w:rsidRDefault="00403234" w:rsidP="00403234">
      <w:pPr>
        <w:ind w:left="720"/>
        <w:contextualSpacing/>
        <w:jc w:val="both"/>
      </w:pPr>
      <w:r w:rsidRPr="00005B06">
        <w:t>29. Модернизм и его характерные черты.</w:t>
      </w:r>
    </w:p>
    <w:p w:rsidR="00403234" w:rsidRPr="00005B06" w:rsidRDefault="00403234" w:rsidP="00403234">
      <w:pPr>
        <w:ind w:left="720"/>
        <w:contextualSpacing/>
        <w:jc w:val="both"/>
      </w:pPr>
      <w:r w:rsidRPr="00005B06">
        <w:t xml:space="preserve">30. Импрессионизм как новое явление в европейской живописи второй половины </w:t>
      </w:r>
      <w:r w:rsidRPr="00005B06">
        <w:rPr>
          <w:lang w:val="en-US"/>
        </w:rPr>
        <w:t>XIX</w:t>
      </w:r>
      <w:r w:rsidRPr="00005B06">
        <w:t xml:space="preserve"> века.</w:t>
      </w:r>
    </w:p>
    <w:p w:rsidR="00403234" w:rsidRPr="00005B06" w:rsidRDefault="00403234" w:rsidP="00403234">
      <w:pPr>
        <w:ind w:left="720"/>
        <w:contextualSpacing/>
        <w:jc w:val="both"/>
      </w:pPr>
      <w:r w:rsidRPr="00005B06">
        <w:t>31. Постимпрессионизм.</w:t>
      </w:r>
    </w:p>
    <w:p w:rsidR="00403234" w:rsidRPr="00005B06" w:rsidRDefault="00403234" w:rsidP="00403234">
      <w:pPr>
        <w:ind w:left="720"/>
        <w:contextualSpacing/>
        <w:jc w:val="both"/>
      </w:pPr>
      <w:r w:rsidRPr="00005B06">
        <w:t>32. Авангардный театр.</w:t>
      </w:r>
    </w:p>
    <w:p w:rsidR="00403234" w:rsidRPr="00005B06" w:rsidRDefault="00403234" w:rsidP="00403234">
      <w:pPr>
        <w:ind w:left="720"/>
        <w:contextualSpacing/>
        <w:jc w:val="both"/>
      </w:pPr>
      <w:r w:rsidRPr="00005B06">
        <w:t xml:space="preserve">33. Развитие кинематографа в конце </w:t>
      </w:r>
      <w:r w:rsidRPr="00005B06">
        <w:rPr>
          <w:lang w:val="en-US"/>
        </w:rPr>
        <w:t>XIX</w:t>
      </w:r>
      <w:r w:rsidRPr="00005B06">
        <w:t>-</w:t>
      </w:r>
      <w:r w:rsidRPr="00005B06">
        <w:rPr>
          <w:lang w:val="en-US"/>
        </w:rPr>
        <w:t>XX</w:t>
      </w:r>
      <w:r w:rsidRPr="00005B06">
        <w:t xml:space="preserve"> вв.</w:t>
      </w:r>
    </w:p>
    <w:p w:rsidR="00403234" w:rsidRPr="00005B06" w:rsidRDefault="00403234" w:rsidP="00403234">
      <w:pPr>
        <w:ind w:left="720"/>
        <w:contextualSpacing/>
        <w:jc w:val="both"/>
      </w:pPr>
      <w:r w:rsidRPr="00005B06">
        <w:t>34. Постмодернизм и его проявления в зарубежной культуре ХХ века.</w:t>
      </w:r>
    </w:p>
    <w:p w:rsidR="00403234" w:rsidRPr="00005B06" w:rsidRDefault="00403234" w:rsidP="00403234">
      <w:pPr>
        <w:ind w:left="720"/>
        <w:contextualSpacing/>
        <w:jc w:val="both"/>
      </w:pPr>
      <w:r w:rsidRPr="00005B06">
        <w:t>35. Рок-культура за рубежом.</w:t>
      </w:r>
    </w:p>
    <w:p w:rsidR="00403234" w:rsidRPr="00005B06" w:rsidRDefault="00403234" w:rsidP="00403234">
      <w:pPr>
        <w:ind w:left="720"/>
        <w:contextualSpacing/>
        <w:jc w:val="both"/>
      </w:pPr>
      <w:r w:rsidRPr="00005B06">
        <w:t>36. Шоу-бизнес в современной зарубежной культуре.</w:t>
      </w:r>
    </w:p>
    <w:p w:rsidR="00403234" w:rsidRPr="00005B06" w:rsidRDefault="00403234" w:rsidP="00403234">
      <w:pPr>
        <w:ind w:left="720"/>
        <w:contextualSpacing/>
        <w:jc w:val="both"/>
      </w:pPr>
      <w:r w:rsidRPr="00005B06">
        <w:t xml:space="preserve">37. Развитие индустрии моды в ХХ - начале </w:t>
      </w:r>
      <w:r w:rsidRPr="00005B06">
        <w:rPr>
          <w:lang w:val="en-US"/>
        </w:rPr>
        <w:t>XXI</w:t>
      </w:r>
      <w:r w:rsidRPr="00005B06">
        <w:t xml:space="preserve"> века.</w:t>
      </w:r>
    </w:p>
    <w:p w:rsidR="00403234" w:rsidRPr="00005B06" w:rsidRDefault="00403234" w:rsidP="00403234">
      <w:pPr>
        <w:ind w:left="720"/>
        <w:contextualSpacing/>
        <w:jc w:val="both"/>
      </w:pPr>
      <w:r w:rsidRPr="00005B06">
        <w:t>38. Развитие современной зарубежной музыки.</w:t>
      </w:r>
    </w:p>
    <w:p w:rsidR="00403234" w:rsidRPr="00005B06" w:rsidRDefault="00403234" w:rsidP="00403234">
      <w:pPr>
        <w:ind w:left="720"/>
        <w:contextualSpacing/>
        <w:jc w:val="both"/>
      </w:pPr>
      <w:r w:rsidRPr="00005B06">
        <w:t>39. Основные тенденции развития современной зарубежной архитектуры.</w:t>
      </w:r>
    </w:p>
    <w:p w:rsidR="00403234" w:rsidRPr="00005B06" w:rsidRDefault="00403234" w:rsidP="00403234">
      <w:pPr>
        <w:ind w:left="720"/>
        <w:contextualSpacing/>
        <w:jc w:val="both"/>
      </w:pPr>
      <w:r w:rsidRPr="00005B06">
        <w:t xml:space="preserve">40. Личность в восточных культурах. </w:t>
      </w:r>
    </w:p>
    <w:p w:rsidR="00403234" w:rsidRPr="00005B06" w:rsidRDefault="00403234" w:rsidP="00403234">
      <w:pPr>
        <w:ind w:left="720"/>
        <w:contextualSpacing/>
        <w:jc w:val="both"/>
      </w:pPr>
      <w:r w:rsidRPr="00005B06">
        <w:t>41. Личность в западных культурах.</w:t>
      </w:r>
    </w:p>
    <w:p w:rsidR="00403234" w:rsidRPr="00005B06" w:rsidRDefault="00403234" w:rsidP="00403234">
      <w:pPr>
        <w:ind w:left="720"/>
        <w:contextualSpacing/>
        <w:jc w:val="both"/>
      </w:pPr>
      <w:r w:rsidRPr="00005B06">
        <w:t>42. Характеристика «модернизма».</w:t>
      </w:r>
    </w:p>
    <w:p w:rsidR="00403234" w:rsidRPr="00005B06" w:rsidRDefault="00403234" w:rsidP="00403234">
      <w:pPr>
        <w:ind w:left="720"/>
        <w:contextualSpacing/>
        <w:jc w:val="both"/>
      </w:pPr>
      <w:r w:rsidRPr="00005B06">
        <w:t>43. Художественное мировоззрение авангардистов.</w:t>
      </w:r>
    </w:p>
    <w:p w:rsidR="00403234" w:rsidRPr="00005B06" w:rsidRDefault="00403234" w:rsidP="00403234">
      <w:pPr>
        <w:ind w:left="720"/>
        <w:contextualSpacing/>
        <w:jc w:val="both"/>
      </w:pPr>
      <w:r w:rsidRPr="00005B06">
        <w:t>44. Характеристика «постмодернизма».</w:t>
      </w:r>
    </w:p>
    <w:p w:rsidR="00403234" w:rsidRPr="00005B06" w:rsidRDefault="00403234" w:rsidP="00403234">
      <w:pPr>
        <w:ind w:left="720"/>
        <w:contextualSpacing/>
        <w:jc w:val="both"/>
        <w:rPr>
          <w:b/>
        </w:rPr>
      </w:pPr>
    </w:p>
    <w:p w:rsidR="00403234" w:rsidRPr="00005B06" w:rsidRDefault="00403234" w:rsidP="00403234">
      <w:pPr>
        <w:ind w:left="720"/>
        <w:contextualSpacing/>
        <w:jc w:val="both"/>
        <w:rPr>
          <w:b/>
        </w:rPr>
      </w:pPr>
      <w:r w:rsidRPr="00005B06">
        <w:rPr>
          <w:b/>
        </w:rPr>
        <w:t>Раздел 3. История отечественной культуры:</w:t>
      </w:r>
    </w:p>
    <w:p w:rsidR="00403234" w:rsidRPr="00005B06" w:rsidRDefault="00403234" w:rsidP="00403234">
      <w:pPr>
        <w:ind w:left="720"/>
        <w:contextualSpacing/>
        <w:jc w:val="both"/>
      </w:pPr>
      <w:r w:rsidRPr="00005B06">
        <w:t>1. Развитие устного народного творчества в эпоху Киевской Руси.</w:t>
      </w:r>
    </w:p>
    <w:p w:rsidR="00403234" w:rsidRPr="00005B06" w:rsidRDefault="00403234" w:rsidP="00403234">
      <w:pPr>
        <w:ind w:left="720"/>
        <w:contextualSpacing/>
        <w:jc w:val="both"/>
      </w:pPr>
      <w:r w:rsidRPr="00005B06">
        <w:t>2. Софийские соборы древнерусского государства.</w:t>
      </w:r>
    </w:p>
    <w:p w:rsidR="00403234" w:rsidRPr="00005B06" w:rsidRDefault="00403234" w:rsidP="00403234">
      <w:pPr>
        <w:ind w:left="720"/>
        <w:contextualSpacing/>
        <w:jc w:val="both"/>
      </w:pPr>
      <w:r w:rsidRPr="00005B06">
        <w:t xml:space="preserve">3. Особенности развития русской культуры в </w:t>
      </w:r>
      <w:r w:rsidRPr="00005B06">
        <w:rPr>
          <w:lang w:val="en-US"/>
        </w:rPr>
        <w:t>IX</w:t>
      </w:r>
      <w:r w:rsidRPr="00005B06">
        <w:t>-</w:t>
      </w:r>
      <w:r w:rsidRPr="00005B06">
        <w:rPr>
          <w:lang w:val="en-US"/>
        </w:rPr>
        <w:t>XII</w:t>
      </w:r>
      <w:r w:rsidRPr="00005B06">
        <w:t xml:space="preserve"> веках.</w:t>
      </w:r>
    </w:p>
    <w:p w:rsidR="00403234" w:rsidRPr="00005B06" w:rsidRDefault="00403234" w:rsidP="00403234">
      <w:pPr>
        <w:ind w:left="720"/>
        <w:contextualSpacing/>
        <w:jc w:val="both"/>
      </w:pPr>
      <w:r w:rsidRPr="00005B06">
        <w:t>4. Развитие письменности и просвещения в Киевской Руси.</w:t>
      </w:r>
    </w:p>
    <w:p w:rsidR="00403234" w:rsidRPr="00005B06" w:rsidRDefault="00403234" w:rsidP="00403234">
      <w:pPr>
        <w:ind w:left="720"/>
        <w:contextualSpacing/>
        <w:jc w:val="both"/>
      </w:pPr>
      <w:r w:rsidRPr="00005B06">
        <w:t>5. Рукописные книги. Основные жанры древнерусской литературы.</w:t>
      </w:r>
    </w:p>
    <w:p w:rsidR="00403234" w:rsidRPr="00005B06" w:rsidRDefault="00403234" w:rsidP="00403234">
      <w:pPr>
        <w:ind w:left="720"/>
        <w:contextualSpacing/>
        <w:jc w:val="both"/>
      </w:pPr>
      <w:r w:rsidRPr="00005B06">
        <w:t>6. Развитие русской культуры в Великом Новгороде.</w:t>
      </w:r>
    </w:p>
    <w:p w:rsidR="00403234" w:rsidRPr="00005B06" w:rsidRDefault="00403234" w:rsidP="00403234">
      <w:pPr>
        <w:ind w:left="720"/>
        <w:contextualSpacing/>
        <w:jc w:val="both"/>
      </w:pPr>
      <w:r w:rsidRPr="00005B06">
        <w:t>7. Специфика развития культуры во Владимиро-Суздальском княжестве в удельный период.</w:t>
      </w:r>
    </w:p>
    <w:p w:rsidR="00403234" w:rsidRPr="00005B06" w:rsidRDefault="00403234" w:rsidP="00403234">
      <w:pPr>
        <w:ind w:left="720"/>
        <w:contextualSpacing/>
        <w:jc w:val="both"/>
      </w:pPr>
      <w:r w:rsidRPr="00005B06">
        <w:t>8. Развитие летописания в эпоху феодальной раздробленности.</w:t>
      </w:r>
    </w:p>
    <w:p w:rsidR="00403234" w:rsidRPr="00005B06" w:rsidRDefault="00403234" w:rsidP="00403234">
      <w:pPr>
        <w:ind w:left="720"/>
        <w:contextualSpacing/>
        <w:jc w:val="both"/>
      </w:pPr>
      <w:r w:rsidRPr="00005B06">
        <w:t xml:space="preserve">9. Исторические повести о борьбе с иностранными захватчиками в </w:t>
      </w:r>
      <w:r w:rsidRPr="00005B06">
        <w:rPr>
          <w:lang w:val="en-US"/>
        </w:rPr>
        <w:t>XIII</w:t>
      </w:r>
      <w:r w:rsidRPr="00005B06">
        <w:t>-</w:t>
      </w:r>
      <w:r w:rsidRPr="00005B06">
        <w:rPr>
          <w:lang w:val="en-US"/>
        </w:rPr>
        <w:t>XIV</w:t>
      </w:r>
      <w:r w:rsidRPr="00005B06">
        <w:t xml:space="preserve"> веках.</w:t>
      </w:r>
    </w:p>
    <w:p w:rsidR="00403234" w:rsidRPr="00005B06" w:rsidRDefault="00403234" w:rsidP="00403234">
      <w:pPr>
        <w:ind w:left="720"/>
        <w:contextualSpacing/>
        <w:jc w:val="both"/>
      </w:pPr>
      <w:r w:rsidRPr="00005B06">
        <w:t>10. Строительство Московского Кремля.</w:t>
      </w:r>
    </w:p>
    <w:p w:rsidR="00403234" w:rsidRPr="00005B06" w:rsidRDefault="00403234" w:rsidP="00403234">
      <w:pPr>
        <w:ind w:left="720"/>
        <w:contextualSpacing/>
        <w:jc w:val="both"/>
      </w:pPr>
      <w:r w:rsidRPr="00005B06">
        <w:t>11. Творчество Феофана Грека.</w:t>
      </w:r>
    </w:p>
    <w:p w:rsidR="00403234" w:rsidRPr="00005B06" w:rsidRDefault="00403234" w:rsidP="00403234">
      <w:pPr>
        <w:ind w:left="720"/>
        <w:contextualSpacing/>
        <w:jc w:val="both"/>
      </w:pPr>
      <w:r w:rsidRPr="00005B06">
        <w:t>12. Творчество Андрея Рублева.</w:t>
      </w:r>
    </w:p>
    <w:p w:rsidR="00403234" w:rsidRPr="00005B06" w:rsidRDefault="00403234" w:rsidP="00403234">
      <w:pPr>
        <w:ind w:left="720"/>
        <w:contextualSpacing/>
        <w:jc w:val="both"/>
      </w:pPr>
      <w:r w:rsidRPr="00005B06">
        <w:t>13. Начало книгопечатания в России: деятельность И. Федорова и П. Мстиславца.</w:t>
      </w:r>
    </w:p>
    <w:p w:rsidR="00403234" w:rsidRPr="00005B06" w:rsidRDefault="00403234" w:rsidP="00403234">
      <w:pPr>
        <w:ind w:left="720"/>
        <w:contextualSpacing/>
        <w:jc w:val="both"/>
      </w:pPr>
      <w:r w:rsidRPr="00005B06">
        <w:t xml:space="preserve">14. Строительство шатровых храмов и каменных кремлей в </w:t>
      </w:r>
      <w:r w:rsidRPr="00005B06">
        <w:rPr>
          <w:lang w:val="en-US"/>
        </w:rPr>
        <w:t>XVI</w:t>
      </w:r>
      <w:r w:rsidRPr="00005B06">
        <w:t xml:space="preserve"> веке.</w:t>
      </w:r>
    </w:p>
    <w:p w:rsidR="00403234" w:rsidRPr="00005B06" w:rsidRDefault="00403234" w:rsidP="00403234">
      <w:pPr>
        <w:ind w:left="720"/>
        <w:contextualSpacing/>
        <w:jc w:val="both"/>
      </w:pPr>
      <w:r w:rsidRPr="00005B06">
        <w:t>15. Творчество Дионисия.</w:t>
      </w:r>
    </w:p>
    <w:p w:rsidR="00403234" w:rsidRPr="00005B06" w:rsidRDefault="00403234" w:rsidP="00403234">
      <w:pPr>
        <w:ind w:left="720"/>
        <w:contextualSpacing/>
        <w:jc w:val="both"/>
      </w:pPr>
      <w:r w:rsidRPr="00005B06">
        <w:t xml:space="preserve">16. Развитие просвещения в России в </w:t>
      </w:r>
      <w:r w:rsidRPr="00005B06">
        <w:rPr>
          <w:lang w:val="en-US"/>
        </w:rPr>
        <w:t>XVII</w:t>
      </w:r>
      <w:r w:rsidRPr="00005B06">
        <w:t xml:space="preserve"> веке.</w:t>
      </w:r>
    </w:p>
    <w:p w:rsidR="00403234" w:rsidRPr="00005B06" w:rsidRDefault="00403234" w:rsidP="00403234">
      <w:pPr>
        <w:ind w:left="720"/>
        <w:contextualSpacing/>
        <w:jc w:val="both"/>
      </w:pPr>
      <w:r w:rsidRPr="00005B06">
        <w:t xml:space="preserve">17. Сатирические повести </w:t>
      </w:r>
      <w:r w:rsidRPr="00005B06">
        <w:rPr>
          <w:lang w:val="en-US"/>
        </w:rPr>
        <w:t>XVII</w:t>
      </w:r>
      <w:r w:rsidRPr="00005B06">
        <w:t xml:space="preserve"> века.</w:t>
      </w:r>
    </w:p>
    <w:p w:rsidR="00403234" w:rsidRPr="00005B06" w:rsidRDefault="00403234" w:rsidP="00403234">
      <w:pPr>
        <w:ind w:left="720"/>
        <w:contextualSpacing/>
        <w:jc w:val="both"/>
      </w:pPr>
      <w:r w:rsidRPr="00005B06">
        <w:t>18. «Дивное узорочье» в эпоху обмирщения русской культуры.</w:t>
      </w:r>
    </w:p>
    <w:p w:rsidR="00403234" w:rsidRPr="00005B06" w:rsidRDefault="00403234" w:rsidP="00403234">
      <w:pPr>
        <w:ind w:left="720"/>
        <w:contextualSpacing/>
        <w:jc w:val="both"/>
      </w:pPr>
      <w:r w:rsidRPr="00005B06">
        <w:t>19. Нарышкинское (московское) барокко.</w:t>
      </w:r>
    </w:p>
    <w:p w:rsidR="00403234" w:rsidRPr="00005B06" w:rsidRDefault="00403234" w:rsidP="00403234">
      <w:pPr>
        <w:ind w:left="720"/>
        <w:contextualSpacing/>
        <w:jc w:val="both"/>
      </w:pPr>
      <w:r w:rsidRPr="00005B06">
        <w:t>20. Творчество Симона Ушакова.</w:t>
      </w:r>
    </w:p>
    <w:p w:rsidR="00403234" w:rsidRPr="00005B06" w:rsidRDefault="00403234" w:rsidP="00403234">
      <w:pPr>
        <w:ind w:left="720"/>
        <w:contextualSpacing/>
        <w:jc w:val="both"/>
      </w:pPr>
      <w:r w:rsidRPr="00005B06">
        <w:t>21. Развитие культуры и быта в эпоху Петра Первого.</w:t>
      </w:r>
    </w:p>
    <w:p w:rsidR="00403234" w:rsidRPr="00005B06" w:rsidRDefault="00403234" w:rsidP="00403234">
      <w:pPr>
        <w:ind w:left="720"/>
        <w:contextualSpacing/>
        <w:jc w:val="both"/>
      </w:pPr>
      <w:r w:rsidRPr="00005B06">
        <w:t>22. Первый российский академик – М.В. Ломоносов.</w:t>
      </w:r>
    </w:p>
    <w:p w:rsidR="00403234" w:rsidRPr="00005B06" w:rsidRDefault="00403234" w:rsidP="00403234">
      <w:pPr>
        <w:ind w:left="720"/>
        <w:contextualSpacing/>
        <w:jc w:val="both"/>
      </w:pPr>
      <w:r w:rsidRPr="00005B06">
        <w:t xml:space="preserve">23. Возникновение и развитие светской школы в </w:t>
      </w:r>
      <w:r w:rsidRPr="00005B06">
        <w:rPr>
          <w:lang w:val="en-US"/>
        </w:rPr>
        <w:t>XVIII</w:t>
      </w:r>
      <w:r w:rsidRPr="00005B06">
        <w:t xml:space="preserve"> веке.</w:t>
      </w:r>
    </w:p>
    <w:p w:rsidR="00403234" w:rsidRPr="00005B06" w:rsidRDefault="00403234" w:rsidP="00403234">
      <w:pPr>
        <w:ind w:left="720"/>
        <w:contextualSpacing/>
        <w:jc w:val="both"/>
      </w:pPr>
      <w:r w:rsidRPr="00005B06">
        <w:t xml:space="preserve">24. Развитие российской науки и техники в </w:t>
      </w:r>
      <w:r w:rsidRPr="00005B06">
        <w:rPr>
          <w:lang w:val="en-US"/>
        </w:rPr>
        <w:t>XVIII</w:t>
      </w:r>
      <w:r w:rsidRPr="00005B06">
        <w:t xml:space="preserve"> веке.</w:t>
      </w:r>
    </w:p>
    <w:p w:rsidR="00403234" w:rsidRPr="00005B06" w:rsidRDefault="00403234" w:rsidP="00403234">
      <w:pPr>
        <w:ind w:left="720"/>
        <w:contextualSpacing/>
        <w:jc w:val="both"/>
      </w:pPr>
      <w:r w:rsidRPr="00005B06">
        <w:t>25. Общественная мысль в эпоху Просвещения в России.</w:t>
      </w:r>
    </w:p>
    <w:p w:rsidR="00403234" w:rsidRPr="00005B06" w:rsidRDefault="00403234" w:rsidP="00403234">
      <w:pPr>
        <w:ind w:left="720"/>
        <w:contextualSpacing/>
        <w:jc w:val="both"/>
      </w:pPr>
      <w:r w:rsidRPr="00005B06">
        <w:t>26. Строительство Санкт-Петербурга как регулярного города.</w:t>
      </w:r>
    </w:p>
    <w:p w:rsidR="00403234" w:rsidRPr="00005B06" w:rsidRDefault="00403234" w:rsidP="00403234">
      <w:pPr>
        <w:ind w:left="720"/>
        <w:contextualSpacing/>
        <w:jc w:val="both"/>
      </w:pPr>
      <w:r w:rsidRPr="00005B06">
        <w:t xml:space="preserve">27. Развитие российской скульптуры во второй половине </w:t>
      </w:r>
      <w:r w:rsidRPr="00005B06">
        <w:rPr>
          <w:lang w:val="en-US"/>
        </w:rPr>
        <w:t>XVIII</w:t>
      </w:r>
      <w:r w:rsidRPr="00005B06">
        <w:t xml:space="preserve"> века.</w:t>
      </w:r>
    </w:p>
    <w:p w:rsidR="00403234" w:rsidRPr="00005B06" w:rsidRDefault="00403234" w:rsidP="00403234">
      <w:pPr>
        <w:ind w:left="720"/>
        <w:contextualSpacing/>
        <w:jc w:val="both"/>
      </w:pPr>
      <w:r w:rsidRPr="00005B06">
        <w:t xml:space="preserve">28. Портретная живопись во второй половине </w:t>
      </w:r>
      <w:r w:rsidRPr="00005B06">
        <w:rPr>
          <w:lang w:val="en-US"/>
        </w:rPr>
        <w:t>XVIII</w:t>
      </w:r>
      <w:r w:rsidRPr="00005B06">
        <w:t xml:space="preserve"> века.</w:t>
      </w:r>
    </w:p>
    <w:p w:rsidR="00403234" w:rsidRPr="00005B06" w:rsidRDefault="00403234" w:rsidP="00403234">
      <w:pPr>
        <w:ind w:left="720"/>
        <w:contextualSpacing/>
        <w:jc w:val="both"/>
      </w:pPr>
      <w:r w:rsidRPr="00005B06">
        <w:t>29. Появление первого русского профессионального театра.</w:t>
      </w:r>
    </w:p>
    <w:p w:rsidR="00403234" w:rsidRPr="00005B06" w:rsidRDefault="00403234" w:rsidP="00403234">
      <w:pPr>
        <w:ind w:left="720"/>
        <w:contextualSpacing/>
        <w:jc w:val="both"/>
      </w:pPr>
      <w:r w:rsidRPr="00005B06">
        <w:t xml:space="preserve">30. Развитие просвещения и образования в России в первой половине </w:t>
      </w:r>
      <w:r w:rsidRPr="00005B06">
        <w:rPr>
          <w:lang w:val="en-US"/>
        </w:rPr>
        <w:t>XIX</w:t>
      </w:r>
      <w:r w:rsidRPr="00005B06">
        <w:t xml:space="preserve"> века.</w:t>
      </w:r>
    </w:p>
    <w:p w:rsidR="00403234" w:rsidRPr="00005B06" w:rsidRDefault="00403234" w:rsidP="00403234">
      <w:pPr>
        <w:ind w:left="720"/>
        <w:contextualSpacing/>
        <w:jc w:val="both"/>
      </w:pPr>
      <w:r w:rsidRPr="00005B06">
        <w:lastRenderedPageBreak/>
        <w:t>31. Развитие естественных и гуманитарных знаний в дореформенную эпоху в России.</w:t>
      </w:r>
    </w:p>
    <w:p w:rsidR="00403234" w:rsidRPr="00005B06" w:rsidRDefault="00403234" w:rsidP="00403234">
      <w:pPr>
        <w:ind w:left="720"/>
        <w:contextualSpacing/>
        <w:jc w:val="both"/>
      </w:pPr>
      <w:r w:rsidRPr="00005B06">
        <w:t>32. Жанры русской литературы в дореформенную эпоху.</w:t>
      </w:r>
    </w:p>
    <w:p w:rsidR="00403234" w:rsidRPr="00005B06" w:rsidRDefault="00403234" w:rsidP="00403234">
      <w:pPr>
        <w:ind w:left="720"/>
        <w:contextualSpacing/>
        <w:jc w:val="both"/>
      </w:pPr>
      <w:r w:rsidRPr="00005B06">
        <w:t xml:space="preserve">33. Крепостные и государственные театры в первой половине </w:t>
      </w:r>
      <w:r w:rsidRPr="00005B06">
        <w:rPr>
          <w:lang w:val="en-US"/>
        </w:rPr>
        <w:t>XIX</w:t>
      </w:r>
      <w:r w:rsidRPr="00005B06">
        <w:t xml:space="preserve"> века в России.</w:t>
      </w:r>
    </w:p>
    <w:p w:rsidR="00403234" w:rsidRPr="00005B06" w:rsidRDefault="00403234" w:rsidP="00403234">
      <w:pPr>
        <w:ind w:left="720"/>
        <w:contextualSpacing/>
        <w:jc w:val="both"/>
      </w:pPr>
      <w:r w:rsidRPr="00005B06">
        <w:t>34. Развитие музыки в России в дореформенный период.</w:t>
      </w:r>
    </w:p>
    <w:p w:rsidR="00403234" w:rsidRPr="00005B06" w:rsidRDefault="00403234" w:rsidP="00403234">
      <w:pPr>
        <w:ind w:left="720"/>
        <w:contextualSpacing/>
        <w:jc w:val="both"/>
      </w:pPr>
      <w:r w:rsidRPr="00005B06">
        <w:t>35. Романтизм и реализм русской живописи в дореформенный период.</w:t>
      </w:r>
    </w:p>
    <w:p w:rsidR="00403234" w:rsidRPr="00005B06" w:rsidRDefault="00403234" w:rsidP="00403234">
      <w:pPr>
        <w:ind w:left="720"/>
        <w:contextualSpacing/>
        <w:jc w:val="both"/>
      </w:pPr>
      <w:r w:rsidRPr="00005B06">
        <w:t xml:space="preserve">36. Ансамбли Санкт-Петербурга в </w:t>
      </w:r>
      <w:r w:rsidRPr="00005B06">
        <w:rPr>
          <w:lang w:val="en-US"/>
        </w:rPr>
        <w:t>XIX</w:t>
      </w:r>
      <w:r w:rsidRPr="00005B06">
        <w:t xml:space="preserve"> веке.</w:t>
      </w:r>
    </w:p>
    <w:p w:rsidR="00403234" w:rsidRPr="00005B06" w:rsidRDefault="00403234" w:rsidP="00403234">
      <w:pPr>
        <w:ind w:left="720"/>
        <w:contextualSpacing/>
        <w:jc w:val="both"/>
      </w:pPr>
      <w:r w:rsidRPr="00005B06">
        <w:t>37. Восстановление Москвы после пожара 1812 года, роль О.И. Бове.</w:t>
      </w:r>
    </w:p>
    <w:p w:rsidR="00403234" w:rsidRPr="00005B06" w:rsidRDefault="00403234" w:rsidP="00403234">
      <w:pPr>
        <w:ind w:left="720"/>
        <w:contextualSpacing/>
        <w:jc w:val="both"/>
      </w:pPr>
      <w:r w:rsidRPr="00005B06">
        <w:t>38. Развитие просвещения и образования в России в пореформенный период.</w:t>
      </w:r>
    </w:p>
    <w:p w:rsidR="00403234" w:rsidRPr="00005B06" w:rsidRDefault="00403234" w:rsidP="00403234">
      <w:pPr>
        <w:ind w:left="720"/>
        <w:contextualSpacing/>
        <w:jc w:val="both"/>
      </w:pPr>
      <w:r w:rsidRPr="00005B06">
        <w:t>39. Развитие науки в России в пореформенный период.</w:t>
      </w:r>
    </w:p>
    <w:p w:rsidR="00403234" w:rsidRPr="00005B06" w:rsidRDefault="00403234" w:rsidP="00403234">
      <w:pPr>
        <w:ind w:left="720"/>
        <w:contextualSpacing/>
        <w:jc w:val="both"/>
      </w:pPr>
      <w:r w:rsidRPr="00005B06">
        <w:t>40. Развитие литературы в России в пореформенный период.</w:t>
      </w:r>
    </w:p>
    <w:p w:rsidR="00403234" w:rsidRPr="00005B06" w:rsidRDefault="00403234" w:rsidP="00403234">
      <w:pPr>
        <w:ind w:left="720"/>
        <w:contextualSpacing/>
        <w:jc w:val="both"/>
      </w:pPr>
      <w:r w:rsidRPr="00005B06">
        <w:t>41. Театр А.Н. Островского. Создание Московского Художественного театра.</w:t>
      </w:r>
    </w:p>
    <w:p w:rsidR="00403234" w:rsidRPr="00005B06" w:rsidRDefault="00403234" w:rsidP="00403234">
      <w:pPr>
        <w:ind w:left="720"/>
        <w:contextualSpacing/>
        <w:jc w:val="both"/>
      </w:pPr>
      <w:r w:rsidRPr="00005B06">
        <w:t xml:space="preserve">42. Первые кинофильмы в конце </w:t>
      </w:r>
      <w:r w:rsidRPr="00005B06">
        <w:rPr>
          <w:lang w:val="en-US"/>
        </w:rPr>
        <w:t>XIX</w:t>
      </w:r>
      <w:r w:rsidRPr="00005B06">
        <w:t xml:space="preserve"> -  начале </w:t>
      </w:r>
      <w:r w:rsidRPr="00005B06">
        <w:rPr>
          <w:lang w:val="en-US"/>
        </w:rPr>
        <w:t>XX</w:t>
      </w:r>
      <w:r w:rsidRPr="00005B06">
        <w:t xml:space="preserve"> века в России.</w:t>
      </w:r>
    </w:p>
    <w:p w:rsidR="00403234" w:rsidRPr="00005B06" w:rsidRDefault="00403234" w:rsidP="00403234">
      <w:pPr>
        <w:ind w:left="720"/>
        <w:contextualSpacing/>
        <w:jc w:val="both"/>
      </w:pPr>
      <w:r w:rsidRPr="00005B06">
        <w:t>43. «Могучая кучка» и развитие национальной музыкальной школы.</w:t>
      </w:r>
    </w:p>
    <w:p w:rsidR="00403234" w:rsidRPr="00005B06" w:rsidRDefault="00403234" w:rsidP="00403234">
      <w:pPr>
        <w:ind w:left="720"/>
        <w:contextualSpacing/>
        <w:jc w:val="both"/>
      </w:pPr>
      <w:r w:rsidRPr="00005B06">
        <w:t>44. Творчество П.И. Чайковского.</w:t>
      </w:r>
    </w:p>
    <w:p w:rsidR="00403234" w:rsidRPr="00005B06" w:rsidRDefault="00403234" w:rsidP="00403234">
      <w:pPr>
        <w:ind w:left="720"/>
        <w:contextualSpacing/>
        <w:jc w:val="both"/>
      </w:pPr>
      <w:r w:rsidRPr="00005B06">
        <w:t>45. Передвижники.</w:t>
      </w:r>
    </w:p>
    <w:p w:rsidR="00403234" w:rsidRPr="00005B06" w:rsidRDefault="00403234" w:rsidP="00403234">
      <w:pPr>
        <w:ind w:left="720"/>
        <w:contextualSpacing/>
        <w:jc w:val="both"/>
      </w:pPr>
      <w:r w:rsidRPr="00005B06">
        <w:t xml:space="preserve">46. Эклектика – стиль второй половины </w:t>
      </w:r>
      <w:r w:rsidRPr="00005B06">
        <w:rPr>
          <w:lang w:val="en-US"/>
        </w:rPr>
        <w:t>XIX</w:t>
      </w:r>
      <w:r w:rsidRPr="00005B06">
        <w:t xml:space="preserve"> – начала </w:t>
      </w:r>
      <w:r w:rsidRPr="00005B06">
        <w:rPr>
          <w:lang w:val="en-US"/>
        </w:rPr>
        <w:t>XX</w:t>
      </w:r>
      <w:r w:rsidRPr="00005B06">
        <w:t xml:space="preserve"> века в российской архитектуре.</w:t>
      </w:r>
    </w:p>
    <w:p w:rsidR="00403234" w:rsidRPr="00005B06" w:rsidRDefault="00403234" w:rsidP="00403234">
      <w:pPr>
        <w:ind w:left="720"/>
        <w:contextualSpacing/>
        <w:jc w:val="both"/>
      </w:pPr>
      <w:r w:rsidRPr="00005B06">
        <w:t xml:space="preserve">47. Развитие скульптуры в России в </w:t>
      </w:r>
      <w:r w:rsidRPr="00005B06">
        <w:rPr>
          <w:lang w:val="en-US"/>
        </w:rPr>
        <w:t>XIX</w:t>
      </w:r>
      <w:r w:rsidRPr="00005B06">
        <w:t xml:space="preserve"> веке.</w:t>
      </w:r>
    </w:p>
    <w:p w:rsidR="00403234" w:rsidRPr="00005B06" w:rsidRDefault="00403234" w:rsidP="00403234">
      <w:pPr>
        <w:ind w:left="720"/>
        <w:contextualSpacing/>
        <w:jc w:val="both"/>
      </w:pPr>
      <w:r w:rsidRPr="00005B06">
        <w:t>48. «Серебряный век» русской культуры.</w:t>
      </w:r>
    </w:p>
    <w:p w:rsidR="00403234" w:rsidRPr="00005B06" w:rsidRDefault="00403234" w:rsidP="00403234">
      <w:pPr>
        <w:ind w:left="720"/>
        <w:contextualSpacing/>
        <w:jc w:val="both"/>
      </w:pPr>
      <w:r w:rsidRPr="00005B06">
        <w:t>49. Поэзия «Серебряного века».</w:t>
      </w:r>
    </w:p>
    <w:p w:rsidR="00403234" w:rsidRPr="00005B06" w:rsidRDefault="00403234" w:rsidP="00403234">
      <w:pPr>
        <w:ind w:left="720"/>
        <w:contextualSpacing/>
        <w:jc w:val="both"/>
      </w:pPr>
      <w:r w:rsidRPr="00005B06">
        <w:t>50. Творческие объединения российских художников в начале ХХ века.</w:t>
      </w:r>
    </w:p>
    <w:p w:rsidR="00403234" w:rsidRPr="00005B06" w:rsidRDefault="00403234" w:rsidP="00403234">
      <w:pPr>
        <w:ind w:left="720"/>
        <w:contextualSpacing/>
        <w:jc w:val="both"/>
      </w:pPr>
      <w:r w:rsidRPr="00005B06">
        <w:t>51. Сезоны С.П. Дягилева.</w:t>
      </w:r>
    </w:p>
    <w:p w:rsidR="00403234" w:rsidRPr="00005B06" w:rsidRDefault="00403234" w:rsidP="00403234">
      <w:pPr>
        <w:ind w:left="720"/>
        <w:contextualSpacing/>
        <w:jc w:val="both"/>
      </w:pPr>
      <w:r w:rsidRPr="00005B06">
        <w:t>52. Направления отечественной архитектуры в начале ХХ века.</w:t>
      </w:r>
    </w:p>
    <w:p w:rsidR="00403234" w:rsidRPr="00005B06" w:rsidRDefault="00403234" w:rsidP="00403234">
      <w:pPr>
        <w:ind w:left="720"/>
        <w:contextualSpacing/>
        <w:jc w:val="both"/>
      </w:pPr>
      <w:r w:rsidRPr="00005B06">
        <w:t>53. Развитие театра и музыки в начале ХХ века в России.</w:t>
      </w:r>
    </w:p>
    <w:p w:rsidR="00403234" w:rsidRPr="00005B06" w:rsidRDefault="00403234" w:rsidP="00403234">
      <w:pPr>
        <w:ind w:left="720"/>
        <w:contextualSpacing/>
        <w:jc w:val="both"/>
      </w:pPr>
      <w:r w:rsidRPr="00005B06">
        <w:t>54. Развитие русской скульптуры в начале ХХ века (творчество А.С. Голубкиной, С.Т. Коненкова, П.П. Трубецкого).</w:t>
      </w:r>
    </w:p>
    <w:p w:rsidR="00403234" w:rsidRPr="00005B06" w:rsidRDefault="00403234" w:rsidP="00403234">
      <w:pPr>
        <w:ind w:left="720"/>
        <w:contextualSpacing/>
        <w:jc w:val="both"/>
      </w:pPr>
      <w:r w:rsidRPr="00005B06">
        <w:t>55. Октябрь 1917 года и новые условия для развития отечественной культуры.</w:t>
      </w:r>
    </w:p>
    <w:p w:rsidR="00403234" w:rsidRPr="00005B06" w:rsidRDefault="00403234" w:rsidP="00403234">
      <w:pPr>
        <w:ind w:left="720"/>
        <w:contextualSpacing/>
        <w:jc w:val="both"/>
      </w:pPr>
      <w:r w:rsidRPr="00005B06">
        <w:t>56. Деятельность Наркомата Просвещения во главе с А.В. Луначарским по охране художественных и исторических ценностей.</w:t>
      </w:r>
    </w:p>
    <w:p w:rsidR="00403234" w:rsidRPr="00005B06" w:rsidRDefault="00403234" w:rsidP="00403234">
      <w:pPr>
        <w:ind w:left="720"/>
        <w:contextualSpacing/>
        <w:jc w:val="both"/>
      </w:pPr>
      <w:r w:rsidRPr="00005B06">
        <w:t>57. Развитие отечественной культуры в годы гражданской войны в России.</w:t>
      </w:r>
    </w:p>
    <w:p w:rsidR="00403234" w:rsidRPr="00005B06" w:rsidRDefault="00403234" w:rsidP="00403234">
      <w:pPr>
        <w:ind w:left="720"/>
        <w:contextualSpacing/>
        <w:jc w:val="both"/>
      </w:pPr>
      <w:r w:rsidRPr="00005B06">
        <w:t>58. «Культурная революция» и развитие советской культуры в межвоенный период.</w:t>
      </w:r>
    </w:p>
    <w:p w:rsidR="00403234" w:rsidRPr="00005B06" w:rsidRDefault="00403234" w:rsidP="00403234">
      <w:pPr>
        <w:ind w:left="720"/>
        <w:contextualSpacing/>
        <w:jc w:val="both"/>
      </w:pPr>
      <w:r w:rsidRPr="00005B06">
        <w:t>59. Творчество скульптора В.И. Мухиной.</w:t>
      </w:r>
    </w:p>
    <w:p w:rsidR="00403234" w:rsidRPr="00005B06" w:rsidRDefault="00403234" w:rsidP="00403234">
      <w:pPr>
        <w:ind w:left="720"/>
        <w:contextualSpacing/>
        <w:jc w:val="both"/>
      </w:pPr>
      <w:r w:rsidRPr="00005B06">
        <w:t>60. Культура в годы Великой Отечественной войны.</w:t>
      </w:r>
    </w:p>
    <w:p w:rsidR="00403234" w:rsidRPr="00005B06" w:rsidRDefault="00403234" w:rsidP="00403234">
      <w:pPr>
        <w:ind w:left="720"/>
        <w:contextualSpacing/>
        <w:jc w:val="both"/>
      </w:pPr>
      <w:r w:rsidRPr="00005B06">
        <w:t>61. Развитие отечественной культуры в первое послевоенное десятилетие.</w:t>
      </w:r>
    </w:p>
    <w:p w:rsidR="00403234" w:rsidRPr="00005B06" w:rsidRDefault="00403234" w:rsidP="00403234">
      <w:pPr>
        <w:ind w:left="720"/>
        <w:contextualSpacing/>
        <w:jc w:val="both"/>
      </w:pPr>
      <w:r w:rsidRPr="00005B06">
        <w:t>62. «Оттепель» в культурной жизни СССР.</w:t>
      </w:r>
    </w:p>
    <w:p w:rsidR="00403234" w:rsidRPr="00005B06" w:rsidRDefault="00403234" w:rsidP="00403234">
      <w:pPr>
        <w:ind w:left="720"/>
        <w:contextualSpacing/>
        <w:jc w:val="both"/>
      </w:pPr>
      <w:r w:rsidRPr="00005B06">
        <w:t>63. Развитие советской культуры в 60-80-е годы ХХ века.</w:t>
      </w:r>
    </w:p>
    <w:p w:rsidR="00403234" w:rsidRPr="00005B06" w:rsidRDefault="00403234" w:rsidP="00403234">
      <w:pPr>
        <w:ind w:left="720"/>
        <w:contextualSpacing/>
        <w:jc w:val="both"/>
      </w:pPr>
      <w:r w:rsidRPr="00005B06">
        <w:t>64. Советская культура в годы перестройки.</w:t>
      </w:r>
    </w:p>
    <w:p w:rsidR="00403234" w:rsidRPr="00005B06" w:rsidRDefault="00403234" w:rsidP="00403234">
      <w:pPr>
        <w:ind w:left="720"/>
        <w:contextualSpacing/>
        <w:jc w:val="both"/>
      </w:pPr>
      <w:r w:rsidRPr="00005B06">
        <w:t xml:space="preserve">65. Особенности развития отечественной культуры в конце ХХ – начале </w:t>
      </w:r>
      <w:r w:rsidRPr="00005B06">
        <w:rPr>
          <w:lang w:val="en-US"/>
        </w:rPr>
        <w:t>XXI</w:t>
      </w:r>
      <w:r w:rsidRPr="00005B06">
        <w:t xml:space="preserve"> века.</w:t>
      </w:r>
    </w:p>
    <w:p w:rsidR="00403234" w:rsidRPr="00005B06" w:rsidRDefault="00403234" w:rsidP="00403234">
      <w:pPr>
        <w:ind w:left="720"/>
        <w:contextualSpacing/>
        <w:jc w:val="both"/>
      </w:pPr>
      <w:r w:rsidRPr="00005B06">
        <w:t>66. Рок-культура в советском и постсоветском искусстве.</w:t>
      </w:r>
    </w:p>
    <w:p w:rsidR="00403234" w:rsidRPr="00005B06" w:rsidRDefault="00403234" w:rsidP="00403234">
      <w:pPr>
        <w:ind w:left="720"/>
        <w:contextualSpacing/>
        <w:jc w:val="both"/>
      </w:pPr>
    </w:p>
    <w:p w:rsidR="00403234" w:rsidRPr="00005B06" w:rsidRDefault="00403234" w:rsidP="00403234">
      <w:pPr>
        <w:ind w:left="720"/>
        <w:contextualSpacing/>
        <w:jc w:val="both"/>
      </w:pPr>
      <w:r w:rsidRPr="00005B06">
        <w:rPr>
          <w:b/>
        </w:rPr>
        <w:t xml:space="preserve">Раздел 4. Теоретические и практические аспекты культуры и межкультурных взаимодействий на современном этапе:  </w:t>
      </w:r>
    </w:p>
    <w:p w:rsidR="00403234" w:rsidRPr="00005B06" w:rsidRDefault="00403234" w:rsidP="00403234">
      <w:pPr>
        <w:ind w:left="720"/>
        <w:contextualSpacing/>
        <w:jc w:val="both"/>
      </w:pPr>
      <w:r w:rsidRPr="00005B06">
        <w:t>1. Проблемы культурной и социальной идентичности на современном этапе.</w:t>
      </w:r>
    </w:p>
    <w:p w:rsidR="00403234" w:rsidRPr="00005B06" w:rsidRDefault="00403234" w:rsidP="00403234">
      <w:pPr>
        <w:ind w:left="720"/>
        <w:contextualSpacing/>
        <w:jc w:val="both"/>
      </w:pPr>
      <w:r w:rsidRPr="00005B06">
        <w:t>2.Проблема культурного самосовершенствования личности в эпоху глобализации.</w:t>
      </w:r>
    </w:p>
    <w:p w:rsidR="00403234" w:rsidRPr="00005B06" w:rsidRDefault="00403234" w:rsidP="00403234">
      <w:pPr>
        <w:ind w:left="720"/>
        <w:contextualSpacing/>
        <w:jc w:val="both"/>
      </w:pPr>
      <w:r w:rsidRPr="00005B06">
        <w:t>3. Типология искусства. Принципы классификации искусств.</w:t>
      </w:r>
    </w:p>
    <w:p w:rsidR="00403234" w:rsidRPr="00005B06" w:rsidRDefault="00403234" w:rsidP="00403234">
      <w:pPr>
        <w:ind w:left="720"/>
        <w:contextualSpacing/>
        <w:jc w:val="both"/>
      </w:pPr>
      <w:r w:rsidRPr="00005B06">
        <w:t>4. Перспективы взаимодействия культуры и цивилизации.</w:t>
      </w:r>
    </w:p>
    <w:p w:rsidR="00403234" w:rsidRPr="00005B06" w:rsidRDefault="00403234" w:rsidP="00403234">
      <w:pPr>
        <w:ind w:left="720"/>
        <w:contextualSpacing/>
        <w:jc w:val="both"/>
      </w:pPr>
      <w:r w:rsidRPr="00005B06">
        <w:t>5. Современная молодежь о проблемах развития культуры и культурных взаимодействиях в современном мире.</w:t>
      </w:r>
    </w:p>
    <w:p w:rsidR="00403234" w:rsidRPr="00005B06" w:rsidRDefault="00403234" w:rsidP="00403234">
      <w:pPr>
        <w:ind w:left="720"/>
        <w:contextualSpacing/>
        <w:jc w:val="both"/>
      </w:pPr>
      <w:r w:rsidRPr="00005B06">
        <w:t>6. Супрематизм и реклама.</w:t>
      </w:r>
    </w:p>
    <w:p w:rsidR="00403234" w:rsidRPr="00005B06" w:rsidRDefault="00403234" w:rsidP="00403234">
      <w:pPr>
        <w:ind w:left="720"/>
        <w:contextualSpacing/>
        <w:jc w:val="both"/>
      </w:pPr>
      <w:r w:rsidRPr="00005B06">
        <w:t>7. Авангардный театр и поставангардное кино.</w:t>
      </w:r>
    </w:p>
    <w:p w:rsidR="00403234" w:rsidRPr="00005B06" w:rsidRDefault="00403234" w:rsidP="00403234">
      <w:pPr>
        <w:ind w:left="720"/>
        <w:contextualSpacing/>
        <w:jc w:val="both"/>
      </w:pPr>
      <w:r w:rsidRPr="00005B06">
        <w:t>8. Шоу-бизнес в современной культуре.</w:t>
      </w:r>
    </w:p>
    <w:p w:rsidR="00403234" w:rsidRPr="00005B06" w:rsidRDefault="00403234" w:rsidP="00403234">
      <w:pPr>
        <w:ind w:left="720"/>
        <w:contextualSpacing/>
        <w:jc w:val="both"/>
      </w:pPr>
      <w:r w:rsidRPr="00005B06">
        <w:lastRenderedPageBreak/>
        <w:t>9. Межкультурные взаимодействия: сегодня и завтра.</w:t>
      </w:r>
    </w:p>
    <w:p w:rsidR="00403234" w:rsidRPr="00005B06" w:rsidRDefault="00403234" w:rsidP="00403234">
      <w:pPr>
        <w:ind w:left="720"/>
        <w:contextualSpacing/>
        <w:jc w:val="both"/>
      </w:pPr>
    </w:p>
    <w:p w:rsidR="00403234" w:rsidRPr="00005B06" w:rsidRDefault="00403234" w:rsidP="00403234">
      <w:pPr>
        <w:ind w:left="720"/>
        <w:contextualSpacing/>
        <w:jc w:val="both"/>
      </w:pPr>
    </w:p>
    <w:p w:rsidR="00403234" w:rsidRPr="00005B06" w:rsidRDefault="00403234" w:rsidP="00403234">
      <w:pPr>
        <w:ind w:left="720"/>
        <w:jc w:val="both"/>
      </w:pPr>
      <w:r w:rsidRPr="00005B06">
        <w:rPr>
          <w:b/>
        </w:rPr>
        <w:t>Критерии оценки докладов, рефератов, презентаций во время работы на семинарах:</w:t>
      </w:r>
    </w:p>
    <w:p w:rsidR="00403234" w:rsidRPr="00005B06" w:rsidRDefault="00403234" w:rsidP="00403234">
      <w:pPr>
        <w:numPr>
          <w:ilvl w:val="0"/>
          <w:numId w:val="3"/>
        </w:numPr>
        <w:contextualSpacing/>
        <w:jc w:val="both"/>
      </w:pPr>
      <w:r w:rsidRPr="00005B06">
        <w:t>Оценка «</w:t>
      </w:r>
      <w:r w:rsidRPr="00005B06">
        <w:rPr>
          <w:b/>
        </w:rPr>
        <w:t>отлично</w:t>
      </w:r>
      <w:r w:rsidRPr="00005B06">
        <w:t>» выставляется студенту, если содержание доклада, реферата или презентации полностью раскрывает избранную тему; работа носит творческий характер, содержит большое количество (до 10 и более) использованных источников, копирование в Интернете сведено до минимума;</w:t>
      </w:r>
    </w:p>
    <w:p w:rsidR="00403234" w:rsidRPr="00005B06" w:rsidRDefault="00403234" w:rsidP="00403234">
      <w:pPr>
        <w:numPr>
          <w:ilvl w:val="0"/>
          <w:numId w:val="3"/>
        </w:numPr>
        <w:contextualSpacing/>
        <w:jc w:val="both"/>
      </w:pPr>
      <w:r w:rsidRPr="00005B06">
        <w:t>Оценка «</w:t>
      </w:r>
      <w:r w:rsidRPr="00005B06">
        <w:rPr>
          <w:b/>
        </w:rPr>
        <w:t>хорошо</w:t>
      </w:r>
      <w:r w:rsidRPr="00005B06">
        <w:t>» выставляется студенту, если тема доклада, реферата или презентации раскрыта, однако работа носит не самостоятельный характер;</w:t>
      </w:r>
    </w:p>
    <w:p w:rsidR="00403234" w:rsidRPr="00005B06" w:rsidRDefault="00403234" w:rsidP="00403234">
      <w:pPr>
        <w:numPr>
          <w:ilvl w:val="0"/>
          <w:numId w:val="3"/>
        </w:numPr>
        <w:contextualSpacing/>
        <w:jc w:val="both"/>
      </w:pPr>
      <w:r w:rsidRPr="00005B06">
        <w:t>Оценка «</w:t>
      </w:r>
      <w:r w:rsidRPr="00005B06">
        <w:rPr>
          <w:b/>
        </w:rPr>
        <w:t>удовлетворительно</w:t>
      </w:r>
      <w:r w:rsidRPr="00005B06">
        <w:t xml:space="preserve">» выставляется студенту при формальном предоставлении доклада, реферата или презентации по избранной теме и 50% ответов на вопросы преподавателя и однокурсников; </w:t>
      </w:r>
    </w:p>
    <w:p w:rsidR="00403234" w:rsidRPr="00005B06" w:rsidRDefault="00403234" w:rsidP="00403234">
      <w:pPr>
        <w:numPr>
          <w:ilvl w:val="0"/>
          <w:numId w:val="3"/>
        </w:numPr>
        <w:contextualSpacing/>
        <w:jc w:val="both"/>
      </w:pPr>
      <w:r w:rsidRPr="00005B06">
        <w:t>Оценка «</w:t>
      </w:r>
      <w:r w:rsidRPr="00005B06">
        <w:rPr>
          <w:b/>
        </w:rPr>
        <w:t>неудовлетворительно</w:t>
      </w:r>
      <w:r w:rsidRPr="00005B06">
        <w:t>» выставляется студенту при отсутствии доклада, реферата или презентации по заданной теме.</w:t>
      </w:r>
    </w:p>
    <w:p w:rsidR="00403234" w:rsidRPr="00005B06" w:rsidRDefault="00403234" w:rsidP="00403234">
      <w:pPr>
        <w:ind w:left="720"/>
        <w:contextualSpacing/>
        <w:jc w:val="both"/>
      </w:pPr>
    </w:p>
    <w:p w:rsidR="00403234" w:rsidRPr="00005B06" w:rsidRDefault="00403234" w:rsidP="00403234">
      <w:pPr>
        <w:ind w:left="720"/>
        <w:contextualSpacing/>
        <w:jc w:val="both"/>
      </w:pPr>
    </w:p>
    <w:p w:rsidR="00403234" w:rsidRPr="00005B06" w:rsidRDefault="00403234" w:rsidP="00403234">
      <w:pPr>
        <w:ind w:left="720"/>
        <w:contextualSpacing/>
        <w:jc w:val="both"/>
      </w:pPr>
    </w:p>
    <w:p w:rsidR="00403234" w:rsidRPr="00005B06" w:rsidRDefault="00403234" w:rsidP="00403234">
      <w:pPr>
        <w:ind w:left="720"/>
        <w:contextualSpacing/>
        <w:jc w:val="both"/>
      </w:pPr>
      <w:r w:rsidRPr="00005B06">
        <w:t xml:space="preserve"> </w:t>
      </w:r>
    </w:p>
    <w:p w:rsidR="00403234" w:rsidRPr="00005B06" w:rsidRDefault="00403234" w:rsidP="00403234">
      <w:pPr>
        <w:ind w:left="720"/>
        <w:contextualSpacing/>
        <w:jc w:val="both"/>
      </w:pPr>
    </w:p>
    <w:p w:rsidR="00403234" w:rsidRPr="00005B06" w:rsidRDefault="00403234" w:rsidP="00403234">
      <w:pPr>
        <w:ind w:left="720"/>
        <w:contextualSpacing/>
        <w:jc w:val="both"/>
      </w:pPr>
    </w:p>
    <w:p w:rsidR="00403234" w:rsidRPr="00005B06" w:rsidRDefault="00403234" w:rsidP="00403234">
      <w:pPr>
        <w:ind w:left="720"/>
        <w:contextualSpacing/>
        <w:jc w:val="both"/>
      </w:pPr>
    </w:p>
    <w:p w:rsidR="00403234" w:rsidRPr="00005B06" w:rsidRDefault="00403234" w:rsidP="00403234"/>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Default="00403234" w:rsidP="00403234">
      <w:pPr>
        <w:rPr>
          <w:sz w:val="28"/>
        </w:rPr>
      </w:pPr>
    </w:p>
    <w:p w:rsidR="00403234" w:rsidRPr="00310348" w:rsidRDefault="00403234" w:rsidP="00403234">
      <w:pPr>
        <w:contextualSpacing/>
        <w:jc w:val="center"/>
        <w:rPr>
          <w:b/>
        </w:rPr>
      </w:pPr>
      <w:r w:rsidRPr="00005B06">
        <w:rPr>
          <w:b/>
        </w:rPr>
        <w:t>ФГБОУ ВО «Московская государственная академия физи</w:t>
      </w:r>
      <w:r>
        <w:rPr>
          <w:b/>
        </w:rPr>
        <w:t>ческой</w:t>
      </w:r>
      <w:r w:rsidRPr="00005B06">
        <w:rPr>
          <w:b/>
        </w:rPr>
        <w:t xml:space="preserve"> культуры»</w:t>
      </w:r>
    </w:p>
    <w:p w:rsidR="00403234" w:rsidRPr="00005B06" w:rsidRDefault="00403234" w:rsidP="00403234">
      <w:pPr>
        <w:ind w:left="720"/>
        <w:contextualSpacing/>
        <w:jc w:val="center"/>
        <w:rPr>
          <w:b/>
        </w:rPr>
      </w:pPr>
    </w:p>
    <w:p w:rsidR="00403234" w:rsidRDefault="00403234" w:rsidP="00403234">
      <w:pPr>
        <w:ind w:left="720"/>
        <w:contextualSpacing/>
        <w:jc w:val="both"/>
      </w:pPr>
      <w:r w:rsidRPr="00005B06">
        <w:t xml:space="preserve">                Кафедра философских, исторических и социальных наук</w:t>
      </w:r>
    </w:p>
    <w:p w:rsidR="00403234" w:rsidRDefault="00403234" w:rsidP="00403234">
      <w:pPr>
        <w:ind w:left="720"/>
        <w:contextualSpacing/>
        <w:jc w:val="both"/>
      </w:pPr>
    </w:p>
    <w:p w:rsidR="00403234" w:rsidRPr="00005B06" w:rsidRDefault="00403234" w:rsidP="00403234">
      <w:pPr>
        <w:ind w:left="720"/>
        <w:contextualSpacing/>
        <w:jc w:val="center"/>
        <w:rPr>
          <w:b/>
        </w:rPr>
      </w:pPr>
      <w:r>
        <w:rPr>
          <w:b/>
        </w:rPr>
        <w:t>Письменная самостоятельная работа</w:t>
      </w:r>
    </w:p>
    <w:p w:rsidR="00403234" w:rsidRPr="00005B06" w:rsidRDefault="00403234" w:rsidP="00403234">
      <w:pPr>
        <w:jc w:val="center"/>
        <w:rPr>
          <w:b/>
        </w:rPr>
      </w:pPr>
    </w:p>
    <w:p w:rsidR="00403234" w:rsidRPr="00005B06" w:rsidRDefault="00403234" w:rsidP="00403234">
      <w:pPr>
        <w:jc w:val="center"/>
        <w:rPr>
          <w:b/>
          <w:bCs/>
        </w:rPr>
      </w:pPr>
      <w:r w:rsidRPr="00005B06">
        <w:rPr>
          <w:b/>
        </w:rPr>
        <w:t xml:space="preserve">По дисциплине: </w:t>
      </w:r>
      <w:r w:rsidRPr="00005B06">
        <w:rPr>
          <w:b/>
          <w:bCs/>
        </w:rPr>
        <w:t xml:space="preserve">КУЛЬТУРА И МЕЖКУЛЬТУРНЫЕ ВЗАИМОДЕЙСТВИЯ </w:t>
      </w:r>
    </w:p>
    <w:p w:rsidR="00403234" w:rsidRPr="00005B06" w:rsidRDefault="00403234" w:rsidP="00403234">
      <w:pPr>
        <w:jc w:val="center"/>
        <w:rPr>
          <w:b/>
          <w:bCs/>
        </w:rPr>
      </w:pPr>
      <w:r w:rsidRPr="00005B06">
        <w:rPr>
          <w:b/>
          <w:bCs/>
        </w:rPr>
        <w:t>В СОВРЕМЕННОМ МИРЕ</w:t>
      </w:r>
    </w:p>
    <w:p w:rsidR="00403234" w:rsidRPr="00005B06" w:rsidRDefault="00403234" w:rsidP="00403234">
      <w:pPr>
        <w:ind w:left="720"/>
        <w:contextualSpacing/>
        <w:jc w:val="both"/>
      </w:pPr>
    </w:p>
    <w:p w:rsidR="00403234" w:rsidRDefault="00403234" w:rsidP="00403234">
      <w:pPr>
        <w:rPr>
          <w:sz w:val="28"/>
        </w:rPr>
      </w:pPr>
    </w:p>
    <w:p w:rsidR="00403234" w:rsidRPr="003468C4" w:rsidRDefault="00403234" w:rsidP="00403234">
      <w:pPr>
        <w:rPr>
          <w:b/>
        </w:rPr>
      </w:pPr>
      <w:r w:rsidRPr="003468C4">
        <w:rPr>
          <w:b/>
        </w:rPr>
        <w:t>Раздел 2. История зарубежной культуры.</w:t>
      </w:r>
    </w:p>
    <w:p w:rsidR="00403234" w:rsidRDefault="00403234" w:rsidP="00403234">
      <w:pPr>
        <w:rPr>
          <w:sz w:val="28"/>
        </w:rPr>
      </w:pPr>
    </w:p>
    <w:p w:rsidR="00403234" w:rsidRPr="003468C4" w:rsidRDefault="00403234" w:rsidP="00403234">
      <w:pPr>
        <w:ind w:left="720"/>
        <w:contextualSpacing/>
        <w:jc w:val="both"/>
      </w:pPr>
      <w:r w:rsidRPr="003468C4">
        <w:t>1. Назовите три суда древности. Чему они посвящены?</w:t>
      </w:r>
    </w:p>
    <w:p w:rsidR="00403234" w:rsidRPr="003468C4" w:rsidRDefault="00403234" w:rsidP="00403234">
      <w:pPr>
        <w:ind w:left="720"/>
        <w:contextualSpacing/>
        <w:jc w:val="both"/>
      </w:pPr>
      <w:r w:rsidRPr="003468C4">
        <w:t>2. Что такое зиккураты? Где они были распространены?</w:t>
      </w:r>
    </w:p>
    <w:p w:rsidR="00403234" w:rsidRPr="003468C4" w:rsidRDefault="00403234" w:rsidP="00403234">
      <w:pPr>
        <w:ind w:left="720"/>
        <w:contextualSpacing/>
        <w:jc w:val="both"/>
      </w:pPr>
      <w:r w:rsidRPr="003468C4">
        <w:t>3. Какие ордена Древней Греции Вы знаете? Что для них характерно?</w:t>
      </w:r>
    </w:p>
    <w:p w:rsidR="00403234" w:rsidRPr="003468C4" w:rsidRDefault="00403234" w:rsidP="00403234">
      <w:pPr>
        <w:ind w:left="720"/>
        <w:contextualSpacing/>
        <w:jc w:val="both"/>
      </w:pPr>
      <w:r w:rsidRPr="003468C4">
        <w:t>4. Назовите известных Вам скульпторов периода ранней классики и их произведения.</w:t>
      </w:r>
    </w:p>
    <w:p w:rsidR="00403234" w:rsidRPr="003468C4" w:rsidRDefault="00403234" w:rsidP="00403234">
      <w:pPr>
        <w:ind w:left="720"/>
        <w:contextualSpacing/>
        <w:jc w:val="both"/>
      </w:pPr>
      <w:r w:rsidRPr="003468C4">
        <w:t>5. Какие периоды развития культуры Древней Греции принято выделять?</w:t>
      </w:r>
    </w:p>
    <w:p w:rsidR="00403234" w:rsidRPr="003468C4" w:rsidRDefault="00403234" w:rsidP="00403234">
      <w:pPr>
        <w:ind w:left="720"/>
        <w:contextualSpacing/>
        <w:jc w:val="both"/>
      </w:pPr>
      <w:r w:rsidRPr="003468C4">
        <w:t>6. Каких драматургов Древней Греции Вы знаете? Какие произведения ими написаны?</w:t>
      </w:r>
    </w:p>
    <w:p w:rsidR="00403234" w:rsidRPr="003468C4" w:rsidRDefault="00403234" w:rsidP="00403234">
      <w:pPr>
        <w:ind w:left="720"/>
        <w:contextualSpacing/>
        <w:jc w:val="both"/>
      </w:pPr>
      <w:r w:rsidRPr="003468C4">
        <w:t>7. Чем римляне трижды покоряли мир?</w:t>
      </w:r>
    </w:p>
    <w:p w:rsidR="00403234" w:rsidRPr="003468C4" w:rsidRDefault="00403234" w:rsidP="00403234">
      <w:pPr>
        <w:ind w:left="720"/>
        <w:contextualSpacing/>
        <w:jc w:val="both"/>
      </w:pPr>
      <w:r w:rsidRPr="003468C4">
        <w:t>8. Назовите известных Вам писателей и поэтов Древнего Рима и их произведения.</w:t>
      </w:r>
    </w:p>
    <w:p w:rsidR="00403234" w:rsidRPr="003468C4" w:rsidRDefault="00403234" w:rsidP="00403234">
      <w:pPr>
        <w:ind w:left="720"/>
        <w:contextualSpacing/>
        <w:jc w:val="both"/>
      </w:pPr>
      <w:r w:rsidRPr="003468C4">
        <w:t>9. Когда был построен Колизей и для чего он использовался?</w:t>
      </w:r>
    </w:p>
    <w:p w:rsidR="00403234" w:rsidRPr="003468C4" w:rsidRDefault="00403234" w:rsidP="00403234">
      <w:pPr>
        <w:ind w:left="720"/>
        <w:contextualSpacing/>
        <w:jc w:val="both"/>
      </w:pPr>
      <w:r w:rsidRPr="003468C4">
        <w:t>10. Какие постройки Древнего Рима Вы могли бы назвать?</w:t>
      </w:r>
    </w:p>
    <w:p w:rsidR="00403234" w:rsidRPr="003468C4" w:rsidRDefault="00403234" w:rsidP="00403234">
      <w:pPr>
        <w:ind w:left="720"/>
        <w:contextualSpacing/>
        <w:jc w:val="both"/>
      </w:pPr>
      <w:r w:rsidRPr="003468C4">
        <w:t>11. Какие триумфальные арки Древнего Рима дошли до нас?</w:t>
      </w:r>
    </w:p>
    <w:p w:rsidR="00403234" w:rsidRPr="003468C4" w:rsidRDefault="00403234" w:rsidP="00403234">
      <w:pPr>
        <w:ind w:left="720"/>
        <w:contextualSpacing/>
        <w:jc w:val="both"/>
      </w:pPr>
      <w:r w:rsidRPr="003468C4">
        <w:t>12. Где древние римляне использовали арочные конструкции? Какой материал они при этом применяли?</w:t>
      </w:r>
    </w:p>
    <w:p w:rsidR="00403234" w:rsidRPr="003468C4" w:rsidRDefault="00403234" w:rsidP="00403234">
      <w:pPr>
        <w:ind w:left="720"/>
        <w:contextualSpacing/>
        <w:jc w:val="both"/>
      </w:pPr>
      <w:r w:rsidRPr="003468C4">
        <w:t>13. Назовите основные стили в строительстве Средневековья и дайте их краткую характеристику.</w:t>
      </w:r>
    </w:p>
    <w:p w:rsidR="00403234" w:rsidRPr="003468C4" w:rsidRDefault="00403234" w:rsidP="00403234">
      <w:pPr>
        <w:ind w:left="720"/>
        <w:contextualSpacing/>
        <w:jc w:val="both"/>
      </w:pPr>
      <w:r w:rsidRPr="003468C4">
        <w:t>14. Когда и где возник первый университет? Какие факультеты он включал?</w:t>
      </w:r>
    </w:p>
    <w:p w:rsidR="00403234" w:rsidRPr="003468C4" w:rsidRDefault="00403234" w:rsidP="00403234">
      <w:pPr>
        <w:ind w:left="720"/>
        <w:contextualSpacing/>
        <w:jc w:val="both"/>
      </w:pPr>
      <w:r w:rsidRPr="003468C4">
        <w:t>15. В чем заключается «кодекс чести рыцаря»?</w:t>
      </w:r>
    </w:p>
    <w:p w:rsidR="00403234" w:rsidRPr="003468C4" w:rsidRDefault="00403234" w:rsidP="00403234">
      <w:pPr>
        <w:ind w:left="720"/>
        <w:contextualSpacing/>
        <w:jc w:val="both"/>
      </w:pPr>
      <w:r w:rsidRPr="003468C4">
        <w:t>16. Каких «флорентийских светочей» Вы знаете? Чем они знамениты?</w:t>
      </w:r>
    </w:p>
    <w:p w:rsidR="00403234" w:rsidRPr="003468C4" w:rsidRDefault="00403234" w:rsidP="00403234">
      <w:pPr>
        <w:ind w:left="720"/>
        <w:contextualSpacing/>
        <w:jc w:val="both"/>
      </w:pPr>
      <w:r w:rsidRPr="003468C4">
        <w:t>17. Приведите примеры рыцарской литературы. Какие особенности ее отличают?</w:t>
      </w:r>
    </w:p>
    <w:p w:rsidR="00403234" w:rsidRPr="003468C4" w:rsidRDefault="00403234" w:rsidP="00403234">
      <w:pPr>
        <w:ind w:left="720"/>
        <w:contextualSpacing/>
        <w:jc w:val="both"/>
      </w:pPr>
      <w:r w:rsidRPr="003468C4">
        <w:t>18. Назовите титанов Возрождения. В чем заключался их титанизм?</w:t>
      </w:r>
    </w:p>
    <w:p w:rsidR="00403234" w:rsidRPr="003468C4" w:rsidRDefault="00403234" w:rsidP="00403234">
      <w:pPr>
        <w:ind w:left="720"/>
        <w:contextualSpacing/>
        <w:jc w:val="both"/>
      </w:pPr>
      <w:r w:rsidRPr="003468C4">
        <w:t>19. Каких представителей Северного Возрождения Вы знаете? В чем заключается специфика Северного Возрождения?</w:t>
      </w:r>
    </w:p>
    <w:p w:rsidR="00403234" w:rsidRPr="003468C4" w:rsidRDefault="00403234" w:rsidP="00403234">
      <w:pPr>
        <w:ind w:left="720"/>
        <w:contextualSpacing/>
        <w:jc w:val="both"/>
      </w:pPr>
      <w:r w:rsidRPr="003468C4">
        <w:t>20. Что такое принцип сфумато? Кем он применялся?</w:t>
      </w:r>
    </w:p>
    <w:p w:rsidR="00403234" w:rsidRPr="003468C4" w:rsidRDefault="00403234" w:rsidP="00403234">
      <w:pPr>
        <w:ind w:left="720"/>
        <w:contextualSpacing/>
        <w:jc w:val="both"/>
      </w:pPr>
      <w:r w:rsidRPr="003468C4">
        <w:t>21. Кого называли «живописцем мадонн»? Какие картины этого художника Вы знаете?</w:t>
      </w:r>
    </w:p>
    <w:p w:rsidR="00403234" w:rsidRPr="003468C4" w:rsidRDefault="00403234" w:rsidP="00403234">
      <w:pPr>
        <w:ind w:left="720"/>
        <w:contextualSpacing/>
        <w:jc w:val="both"/>
      </w:pPr>
      <w:r w:rsidRPr="003468C4">
        <w:t>22. Кто расписал потолок и стены Сикстинской капеллы в Ватикане? Чем еще известен этот титан Возрождения?</w:t>
      </w:r>
    </w:p>
    <w:p w:rsidR="00403234" w:rsidRPr="003468C4" w:rsidRDefault="00403234" w:rsidP="00403234">
      <w:pPr>
        <w:ind w:left="720"/>
        <w:contextualSpacing/>
        <w:jc w:val="both"/>
      </w:pPr>
      <w:r w:rsidRPr="003468C4">
        <w:t>23. Какие литературные произведения средних веков Вы знаете?</w:t>
      </w:r>
    </w:p>
    <w:p w:rsidR="00403234" w:rsidRPr="003468C4" w:rsidRDefault="00403234" w:rsidP="00403234">
      <w:pPr>
        <w:ind w:left="720"/>
        <w:contextualSpacing/>
        <w:jc w:val="both"/>
      </w:pPr>
      <w:r w:rsidRPr="003468C4">
        <w:t>24. Чем знаменит У. Шекспир? Назовите его произведения (пять и больше пьес).</w:t>
      </w:r>
    </w:p>
    <w:p w:rsidR="00403234" w:rsidRPr="003468C4" w:rsidRDefault="00403234" w:rsidP="00403234">
      <w:pPr>
        <w:ind w:left="720"/>
        <w:contextualSpacing/>
        <w:jc w:val="both"/>
      </w:pPr>
      <w:r w:rsidRPr="003468C4">
        <w:t>25. Охарактеризуйте стиль барокко. Что построено в этом стиле?</w:t>
      </w:r>
    </w:p>
    <w:p w:rsidR="00403234" w:rsidRPr="003468C4" w:rsidRDefault="00403234" w:rsidP="00403234">
      <w:pPr>
        <w:ind w:left="720"/>
        <w:contextualSpacing/>
        <w:jc w:val="both"/>
      </w:pPr>
      <w:r w:rsidRPr="003468C4">
        <w:t xml:space="preserve">26. Назовите известных зарубежных ученых </w:t>
      </w:r>
      <w:r w:rsidRPr="003468C4">
        <w:rPr>
          <w:lang w:val="en-US"/>
        </w:rPr>
        <w:t>XVII</w:t>
      </w:r>
      <w:r w:rsidRPr="003468C4">
        <w:t xml:space="preserve"> века. Чем они знамениты?</w:t>
      </w:r>
    </w:p>
    <w:p w:rsidR="00403234" w:rsidRPr="003468C4" w:rsidRDefault="00403234" w:rsidP="00403234">
      <w:pPr>
        <w:ind w:left="720"/>
        <w:contextualSpacing/>
        <w:jc w:val="both"/>
      </w:pPr>
      <w:r w:rsidRPr="003468C4">
        <w:t>27. Кто был основоположником испанской национальной драмы? Назовите его произведения.</w:t>
      </w:r>
    </w:p>
    <w:p w:rsidR="00403234" w:rsidRPr="003468C4" w:rsidRDefault="00403234" w:rsidP="00403234">
      <w:pPr>
        <w:ind w:left="720"/>
        <w:contextualSpacing/>
        <w:jc w:val="both"/>
      </w:pPr>
      <w:r w:rsidRPr="003468C4">
        <w:t>28. На какие школы разделилось нидерландское искусство в Новое время?</w:t>
      </w:r>
    </w:p>
    <w:p w:rsidR="00403234" w:rsidRPr="003468C4" w:rsidRDefault="00403234" w:rsidP="00403234">
      <w:pPr>
        <w:ind w:left="720"/>
        <w:contextualSpacing/>
        <w:jc w:val="both"/>
      </w:pPr>
      <w:r w:rsidRPr="003468C4">
        <w:t>29. Чем знамениты «малые голландцы»? Назовите их представителей.</w:t>
      </w:r>
    </w:p>
    <w:p w:rsidR="00403234" w:rsidRPr="003468C4" w:rsidRDefault="00403234" w:rsidP="00403234">
      <w:pPr>
        <w:ind w:left="720"/>
        <w:contextualSpacing/>
        <w:jc w:val="both"/>
      </w:pPr>
      <w:r w:rsidRPr="003468C4">
        <w:t>30. Сравните стили барокко и рококо. Что их объединяет и в чем заключается их специфика?</w:t>
      </w:r>
    </w:p>
    <w:p w:rsidR="00403234" w:rsidRPr="003468C4" w:rsidRDefault="00403234" w:rsidP="00403234">
      <w:pPr>
        <w:ind w:left="720"/>
        <w:contextualSpacing/>
        <w:jc w:val="both"/>
      </w:pPr>
      <w:r w:rsidRPr="003468C4">
        <w:t>31. Какие картины Харменса ванн Рейна Вы знаете?</w:t>
      </w:r>
    </w:p>
    <w:p w:rsidR="00403234" w:rsidRPr="003468C4" w:rsidRDefault="00403234" w:rsidP="00403234">
      <w:pPr>
        <w:ind w:left="720"/>
        <w:contextualSpacing/>
        <w:jc w:val="both"/>
      </w:pPr>
      <w:r w:rsidRPr="003468C4">
        <w:t>32. Кого во фламандском искусстве называли «королем художников и художником королей»? На какие еще сюжеты писал картины этот художник. Приведите примеры.</w:t>
      </w:r>
    </w:p>
    <w:p w:rsidR="00403234" w:rsidRPr="003468C4" w:rsidRDefault="00403234" w:rsidP="00403234">
      <w:pPr>
        <w:ind w:left="720"/>
        <w:contextualSpacing/>
        <w:jc w:val="both"/>
      </w:pPr>
      <w:r w:rsidRPr="003468C4">
        <w:t>33. Охарактеризуйте стиль классицизм. В каких видах искусства он был распространен? Приведите примеры.</w:t>
      </w:r>
    </w:p>
    <w:p w:rsidR="00403234" w:rsidRPr="003468C4" w:rsidRDefault="00403234" w:rsidP="00403234">
      <w:pPr>
        <w:ind w:left="720"/>
        <w:contextualSpacing/>
        <w:jc w:val="both"/>
      </w:pPr>
      <w:r w:rsidRPr="003468C4">
        <w:lastRenderedPageBreak/>
        <w:t>34. Какие школы просветительских идей Вы знаете? В чем заключается их специфика?</w:t>
      </w:r>
    </w:p>
    <w:p w:rsidR="00403234" w:rsidRPr="003468C4" w:rsidRDefault="00403234" w:rsidP="00403234">
      <w:pPr>
        <w:ind w:left="720"/>
        <w:contextualSpacing/>
        <w:jc w:val="both"/>
      </w:pPr>
      <w:r w:rsidRPr="003468C4">
        <w:t xml:space="preserve">35. Какие направления в зарубежной литературе характерны для </w:t>
      </w:r>
      <w:r w:rsidRPr="003468C4">
        <w:rPr>
          <w:lang w:val="en-US"/>
        </w:rPr>
        <w:t>XVIII</w:t>
      </w:r>
      <w:r w:rsidRPr="003468C4">
        <w:t>-</w:t>
      </w:r>
      <w:r w:rsidRPr="003468C4">
        <w:rPr>
          <w:lang w:val="en-US"/>
        </w:rPr>
        <w:t>XIX</w:t>
      </w:r>
      <w:r w:rsidRPr="003468C4">
        <w:t xml:space="preserve"> веков?</w:t>
      </w:r>
    </w:p>
    <w:p w:rsidR="00403234" w:rsidRPr="003468C4" w:rsidRDefault="00403234" w:rsidP="00403234">
      <w:pPr>
        <w:ind w:left="720"/>
        <w:contextualSpacing/>
        <w:jc w:val="both"/>
      </w:pPr>
      <w:r w:rsidRPr="003468C4">
        <w:t>36. В чем заключается противоречивость века Просвещения?</w:t>
      </w:r>
    </w:p>
    <w:p w:rsidR="00403234" w:rsidRPr="003468C4" w:rsidRDefault="00403234" w:rsidP="00403234">
      <w:pPr>
        <w:ind w:left="720"/>
        <w:contextualSpacing/>
        <w:jc w:val="both"/>
      </w:pPr>
      <w:r w:rsidRPr="003468C4">
        <w:t xml:space="preserve">37. Назовите известных зарубежных ученых </w:t>
      </w:r>
      <w:r w:rsidRPr="003468C4">
        <w:rPr>
          <w:lang w:val="en-US"/>
        </w:rPr>
        <w:t>XVIII</w:t>
      </w:r>
      <w:r w:rsidRPr="003468C4">
        <w:t xml:space="preserve"> века. В каких областях они специализировались?</w:t>
      </w:r>
    </w:p>
    <w:p w:rsidR="00403234" w:rsidRPr="003468C4" w:rsidRDefault="00403234" w:rsidP="00403234">
      <w:pPr>
        <w:ind w:left="720"/>
        <w:contextualSpacing/>
        <w:jc w:val="both"/>
      </w:pPr>
      <w:r w:rsidRPr="003468C4">
        <w:t xml:space="preserve">38. Почему </w:t>
      </w:r>
      <w:r w:rsidRPr="003468C4">
        <w:rPr>
          <w:lang w:val="en-US"/>
        </w:rPr>
        <w:t>XVIII</w:t>
      </w:r>
      <w:r w:rsidRPr="003468C4">
        <w:t xml:space="preserve"> век называют «золотым веком» театра? Каких зарубежных драматургов, работающих для театра, Вы знаете? Назовите их произведения.</w:t>
      </w:r>
    </w:p>
    <w:p w:rsidR="00403234" w:rsidRPr="003468C4" w:rsidRDefault="00403234" w:rsidP="00403234">
      <w:pPr>
        <w:ind w:left="720"/>
        <w:contextualSpacing/>
        <w:jc w:val="both"/>
      </w:pPr>
      <w:r w:rsidRPr="003468C4">
        <w:t>39. Чем отличается стиль ампир? Что построено в этом стиле за рубежом?</w:t>
      </w:r>
    </w:p>
    <w:p w:rsidR="00403234" w:rsidRPr="003468C4" w:rsidRDefault="00403234" w:rsidP="00403234">
      <w:pPr>
        <w:ind w:left="720"/>
        <w:contextualSpacing/>
        <w:jc w:val="both"/>
      </w:pPr>
      <w:r w:rsidRPr="003468C4">
        <w:t>40. Кто принадлежал к направлению импрессионистов? Какие работы зарубежных художников-импрессионистов Вы знаете?</w:t>
      </w:r>
    </w:p>
    <w:p w:rsidR="00403234" w:rsidRPr="003468C4" w:rsidRDefault="00403234" w:rsidP="00403234">
      <w:pPr>
        <w:ind w:left="720"/>
        <w:contextualSpacing/>
        <w:jc w:val="both"/>
      </w:pPr>
      <w:r w:rsidRPr="003468C4">
        <w:t>41. Кто писал картины в стиле пуантилизма?</w:t>
      </w:r>
    </w:p>
    <w:p w:rsidR="00403234" w:rsidRPr="003468C4" w:rsidRDefault="00403234" w:rsidP="00403234">
      <w:pPr>
        <w:ind w:left="720"/>
        <w:contextualSpacing/>
        <w:jc w:val="both"/>
      </w:pPr>
      <w:r w:rsidRPr="003468C4">
        <w:t>42. Каких художников можно отнести к постимпрессионистам? Назовите их полотна.</w:t>
      </w:r>
    </w:p>
    <w:p w:rsidR="00403234" w:rsidRPr="003468C4" w:rsidRDefault="00403234" w:rsidP="00403234">
      <w:pPr>
        <w:ind w:left="720"/>
        <w:contextualSpacing/>
        <w:jc w:val="both"/>
      </w:pPr>
      <w:r w:rsidRPr="003468C4">
        <w:t>43. Назовите известные произведения О. Родена.</w:t>
      </w:r>
    </w:p>
    <w:p w:rsidR="00403234" w:rsidRPr="003468C4" w:rsidRDefault="00403234" w:rsidP="00403234">
      <w:pPr>
        <w:ind w:left="720"/>
        <w:contextualSpacing/>
        <w:jc w:val="both"/>
      </w:pPr>
      <w:r w:rsidRPr="003468C4">
        <w:t xml:space="preserve">44. Каких зарубежных писателей </w:t>
      </w:r>
      <w:r w:rsidRPr="003468C4">
        <w:rPr>
          <w:lang w:val="en-US"/>
        </w:rPr>
        <w:t>XIX</w:t>
      </w:r>
      <w:r w:rsidRPr="003468C4">
        <w:t xml:space="preserve"> века Вы знаете? Какие произведения они написали?</w:t>
      </w:r>
    </w:p>
    <w:p w:rsidR="00403234" w:rsidRPr="003468C4" w:rsidRDefault="00403234" w:rsidP="00403234">
      <w:pPr>
        <w:ind w:left="720"/>
        <w:contextualSpacing/>
        <w:jc w:val="both"/>
      </w:pPr>
      <w:r w:rsidRPr="003468C4">
        <w:t>45. Что такое сюрреализм? Приведите известных зарубежных художников - сюрреалистов и их картины.</w:t>
      </w:r>
    </w:p>
    <w:p w:rsidR="00403234" w:rsidRPr="003468C4" w:rsidRDefault="00403234" w:rsidP="00403234">
      <w:pPr>
        <w:ind w:left="720"/>
        <w:contextualSpacing/>
        <w:jc w:val="both"/>
      </w:pPr>
      <w:r w:rsidRPr="003468C4">
        <w:t xml:space="preserve">46. С чем связана революция в естествознании за рубежом в конце </w:t>
      </w:r>
      <w:r w:rsidRPr="003468C4">
        <w:rPr>
          <w:lang w:val="en-US"/>
        </w:rPr>
        <w:t>XIX</w:t>
      </w:r>
      <w:r w:rsidRPr="003468C4">
        <w:t xml:space="preserve"> -  начале </w:t>
      </w:r>
      <w:r w:rsidRPr="003468C4">
        <w:rPr>
          <w:lang w:val="en-US"/>
        </w:rPr>
        <w:t>XX</w:t>
      </w:r>
      <w:r w:rsidRPr="003468C4">
        <w:t xml:space="preserve"> века?</w:t>
      </w:r>
    </w:p>
    <w:p w:rsidR="00403234" w:rsidRPr="003468C4" w:rsidRDefault="00403234" w:rsidP="00403234">
      <w:pPr>
        <w:ind w:left="720"/>
        <w:contextualSpacing/>
        <w:jc w:val="both"/>
      </w:pPr>
      <w:r w:rsidRPr="003468C4">
        <w:t>47. Охарактеризуйте искусство модернизма. Какие произведения созданы в этом стиле?</w:t>
      </w:r>
    </w:p>
    <w:p w:rsidR="00403234" w:rsidRPr="003468C4" w:rsidRDefault="00403234" w:rsidP="00403234">
      <w:pPr>
        <w:ind w:left="720"/>
        <w:contextualSpacing/>
        <w:jc w:val="both"/>
      </w:pPr>
      <w:r w:rsidRPr="003468C4">
        <w:t>48. Назовите принципы строительства Лео Корбюзье.</w:t>
      </w:r>
    </w:p>
    <w:p w:rsidR="00403234" w:rsidRPr="003468C4" w:rsidRDefault="00403234" w:rsidP="00403234">
      <w:pPr>
        <w:ind w:left="720"/>
        <w:contextualSpacing/>
        <w:jc w:val="both"/>
      </w:pPr>
      <w:r w:rsidRPr="003468C4">
        <w:t>49. Чем знамени архитектор Норман Фостер? Какие произведения этого мастера Вы знаете? Назовите три и больше его произведений.</w:t>
      </w:r>
    </w:p>
    <w:p w:rsidR="00403234" w:rsidRPr="003468C4" w:rsidRDefault="00403234" w:rsidP="00403234">
      <w:pPr>
        <w:ind w:left="720"/>
        <w:contextualSpacing/>
        <w:jc w:val="both"/>
      </w:pPr>
      <w:r w:rsidRPr="003468C4">
        <w:t>50. В каких стилях работал П. Пикассо? Приведите примеры.</w:t>
      </w:r>
    </w:p>
    <w:p w:rsidR="00403234" w:rsidRPr="003468C4" w:rsidRDefault="00403234" w:rsidP="00403234">
      <w:pPr>
        <w:ind w:left="720"/>
        <w:contextualSpacing/>
        <w:jc w:val="both"/>
      </w:pPr>
    </w:p>
    <w:p w:rsidR="00403234" w:rsidRPr="003468C4" w:rsidRDefault="00403234" w:rsidP="00403234">
      <w:pPr>
        <w:ind w:left="720"/>
        <w:jc w:val="both"/>
      </w:pPr>
      <w:r w:rsidRPr="003468C4">
        <w:rPr>
          <w:b/>
        </w:rPr>
        <w:t>Критерии оценки ответов к письменной самостоятельной работе по истории зарубежной культуры:</w:t>
      </w:r>
    </w:p>
    <w:p w:rsidR="00403234" w:rsidRPr="003468C4" w:rsidRDefault="00403234" w:rsidP="00403234">
      <w:pPr>
        <w:numPr>
          <w:ilvl w:val="0"/>
          <w:numId w:val="3"/>
        </w:numPr>
        <w:contextualSpacing/>
        <w:jc w:val="both"/>
      </w:pPr>
      <w:r w:rsidRPr="003468C4">
        <w:t>Оценка «</w:t>
      </w:r>
      <w:r w:rsidRPr="003468C4">
        <w:rPr>
          <w:b/>
        </w:rPr>
        <w:t>отлично</w:t>
      </w:r>
      <w:r w:rsidRPr="003468C4">
        <w:t>» выставляется студенту, если письменный ответ на три вопроса дан полностью, раскрыты характерные черты направления (стиля) искусства, приведены примеры творческих работ зарубежного деятеля культуры;</w:t>
      </w:r>
    </w:p>
    <w:p w:rsidR="00403234" w:rsidRPr="003468C4" w:rsidRDefault="00403234" w:rsidP="00403234">
      <w:pPr>
        <w:numPr>
          <w:ilvl w:val="0"/>
          <w:numId w:val="3"/>
        </w:numPr>
        <w:contextualSpacing/>
        <w:jc w:val="both"/>
      </w:pPr>
      <w:r w:rsidRPr="003468C4">
        <w:t>Оценка «</w:t>
      </w:r>
      <w:r w:rsidRPr="003468C4">
        <w:rPr>
          <w:b/>
        </w:rPr>
        <w:t>хорошо</w:t>
      </w:r>
      <w:r w:rsidRPr="003468C4">
        <w:t>» выставляется студенту, если письменный ответ на три вопроса дан  не полностью, но раскрыты отдельные черты направления (стиля) искусства, приведены примеры творческих работ зарубежного деятеля культуры;</w:t>
      </w:r>
    </w:p>
    <w:p w:rsidR="00403234" w:rsidRPr="003468C4" w:rsidRDefault="00403234" w:rsidP="00403234">
      <w:pPr>
        <w:contextualSpacing/>
        <w:jc w:val="both"/>
      </w:pPr>
      <w:r w:rsidRPr="003468C4">
        <w:t xml:space="preserve">     -  Оценка «</w:t>
      </w:r>
      <w:r w:rsidRPr="003468C4">
        <w:rPr>
          <w:b/>
        </w:rPr>
        <w:t>удовлетворительно</w:t>
      </w:r>
      <w:r w:rsidRPr="003468C4">
        <w:t xml:space="preserve">» выставляется студенту, если письменный       ответ дан на два из трех вопросов, не определен стиль работы художника (или иного деятеля культуры), приведен один-два примера; </w:t>
      </w:r>
    </w:p>
    <w:p w:rsidR="00403234" w:rsidRPr="003468C4" w:rsidRDefault="00403234" w:rsidP="00403234">
      <w:pPr>
        <w:contextualSpacing/>
        <w:jc w:val="both"/>
      </w:pPr>
      <w:r w:rsidRPr="003468C4">
        <w:t>-    Оценка «</w:t>
      </w:r>
      <w:r w:rsidRPr="003468C4">
        <w:rPr>
          <w:b/>
        </w:rPr>
        <w:t>неудовлетворительно</w:t>
      </w:r>
      <w:r w:rsidRPr="003468C4">
        <w:t>» выставляется студенту при отсутствии письменного ответа на поставленные вопросы.</w:t>
      </w:r>
    </w:p>
    <w:p w:rsidR="00403234" w:rsidRPr="003468C4" w:rsidRDefault="00403234" w:rsidP="00403234">
      <w:pPr>
        <w:ind w:left="720"/>
        <w:contextualSpacing/>
        <w:jc w:val="both"/>
      </w:pPr>
    </w:p>
    <w:p w:rsidR="00403234" w:rsidRDefault="00403234" w:rsidP="00403234">
      <w:pPr>
        <w:ind w:left="720"/>
        <w:contextualSpacing/>
        <w:jc w:val="both"/>
      </w:pPr>
    </w:p>
    <w:p w:rsidR="00403234" w:rsidRPr="003468C4" w:rsidRDefault="00403234" w:rsidP="00403234">
      <w:pPr>
        <w:ind w:left="720"/>
        <w:contextualSpacing/>
        <w:jc w:val="both"/>
      </w:pPr>
    </w:p>
    <w:p w:rsidR="00403234" w:rsidRPr="003468C4" w:rsidRDefault="00403234" w:rsidP="00403234">
      <w:pPr>
        <w:ind w:left="720"/>
        <w:contextualSpacing/>
        <w:jc w:val="both"/>
      </w:pPr>
    </w:p>
    <w:p w:rsidR="00403234" w:rsidRPr="002B7C42" w:rsidRDefault="00403234" w:rsidP="00403234">
      <w:pPr>
        <w:ind w:left="720"/>
        <w:contextualSpacing/>
        <w:jc w:val="both"/>
        <w:rPr>
          <w:sz w:val="28"/>
          <w:szCs w:val="28"/>
        </w:rPr>
      </w:pPr>
    </w:p>
    <w:p w:rsidR="00403234" w:rsidRDefault="00403234" w:rsidP="00403234">
      <w:pPr>
        <w:rPr>
          <w:sz w:val="28"/>
        </w:rPr>
      </w:pPr>
    </w:p>
    <w:p w:rsidR="00403234" w:rsidRPr="00310348" w:rsidRDefault="00403234" w:rsidP="00403234">
      <w:pPr>
        <w:contextualSpacing/>
        <w:jc w:val="center"/>
        <w:rPr>
          <w:b/>
        </w:rPr>
      </w:pPr>
      <w:r w:rsidRPr="00005B06">
        <w:rPr>
          <w:b/>
        </w:rPr>
        <w:t>ФГБОУ ВО «Московская государственная академия физи</w:t>
      </w:r>
      <w:r>
        <w:rPr>
          <w:b/>
        </w:rPr>
        <w:t>ческой</w:t>
      </w:r>
      <w:r w:rsidRPr="00005B06">
        <w:rPr>
          <w:b/>
        </w:rPr>
        <w:t xml:space="preserve"> культуры»</w:t>
      </w:r>
    </w:p>
    <w:p w:rsidR="00403234" w:rsidRPr="00005B06" w:rsidRDefault="00403234" w:rsidP="00403234">
      <w:pPr>
        <w:ind w:left="720"/>
        <w:contextualSpacing/>
        <w:jc w:val="center"/>
        <w:rPr>
          <w:b/>
        </w:rPr>
      </w:pPr>
    </w:p>
    <w:p w:rsidR="00403234" w:rsidRDefault="00403234" w:rsidP="00403234">
      <w:pPr>
        <w:ind w:left="720"/>
        <w:contextualSpacing/>
        <w:jc w:val="both"/>
      </w:pPr>
      <w:r w:rsidRPr="00005B06">
        <w:t xml:space="preserve">                Кафедра философских, исторических и социальных наук</w:t>
      </w:r>
    </w:p>
    <w:p w:rsidR="00403234" w:rsidRDefault="00403234" w:rsidP="00403234">
      <w:pPr>
        <w:ind w:left="720"/>
        <w:contextualSpacing/>
        <w:jc w:val="both"/>
      </w:pPr>
    </w:p>
    <w:p w:rsidR="00403234" w:rsidRPr="00005B06" w:rsidRDefault="00403234" w:rsidP="00403234">
      <w:pPr>
        <w:ind w:left="720"/>
        <w:contextualSpacing/>
        <w:jc w:val="center"/>
        <w:rPr>
          <w:b/>
        </w:rPr>
      </w:pPr>
      <w:r>
        <w:rPr>
          <w:b/>
        </w:rPr>
        <w:t>Письменная самостоятельная работа (тестирование)</w:t>
      </w:r>
    </w:p>
    <w:p w:rsidR="00403234" w:rsidRPr="00005B06" w:rsidRDefault="00403234" w:rsidP="00403234">
      <w:pPr>
        <w:jc w:val="center"/>
        <w:rPr>
          <w:b/>
        </w:rPr>
      </w:pPr>
    </w:p>
    <w:p w:rsidR="00403234" w:rsidRPr="00005B06" w:rsidRDefault="00403234" w:rsidP="00403234">
      <w:pPr>
        <w:jc w:val="center"/>
        <w:rPr>
          <w:b/>
          <w:bCs/>
        </w:rPr>
      </w:pPr>
      <w:r w:rsidRPr="00005B06">
        <w:rPr>
          <w:b/>
        </w:rPr>
        <w:t xml:space="preserve">По дисциплине: </w:t>
      </w:r>
      <w:r w:rsidRPr="00005B06">
        <w:rPr>
          <w:b/>
          <w:bCs/>
        </w:rPr>
        <w:t xml:space="preserve">КУЛЬТУРА И МЕЖКУЛЬТУРНЫЕ ВЗАИМОДЕЙСТВИЯ </w:t>
      </w:r>
    </w:p>
    <w:p w:rsidR="00403234" w:rsidRPr="00005B06" w:rsidRDefault="00403234" w:rsidP="00403234">
      <w:pPr>
        <w:jc w:val="center"/>
        <w:rPr>
          <w:b/>
          <w:bCs/>
        </w:rPr>
      </w:pPr>
      <w:r w:rsidRPr="00005B06">
        <w:rPr>
          <w:b/>
          <w:bCs/>
        </w:rPr>
        <w:t>В СОВРЕМЕННОМ МИРЕ</w:t>
      </w:r>
    </w:p>
    <w:p w:rsidR="00403234" w:rsidRDefault="00403234" w:rsidP="00403234">
      <w:pPr>
        <w:rPr>
          <w:sz w:val="28"/>
        </w:rPr>
      </w:pPr>
    </w:p>
    <w:p w:rsidR="00403234" w:rsidRPr="003468C4" w:rsidRDefault="00403234" w:rsidP="00403234">
      <w:pPr>
        <w:rPr>
          <w:b/>
          <w:sz w:val="28"/>
        </w:rPr>
      </w:pPr>
      <w:r w:rsidRPr="003468C4">
        <w:rPr>
          <w:b/>
        </w:rPr>
        <w:t>Раздел 3. История отечественной культуры.</w:t>
      </w:r>
    </w:p>
    <w:p w:rsidR="00403234" w:rsidRDefault="00403234" w:rsidP="00403234">
      <w:pPr>
        <w:rPr>
          <w:sz w:val="28"/>
        </w:rPr>
      </w:pPr>
    </w:p>
    <w:p w:rsidR="00403234" w:rsidRDefault="00403234" w:rsidP="00403234">
      <w:pPr>
        <w:rPr>
          <w:sz w:val="28"/>
        </w:rPr>
      </w:pPr>
    </w:p>
    <w:p w:rsidR="00403234" w:rsidRPr="003468C4" w:rsidRDefault="00403234" w:rsidP="00403234">
      <w:pPr>
        <w:jc w:val="both"/>
      </w:pPr>
      <w:r>
        <w:t>Письменная самостоятельная работа</w:t>
      </w:r>
      <w:r w:rsidRPr="003468C4">
        <w:t xml:space="preserve"> проводится по </w:t>
      </w:r>
      <w:r>
        <w:t>сборнику тестов А.С. Орлов, Т.Л. Шестова</w:t>
      </w:r>
      <w:r w:rsidRPr="003468C4">
        <w:t xml:space="preserve"> «</w:t>
      </w:r>
      <w:r>
        <w:t>Основы курса и</w:t>
      </w:r>
      <w:r w:rsidRPr="003468C4">
        <w:t>стория России»</w:t>
      </w:r>
      <w:r>
        <w:t>.</w:t>
      </w:r>
    </w:p>
    <w:p w:rsidR="00403234" w:rsidRPr="00D3373F" w:rsidRDefault="00403234" w:rsidP="00403234">
      <w:pPr>
        <w:jc w:val="both"/>
        <w:rPr>
          <w:sz w:val="28"/>
        </w:rPr>
      </w:pPr>
    </w:p>
    <w:p w:rsidR="00403234" w:rsidRDefault="00403234" w:rsidP="00403234">
      <w:pPr>
        <w:rPr>
          <w:sz w:val="28"/>
        </w:rPr>
      </w:pPr>
      <w:r>
        <w:rPr>
          <w:noProof/>
        </w:rPr>
        <w:drawing>
          <wp:inline distT="0" distB="0" distL="0" distR="0" wp14:anchorId="566317FA" wp14:editId="329BA49E">
            <wp:extent cx="1903095" cy="3041015"/>
            <wp:effectExtent l="19050" t="0" r="1905" b="0"/>
            <wp:docPr id="1" name="Рисунок 1" descr="Основы курса истории России. Тест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сновы курса истории России. Тесты"/>
                    <pic:cNvPicPr>
                      <a:picLocks noChangeAspect="1" noChangeArrowheads="1"/>
                    </pic:cNvPicPr>
                  </pic:nvPicPr>
                  <pic:blipFill>
                    <a:blip r:embed="rId9" cstate="print"/>
                    <a:srcRect/>
                    <a:stretch>
                      <a:fillRect/>
                    </a:stretch>
                  </pic:blipFill>
                  <pic:spPr bwMode="auto">
                    <a:xfrm>
                      <a:off x="0" y="0"/>
                      <a:ext cx="1903095" cy="3041015"/>
                    </a:xfrm>
                    <a:prstGeom prst="rect">
                      <a:avLst/>
                    </a:prstGeom>
                    <a:noFill/>
                    <a:ln w="9525">
                      <a:noFill/>
                      <a:miter lim="800000"/>
                      <a:headEnd/>
                      <a:tailEnd/>
                    </a:ln>
                  </pic:spPr>
                </pic:pic>
              </a:graphicData>
            </a:graphic>
          </wp:inline>
        </w:drawing>
      </w:r>
    </w:p>
    <w:p w:rsidR="00403234" w:rsidRDefault="00403234" w:rsidP="00403234">
      <w:pPr>
        <w:rPr>
          <w:sz w:val="28"/>
        </w:rPr>
      </w:pPr>
    </w:p>
    <w:p w:rsidR="00403234" w:rsidRDefault="00403234" w:rsidP="00403234">
      <w:pPr>
        <w:rPr>
          <w:sz w:val="28"/>
        </w:rPr>
      </w:pPr>
      <w:r>
        <w:rPr>
          <w:rFonts w:ascii="Courier New" w:hAnsi="Courier New" w:cs="Courier New"/>
          <w:color w:val="222222"/>
          <w:sz w:val="21"/>
          <w:szCs w:val="21"/>
          <w:shd w:val="clear" w:color="auto" w:fill="DAD9D9"/>
        </w:rPr>
        <w:t>Автор: А. С. Орлов, Т. Л. Шестова</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Языки: Русский</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Издательство: Простор</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Серия: История России</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ISBN 978-5-9000451-36-7; 2007 г.</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Страниц: 104 стр.</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Формат: 84x108/32 (130х205 мм)</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Тираж: 3000 экз.</w:t>
      </w:r>
      <w:r>
        <w:rPr>
          <w:rFonts w:ascii="Courier New" w:hAnsi="Courier New" w:cs="Courier New"/>
          <w:color w:val="222222"/>
          <w:sz w:val="21"/>
          <w:szCs w:val="21"/>
        </w:rPr>
        <w:br/>
      </w:r>
      <w:r>
        <w:rPr>
          <w:rFonts w:ascii="Courier New" w:hAnsi="Courier New" w:cs="Courier New"/>
          <w:color w:val="222222"/>
          <w:sz w:val="21"/>
          <w:szCs w:val="21"/>
          <w:shd w:val="clear" w:color="auto" w:fill="DAD9D9"/>
        </w:rPr>
        <w:t>Переплет: Мягкая обложка</w:t>
      </w:r>
    </w:p>
    <w:p w:rsidR="00403234" w:rsidRDefault="00403234" w:rsidP="00403234">
      <w:pPr>
        <w:rPr>
          <w:sz w:val="28"/>
        </w:rPr>
      </w:pPr>
    </w:p>
    <w:p w:rsidR="00403234" w:rsidRPr="00310348" w:rsidRDefault="00403234" w:rsidP="00403234">
      <w:pPr>
        <w:rPr>
          <w:b/>
        </w:rPr>
      </w:pPr>
      <w:r w:rsidRPr="00F13955">
        <w:rPr>
          <w:b/>
        </w:rPr>
        <w:t>Критерии оценки:</w:t>
      </w:r>
    </w:p>
    <w:p w:rsidR="00403234" w:rsidRPr="003468C4" w:rsidRDefault="00403234" w:rsidP="00403234">
      <w:pPr>
        <w:numPr>
          <w:ilvl w:val="0"/>
          <w:numId w:val="3"/>
        </w:numPr>
        <w:contextualSpacing/>
        <w:jc w:val="both"/>
      </w:pPr>
      <w:r w:rsidRPr="003468C4">
        <w:t>Оценка «</w:t>
      </w:r>
      <w:r w:rsidRPr="003468C4">
        <w:rPr>
          <w:b/>
        </w:rPr>
        <w:t>отлично</w:t>
      </w:r>
      <w:r w:rsidRPr="003468C4">
        <w:t>» выставляется студенту, если письменный</w:t>
      </w:r>
      <w:r>
        <w:t xml:space="preserve"> правильный</w:t>
      </w:r>
      <w:r w:rsidRPr="003468C4">
        <w:t xml:space="preserve"> ответ </w:t>
      </w:r>
      <w:r>
        <w:t>дан на 9-10 вопросов</w:t>
      </w:r>
      <w:r w:rsidRPr="003468C4">
        <w:t>;</w:t>
      </w:r>
    </w:p>
    <w:p w:rsidR="00403234" w:rsidRDefault="00403234" w:rsidP="00403234">
      <w:pPr>
        <w:numPr>
          <w:ilvl w:val="0"/>
          <w:numId w:val="3"/>
        </w:numPr>
        <w:contextualSpacing/>
        <w:jc w:val="both"/>
      </w:pPr>
      <w:r w:rsidRPr="003468C4">
        <w:t>Оценка «</w:t>
      </w:r>
      <w:r w:rsidRPr="00F13955">
        <w:rPr>
          <w:b/>
        </w:rPr>
        <w:t>хорошо</w:t>
      </w:r>
      <w:r w:rsidRPr="003468C4">
        <w:t>» выставляется студенту, если письменный</w:t>
      </w:r>
      <w:r>
        <w:t xml:space="preserve"> правильный</w:t>
      </w:r>
      <w:r w:rsidRPr="003468C4">
        <w:t xml:space="preserve"> ответ </w:t>
      </w:r>
      <w:r>
        <w:t>дан на 7-8 вопросов</w:t>
      </w:r>
      <w:r w:rsidRPr="003468C4">
        <w:t>;</w:t>
      </w:r>
    </w:p>
    <w:p w:rsidR="00403234" w:rsidRPr="003468C4" w:rsidRDefault="00403234" w:rsidP="00403234">
      <w:pPr>
        <w:numPr>
          <w:ilvl w:val="0"/>
          <w:numId w:val="3"/>
        </w:numPr>
        <w:contextualSpacing/>
        <w:jc w:val="both"/>
      </w:pPr>
      <w:r w:rsidRPr="003468C4">
        <w:t>Оценка «</w:t>
      </w:r>
      <w:r w:rsidRPr="00F13955">
        <w:rPr>
          <w:b/>
        </w:rPr>
        <w:t>удовлетворительно</w:t>
      </w:r>
      <w:r w:rsidRPr="003468C4">
        <w:t>» выставляется студенту, если письменный</w:t>
      </w:r>
      <w:r>
        <w:t xml:space="preserve"> правильный</w:t>
      </w:r>
      <w:r w:rsidRPr="003468C4">
        <w:t xml:space="preserve"> ответ </w:t>
      </w:r>
      <w:r>
        <w:t>дан на 6 вопросов</w:t>
      </w:r>
      <w:r w:rsidRPr="003468C4">
        <w:t>;</w:t>
      </w:r>
    </w:p>
    <w:p w:rsidR="00F93A19" w:rsidRDefault="00403234" w:rsidP="00876A35">
      <w:pPr>
        <w:contextualSpacing/>
        <w:jc w:val="both"/>
        <w:rPr>
          <w:b/>
        </w:rPr>
      </w:pPr>
      <w:r w:rsidRPr="003468C4">
        <w:t>-    Оценка «</w:t>
      </w:r>
      <w:r w:rsidRPr="003468C4">
        <w:rPr>
          <w:b/>
        </w:rPr>
        <w:t>неудовлетворительно</w:t>
      </w:r>
      <w:r w:rsidRPr="003468C4">
        <w:t>» выставляется студенту, если письменный</w:t>
      </w:r>
      <w:r>
        <w:t xml:space="preserve"> правильный</w:t>
      </w:r>
      <w:r w:rsidRPr="003468C4">
        <w:t xml:space="preserve"> ответ </w:t>
      </w:r>
      <w:r>
        <w:t>дан на меньше 6 вопросов</w:t>
      </w:r>
      <w:r w:rsidRPr="003468C4">
        <w:t>;</w:t>
      </w:r>
      <w:r>
        <w:rPr>
          <w:b/>
          <w:bCs/>
          <w:sz w:val="28"/>
        </w:rPr>
        <w:t xml:space="preserve">  </w:t>
      </w:r>
      <w:r>
        <w:rPr>
          <w:b/>
          <w:sz w:val="28"/>
        </w:rPr>
        <w:t xml:space="preserve">       </w:t>
      </w:r>
    </w:p>
    <w:sectPr w:rsidR="00F93A19" w:rsidSect="00812A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2FAF" w:rsidRDefault="002B2FAF" w:rsidP="00C402F8">
      <w:r>
        <w:separator/>
      </w:r>
    </w:p>
  </w:endnote>
  <w:endnote w:type="continuationSeparator" w:id="0">
    <w:p w:rsidR="002B2FAF" w:rsidRDefault="002B2FAF" w:rsidP="00C40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2FAF" w:rsidRDefault="002B2FAF" w:rsidP="00C402F8">
      <w:r>
        <w:separator/>
      </w:r>
    </w:p>
  </w:footnote>
  <w:footnote w:type="continuationSeparator" w:id="0">
    <w:p w:rsidR="002B2FAF" w:rsidRDefault="002B2FAF" w:rsidP="00C402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60451B"/>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DB74F5A"/>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EBD0ABD"/>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F3F2989"/>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12C670A7"/>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151B5078"/>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1BFE0AB9"/>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35B22D7"/>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28767AC1"/>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2D6A7B06"/>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2DC64F36"/>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nsid w:val="33660D77"/>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3939092D"/>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3D6A5093"/>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465E52C0"/>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7543398"/>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B652D03"/>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21">
    <w:nsid w:val="4D2434CC"/>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50593B59"/>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508D7423"/>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510A2B2B"/>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535403D8"/>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545A4BB6"/>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5558699C"/>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55C76D2C"/>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nsid w:val="583F3A7E"/>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nsid w:val="5B6E54C9"/>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C0326ED"/>
    <w:multiLevelType w:val="hybridMultilevel"/>
    <w:tmpl w:val="4B823DC0"/>
    <w:lvl w:ilvl="0" w:tplc="858CD1E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5D5D7301"/>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5FBB4B63"/>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3E212E8"/>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6050BA1"/>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D150DEC"/>
    <w:multiLevelType w:val="hybridMultilevel"/>
    <w:tmpl w:val="F104EDBC"/>
    <w:lvl w:ilvl="0" w:tplc="04190001">
      <w:start w:val="1"/>
      <w:numFmt w:val="bullet"/>
      <w:pStyle w:val="a"/>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7">
    <w:nsid w:val="70B82101"/>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3BF25F9"/>
    <w:multiLevelType w:val="hybridMultilevel"/>
    <w:tmpl w:val="BBB0CD48"/>
    <w:lvl w:ilvl="0" w:tplc="AF8C16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772C2AB0"/>
    <w:multiLevelType w:val="hybridMultilevel"/>
    <w:tmpl w:val="F02EB4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8010A62"/>
    <w:multiLevelType w:val="hybridMultilevel"/>
    <w:tmpl w:val="49966C90"/>
    <w:lvl w:ilvl="0" w:tplc="747E993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36"/>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9"/>
  </w:num>
  <w:num w:numId="5">
    <w:abstractNumId w:val="31"/>
  </w:num>
  <w:num w:numId="6">
    <w:abstractNumId w:val="38"/>
  </w:num>
  <w:num w:numId="7">
    <w:abstractNumId w:val="37"/>
  </w:num>
  <w:num w:numId="8">
    <w:abstractNumId w:val="11"/>
  </w:num>
  <w:num w:numId="9">
    <w:abstractNumId w:val="26"/>
  </w:num>
  <w:num w:numId="10">
    <w:abstractNumId w:val="0"/>
  </w:num>
  <w:num w:numId="11">
    <w:abstractNumId w:val="35"/>
  </w:num>
  <w:num w:numId="12">
    <w:abstractNumId w:val="10"/>
  </w:num>
  <w:num w:numId="13">
    <w:abstractNumId w:val="16"/>
  </w:num>
  <w:num w:numId="14">
    <w:abstractNumId w:val="12"/>
  </w:num>
  <w:num w:numId="15">
    <w:abstractNumId w:val="1"/>
  </w:num>
  <w:num w:numId="16">
    <w:abstractNumId w:val="22"/>
  </w:num>
  <w:num w:numId="17">
    <w:abstractNumId w:val="21"/>
  </w:num>
  <w:num w:numId="18">
    <w:abstractNumId w:val="13"/>
  </w:num>
  <w:num w:numId="19">
    <w:abstractNumId w:val="8"/>
  </w:num>
  <w:num w:numId="20">
    <w:abstractNumId w:val="23"/>
  </w:num>
  <w:num w:numId="21">
    <w:abstractNumId w:val="15"/>
  </w:num>
  <w:num w:numId="22">
    <w:abstractNumId w:val="27"/>
  </w:num>
  <w:num w:numId="23">
    <w:abstractNumId w:val="3"/>
  </w:num>
  <w:num w:numId="24">
    <w:abstractNumId w:val="9"/>
  </w:num>
  <w:num w:numId="25">
    <w:abstractNumId w:val="40"/>
  </w:num>
  <w:num w:numId="26">
    <w:abstractNumId w:val="4"/>
  </w:num>
  <w:num w:numId="27">
    <w:abstractNumId w:val="14"/>
  </w:num>
  <w:num w:numId="28">
    <w:abstractNumId w:val="28"/>
  </w:num>
  <w:num w:numId="29">
    <w:abstractNumId w:val="5"/>
  </w:num>
  <w:num w:numId="30">
    <w:abstractNumId w:val="33"/>
  </w:num>
  <w:num w:numId="31">
    <w:abstractNumId w:val="6"/>
  </w:num>
  <w:num w:numId="32">
    <w:abstractNumId w:val="30"/>
  </w:num>
  <w:num w:numId="33">
    <w:abstractNumId w:val="29"/>
  </w:num>
  <w:num w:numId="34">
    <w:abstractNumId w:val="25"/>
  </w:num>
  <w:num w:numId="35">
    <w:abstractNumId w:val="2"/>
  </w:num>
  <w:num w:numId="36">
    <w:abstractNumId w:val="19"/>
  </w:num>
  <w:num w:numId="37">
    <w:abstractNumId w:val="24"/>
  </w:num>
  <w:num w:numId="38">
    <w:abstractNumId w:val="34"/>
  </w:num>
  <w:num w:numId="39">
    <w:abstractNumId w:val="32"/>
  </w:num>
  <w:num w:numId="40">
    <w:abstractNumId w:val="7"/>
  </w:num>
  <w:num w:numId="41">
    <w:abstractNumId w:val="18"/>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28B"/>
    <w:rsid w:val="00021EC4"/>
    <w:rsid w:val="00025005"/>
    <w:rsid w:val="000266BE"/>
    <w:rsid w:val="000371C6"/>
    <w:rsid w:val="0004227B"/>
    <w:rsid w:val="000516EF"/>
    <w:rsid w:val="000670A0"/>
    <w:rsid w:val="0007685F"/>
    <w:rsid w:val="000B6C86"/>
    <w:rsid w:val="000B7D94"/>
    <w:rsid w:val="000C6048"/>
    <w:rsid w:val="000D533C"/>
    <w:rsid w:val="000E063C"/>
    <w:rsid w:val="000E7CD8"/>
    <w:rsid w:val="0010739D"/>
    <w:rsid w:val="00107848"/>
    <w:rsid w:val="00111441"/>
    <w:rsid w:val="0012401A"/>
    <w:rsid w:val="00127287"/>
    <w:rsid w:val="00132A3E"/>
    <w:rsid w:val="00135E16"/>
    <w:rsid w:val="001406F8"/>
    <w:rsid w:val="00143A56"/>
    <w:rsid w:val="0014705E"/>
    <w:rsid w:val="00155270"/>
    <w:rsid w:val="001576E8"/>
    <w:rsid w:val="00161596"/>
    <w:rsid w:val="00171A25"/>
    <w:rsid w:val="00171D2D"/>
    <w:rsid w:val="00196D91"/>
    <w:rsid w:val="001A289D"/>
    <w:rsid w:val="001A4881"/>
    <w:rsid w:val="001A6EBC"/>
    <w:rsid w:val="001B40AF"/>
    <w:rsid w:val="001C5FEF"/>
    <w:rsid w:val="001C70C8"/>
    <w:rsid w:val="001D300B"/>
    <w:rsid w:val="001E687C"/>
    <w:rsid w:val="001F1938"/>
    <w:rsid w:val="002035D2"/>
    <w:rsid w:val="002279A6"/>
    <w:rsid w:val="00231763"/>
    <w:rsid w:val="00264931"/>
    <w:rsid w:val="00280B07"/>
    <w:rsid w:val="00285D6B"/>
    <w:rsid w:val="002A7A5C"/>
    <w:rsid w:val="002B0CB1"/>
    <w:rsid w:val="002B2FAF"/>
    <w:rsid w:val="002B7C42"/>
    <w:rsid w:val="002D4A39"/>
    <w:rsid w:val="002E3E3C"/>
    <w:rsid w:val="002E731E"/>
    <w:rsid w:val="002F4089"/>
    <w:rsid w:val="002F6AD4"/>
    <w:rsid w:val="002F764B"/>
    <w:rsid w:val="00316A4E"/>
    <w:rsid w:val="0032033C"/>
    <w:rsid w:val="003346A2"/>
    <w:rsid w:val="00354BDA"/>
    <w:rsid w:val="00376136"/>
    <w:rsid w:val="003802AB"/>
    <w:rsid w:val="003830DB"/>
    <w:rsid w:val="00385ECA"/>
    <w:rsid w:val="003B6287"/>
    <w:rsid w:val="003C6E94"/>
    <w:rsid w:val="00403234"/>
    <w:rsid w:val="00421084"/>
    <w:rsid w:val="00426E02"/>
    <w:rsid w:val="004325E0"/>
    <w:rsid w:val="00436793"/>
    <w:rsid w:val="00457DD2"/>
    <w:rsid w:val="00467F7A"/>
    <w:rsid w:val="004714ED"/>
    <w:rsid w:val="00471EE2"/>
    <w:rsid w:val="00487B24"/>
    <w:rsid w:val="00496B45"/>
    <w:rsid w:val="004A7B65"/>
    <w:rsid w:val="004A7EB1"/>
    <w:rsid w:val="004D230E"/>
    <w:rsid w:val="004D6843"/>
    <w:rsid w:val="004D70E0"/>
    <w:rsid w:val="004E396B"/>
    <w:rsid w:val="00521DAD"/>
    <w:rsid w:val="00530EFC"/>
    <w:rsid w:val="0053146C"/>
    <w:rsid w:val="00535C72"/>
    <w:rsid w:val="00550E33"/>
    <w:rsid w:val="005709C6"/>
    <w:rsid w:val="00576D25"/>
    <w:rsid w:val="005B4B1D"/>
    <w:rsid w:val="005C066F"/>
    <w:rsid w:val="005E3FFA"/>
    <w:rsid w:val="005F50A7"/>
    <w:rsid w:val="005F5E23"/>
    <w:rsid w:val="00605D3E"/>
    <w:rsid w:val="00610D2E"/>
    <w:rsid w:val="00610E01"/>
    <w:rsid w:val="00647A0C"/>
    <w:rsid w:val="0066315D"/>
    <w:rsid w:val="0069026E"/>
    <w:rsid w:val="00695D90"/>
    <w:rsid w:val="006A46D4"/>
    <w:rsid w:val="006B0B5C"/>
    <w:rsid w:val="006B14CD"/>
    <w:rsid w:val="006C2AB7"/>
    <w:rsid w:val="006E2AC4"/>
    <w:rsid w:val="006F2E56"/>
    <w:rsid w:val="006F60F0"/>
    <w:rsid w:val="007060B1"/>
    <w:rsid w:val="00706F40"/>
    <w:rsid w:val="0071065E"/>
    <w:rsid w:val="00714449"/>
    <w:rsid w:val="0071599C"/>
    <w:rsid w:val="00717E92"/>
    <w:rsid w:val="007266D7"/>
    <w:rsid w:val="007271CE"/>
    <w:rsid w:val="00732B30"/>
    <w:rsid w:val="007335A3"/>
    <w:rsid w:val="00735A86"/>
    <w:rsid w:val="007406C3"/>
    <w:rsid w:val="0074145E"/>
    <w:rsid w:val="007530B7"/>
    <w:rsid w:val="007544B4"/>
    <w:rsid w:val="00756934"/>
    <w:rsid w:val="00764E64"/>
    <w:rsid w:val="00770136"/>
    <w:rsid w:val="0077623E"/>
    <w:rsid w:val="0078474F"/>
    <w:rsid w:val="00791966"/>
    <w:rsid w:val="007943EC"/>
    <w:rsid w:val="007A699C"/>
    <w:rsid w:val="007C3287"/>
    <w:rsid w:val="007C3EB5"/>
    <w:rsid w:val="007E74B3"/>
    <w:rsid w:val="007F03D5"/>
    <w:rsid w:val="007F0D19"/>
    <w:rsid w:val="007F1E9D"/>
    <w:rsid w:val="00811FFF"/>
    <w:rsid w:val="00812A24"/>
    <w:rsid w:val="00815F8F"/>
    <w:rsid w:val="0082029C"/>
    <w:rsid w:val="00836168"/>
    <w:rsid w:val="008446AE"/>
    <w:rsid w:val="0085464F"/>
    <w:rsid w:val="00863C5F"/>
    <w:rsid w:val="00864437"/>
    <w:rsid w:val="00866835"/>
    <w:rsid w:val="0087305E"/>
    <w:rsid w:val="00874733"/>
    <w:rsid w:val="00876A35"/>
    <w:rsid w:val="00890286"/>
    <w:rsid w:val="00890DF1"/>
    <w:rsid w:val="008A7189"/>
    <w:rsid w:val="008A76BD"/>
    <w:rsid w:val="008E445D"/>
    <w:rsid w:val="008F0FDF"/>
    <w:rsid w:val="008F3947"/>
    <w:rsid w:val="008F426E"/>
    <w:rsid w:val="00902D60"/>
    <w:rsid w:val="009061D7"/>
    <w:rsid w:val="0092620E"/>
    <w:rsid w:val="00942B11"/>
    <w:rsid w:val="009435E1"/>
    <w:rsid w:val="00953B9D"/>
    <w:rsid w:val="009542C2"/>
    <w:rsid w:val="00983AE2"/>
    <w:rsid w:val="009875FD"/>
    <w:rsid w:val="009977B5"/>
    <w:rsid w:val="009B0B10"/>
    <w:rsid w:val="009C0E08"/>
    <w:rsid w:val="009C1851"/>
    <w:rsid w:val="009C1C64"/>
    <w:rsid w:val="009C2493"/>
    <w:rsid w:val="009C45AB"/>
    <w:rsid w:val="009D1F0F"/>
    <w:rsid w:val="009E0F23"/>
    <w:rsid w:val="009E1357"/>
    <w:rsid w:val="009F5D40"/>
    <w:rsid w:val="00A0687C"/>
    <w:rsid w:val="00A227E0"/>
    <w:rsid w:val="00A32D49"/>
    <w:rsid w:val="00A44433"/>
    <w:rsid w:val="00A61F29"/>
    <w:rsid w:val="00A73E56"/>
    <w:rsid w:val="00A75AA1"/>
    <w:rsid w:val="00A77229"/>
    <w:rsid w:val="00A82B57"/>
    <w:rsid w:val="00A87AE5"/>
    <w:rsid w:val="00A92108"/>
    <w:rsid w:val="00A93121"/>
    <w:rsid w:val="00AA3EE6"/>
    <w:rsid w:val="00AA73F0"/>
    <w:rsid w:val="00AB732C"/>
    <w:rsid w:val="00AD7D1C"/>
    <w:rsid w:val="00AE1C4F"/>
    <w:rsid w:val="00AE6CD2"/>
    <w:rsid w:val="00B05499"/>
    <w:rsid w:val="00B06F3B"/>
    <w:rsid w:val="00B34C4C"/>
    <w:rsid w:val="00B414D9"/>
    <w:rsid w:val="00B56967"/>
    <w:rsid w:val="00B66586"/>
    <w:rsid w:val="00B74BD8"/>
    <w:rsid w:val="00B933E0"/>
    <w:rsid w:val="00B93545"/>
    <w:rsid w:val="00BA4B9F"/>
    <w:rsid w:val="00BA5523"/>
    <w:rsid w:val="00BB0C4D"/>
    <w:rsid w:val="00BB197A"/>
    <w:rsid w:val="00BC3835"/>
    <w:rsid w:val="00BC6BD3"/>
    <w:rsid w:val="00BD014E"/>
    <w:rsid w:val="00BD580F"/>
    <w:rsid w:val="00BE5B05"/>
    <w:rsid w:val="00BE70F3"/>
    <w:rsid w:val="00BF4826"/>
    <w:rsid w:val="00C03ACB"/>
    <w:rsid w:val="00C045A2"/>
    <w:rsid w:val="00C10A69"/>
    <w:rsid w:val="00C1454B"/>
    <w:rsid w:val="00C1628B"/>
    <w:rsid w:val="00C21C87"/>
    <w:rsid w:val="00C30852"/>
    <w:rsid w:val="00C32A6F"/>
    <w:rsid w:val="00C402F8"/>
    <w:rsid w:val="00C44351"/>
    <w:rsid w:val="00C53A53"/>
    <w:rsid w:val="00C57419"/>
    <w:rsid w:val="00C6491E"/>
    <w:rsid w:val="00C64C80"/>
    <w:rsid w:val="00C777C6"/>
    <w:rsid w:val="00C81C81"/>
    <w:rsid w:val="00C925E9"/>
    <w:rsid w:val="00C9519E"/>
    <w:rsid w:val="00CA1EBB"/>
    <w:rsid w:val="00CA2E27"/>
    <w:rsid w:val="00CD3B26"/>
    <w:rsid w:val="00CD641E"/>
    <w:rsid w:val="00CD70C7"/>
    <w:rsid w:val="00CE0D66"/>
    <w:rsid w:val="00CF04F8"/>
    <w:rsid w:val="00D1454B"/>
    <w:rsid w:val="00D22C7A"/>
    <w:rsid w:val="00D3373F"/>
    <w:rsid w:val="00D4068E"/>
    <w:rsid w:val="00D521BB"/>
    <w:rsid w:val="00D610FF"/>
    <w:rsid w:val="00DA28C7"/>
    <w:rsid w:val="00DB2399"/>
    <w:rsid w:val="00DC5416"/>
    <w:rsid w:val="00DD44A2"/>
    <w:rsid w:val="00DE2BA0"/>
    <w:rsid w:val="00DF0DED"/>
    <w:rsid w:val="00DF15F3"/>
    <w:rsid w:val="00DF29AB"/>
    <w:rsid w:val="00E04C34"/>
    <w:rsid w:val="00E1009E"/>
    <w:rsid w:val="00E2711C"/>
    <w:rsid w:val="00E348E3"/>
    <w:rsid w:val="00E573A1"/>
    <w:rsid w:val="00E64F58"/>
    <w:rsid w:val="00E83202"/>
    <w:rsid w:val="00E97430"/>
    <w:rsid w:val="00EA0358"/>
    <w:rsid w:val="00EB04C7"/>
    <w:rsid w:val="00ED7FF2"/>
    <w:rsid w:val="00EE0479"/>
    <w:rsid w:val="00EF1FA9"/>
    <w:rsid w:val="00F00AE5"/>
    <w:rsid w:val="00F111C0"/>
    <w:rsid w:val="00F1673C"/>
    <w:rsid w:val="00F27EB4"/>
    <w:rsid w:val="00F53133"/>
    <w:rsid w:val="00F6268D"/>
    <w:rsid w:val="00F671B7"/>
    <w:rsid w:val="00F67B3A"/>
    <w:rsid w:val="00F73DA0"/>
    <w:rsid w:val="00F767D5"/>
    <w:rsid w:val="00F81481"/>
    <w:rsid w:val="00F91024"/>
    <w:rsid w:val="00F93A19"/>
    <w:rsid w:val="00F94D62"/>
    <w:rsid w:val="00FA36F0"/>
    <w:rsid w:val="00FA52C6"/>
    <w:rsid w:val="00FA6DA9"/>
    <w:rsid w:val="00FA795C"/>
    <w:rsid w:val="00FB377C"/>
    <w:rsid w:val="00FB62CE"/>
    <w:rsid w:val="00FC1794"/>
    <w:rsid w:val="00FD689F"/>
    <w:rsid w:val="00FE2AA5"/>
    <w:rsid w:val="00FE4CCD"/>
    <w:rsid w:val="00FF2D87"/>
    <w:rsid w:val="00FF47AE"/>
    <w:rsid w:val="00FF4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9ABAA1-2AC5-4138-837C-4BCA252E5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C1628B"/>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C1628B"/>
    <w:pPr>
      <w:keepNext/>
      <w:jc w:val="both"/>
      <w:outlineLvl w:val="0"/>
    </w:pPr>
    <w:rPr>
      <w:i/>
      <w:iCs/>
    </w:rPr>
  </w:style>
  <w:style w:type="paragraph" w:styleId="2">
    <w:name w:val="heading 2"/>
    <w:basedOn w:val="a0"/>
    <w:next w:val="a0"/>
    <w:link w:val="20"/>
    <w:semiHidden/>
    <w:unhideWhenUsed/>
    <w:qFormat/>
    <w:rsid w:val="00C1628B"/>
    <w:pPr>
      <w:keepNext/>
      <w:jc w:val="center"/>
      <w:outlineLvl w:val="1"/>
    </w:pPr>
    <w:rPr>
      <w:rFonts w:ascii="a_AvanteNrBook" w:hAnsi="a_AvanteNrBook"/>
      <w:b/>
      <w:bCs/>
      <w:smallCaps/>
      <w:spacing w:val="20"/>
      <w:sz w:val="20"/>
      <w:szCs w:val="20"/>
    </w:rPr>
  </w:style>
  <w:style w:type="paragraph" w:styleId="4">
    <w:name w:val="heading 4"/>
    <w:basedOn w:val="a0"/>
    <w:next w:val="a0"/>
    <w:link w:val="40"/>
    <w:semiHidden/>
    <w:unhideWhenUsed/>
    <w:qFormat/>
    <w:rsid w:val="00C1628B"/>
    <w:pPr>
      <w:keepNext/>
      <w:spacing w:before="240" w:after="60"/>
      <w:outlineLvl w:val="3"/>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C1628B"/>
    <w:rPr>
      <w:rFonts w:ascii="Times New Roman" w:eastAsia="Times New Roman" w:hAnsi="Times New Roman" w:cs="Times New Roman"/>
      <w:i/>
      <w:iCs/>
      <w:sz w:val="24"/>
      <w:szCs w:val="24"/>
      <w:lang w:eastAsia="ru-RU"/>
    </w:rPr>
  </w:style>
  <w:style w:type="character" w:customStyle="1" w:styleId="20">
    <w:name w:val="Заголовок 2 Знак"/>
    <w:basedOn w:val="a1"/>
    <w:link w:val="2"/>
    <w:semiHidden/>
    <w:rsid w:val="00C1628B"/>
    <w:rPr>
      <w:rFonts w:ascii="a_AvanteNrBook" w:eastAsia="Times New Roman" w:hAnsi="a_AvanteNrBook" w:cs="Times New Roman"/>
      <w:b/>
      <w:bCs/>
      <w:smallCaps/>
      <w:spacing w:val="20"/>
      <w:sz w:val="20"/>
      <w:szCs w:val="20"/>
      <w:lang w:eastAsia="ru-RU"/>
    </w:rPr>
  </w:style>
  <w:style w:type="character" w:customStyle="1" w:styleId="40">
    <w:name w:val="Заголовок 4 Знак"/>
    <w:basedOn w:val="a1"/>
    <w:link w:val="4"/>
    <w:semiHidden/>
    <w:rsid w:val="00C1628B"/>
    <w:rPr>
      <w:rFonts w:ascii="Times New Roman" w:eastAsia="Times New Roman" w:hAnsi="Times New Roman" w:cs="Times New Roman"/>
      <w:b/>
      <w:bCs/>
      <w:sz w:val="28"/>
      <w:szCs w:val="28"/>
      <w:lang w:eastAsia="ru-RU"/>
    </w:rPr>
  </w:style>
  <w:style w:type="character" w:styleId="a4">
    <w:name w:val="Hyperlink"/>
    <w:unhideWhenUsed/>
    <w:rsid w:val="00C1628B"/>
    <w:rPr>
      <w:rFonts w:ascii="Times New Roman" w:hAnsi="Times New Roman" w:cs="Times New Roman" w:hint="default"/>
      <w:color w:val="0000FF"/>
      <w:u w:val="single"/>
    </w:rPr>
  </w:style>
  <w:style w:type="paragraph" w:styleId="11">
    <w:name w:val="toc 1"/>
    <w:basedOn w:val="a0"/>
    <w:next w:val="a0"/>
    <w:autoRedefine/>
    <w:semiHidden/>
    <w:unhideWhenUsed/>
    <w:rsid w:val="00C1628B"/>
  </w:style>
  <w:style w:type="paragraph" w:styleId="a5">
    <w:name w:val="Normal Indent"/>
    <w:basedOn w:val="a0"/>
    <w:semiHidden/>
    <w:unhideWhenUsed/>
    <w:rsid w:val="00C1628B"/>
    <w:pPr>
      <w:ind w:firstLine="567"/>
      <w:jc w:val="center"/>
    </w:pPr>
    <w:rPr>
      <w:b/>
      <w:bCs/>
      <w:sz w:val="28"/>
      <w:szCs w:val="28"/>
    </w:rPr>
  </w:style>
  <w:style w:type="character" w:customStyle="1" w:styleId="a6">
    <w:name w:val="Верхний колонтитул Знак"/>
    <w:basedOn w:val="a1"/>
    <w:link w:val="a7"/>
    <w:semiHidden/>
    <w:rsid w:val="00C1628B"/>
    <w:rPr>
      <w:rFonts w:ascii="Times New Roman" w:eastAsia="Times New Roman" w:hAnsi="Times New Roman" w:cs="Times New Roman"/>
      <w:sz w:val="24"/>
      <w:szCs w:val="24"/>
      <w:lang w:eastAsia="ru-RU"/>
    </w:rPr>
  </w:style>
  <w:style w:type="paragraph" w:styleId="a7">
    <w:name w:val="header"/>
    <w:basedOn w:val="a0"/>
    <w:link w:val="a6"/>
    <w:semiHidden/>
    <w:unhideWhenUsed/>
    <w:rsid w:val="00C1628B"/>
    <w:pPr>
      <w:tabs>
        <w:tab w:val="center" w:pos="4677"/>
        <w:tab w:val="right" w:pos="9355"/>
      </w:tabs>
    </w:pPr>
  </w:style>
  <w:style w:type="paragraph" w:styleId="a8">
    <w:name w:val="Title"/>
    <w:basedOn w:val="a0"/>
    <w:link w:val="a9"/>
    <w:qFormat/>
    <w:rsid w:val="00C1628B"/>
    <w:pPr>
      <w:jc w:val="center"/>
    </w:pPr>
    <w:rPr>
      <w:b/>
      <w:bCs/>
      <w:sz w:val="20"/>
      <w:szCs w:val="20"/>
    </w:rPr>
  </w:style>
  <w:style w:type="character" w:customStyle="1" w:styleId="a9">
    <w:name w:val="Название Знак"/>
    <w:basedOn w:val="a1"/>
    <w:link w:val="a8"/>
    <w:rsid w:val="00C1628B"/>
    <w:rPr>
      <w:rFonts w:ascii="Times New Roman" w:eastAsia="Times New Roman" w:hAnsi="Times New Roman" w:cs="Times New Roman"/>
      <w:b/>
      <w:bCs/>
      <w:sz w:val="20"/>
      <w:szCs w:val="20"/>
      <w:lang w:eastAsia="ru-RU"/>
    </w:rPr>
  </w:style>
  <w:style w:type="paragraph" w:styleId="aa">
    <w:name w:val="Body Text"/>
    <w:basedOn w:val="a0"/>
    <w:link w:val="ab"/>
    <w:semiHidden/>
    <w:unhideWhenUsed/>
    <w:rsid w:val="00C1628B"/>
    <w:pPr>
      <w:jc w:val="center"/>
      <w:outlineLvl w:val="2"/>
    </w:pPr>
    <w:rPr>
      <w:b/>
      <w:bCs/>
      <w:sz w:val="28"/>
      <w:szCs w:val="28"/>
    </w:rPr>
  </w:style>
  <w:style w:type="character" w:customStyle="1" w:styleId="ab">
    <w:name w:val="Основной текст Знак"/>
    <w:basedOn w:val="a1"/>
    <w:link w:val="aa"/>
    <w:semiHidden/>
    <w:rsid w:val="00C1628B"/>
    <w:rPr>
      <w:rFonts w:ascii="Times New Roman" w:eastAsia="Times New Roman" w:hAnsi="Times New Roman" w:cs="Times New Roman"/>
      <w:b/>
      <w:bCs/>
      <w:sz w:val="28"/>
      <w:szCs w:val="28"/>
      <w:lang w:eastAsia="ru-RU"/>
    </w:rPr>
  </w:style>
  <w:style w:type="character" w:customStyle="1" w:styleId="ac">
    <w:name w:val="Основной текст с отступом Знак"/>
    <w:basedOn w:val="a1"/>
    <w:link w:val="ad"/>
    <w:semiHidden/>
    <w:rsid w:val="00C1628B"/>
    <w:rPr>
      <w:rFonts w:ascii="Times New Roman" w:eastAsia="Times New Roman" w:hAnsi="Times New Roman" w:cs="Times New Roman"/>
      <w:sz w:val="24"/>
      <w:szCs w:val="24"/>
      <w:lang w:eastAsia="ru-RU"/>
    </w:rPr>
  </w:style>
  <w:style w:type="paragraph" w:styleId="ad">
    <w:name w:val="Body Text Indent"/>
    <w:basedOn w:val="a0"/>
    <w:link w:val="ac"/>
    <w:semiHidden/>
    <w:unhideWhenUsed/>
    <w:rsid w:val="00C1628B"/>
    <w:pPr>
      <w:spacing w:after="120"/>
      <w:ind w:left="283"/>
    </w:pPr>
  </w:style>
  <w:style w:type="character" w:customStyle="1" w:styleId="3">
    <w:name w:val="Основной текст 3 Знак"/>
    <w:basedOn w:val="a1"/>
    <w:link w:val="30"/>
    <w:uiPriority w:val="99"/>
    <w:semiHidden/>
    <w:rsid w:val="00C1628B"/>
    <w:rPr>
      <w:rFonts w:ascii="Times New Roman" w:eastAsia="Times New Roman" w:hAnsi="Times New Roman" w:cs="Times New Roman"/>
      <w:sz w:val="16"/>
      <w:szCs w:val="16"/>
    </w:rPr>
  </w:style>
  <w:style w:type="paragraph" w:styleId="30">
    <w:name w:val="Body Text 3"/>
    <w:basedOn w:val="a0"/>
    <w:link w:val="3"/>
    <w:uiPriority w:val="99"/>
    <w:semiHidden/>
    <w:unhideWhenUsed/>
    <w:rsid w:val="00C1628B"/>
    <w:pPr>
      <w:spacing w:after="120"/>
    </w:pPr>
    <w:rPr>
      <w:sz w:val="16"/>
      <w:szCs w:val="16"/>
    </w:rPr>
  </w:style>
  <w:style w:type="character" w:customStyle="1" w:styleId="21">
    <w:name w:val="Основной текст с отступом 2 Знак"/>
    <w:basedOn w:val="a1"/>
    <w:link w:val="22"/>
    <w:semiHidden/>
    <w:rsid w:val="00C1628B"/>
    <w:rPr>
      <w:rFonts w:ascii="Times New Roman" w:eastAsia="Times New Roman" w:hAnsi="Times New Roman" w:cs="Times New Roman"/>
      <w:b/>
      <w:bCs/>
      <w:sz w:val="24"/>
      <w:szCs w:val="24"/>
      <w:lang w:eastAsia="ru-RU"/>
    </w:rPr>
  </w:style>
  <w:style w:type="paragraph" w:styleId="22">
    <w:name w:val="Body Text Indent 2"/>
    <w:basedOn w:val="a0"/>
    <w:link w:val="21"/>
    <w:semiHidden/>
    <w:unhideWhenUsed/>
    <w:rsid w:val="00C1628B"/>
    <w:pPr>
      <w:tabs>
        <w:tab w:val="left" w:pos="426"/>
      </w:tabs>
      <w:ind w:left="426" w:hanging="426"/>
      <w:jc w:val="both"/>
    </w:pPr>
    <w:rPr>
      <w:b/>
      <w:bCs/>
    </w:rPr>
  </w:style>
  <w:style w:type="character" w:customStyle="1" w:styleId="31">
    <w:name w:val="Основной текст с отступом 3 Знак"/>
    <w:basedOn w:val="a1"/>
    <w:link w:val="32"/>
    <w:semiHidden/>
    <w:rsid w:val="00C1628B"/>
    <w:rPr>
      <w:rFonts w:ascii="Times New Roman" w:eastAsia="Times New Roman" w:hAnsi="Times New Roman" w:cs="Times New Roman"/>
      <w:sz w:val="24"/>
      <w:szCs w:val="24"/>
      <w:lang w:eastAsia="ru-RU"/>
    </w:rPr>
  </w:style>
  <w:style w:type="paragraph" w:styleId="32">
    <w:name w:val="Body Text Indent 3"/>
    <w:basedOn w:val="a0"/>
    <w:link w:val="31"/>
    <w:semiHidden/>
    <w:unhideWhenUsed/>
    <w:rsid w:val="00C1628B"/>
    <w:pPr>
      <w:tabs>
        <w:tab w:val="left" w:pos="1701"/>
      </w:tabs>
      <w:spacing w:before="120"/>
      <w:ind w:left="1701" w:hanging="708"/>
      <w:jc w:val="both"/>
    </w:pPr>
  </w:style>
  <w:style w:type="character" w:customStyle="1" w:styleId="ae">
    <w:name w:val="список с точками Знак"/>
    <w:link w:val="a"/>
    <w:locked/>
    <w:rsid w:val="00C1628B"/>
    <w:rPr>
      <w:rFonts w:ascii="Times New Roman" w:eastAsia="Times New Roman" w:hAnsi="Times New Roman" w:cs="Times New Roman"/>
      <w:sz w:val="24"/>
      <w:szCs w:val="24"/>
    </w:rPr>
  </w:style>
  <w:style w:type="paragraph" w:customStyle="1" w:styleId="a">
    <w:name w:val="список с точками"/>
    <w:basedOn w:val="a0"/>
    <w:link w:val="ae"/>
    <w:rsid w:val="00C1628B"/>
    <w:pPr>
      <w:numPr>
        <w:numId w:val="1"/>
      </w:numPr>
      <w:spacing w:line="312" w:lineRule="auto"/>
      <w:jc w:val="both"/>
    </w:pPr>
    <w:rPr>
      <w:lang w:eastAsia="en-US"/>
    </w:rPr>
  </w:style>
  <w:style w:type="paragraph" w:customStyle="1" w:styleId="af">
    <w:name w:val="Для таблиц"/>
    <w:basedOn w:val="a0"/>
    <w:rsid w:val="00C1628B"/>
  </w:style>
  <w:style w:type="paragraph" w:customStyle="1" w:styleId="af0">
    <w:name w:val="Абзац_СУБД"/>
    <w:basedOn w:val="a0"/>
    <w:rsid w:val="00C1628B"/>
    <w:pPr>
      <w:spacing w:line="360" w:lineRule="auto"/>
      <w:ind w:firstLine="720"/>
      <w:jc w:val="both"/>
    </w:pPr>
    <w:rPr>
      <w:rFonts w:ascii="Arial" w:hAnsi="Arial"/>
      <w:sz w:val="28"/>
      <w:szCs w:val="20"/>
    </w:rPr>
  </w:style>
  <w:style w:type="paragraph" w:customStyle="1" w:styleId="12">
    <w:name w:val="Обычный1"/>
    <w:rsid w:val="00C1628B"/>
    <w:pPr>
      <w:spacing w:after="0" w:line="240" w:lineRule="auto"/>
    </w:pPr>
    <w:rPr>
      <w:rFonts w:ascii="Times New Roman" w:eastAsia="Times New Roman" w:hAnsi="Times New Roman" w:cs="Times New Roman"/>
      <w:spacing w:val="-10"/>
      <w:sz w:val="24"/>
      <w:szCs w:val="20"/>
      <w:lang w:eastAsia="ru-RU"/>
    </w:rPr>
  </w:style>
  <w:style w:type="paragraph" w:customStyle="1" w:styleId="Style3">
    <w:name w:val="Style3"/>
    <w:basedOn w:val="a0"/>
    <w:rsid w:val="00C1628B"/>
    <w:pPr>
      <w:widowControl w:val="0"/>
      <w:autoSpaceDE w:val="0"/>
      <w:autoSpaceDN w:val="0"/>
      <w:adjustRightInd w:val="0"/>
    </w:pPr>
    <w:rPr>
      <w:rFonts w:ascii="Tahoma" w:hAnsi="Tahoma"/>
    </w:rPr>
  </w:style>
  <w:style w:type="table" w:styleId="af1">
    <w:name w:val="Table Grid"/>
    <w:basedOn w:val="a2"/>
    <w:rsid w:val="00AA3EE6"/>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Прижатый влево"/>
    <w:basedOn w:val="a0"/>
    <w:next w:val="a0"/>
    <w:rsid w:val="00AA3EE6"/>
    <w:pPr>
      <w:widowControl w:val="0"/>
      <w:autoSpaceDE w:val="0"/>
      <w:autoSpaceDN w:val="0"/>
      <w:adjustRightInd w:val="0"/>
    </w:pPr>
    <w:rPr>
      <w:rFonts w:ascii="Arial" w:hAnsi="Arial" w:cs="Arial"/>
    </w:rPr>
  </w:style>
  <w:style w:type="paragraph" w:styleId="af3">
    <w:name w:val="Normal (Web)"/>
    <w:basedOn w:val="a0"/>
    <w:rsid w:val="00AA3EE6"/>
    <w:pPr>
      <w:spacing w:before="100" w:beforeAutospacing="1" w:after="100" w:afterAutospacing="1"/>
    </w:pPr>
  </w:style>
  <w:style w:type="paragraph" w:styleId="af4">
    <w:name w:val="List Paragraph"/>
    <w:basedOn w:val="a0"/>
    <w:uiPriority w:val="34"/>
    <w:qFormat/>
    <w:rsid w:val="00FD689F"/>
    <w:pPr>
      <w:ind w:left="720"/>
      <w:contextualSpacing/>
    </w:pPr>
  </w:style>
  <w:style w:type="paragraph" w:styleId="af5">
    <w:name w:val="footer"/>
    <w:basedOn w:val="a0"/>
    <w:link w:val="af6"/>
    <w:uiPriority w:val="99"/>
    <w:semiHidden/>
    <w:unhideWhenUsed/>
    <w:rsid w:val="00C402F8"/>
    <w:pPr>
      <w:tabs>
        <w:tab w:val="center" w:pos="4677"/>
        <w:tab w:val="right" w:pos="9355"/>
      </w:tabs>
    </w:pPr>
  </w:style>
  <w:style w:type="character" w:customStyle="1" w:styleId="af6">
    <w:name w:val="Нижний колонтитул Знак"/>
    <w:basedOn w:val="a1"/>
    <w:link w:val="af5"/>
    <w:uiPriority w:val="99"/>
    <w:semiHidden/>
    <w:rsid w:val="00C402F8"/>
    <w:rPr>
      <w:rFonts w:ascii="Times New Roman" w:eastAsia="Times New Roman" w:hAnsi="Times New Roman" w:cs="Times New Roman"/>
      <w:sz w:val="24"/>
      <w:szCs w:val="24"/>
      <w:lang w:eastAsia="ru-RU"/>
    </w:rPr>
  </w:style>
  <w:style w:type="character" w:customStyle="1" w:styleId="23">
    <w:name w:val="Колонтитул (2)_"/>
    <w:link w:val="24"/>
    <w:uiPriority w:val="99"/>
    <w:locked/>
    <w:rsid w:val="001A4881"/>
    <w:rPr>
      <w:rFonts w:ascii="Times New Roman" w:hAnsi="Times New Roman" w:cs="Times New Roman"/>
      <w:i/>
      <w:iCs/>
      <w:spacing w:val="3"/>
      <w:sz w:val="25"/>
      <w:szCs w:val="25"/>
      <w:shd w:val="clear" w:color="auto" w:fill="FFFFFF"/>
    </w:rPr>
  </w:style>
  <w:style w:type="paragraph" w:customStyle="1" w:styleId="24">
    <w:name w:val="Колонтитул (2)"/>
    <w:basedOn w:val="a0"/>
    <w:link w:val="23"/>
    <w:uiPriority w:val="99"/>
    <w:rsid w:val="001A4881"/>
    <w:pPr>
      <w:widowControl w:val="0"/>
      <w:shd w:val="clear" w:color="auto" w:fill="FFFFFF"/>
      <w:spacing w:line="240" w:lineRule="atLeast"/>
    </w:pPr>
    <w:rPr>
      <w:rFonts w:eastAsiaTheme="minorHAnsi"/>
      <w:i/>
      <w:iCs/>
      <w:spacing w:val="3"/>
      <w:sz w:val="25"/>
      <w:szCs w:val="25"/>
      <w:lang w:eastAsia="en-US"/>
    </w:rPr>
  </w:style>
  <w:style w:type="character" w:customStyle="1" w:styleId="13">
    <w:name w:val="Верхний колонтитул Знак1"/>
    <w:basedOn w:val="a1"/>
    <w:uiPriority w:val="99"/>
    <w:semiHidden/>
    <w:rsid w:val="00403234"/>
    <w:rPr>
      <w:rFonts w:ascii="Times New Roman" w:eastAsia="Times New Roman" w:hAnsi="Times New Roman" w:cs="Times New Roman"/>
      <w:sz w:val="24"/>
      <w:szCs w:val="24"/>
      <w:lang w:eastAsia="ru-RU"/>
    </w:rPr>
  </w:style>
  <w:style w:type="character" w:customStyle="1" w:styleId="14">
    <w:name w:val="Основной текст с отступом Знак1"/>
    <w:basedOn w:val="a1"/>
    <w:uiPriority w:val="99"/>
    <w:semiHidden/>
    <w:rsid w:val="00403234"/>
    <w:rPr>
      <w:rFonts w:ascii="Times New Roman" w:eastAsia="Times New Roman" w:hAnsi="Times New Roman" w:cs="Times New Roman"/>
      <w:sz w:val="24"/>
      <w:szCs w:val="24"/>
      <w:lang w:eastAsia="ru-RU"/>
    </w:rPr>
  </w:style>
  <w:style w:type="character" w:customStyle="1" w:styleId="310">
    <w:name w:val="Основной текст 3 Знак1"/>
    <w:basedOn w:val="a1"/>
    <w:uiPriority w:val="99"/>
    <w:semiHidden/>
    <w:rsid w:val="00403234"/>
    <w:rPr>
      <w:rFonts w:ascii="Times New Roman" w:eastAsia="Times New Roman" w:hAnsi="Times New Roman" w:cs="Times New Roman"/>
      <w:sz w:val="16"/>
      <w:szCs w:val="16"/>
      <w:lang w:eastAsia="ru-RU"/>
    </w:rPr>
  </w:style>
  <w:style w:type="character" w:customStyle="1" w:styleId="210">
    <w:name w:val="Основной текст с отступом 2 Знак1"/>
    <w:basedOn w:val="a1"/>
    <w:uiPriority w:val="99"/>
    <w:semiHidden/>
    <w:rsid w:val="00403234"/>
    <w:rPr>
      <w:rFonts w:ascii="Times New Roman" w:eastAsia="Times New Roman" w:hAnsi="Times New Roman" w:cs="Times New Roman"/>
      <w:sz w:val="24"/>
      <w:szCs w:val="24"/>
      <w:lang w:eastAsia="ru-RU"/>
    </w:rPr>
  </w:style>
  <w:style w:type="character" w:customStyle="1" w:styleId="311">
    <w:name w:val="Основной текст с отступом 3 Знак1"/>
    <w:basedOn w:val="a1"/>
    <w:uiPriority w:val="99"/>
    <w:semiHidden/>
    <w:rsid w:val="00403234"/>
    <w:rPr>
      <w:rFonts w:ascii="Times New Roman" w:eastAsia="Times New Roman" w:hAnsi="Times New Roman" w:cs="Times New Roman"/>
      <w:sz w:val="16"/>
      <w:szCs w:val="16"/>
      <w:lang w:eastAsia="ru-RU"/>
    </w:rPr>
  </w:style>
  <w:style w:type="paragraph" w:styleId="af7">
    <w:name w:val="Balloon Text"/>
    <w:basedOn w:val="a0"/>
    <w:link w:val="af8"/>
    <w:uiPriority w:val="99"/>
    <w:semiHidden/>
    <w:unhideWhenUsed/>
    <w:rsid w:val="00403234"/>
    <w:rPr>
      <w:rFonts w:ascii="Tahoma" w:hAnsi="Tahoma" w:cs="Tahoma"/>
      <w:sz w:val="16"/>
      <w:szCs w:val="16"/>
    </w:rPr>
  </w:style>
  <w:style w:type="character" w:customStyle="1" w:styleId="af8">
    <w:name w:val="Текст выноски Знак"/>
    <w:basedOn w:val="a1"/>
    <w:link w:val="af7"/>
    <w:uiPriority w:val="99"/>
    <w:semiHidden/>
    <w:rsid w:val="0040323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3646756">
      <w:bodyDiv w:val="1"/>
      <w:marLeft w:val="0"/>
      <w:marRight w:val="0"/>
      <w:marTop w:val="0"/>
      <w:marBottom w:val="0"/>
      <w:divBdr>
        <w:top w:val="none" w:sz="0" w:space="0" w:color="auto"/>
        <w:left w:val="none" w:sz="0" w:space="0" w:color="auto"/>
        <w:bottom w:val="none" w:sz="0" w:space="0" w:color="auto"/>
        <w:right w:val="none" w:sz="0" w:space="0" w:color="auto"/>
      </w:divBdr>
    </w:div>
    <w:div w:id="1574579254">
      <w:bodyDiv w:val="1"/>
      <w:marLeft w:val="0"/>
      <w:marRight w:val="0"/>
      <w:marTop w:val="0"/>
      <w:marBottom w:val="0"/>
      <w:divBdr>
        <w:top w:val="none" w:sz="0" w:space="0" w:color="auto"/>
        <w:left w:val="none" w:sz="0" w:space="0" w:color="auto"/>
        <w:bottom w:val="none" w:sz="0" w:space="0" w:color="auto"/>
        <w:right w:val="none" w:sz="0" w:space="0" w:color="auto"/>
      </w:divBdr>
    </w:div>
    <w:div w:id="1827161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io-online.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6804A6-E4C2-4C6F-BFE8-96212C386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22</Pages>
  <Words>6220</Words>
  <Characters>35455</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юрис1</dc:creator>
  <cp:lastModifiedBy>УМУ</cp:lastModifiedBy>
  <cp:revision>8</cp:revision>
  <cp:lastPrinted>2019-05-06T06:42:00Z</cp:lastPrinted>
  <dcterms:created xsi:type="dcterms:W3CDTF">2020-12-22T11:05:00Z</dcterms:created>
  <dcterms:modified xsi:type="dcterms:W3CDTF">2020-12-23T10:35:00Z</dcterms:modified>
</cp:coreProperties>
</file>